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7AC16F57" w:rsidR="00384592" w:rsidRPr="00FD0857"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286FB3">
        <w:rPr>
          <w:rFonts w:ascii="Times New Roman" w:hAnsi="Times New Roman" w:cs="Times New Roman"/>
          <w:bCs/>
          <w:sz w:val="40"/>
          <w:szCs w:val="40"/>
        </w:rPr>
        <w:t>Titanic Survival Prediction</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val="en-IN" w:eastAsia="en-IN"/>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0A17A8A0" w:rsidR="00FD0857" w:rsidRPr="009053EB" w:rsidRDefault="009032CB"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D0857" w:rsidRPr="009053EB">
        <w:rPr>
          <w:rFonts w:ascii="Times New Roman" w:hAnsi="Times New Roman" w:cs="Times New Roman"/>
          <w:b/>
          <w:bCs/>
          <w:sz w:val="24"/>
          <w:szCs w:val="24"/>
        </w:rPr>
        <w:t>Submitted B</w:t>
      </w:r>
      <w:r w:rsidR="00286FB3">
        <w:rPr>
          <w:rFonts w:ascii="Times New Roman" w:hAnsi="Times New Roman" w:cs="Times New Roman"/>
          <w:b/>
          <w:bCs/>
          <w:sz w:val="24"/>
          <w:szCs w:val="24"/>
        </w:rPr>
        <w:t>y</w:t>
      </w:r>
      <w:r w:rsidR="00FD0857" w:rsidRPr="009053EB">
        <w:rPr>
          <w:rFonts w:ascii="Times New Roman" w:hAnsi="Times New Roman" w:cs="Times New Roman"/>
          <w:b/>
          <w:bCs/>
          <w:sz w:val="24"/>
          <w:szCs w:val="24"/>
        </w:rPr>
        <w:t>:</w:t>
      </w:r>
    </w:p>
    <w:p w14:paraId="51A88CDE" w14:textId="25B3FBA0" w:rsidR="00FD0857" w:rsidRDefault="009032CB" w:rsidP="009032CB">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Mr</w:t>
      </w:r>
      <w:r w:rsidR="00286FB3">
        <w:rPr>
          <w:rFonts w:ascii="Times New Roman" w:hAnsi="Times New Roman" w:cs="Times New Roman"/>
          <w:sz w:val="24"/>
          <w:szCs w:val="24"/>
        </w:rPr>
        <w:t>.</w:t>
      </w:r>
      <w:r>
        <w:rPr>
          <w:rFonts w:ascii="Times New Roman" w:hAnsi="Times New Roman" w:cs="Times New Roman"/>
          <w:sz w:val="24"/>
          <w:szCs w:val="24"/>
        </w:rPr>
        <w:t xml:space="preserve"> 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32CB">
        <w:rPr>
          <w:rFonts w:ascii="Times New Roman" w:hAnsi="Times New Roman" w:cs="Times New Roman"/>
          <w:b/>
          <w:sz w:val="24"/>
          <w:szCs w:val="24"/>
        </w:rPr>
        <w:t>Name</w:t>
      </w:r>
      <w:r>
        <w:rPr>
          <w:rFonts w:ascii="Times New Roman" w:hAnsi="Times New Roman" w:cs="Times New Roman"/>
          <w:b/>
          <w:sz w:val="24"/>
          <w:szCs w:val="24"/>
        </w:rPr>
        <w:t>:</w:t>
      </w:r>
      <w:r w:rsidR="00286FB3">
        <w:rPr>
          <w:rFonts w:ascii="Times New Roman" w:hAnsi="Times New Roman" w:cs="Times New Roman"/>
          <w:b/>
          <w:sz w:val="24"/>
          <w:szCs w:val="24"/>
        </w:rPr>
        <w:t xml:space="preserve"> </w:t>
      </w:r>
      <w:proofErr w:type="spellStart"/>
      <w:r w:rsidR="00286FB3">
        <w:rPr>
          <w:rFonts w:ascii="Times New Roman" w:hAnsi="Times New Roman" w:cs="Times New Roman"/>
          <w:b/>
          <w:sz w:val="24"/>
          <w:szCs w:val="24"/>
        </w:rPr>
        <w:t>Taranpreet</w:t>
      </w:r>
      <w:proofErr w:type="spellEnd"/>
      <w:r w:rsidR="00286FB3">
        <w:rPr>
          <w:rFonts w:ascii="Times New Roman" w:hAnsi="Times New Roman" w:cs="Times New Roman"/>
          <w:b/>
          <w:sz w:val="24"/>
          <w:szCs w:val="24"/>
        </w:rPr>
        <w:t xml:space="preserve"> </w:t>
      </w:r>
      <w:proofErr w:type="spellStart"/>
      <w:r w:rsidR="00286FB3">
        <w:rPr>
          <w:rFonts w:ascii="Times New Roman" w:hAnsi="Times New Roman" w:cs="Times New Roman"/>
          <w:b/>
          <w:sz w:val="24"/>
          <w:szCs w:val="24"/>
        </w:rPr>
        <w:t>kaur</w:t>
      </w:r>
      <w:proofErr w:type="spellEnd"/>
    </w:p>
    <w:p w14:paraId="6892A7BE" w14:textId="5A1487F1" w:rsidR="00286FB3" w:rsidRDefault="00286FB3" w:rsidP="009032CB">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Group: G-13(b)</w:t>
      </w:r>
    </w:p>
    <w:p w14:paraId="046F7DAF" w14:textId="1D8DDB78" w:rsidR="00FD0857" w:rsidRPr="00430B46" w:rsidRDefault="007E48D2" w:rsidP="00286F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D0857">
        <w:rPr>
          <w:rFonts w:ascii="Times New Roman" w:hAnsi="Times New Roman" w:cs="Times New Roman"/>
          <w:sz w:val="24"/>
          <w:szCs w:val="24"/>
        </w:rPr>
        <w:t xml:space="preserve">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0B1D3E2" w14:textId="77777777" w:rsidR="00FD0857" w:rsidRDefault="00FD0857" w:rsidP="00FD0857">
      <w:pPr>
        <w:rPr>
          <w:lang w:val="en-IN"/>
        </w:rPr>
      </w:pPr>
    </w:p>
    <w:p w14:paraId="37523D84" w14:textId="4FC61945" w:rsidR="00FD0857" w:rsidRDefault="00FD0857" w:rsidP="00896506">
      <w:pPr>
        <w:spacing w:line="360" w:lineRule="auto"/>
        <w:rPr>
          <w:rFonts w:ascii="Times New Roman" w:hAnsi="Times New Roman" w:cs="Times New Roman"/>
          <w:sz w:val="24"/>
          <w:szCs w:val="24"/>
          <w:lang w:val="en-IN"/>
        </w:rPr>
      </w:pPr>
      <w:r w:rsidRPr="00FD0857">
        <w:rPr>
          <w:rFonts w:ascii="Times New Roman" w:hAnsi="Times New Roman" w:cs="Times New Roman"/>
          <w:b/>
          <w:bCs/>
          <w:sz w:val="28"/>
          <w:szCs w:val="28"/>
          <w:u w:val="single"/>
          <w:lang w:val="en-IN"/>
        </w:rPr>
        <w:lastRenderedPageBreak/>
        <w:t>Title:</w:t>
      </w:r>
      <w:r w:rsidRPr="00FD0857">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9032CB">
        <w:rPr>
          <w:rFonts w:ascii="Times New Roman" w:hAnsi="Times New Roman" w:cs="Times New Roman"/>
          <w:sz w:val="24"/>
          <w:szCs w:val="24"/>
          <w:lang w:val="en-IN"/>
        </w:rPr>
        <w:t xml:space="preserve">Machine Learning Project on </w:t>
      </w:r>
      <w:r w:rsidR="00286FB3">
        <w:rPr>
          <w:rFonts w:ascii="Times New Roman" w:hAnsi="Times New Roman" w:cs="Times New Roman"/>
          <w:sz w:val="24"/>
          <w:szCs w:val="24"/>
          <w:lang w:val="en-IN"/>
        </w:rPr>
        <w:t>Titanic Survival Prediction.</w:t>
      </w:r>
    </w:p>
    <w:p w14:paraId="4A4A599F" w14:textId="77777777" w:rsidR="00286FB3" w:rsidRPr="00FD0857" w:rsidRDefault="00286FB3" w:rsidP="00896506">
      <w:pPr>
        <w:spacing w:line="360" w:lineRule="auto"/>
        <w:rPr>
          <w:rFonts w:ascii="Times New Roman" w:hAnsi="Times New Roman" w:cs="Times New Roman"/>
          <w:sz w:val="24"/>
          <w:szCs w:val="24"/>
          <w:lang w:val="en-IN"/>
        </w:rPr>
      </w:pPr>
    </w:p>
    <w:p w14:paraId="37CCF220" w14:textId="77777777" w:rsidR="00286FB3" w:rsidRPr="00286FB3" w:rsidRDefault="00286FB3" w:rsidP="00286FB3">
      <w:pPr>
        <w:spacing w:line="360" w:lineRule="auto"/>
        <w:rPr>
          <w:rFonts w:ascii="Times New Roman" w:hAnsi="Times New Roman" w:cs="Times New Roman"/>
          <w:b/>
          <w:bCs/>
          <w:sz w:val="28"/>
          <w:szCs w:val="28"/>
          <w:u w:val="single"/>
          <w:lang w:val="en-IN"/>
        </w:rPr>
      </w:pPr>
      <w:r w:rsidRPr="00286FB3">
        <w:rPr>
          <w:rFonts w:ascii="Times New Roman" w:hAnsi="Times New Roman" w:cs="Times New Roman"/>
          <w:b/>
          <w:bCs/>
          <w:sz w:val="28"/>
          <w:szCs w:val="28"/>
          <w:u w:val="single"/>
          <w:lang w:val="en-IN"/>
        </w:rPr>
        <w:t>Abstract:</w:t>
      </w:r>
    </w:p>
    <w:p w14:paraId="3C854F4C" w14:textId="77777777" w:rsidR="00286FB3" w:rsidRPr="00286FB3" w:rsidRDefault="00286FB3" w:rsidP="00286FB3">
      <w:pPr>
        <w:spacing w:line="360" w:lineRule="auto"/>
        <w:ind w:firstLine="720"/>
        <w:rPr>
          <w:rFonts w:ascii="Times New Roman" w:hAnsi="Times New Roman" w:cs="Times New Roman"/>
          <w:sz w:val="24"/>
          <w:szCs w:val="24"/>
          <w:lang w:val="en-IN"/>
        </w:rPr>
      </w:pPr>
      <w:r w:rsidRPr="00286FB3">
        <w:rPr>
          <w:rFonts w:ascii="Times New Roman" w:hAnsi="Times New Roman" w:cs="Times New Roman"/>
          <w:sz w:val="24"/>
          <w:szCs w:val="24"/>
          <w:lang w:val="en-IN"/>
        </w:rPr>
        <w:t>The sinking of the Titanic in 1912 represents a pivotal moment in maritime history, offering a poignant dataset for predictive modeling using AI/ML techniques. This project focuses on employing state-of-the-art machine learning algorithms to predict passenger survival aboard the Titanic. Leveraging a rich dataset encompassing socio-demographic attributes, ticket information, and cabin details, we explore various methodologies to construct accurate predictive models.</w:t>
      </w:r>
    </w:p>
    <w:p w14:paraId="2BA84C1C" w14:textId="21EDF460" w:rsidR="00286FB3" w:rsidRPr="00286FB3" w:rsidRDefault="00286FB3" w:rsidP="00286FB3">
      <w:pPr>
        <w:spacing w:line="360" w:lineRule="auto"/>
        <w:rPr>
          <w:rFonts w:ascii="Times New Roman" w:hAnsi="Times New Roman" w:cs="Times New Roman"/>
          <w:sz w:val="24"/>
          <w:szCs w:val="24"/>
          <w:lang w:val="en-IN"/>
        </w:rPr>
      </w:pPr>
      <w:r w:rsidRPr="00286FB3">
        <w:rPr>
          <w:rFonts w:ascii="Times New Roman" w:hAnsi="Times New Roman" w:cs="Times New Roman"/>
          <w:sz w:val="24"/>
          <w:szCs w:val="24"/>
          <w:lang w:val="en-IN"/>
        </w:rPr>
        <w:t>We begin by preprocessing the data, handling missing values, and encoding categorical variables to prepare for model training. Subsequently, we employ a range of supervised learning algorithms, including logistic regression, decision trees, random forests, and support vector machines, to develop predictive models. Through rigorous evaluation metrics and cross-validation techniques, we optimize model performance and ensure robustness.</w:t>
      </w:r>
    </w:p>
    <w:p w14:paraId="727C9893" w14:textId="77777777" w:rsidR="00286FB3" w:rsidRPr="00286FB3" w:rsidRDefault="00286FB3" w:rsidP="00286FB3">
      <w:pPr>
        <w:spacing w:line="360" w:lineRule="auto"/>
        <w:rPr>
          <w:rFonts w:ascii="Times New Roman" w:hAnsi="Times New Roman" w:cs="Times New Roman"/>
          <w:sz w:val="24"/>
          <w:szCs w:val="24"/>
          <w:lang w:val="en-IN"/>
        </w:rPr>
      </w:pPr>
      <w:r w:rsidRPr="00286FB3">
        <w:rPr>
          <w:rFonts w:ascii="Times New Roman" w:hAnsi="Times New Roman" w:cs="Times New Roman"/>
          <w:sz w:val="24"/>
          <w:szCs w:val="24"/>
          <w:lang w:val="en-IN"/>
        </w:rPr>
        <w:t>Furthermore, we conduct feature engineering to enhance predictive capabilities, extracting meaningful insights from the data. We delve into the significance of different features, identifying key factors influencing survival probabilities among passengers. Additionally, we investigate ensemble methods to leverage the collective wisdom of diverse models for improved predictions.</w:t>
      </w:r>
    </w:p>
    <w:p w14:paraId="30F62767" w14:textId="77777777" w:rsidR="00286FB3" w:rsidRPr="00286FB3" w:rsidRDefault="00286FB3" w:rsidP="00286FB3">
      <w:pPr>
        <w:spacing w:line="360" w:lineRule="auto"/>
        <w:rPr>
          <w:rFonts w:ascii="Times New Roman" w:hAnsi="Times New Roman" w:cs="Times New Roman"/>
          <w:sz w:val="24"/>
          <w:szCs w:val="24"/>
          <w:lang w:val="en-IN"/>
        </w:rPr>
      </w:pPr>
    </w:p>
    <w:p w14:paraId="6CEF51E3" w14:textId="18EB9CE0" w:rsidR="00286FB3" w:rsidRPr="00286FB3" w:rsidRDefault="00286FB3" w:rsidP="00286FB3">
      <w:pPr>
        <w:spacing w:line="360" w:lineRule="auto"/>
        <w:rPr>
          <w:rFonts w:ascii="Times New Roman" w:hAnsi="Times New Roman" w:cs="Times New Roman"/>
          <w:sz w:val="24"/>
          <w:szCs w:val="24"/>
          <w:lang w:val="en-IN"/>
        </w:rPr>
      </w:pPr>
      <w:r w:rsidRPr="00286FB3">
        <w:rPr>
          <w:rFonts w:ascii="Times New Roman" w:hAnsi="Times New Roman" w:cs="Times New Roman"/>
          <w:sz w:val="24"/>
          <w:szCs w:val="24"/>
          <w:lang w:val="en-IN"/>
        </w:rPr>
        <w:t>Moreover, we explore the interpretability of our models, elucidating the decision-making processes underlying survival predictions. We assess the trade-offs between model complexity and interpretability, considering the practical implications for stakeholders and domain experts.</w:t>
      </w:r>
    </w:p>
    <w:p w14:paraId="2A9DB6F0" w14:textId="34256049" w:rsidR="00286FB3" w:rsidRPr="00286FB3" w:rsidRDefault="00286FB3" w:rsidP="00286FB3">
      <w:pPr>
        <w:spacing w:line="360" w:lineRule="auto"/>
        <w:rPr>
          <w:rFonts w:ascii="Times New Roman" w:hAnsi="Times New Roman" w:cs="Times New Roman"/>
          <w:sz w:val="24"/>
          <w:szCs w:val="24"/>
          <w:lang w:val="en-IN"/>
        </w:rPr>
      </w:pPr>
      <w:r w:rsidRPr="00286FB3">
        <w:rPr>
          <w:rFonts w:ascii="Times New Roman" w:hAnsi="Times New Roman" w:cs="Times New Roman"/>
          <w:sz w:val="24"/>
          <w:szCs w:val="24"/>
          <w:lang w:val="en-IN"/>
        </w:rPr>
        <w:t xml:space="preserve">Our results demonstrate the efficacy of AI/ML approaches in predicting Titanic survival, with models achieving high accuracy and generalizability. Through this project, we not only contribute to historical analysis but also showcase the potential of machine learning in addressing real-world challenges. Our findings pave the way for further research in disaster </w:t>
      </w:r>
      <w:r w:rsidRPr="00286FB3">
        <w:rPr>
          <w:rFonts w:ascii="Times New Roman" w:hAnsi="Times New Roman" w:cs="Times New Roman"/>
          <w:sz w:val="24"/>
          <w:szCs w:val="24"/>
          <w:lang w:val="en-IN"/>
        </w:rPr>
        <w:lastRenderedPageBreak/>
        <w:t>prediction and risk assessment domains, offering valuable insights for future applications of AI/ML methodologies.</w:t>
      </w:r>
    </w:p>
    <w:p w14:paraId="526A58A7" w14:textId="7DC44813" w:rsidR="00A5689A" w:rsidRDefault="00286FB3" w:rsidP="0089650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ab/>
      </w:r>
    </w:p>
    <w:p w14:paraId="2508CB16" w14:textId="0AA20DB6" w:rsidR="00A059EF" w:rsidRDefault="00A059EF" w:rsidP="00896506">
      <w:pPr>
        <w:spacing w:line="360" w:lineRule="auto"/>
        <w:rPr>
          <w:rFonts w:ascii="Times New Roman" w:hAnsi="Times New Roman" w:cs="Times New Roman"/>
          <w:b/>
          <w:color w:val="0D0D0D"/>
          <w:sz w:val="28"/>
          <w:szCs w:val="28"/>
          <w:u w:val="single"/>
          <w:shd w:val="clear" w:color="auto" w:fill="FFFFFF"/>
        </w:rPr>
      </w:pPr>
      <w:r w:rsidRPr="00286FB3">
        <w:rPr>
          <w:rFonts w:ascii="Times New Roman" w:hAnsi="Times New Roman" w:cs="Times New Roman"/>
          <w:b/>
          <w:color w:val="0D0D0D"/>
          <w:sz w:val="28"/>
          <w:szCs w:val="28"/>
          <w:u w:val="single"/>
          <w:shd w:val="clear" w:color="auto" w:fill="FFFFFF"/>
        </w:rPr>
        <w:t xml:space="preserve">Supervised </w:t>
      </w:r>
      <w:r w:rsidR="00286FB3">
        <w:rPr>
          <w:rFonts w:ascii="Times New Roman" w:hAnsi="Times New Roman" w:cs="Times New Roman"/>
          <w:b/>
          <w:color w:val="0D0D0D"/>
          <w:sz w:val="28"/>
          <w:szCs w:val="28"/>
          <w:u w:val="single"/>
          <w:shd w:val="clear" w:color="auto" w:fill="FFFFFF"/>
        </w:rPr>
        <w:t xml:space="preserve">or Unsupervised </w:t>
      </w:r>
      <w:r w:rsidR="000A51F1">
        <w:rPr>
          <w:rFonts w:ascii="Times New Roman" w:hAnsi="Times New Roman" w:cs="Times New Roman"/>
          <w:b/>
          <w:color w:val="0D0D0D"/>
          <w:sz w:val="28"/>
          <w:szCs w:val="28"/>
          <w:u w:val="single"/>
          <w:shd w:val="clear" w:color="auto" w:fill="FFFFFF"/>
        </w:rPr>
        <w:t>Learning</w:t>
      </w:r>
      <w:r w:rsidRPr="00286FB3">
        <w:rPr>
          <w:rFonts w:ascii="Times New Roman" w:hAnsi="Times New Roman" w:cs="Times New Roman"/>
          <w:b/>
          <w:color w:val="0D0D0D"/>
          <w:sz w:val="28"/>
          <w:szCs w:val="28"/>
          <w:u w:val="single"/>
          <w:shd w:val="clear" w:color="auto" w:fill="FFFFFF"/>
        </w:rPr>
        <w:t>:</w:t>
      </w:r>
    </w:p>
    <w:p w14:paraId="4781DF58" w14:textId="77777777" w:rsidR="008E70C9" w:rsidRDefault="008E70C9" w:rsidP="008E70C9">
      <w:pPr>
        <w:rPr>
          <w:rFonts w:ascii="Times New Roman" w:hAnsi="Times New Roman" w:cs="Times New Roman"/>
          <w:sz w:val="24"/>
          <w:szCs w:val="24"/>
        </w:rPr>
      </w:pPr>
    </w:p>
    <w:p w14:paraId="5C620829" w14:textId="77777777" w:rsidR="008E70C9" w:rsidRDefault="008E70C9" w:rsidP="008E70C9">
      <w:pPr>
        <w:rPr>
          <w:rFonts w:ascii="Times New Roman" w:hAnsi="Times New Roman" w:cs="Times New Roman"/>
          <w:b/>
          <w:bCs/>
          <w:sz w:val="28"/>
          <w:szCs w:val="28"/>
          <w:u w:val="single"/>
        </w:rPr>
      </w:pPr>
      <w:r>
        <w:rPr>
          <w:rFonts w:ascii="Times New Roman" w:hAnsi="Times New Roman" w:cs="Times New Roman"/>
          <w:b/>
          <w:bCs/>
          <w:sz w:val="28"/>
          <w:szCs w:val="28"/>
          <w:u w:val="single"/>
        </w:rPr>
        <w:t>Supervised Learning:</w:t>
      </w:r>
    </w:p>
    <w:p w14:paraId="780C77A9" w14:textId="77777777" w:rsidR="008E70C9" w:rsidRPr="008E70C9" w:rsidRDefault="008E70C9" w:rsidP="008E70C9">
      <w:pPr>
        <w:pStyle w:val="NormalWeb"/>
        <w:spacing w:before="194" w:beforeAutospacing="0" w:after="0" w:afterAutospacing="0"/>
        <w:ind w:left="20" w:right="9"/>
        <w:jc w:val="both"/>
      </w:pPr>
      <w:r>
        <w:rPr>
          <w:b/>
          <w:color w:val="0D0D0D"/>
          <w:sz w:val="28"/>
          <w:szCs w:val="28"/>
          <w:shd w:val="clear" w:color="auto" w:fill="FFFFFF"/>
        </w:rPr>
        <w:tab/>
      </w:r>
      <w:r w:rsidRPr="008E70C9">
        <w:rPr>
          <w:color w:val="000000"/>
        </w:rPr>
        <w:t>Supervised Learning belongs to the branch of Machine Learning which uses the labeled dataset to infer a function that maps the input to the output. It is called Supervised Learning because it contains the output labels in the training dataset.</w:t>
      </w:r>
    </w:p>
    <w:p w14:paraId="115794AB" w14:textId="77777777" w:rsidR="008E70C9" w:rsidRPr="008E70C9" w:rsidRDefault="008E70C9" w:rsidP="008E70C9">
      <w:pPr>
        <w:pStyle w:val="NormalWeb"/>
        <w:spacing w:before="153" w:beforeAutospacing="0" w:after="0" w:afterAutospacing="0"/>
        <w:ind w:left="20"/>
        <w:jc w:val="both"/>
      </w:pPr>
      <w:r w:rsidRPr="008E70C9">
        <w:rPr>
          <w:color w:val="000000"/>
        </w:rPr>
        <w:t>Supervised Learning can be broadly divided into 3 categories:</w:t>
      </w:r>
    </w:p>
    <w:p w14:paraId="67EF2AC7" w14:textId="77777777" w:rsidR="008E70C9" w:rsidRPr="008E70C9" w:rsidRDefault="008E70C9" w:rsidP="008E70C9">
      <w:pPr>
        <w:pStyle w:val="NormalWeb"/>
        <w:numPr>
          <w:ilvl w:val="0"/>
          <w:numId w:val="13"/>
        </w:numPr>
        <w:spacing w:before="285" w:beforeAutospacing="0" w:after="0" w:afterAutospacing="0"/>
        <w:ind w:left="3425"/>
        <w:textAlignment w:val="baseline"/>
        <w:rPr>
          <w:color w:val="000000"/>
        </w:rPr>
      </w:pPr>
      <w:r w:rsidRPr="008E70C9">
        <w:rPr>
          <w:color w:val="000000"/>
        </w:rPr>
        <w:t>Classification</w:t>
      </w:r>
    </w:p>
    <w:p w14:paraId="5D48F925" w14:textId="77777777" w:rsidR="008E70C9" w:rsidRPr="008E70C9" w:rsidRDefault="008E70C9" w:rsidP="008E70C9">
      <w:pPr>
        <w:pStyle w:val="NormalWeb"/>
        <w:numPr>
          <w:ilvl w:val="0"/>
          <w:numId w:val="13"/>
        </w:numPr>
        <w:spacing w:before="0" w:beforeAutospacing="0" w:after="0" w:afterAutospacing="0"/>
        <w:ind w:left="3425"/>
        <w:textAlignment w:val="baseline"/>
        <w:rPr>
          <w:color w:val="000000"/>
        </w:rPr>
      </w:pPr>
      <w:r w:rsidRPr="008E70C9">
        <w:rPr>
          <w:color w:val="000000"/>
        </w:rPr>
        <w:t>Regression</w:t>
      </w:r>
    </w:p>
    <w:p w14:paraId="551AE59F" w14:textId="11620B2E" w:rsidR="000A51F1" w:rsidRDefault="008E70C9" w:rsidP="000A51F1">
      <w:pPr>
        <w:pStyle w:val="NormalWeb"/>
        <w:numPr>
          <w:ilvl w:val="0"/>
          <w:numId w:val="13"/>
        </w:numPr>
        <w:spacing w:before="0" w:beforeAutospacing="0" w:after="0" w:afterAutospacing="0"/>
        <w:ind w:left="3425"/>
        <w:textAlignment w:val="baseline"/>
        <w:rPr>
          <w:color w:val="000000"/>
        </w:rPr>
      </w:pPr>
      <w:r w:rsidRPr="008E70C9">
        <w:rPr>
          <w:color w:val="000000"/>
        </w:rPr>
        <w:t>Regularization</w:t>
      </w:r>
    </w:p>
    <w:p w14:paraId="18740BBF" w14:textId="77777777" w:rsidR="000A51F1" w:rsidRDefault="000A51F1" w:rsidP="000A51F1">
      <w:pPr>
        <w:pStyle w:val="NormalWeb"/>
        <w:spacing w:before="0" w:beforeAutospacing="0" w:after="0" w:afterAutospacing="0"/>
        <w:textAlignment w:val="baseline"/>
        <w:rPr>
          <w:color w:val="000000"/>
        </w:rPr>
      </w:pPr>
    </w:p>
    <w:p w14:paraId="2B6F0A02" w14:textId="158EC39C" w:rsidR="000A51F1" w:rsidRPr="000A51F1" w:rsidRDefault="000A51F1" w:rsidP="000A51F1">
      <w:pPr>
        <w:pStyle w:val="NormalWeb"/>
        <w:spacing w:before="172" w:beforeAutospacing="0" w:after="0" w:afterAutospacing="0"/>
        <w:jc w:val="both"/>
        <w:textAlignment w:val="baseline"/>
        <w:rPr>
          <w:b/>
          <w:bCs/>
          <w:color w:val="000000"/>
          <w:sz w:val="28"/>
          <w:szCs w:val="28"/>
          <w:u w:val="single"/>
        </w:rPr>
      </w:pPr>
      <w:r>
        <w:rPr>
          <w:rFonts w:ascii="Arial" w:hAnsi="Arial" w:cs="Arial"/>
          <w:b/>
          <w:bCs/>
          <w:color w:val="000000"/>
          <w:sz w:val="30"/>
          <w:szCs w:val="30"/>
        </w:rPr>
        <w:t xml:space="preserve"> </w:t>
      </w:r>
      <w:r w:rsidRPr="000A51F1">
        <w:rPr>
          <w:b/>
          <w:bCs/>
          <w:color w:val="000000"/>
          <w:sz w:val="28"/>
          <w:szCs w:val="28"/>
          <w:u w:val="single"/>
        </w:rPr>
        <w:t>Logistic Regression.</w:t>
      </w:r>
    </w:p>
    <w:p w14:paraId="5DDFB994" w14:textId="77777777" w:rsidR="000A51F1" w:rsidRPr="000A51F1" w:rsidRDefault="000A51F1" w:rsidP="000A51F1">
      <w:pPr>
        <w:pStyle w:val="NormalWeb"/>
        <w:spacing w:before="189" w:beforeAutospacing="0" w:after="0" w:afterAutospacing="0"/>
        <w:ind w:left="20" w:right="8"/>
        <w:jc w:val="both"/>
      </w:pPr>
      <w:r w:rsidRPr="000A51F1">
        <w:rPr>
          <w:color w:val="000000"/>
        </w:rPr>
        <w:t xml:space="preserve">Logistic regression is a statistical method for analyzing a dataset in which one or more independent variables determine the outcome, that can have only a limited number of values, </w:t>
      </w:r>
      <w:proofErr w:type="spellStart"/>
      <w:r w:rsidRPr="000A51F1">
        <w:rPr>
          <w:color w:val="000000"/>
        </w:rPr>
        <w:t>i.e</w:t>
      </w:r>
      <w:proofErr w:type="spellEnd"/>
      <w:r w:rsidRPr="000A51F1">
        <w:rPr>
          <w:color w:val="000000"/>
        </w:rPr>
        <w:t xml:space="preserve"> the response variable is categorical in nature. Logistic Regression is generally the go-to method for classification problems when the response (output) variable is binary.</w:t>
      </w:r>
    </w:p>
    <w:p w14:paraId="33D12C55" w14:textId="77777777" w:rsidR="000A51F1" w:rsidRPr="000A51F1" w:rsidRDefault="000A51F1" w:rsidP="000A51F1">
      <w:pPr>
        <w:pStyle w:val="NormalWeb"/>
        <w:spacing w:before="0" w:beforeAutospacing="0" w:after="0" w:afterAutospacing="0"/>
        <w:textAlignment w:val="baseline"/>
        <w:rPr>
          <w:color w:val="000000"/>
        </w:rPr>
      </w:pPr>
    </w:p>
    <w:p w14:paraId="153BDBDF" w14:textId="77777777" w:rsidR="000A51F1" w:rsidRDefault="000A51F1" w:rsidP="000A51F1">
      <w:pPr>
        <w:pStyle w:val="NormalWeb"/>
        <w:spacing w:before="0" w:beforeAutospacing="0" w:after="0" w:afterAutospacing="0"/>
        <w:textAlignment w:val="baseline"/>
        <w:rPr>
          <w:color w:val="000000"/>
        </w:rPr>
      </w:pPr>
    </w:p>
    <w:p w14:paraId="14952B00" w14:textId="45F32BC9" w:rsidR="000A51F1" w:rsidRDefault="000A51F1" w:rsidP="000A51F1">
      <w:pPr>
        <w:pStyle w:val="NormalWeb"/>
        <w:spacing w:before="0" w:beforeAutospacing="0" w:after="0" w:afterAutospacing="0"/>
        <w:textAlignment w:val="baseline"/>
        <w:rPr>
          <w:b/>
          <w:bCs/>
          <w:color w:val="000000"/>
          <w:sz w:val="28"/>
          <w:szCs w:val="28"/>
          <w:u w:val="single"/>
        </w:rPr>
      </w:pPr>
      <w:r w:rsidRPr="000A51F1">
        <w:rPr>
          <w:b/>
          <w:bCs/>
          <w:color w:val="000000"/>
          <w:sz w:val="28"/>
          <w:szCs w:val="28"/>
          <w:u w:val="single"/>
        </w:rPr>
        <w:t>Unsupervised Learning:</w:t>
      </w:r>
    </w:p>
    <w:p w14:paraId="148652EF" w14:textId="2561F0DF" w:rsidR="000A51F1" w:rsidRDefault="000A51F1" w:rsidP="000A51F1">
      <w:pPr>
        <w:pStyle w:val="NormalWeb"/>
        <w:spacing w:before="0" w:beforeAutospacing="0" w:after="0" w:afterAutospacing="0"/>
        <w:textAlignment w:val="baseline"/>
        <w:rPr>
          <w:b/>
          <w:bCs/>
          <w:color w:val="000000"/>
          <w:sz w:val="28"/>
          <w:szCs w:val="28"/>
          <w:u w:val="single"/>
        </w:rPr>
      </w:pPr>
    </w:p>
    <w:p w14:paraId="62CD4EDE" w14:textId="4399C07D" w:rsidR="000A51F1" w:rsidRPr="000A51F1" w:rsidRDefault="000A51F1" w:rsidP="000A51F1">
      <w:pPr>
        <w:pStyle w:val="NormalWeb"/>
        <w:spacing w:before="194" w:beforeAutospacing="0" w:after="0" w:afterAutospacing="0"/>
        <w:ind w:right="13"/>
        <w:jc w:val="both"/>
      </w:pPr>
      <w:r w:rsidRPr="000A51F1">
        <w:rPr>
          <w:color w:val="000000"/>
        </w:rPr>
        <w:t>Unsupervised Learning is another very popular class of Machine Learning, extensively used to find</w:t>
      </w:r>
    </w:p>
    <w:p w14:paraId="79578AD0" w14:textId="77777777" w:rsidR="000A51F1" w:rsidRPr="000A51F1" w:rsidRDefault="000A51F1" w:rsidP="000A51F1">
      <w:pPr>
        <w:pStyle w:val="NormalWeb"/>
        <w:numPr>
          <w:ilvl w:val="0"/>
          <w:numId w:val="17"/>
        </w:numPr>
        <w:spacing w:before="275" w:beforeAutospacing="0" w:after="0" w:afterAutospacing="0"/>
        <w:textAlignment w:val="baseline"/>
        <w:rPr>
          <w:color w:val="000000"/>
        </w:rPr>
      </w:pPr>
      <w:r w:rsidRPr="000A51F1">
        <w:rPr>
          <w:color w:val="000000"/>
        </w:rPr>
        <w:t>Clusters of the data,</w:t>
      </w:r>
    </w:p>
    <w:p w14:paraId="2E754A8B" w14:textId="77777777" w:rsidR="000A51F1" w:rsidRPr="000A51F1" w:rsidRDefault="000A51F1" w:rsidP="000A51F1">
      <w:pPr>
        <w:pStyle w:val="NormalWeb"/>
        <w:numPr>
          <w:ilvl w:val="0"/>
          <w:numId w:val="17"/>
        </w:numPr>
        <w:spacing w:before="0" w:beforeAutospacing="0" w:after="0" w:afterAutospacing="0"/>
        <w:textAlignment w:val="baseline"/>
        <w:rPr>
          <w:color w:val="000000"/>
        </w:rPr>
      </w:pPr>
      <w:r w:rsidRPr="000A51F1">
        <w:rPr>
          <w:color w:val="000000"/>
        </w:rPr>
        <w:t>Low-dimensional representations of the data,</w:t>
      </w:r>
    </w:p>
    <w:p w14:paraId="64B98F6F" w14:textId="3B0E7FD8" w:rsidR="000A51F1" w:rsidRPr="000A51F1" w:rsidRDefault="000A51F1" w:rsidP="000A51F1">
      <w:pPr>
        <w:pStyle w:val="NormalWeb"/>
        <w:numPr>
          <w:ilvl w:val="0"/>
          <w:numId w:val="17"/>
        </w:numPr>
        <w:spacing w:before="16" w:beforeAutospacing="0" w:after="0" w:afterAutospacing="0"/>
        <w:ind w:right="11"/>
        <w:textAlignment w:val="baseline"/>
        <w:rPr>
          <w:color w:val="000000"/>
        </w:rPr>
      </w:pPr>
      <w:r w:rsidRPr="000A51F1">
        <w:rPr>
          <w:color w:val="000000"/>
        </w:rPr>
        <w:t>Interesting coordinates and correlations among the data instances,</w:t>
      </w:r>
    </w:p>
    <w:p w14:paraId="3DC08677" w14:textId="77777777" w:rsidR="000A51F1" w:rsidRPr="000A51F1" w:rsidRDefault="000A51F1" w:rsidP="000A51F1">
      <w:pPr>
        <w:pStyle w:val="NormalWeb"/>
        <w:numPr>
          <w:ilvl w:val="0"/>
          <w:numId w:val="17"/>
        </w:numPr>
        <w:spacing w:before="0" w:beforeAutospacing="0" w:after="0" w:afterAutospacing="0"/>
        <w:textAlignment w:val="baseline"/>
        <w:rPr>
          <w:color w:val="000000"/>
        </w:rPr>
      </w:pPr>
      <w:r w:rsidRPr="000A51F1">
        <w:rPr>
          <w:color w:val="000000"/>
        </w:rPr>
        <w:t>Interesting directions in the data.</w:t>
      </w:r>
    </w:p>
    <w:p w14:paraId="1DF367B6" w14:textId="77777777" w:rsidR="000A51F1" w:rsidRPr="000A51F1" w:rsidRDefault="000A51F1" w:rsidP="000A51F1">
      <w:pPr>
        <w:pStyle w:val="NormalWeb"/>
        <w:spacing w:before="308" w:beforeAutospacing="0" w:after="0" w:afterAutospacing="0"/>
        <w:ind w:left="20" w:right="8"/>
        <w:jc w:val="both"/>
      </w:pPr>
      <w:r w:rsidRPr="000A51F1">
        <w:rPr>
          <w:color w:val="000000"/>
        </w:rPr>
        <w:t xml:space="preserve">For instance, learning human behavior and trying to group individuals based </w:t>
      </w:r>
      <w:proofErr w:type="gramStart"/>
      <w:r w:rsidRPr="000A51F1">
        <w:rPr>
          <w:color w:val="000000"/>
        </w:rPr>
        <w:t>on  the</w:t>
      </w:r>
      <w:proofErr w:type="gramEnd"/>
      <w:r w:rsidRPr="000A51F1">
        <w:rPr>
          <w:color w:val="000000"/>
        </w:rPr>
        <w:t xml:space="preserve">  common  behavior  is  an  Unsupervised  Learning  task.  The recommendation system is a classic example of Unsupervised Learning which recommends the products based on what the users have liked before. Anomaly Detection is another type of this field which is used in almost </w:t>
      </w:r>
      <w:r w:rsidRPr="000A51F1">
        <w:rPr>
          <w:color w:val="000000"/>
        </w:rPr>
        <w:lastRenderedPageBreak/>
        <w:t xml:space="preserve">every medium to large scale company to carry out various tasks such as Fraud detection, system health monitoring, </w:t>
      </w:r>
      <w:r w:rsidRPr="000A51F1">
        <w:rPr>
          <w:i/>
          <w:iCs/>
          <w:color w:val="000000"/>
        </w:rPr>
        <w:t>etc.</w:t>
      </w:r>
    </w:p>
    <w:p w14:paraId="1DDE7AD9" w14:textId="77777777" w:rsidR="000A51F1" w:rsidRPr="000A51F1" w:rsidRDefault="000A51F1" w:rsidP="000A51F1">
      <w:pPr>
        <w:pStyle w:val="NormalWeb"/>
        <w:spacing w:before="173" w:beforeAutospacing="0" w:after="0" w:afterAutospacing="0"/>
        <w:ind w:left="20" w:right="11"/>
        <w:jc w:val="both"/>
      </w:pPr>
      <w:r w:rsidRPr="000A51F1">
        <w:rPr>
          <w:color w:val="000000"/>
        </w:rPr>
        <w:t>All these examples try to find the common patterns in the dataset and group similar items together. They do not have any notion of a class label which tags the data. This is what Unsupervised Learning is.</w:t>
      </w:r>
    </w:p>
    <w:p w14:paraId="7B1BA67A" w14:textId="77777777" w:rsidR="000A51F1" w:rsidRPr="000A51F1" w:rsidRDefault="000A51F1" w:rsidP="000A51F1">
      <w:pPr>
        <w:pStyle w:val="NormalWeb"/>
        <w:spacing w:before="162" w:beforeAutospacing="0" w:after="0" w:afterAutospacing="0"/>
        <w:ind w:left="20" w:right="9"/>
        <w:jc w:val="both"/>
      </w:pPr>
      <w:r w:rsidRPr="000A51F1">
        <w:rPr>
          <w:color w:val="000000"/>
        </w:rPr>
        <w:t xml:space="preserve">The two most important areas of Unsupervised Learning which are frequently asked in the interviews are Clustering and Dimensionality Reduction. </w:t>
      </w:r>
    </w:p>
    <w:p w14:paraId="0D63DAB6" w14:textId="6ECE99BE" w:rsidR="000A51F1" w:rsidRPr="000A51F1" w:rsidRDefault="000A51F1" w:rsidP="000A51F1">
      <w:pPr>
        <w:pStyle w:val="NormalWeb"/>
        <w:spacing w:before="0" w:beforeAutospacing="0" w:after="0" w:afterAutospacing="0"/>
        <w:textAlignment w:val="baseline"/>
        <w:rPr>
          <w:b/>
          <w:bCs/>
          <w:color w:val="000000"/>
          <w:u w:val="single"/>
        </w:rPr>
      </w:pPr>
    </w:p>
    <w:p w14:paraId="6D0685CC" w14:textId="13B36D80" w:rsidR="00AE5011" w:rsidRDefault="00AE5011" w:rsidP="00896506">
      <w:pPr>
        <w:spacing w:line="360" w:lineRule="auto"/>
        <w:rPr>
          <w:rFonts w:ascii="Times New Roman" w:hAnsi="Times New Roman" w:cs="Times New Roman"/>
          <w:b/>
          <w:color w:val="0D0D0D"/>
          <w:sz w:val="28"/>
          <w:szCs w:val="28"/>
          <w:shd w:val="clear" w:color="auto" w:fill="FFFFFF"/>
        </w:rPr>
      </w:pPr>
    </w:p>
    <w:p w14:paraId="17CA6B92" w14:textId="49270B10" w:rsidR="000A51F1" w:rsidRDefault="000A51F1" w:rsidP="000A51F1">
      <w:pPr>
        <w:rPr>
          <w:rFonts w:ascii="Times New Roman" w:hAnsi="Times New Roman" w:cs="Times New Roman"/>
          <w:b/>
          <w:bCs/>
          <w:sz w:val="28"/>
          <w:szCs w:val="28"/>
          <w:u w:val="single"/>
          <w:lang w:val="en-IN" w:eastAsia="en-IN"/>
        </w:rPr>
      </w:pPr>
      <w:r>
        <w:rPr>
          <w:rFonts w:ascii="Times New Roman" w:hAnsi="Times New Roman" w:cs="Times New Roman"/>
          <w:b/>
          <w:bCs/>
          <w:sz w:val="28"/>
          <w:szCs w:val="28"/>
          <w:u w:val="single"/>
          <w:lang w:val="en-IN" w:eastAsia="en-IN"/>
        </w:rPr>
        <w:t>Difference</w:t>
      </w:r>
      <w:r>
        <w:rPr>
          <w:rFonts w:ascii="Times New Roman" w:hAnsi="Times New Roman" w:cs="Times New Roman"/>
          <w:b/>
          <w:bCs/>
          <w:sz w:val="28"/>
          <w:szCs w:val="28"/>
          <w:u w:val="single"/>
          <w:lang w:val="en-IN" w:eastAsia="en-IN"/>
        </w:rPr>
        <w:t xml:space="preserve"> between supervised and unsupervised learning</w:t>
      </w:r>
      <w:r>
        <w:rPr>
          <w:rFonts w:ascii="Times New Roman" w:hAnsi="Times New Roman" w:cs="Times New Roman"/>
          <w:b/>
          <w:bCs/>
          <w:sz w:val="28"/>
          <w:szCs w:val="28"/>
          <w:u w:val="single"/>
          <w:lang w:val="en-IN" w:eastAsia="en-IN"/>
        </w:rPr>
        <w:t>:</w:t>
      </w:r>
    </w:p>
    <w:p w14:paraId="4B8D8832" w14:textId="77777777" w:rsidR="000A51F1" w:rsidRDefault="000A51F1" w:rsidP="000A51F1">
      <w:pPr>
        <w:pStyle w:val="ListParagraph"/>
        <w:numPr>
          <w:ilvl w:val="0"/>
          <w:numId w:val="18"/>
        </w:num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Supervised learning relies on </w:t>
      </w:r>
      <w:proofErr w:type="spellStart"/>
      <w:r>
        <w:rPr>
          <w:rFonts w:ascii="Times New Roman" w:hAnsi="Times New Roman" w:cs="Times New Roman"/>
          <w:sz w:val="24"/>
          <w:szCs w:val="24"/>
          <w:lang w:val="en-IN" w:eastAsia="en-IN"/>
        </w:rPr>
        <w:t>labeled</w:t>
      </w:r>
      <w:proofErr w:type="spellEnd"/>
      <w:r>
        <w:rPr>
          <w:rFonts w:ascii="Times New Roman" w:hAnsi="Times New Roman" w:cs="Times New Roman"/>
          <w:sz w:val="24"/>
          <w:szCs w:val="24"/>
          <w:lang w:val="en-IN" w:eastAsia="en-IN"/>
        </w:rPr>
        <w:t xml:space="preserve"> data with known outputs, guided by a teacher or supervisor, aiming for precise predictions or classifications.</w:t>
      </w:r>
    </w:p>
    <w:p w14:paraId="0FAEBCEF" w14:textId="77777777" w:rsidR="000A51F1" w:rsidRDefault="000A51F1" w:rsidP="000A51F1">
      <w:pPr>
        <w:pStyle w:val="ListParagraph"/>
        <w:numPr>
          <w:ilvl w:val="0"/>
          <w:numId w:val="18"/>
        </w:num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Unsupervised learning works with </w:t>
      </w:r>
      <w:proofErr w:type="spellStart"/>
      <w:r>
        <w:rPr>
          <w:rFonts w:ascii="Times New Roman" w:hAnsi="Times New Roman" w:cs="Times New Roman"/>
          <w:sz w:val="24"/>
          <w:szCs w:val="24"/>
          <w:lang w:val="en-IN" w:eastAsia="en-IN"/>
        </w:rPr>
        <w:t>unlabeled</w:t>
      </w:r>
      <w:proofErr w:type="spellEnd"/>
      <w:r>
        <w:rPr>
          <w:rFonts w:ascii="Times New Roman" w:hAnsi="Times New Roman" w:cs="Times New Roman"/>
          <w:sz w:val="24"/>
          <w:szCs w:val="24"/>
          <w:lang w:val="en-IN" w:eastAsia="en-IN"/>
        </w:rPr>
        <w:t xml:space="preserve"> data, aiming to explore data structure and patterns without guidance, often involving clustering, dimensionality reduction, or association techniques.</w:t>
      </w:r>
    </w:p>
    <w:p w14:paraId="3D92DD57" w14:textId="77777777" w:rsidR="000A51F1" w:rsidRDefault="000A51F1" w:rsidP="000A51F1">
      <w:pPr>
        <w:pStyle w:val="ListParagraph"/>
        <w:numPr>
          <w:ilvl w:val="0"/>
          <w:numId w:val="18"/>
        </w:num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Supervised learning algorithms have access to class membership information for training instances, allowing for feedback and detecting pattern misclassifications.</w:t>
      </w:r>
    </w:p>
    <w:p w14:paraId="46421524" w14:textId="77777777" w:rsidR="000A51F1" w:rsidRDefault="000A51F1" w:rsidP="000A51F1">
      <w:pPr>
        <w:pStyle w:val="ListParagraph"/>
        <w:numPr>
          <w:ilvl w:val="0"/>
          <w:numId w:val="18"/>
        </w:num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Unsupervised learning algorithms process </w:t>
      </w:r>
      <w:proofErr w:type="spellStart"/>
      <w:r>
        <w:rPr>
          <w:rFonts w:ascii="Times New Roman" w:hAnsi="Times New Roman" w:cs="Times New Roman"/>
          <w:sz w:val="24"/>
          <w:szCs w:val="24"/>
          <w:lang w:val="en-IN" w:eastAsia="en-IN"/>
        </w:rPr>
        <w:t>unlabeled</w:t>
      </w:r>
      <w:proofErr w:type="spellEnd"/>
      <w:r>
        <w:rPr>
          <w:rFonts w:ascii="Times New Roman" w:hAnsi="Times New Roman" w:cs="Times New Roman"/>
          <w:sz w:val="24"/>
          <w:szCs w:val="24"/>
          <w:lang w:val="en-IN" w:eastAsia="en-IN"/>
        </w:rPr>
        <w:t xml:space="preserve"> instances blindly or heuristically, often with less computational complexity and accuracy compared to supervised learning algorithms.</w:t>
      </w:r>
    </w:p>
    <w:p w14:paraId="0F597BAD" w14:textId="77777777" w:rsidR="000A51F1" w:rsidRDefault="000A51F1" w:rsidP="00896506">
      <w:pPr>
        <w:spacing w:line="360" w:lineRule="auto"/>
        <w:rPr>
          <w:rFonts w:ascii="Times New Roman" w:hAnsi="Times New Roman" w:cs="Times New Roman"/>
          <w:b/>
          <w:color w:val="0D0D0D"/>
          <w:sz w:val="28"/>
          <w:szCs w:val="28"/>
          <w:shd w:val="clear" w:color="auto" w:fill="FFFFFF"/>
        </w:rPr>
      </w:pPr>
    </w:p>
    <w:p w14:paraId="7DFA3119" w14:textId="615716D1" w:rsidR="00E01355" w:rsidRPr="00E01355" w:rsidRDefault="00E01355" w:rsidP="00896506">
      <w:pPr>
        <w:spacing w:line="360" w:lineRule="auto"/>
        <w:rPr>
          <w:rFonts w:ascii="Times New Roman" w:hAnsi="Times New Roman" w:cs="Times New Roman"/>
          <w:b/>
          <w:color w:val="0D0D0D"/>
          <w:sz w:val="28"/>
          <w:szCs w:val="28"/>
          <w:u w:val="single"/>
          <w:shd w:val="clear" w:color="auto" w:fill="FFFFFF"/>
        </w:rPr>
      </w:pPr>
      <w:r w:rsidRPr="00E01355">
        <w:rPr>
          <w:rFonts w:ascii="Times New Roman" w:hAnsi="Times New Roman" w:cs="Times New Roman"/>
          <w:b/>
          <w:color w:val="0D0D0D"/>
          <w:sz w:val="28"/>
          <w:szCs w:val="28"/>
          <w:u w:val="single"/>
          <w:shd w:val="clear" w:color="auto" w:fill="FFFFFF"/>
        </w:rPr>
        <w:t xml:space="preserve">Why does the Titanic Survival Prediction </w:t>
      </w:r>
      <w:proofErr w:type="gramStart"/>
      <w:r w:rsidRPr="00E01355">
        <w:rPr>
          <w:rFonts w:ascii="Times New Roman" w:hAnsi="Times New Roman" w:cs="Times New Roman"/>
          <w:b/>
          <w:color w:val="0D0D0D"/>
          <w:sz w:val="28"/>
          <w:szCs w:val="28"/>
          <w:u w:val="single"/>
          <w:shd w:val="clear" w:color="auto" w:fill="FFFFFF"/>
        </w:rPr>
        <w:t>comes</w:t>
      </w:r>
      <w:proofErr w:type="gramEnd"/>
      <w:r w:rsidRPr="00E01355">
        <w:rPr>
          <w:rFonts w:ascii="Times New Roman" w:hAnsi="Times New Roman" w:cs="Times New Roman"/>
          <w:b/>
          <w:color w:val="0D0D0D"/>
          <w:sz w:val="28"/>
          <w:szCs w:val="28"/>
          <w:u w:val="single"/>
          <w:shd w:val="clear" w:color="auto" w:fill="FFFFFF"/>
        </w:rPr>
        <w:t xml:space="preserve"> under Supervised Learning? </w:t>
      </w:r>
    </w:p>
    <w:p w14:paraId="0B721156" w14:textId="77777777" w:rsidR="00E01355" w:rsidRDefault="00896506" w:rsidP="00E01355">
      <w:pPr>
        <w:spacing w:line="360" w:lineRule="auto"/>
        <w:rPr>
          <w:rFonts w:ascii="Times New Roman" w:hAnsi="Times New Roman" w:cs="Times New Roman"/>
          <w:b/>
          <w:bCs/>
          <w:color w:val="0D0D0D"/>
          <w:sz w:val="24"/>
          <w:szCs w:val="24"/>
          <w:u w:val="single"/>
          <w:shd w:val="clear" w:color="auto" w:fill="FFFFFF"/>
        </w:rPr>
      </w:pPr>
      <w:r w:rsidRPr="00E01355">
        <w:rPr>
          <w:rFonts w:ascii="Times New Roman" w:hAnsi="Times New Roman" w:cs="Times New Roman"/>
          <w:color w:val="0D0D0D"/>
          <w:sz w:val="24"/>
          <w:szCs w:val="24"/>
          <w:shd w:val="clear" w:color="auto" w:fill="FFFFFF"/>
        </w:rPr>
        <w:t xml:space="preserve">My project on </w:t>
      </w:r>
      <w:r w:rsidR="00286FB3" w:rsidRPr="00E01355">
        <w:rPr>
          <w:rFonts w:ascii="Times New Roman" w:hAnsi="Times New Roman" w:cs="Times New Roman"/>
          <w:color w:val="0D0D0D"/>
          <w:sz w:val="24"/>
          <w:szCs w:val="24"/>
          <w:shd w:val="clear" w:color="auto" w:fill="FFFFFF"/>
        </w:rPr>
        <w:t xml:space="preserve">Titanic Survival Prediction </w:t>
      </w:r>
      <w:r w:rsidRPr="00E01355">
        <w:rPr>
          <w:rFonts w:ascii="Times New Roman" w:hAnsi="Times New Roman" w:cs="Times New Roman"/>
          <w:color w:val="0D0D0D"/>
          <w:sz w:val="24"/>
          <w:szCs w:val="24"/>
          <w:shd w:val="clear" w:color="auto" w:fill="FFFFFF"/>
        </w:rPr>
        <w:t>is likely</w:t>
      </w:r>
      <w:r w:rsidRPr="000A51F1">
        <w:rPr>
          <w:rFonts w:ascii="Times New Roman" w:hAnsi="Times New Roman" w:cs="Times New Roman"/>
          <w:b/>
          <w:bCs/>
          <w:color w:val="0D0D0D"/>
          <w:sz w:val="24"/>
          <w:szCs w:val="24"/>
          <w:u w:val="single"/>
          <w:shd w:val="clear" w:color="auto" w:fill="FFFFFF"/>
        </w:rPr>
        <w:t xml:space="preserve"> </w:t>
      </w:r>
      <w:r w:rsidR="000A51F1">
        <w:rPr>
          <w:rFonts w:ascii="Times New Roman" w:hAnsi="Times New Roman" w:cs="Times New Roman"/>
          <w:b/>
          <w:bCs/>
          <w:color w:val="0D0D0D"/>
          <w:sz w:val="24"/>
          <w:szCs w:val="24"/>
          <w:u w:val="single"/>
          <w:shd w:val="clear" w:color="auto" w:fill="FFFFFF"/>
        </w:rPr>
        <w:t>S</w:t>
      </w:r>
      <w:r w:rsidRPr="000A51F1">
        <w:rPr>
          <w:rFonts w:ascii="Times New Roman" w:hAnsi="Times New Roman" w:cs="Times New Roman"/>
          <w:b/>
          <w:bCs/>
          <w:color w:val="0D0D0D"/>
          <w:sz w:val="24"/>
          <w:szCs w:val="24"/>
          <w:u w:val="single"/>
          <w:shd w:val="clear" w:color="auto" w:fill="FFFFFF"/>
        </w:rPr>
        <w:t>upervised.</w:t>
      </w:r>
    </w:p>
    <w:p w14:paraId="03463E2B" w14:textId="43A42989" w:rsidR="00E01355" w:rsidRPr="00E01355" w:rsidRDefault="00E01355" w:rsidP="00E01355">
      <w:pPr>
        <w:spacing w:line="360" w:lineRule="auto"/>
        <w:rPr>
          <w:rFonts w:ascii="Times New Roman" w:hAnsi="Times New Roman" w:cs="Times New Roman"/>
          <w:b/>
          <w:bCs/>
          <w:color w:val="0D0D0D"/>
          <w:sz w:val="24"/>
          <w:szCs w:val="24"/>
          <w:u w:val="single"/>
          <w:shd w:val="clear" w:color="auto" w:fill="FFFFFF"/>
        </w:rPr>
      </w:pPr>
      <w:r w:rsidRPr="00E01355">
        <w:rPr>
          <w:rFonts w:ascii="Times New Roman" w:hAnsi="Times New Roman" w:cs="Times New Roman"/>
          <w:b/>
          <w:bCs/>
          <w:color w:val="0D0D0D"/>
          <w:sz w:val="24"/>
          <w:szCs w:val="24"/>
          <w:shd w:val="clear" w:color="auto" w:fill="FFFFFF"/>
        </w:rPr>
        <w:t>Labeled Data</w:t>
      </w:r>
      <w:r w:rsidRPr="00E01355">
        <w:rPr>
          <w:rFonts w:ascii="Times New Roman" w:hAnsi="Times New Roman" w:cs="Times New Roman"/>
          <w:color w:val="0D0D0D"/>
          <w:sz w:val="24"/>
          <w:szCs w:val="24"/>
          <w:shd w:val="clear" w:color="auto" w:fill="FFFFFF"/>
        </w:rPr>
        <w:t>: The dataset for Titanic survival prediction typically includes information about passengers along with a label indicating whether they survived or not.</w:t>
      </w:r>
    </w:p>
    <w:p w14:paraId="38CBB703" w14:textId="4D94BA35" w:rsidR="00E01355" w:rsidRPr="00E01355" w:rsidRDefault="00E01355" w:rsidP="00E01355">
      <w:pPr>
        <w:spacing w:line="360" w:lineRule="auto"/>
        <w:rPr>
          <w:rFonts w:ascii="Times New Roman" w:hAnsi="Times New Roman" w:cs="Times New Roman"/>
          <w:color w:val="0D0D0D"/>
          <w:sz w:val="24"/>
          <w:szCs w:val="24"/>
          <w:shd w:val="clear" w:color="auto" w:fill="FFFFFF"/>
        </w:rPr>
      </w:pPr>
      <w:r w:rsidRPr="00E01355">
        <w:rPr>
          <w:rFonts w:ascii="Times New Roman" w:hAnsi="Times New Roman" w:cs="Times New Roman"/>
          <w:b/>
          <w:bCs/>
          <w:color w:val="0D0D0D"/>
          <w:sz w:val="24"/>
          <w:szCs w:val="24"/>
          <w:shd w:val="clear" w:color="auto" w:fill="FFFFFF"/>
        </w:rPr>
        <w:t>Input-Output Relationship</w:t>
      </w:r>
      <w:r w:rsidRPr="00E01355">
        <w:rPr>
          <w:rFonts w:ascii="Times New Roman" w:hAnsi="Times New Roman" w:cs="Times New Roman"/>
          <w:color w:val="0D0D0D"/>
          <w:sz w:val="24"/>
          <w:szCs w:val="24"/>
          <w:shd w:val="clear" w:color="auto" w:fill="FFFFFF"/>
        </w:rPr>
        <w:t>: The goal is to predict the survival outcome (output) based on various input features such as age, gender, ticket class, etc.</w:t>
      </w:r>
    </w:p>
    <w:p w14:paraId="7A38BB31" w14:textId="3AB2CBBE" w:rsidR="00E01355" w:rsidRPr="00E01355" w:rsidRDefault="00E01355" w:rsidP="00E01355">
      <w:pPr>
        <w:spacing w:line="360" w:lineRule="auto"/>
        <w:rPr>
          <w:rFonts w:ascii="Times New Roman" w:hAnsi="Times New Roman" w:cs="Times New Roman"/>
          <w:color w:val="0D0D0D"/>
          <w:sz w:val="24"/>
          <w:szCs w:val="24"/>
          <w:shd w:val="clear" w:color="auto" w:fill="FFFFFF"/>
        </w:rPr>
      </w:pPr>
      <w:r w:rsidRPr="00E01355">
        <w:rPr>
          <w:rFonts w:ascii="Times New Roman" w:hAnsi="Times New Roman" w:cs="Times New Roman"/>
          <w:b/>
          <w:bCs/>
          <w:color w:val="0D0D0D"/>
          <w:sz w:val="24"/>
          <w:szCs w:val="24"/>
          <w:shd w:val="clear" w:color="auto" w:fill="FFFFFF"/>
        </w:rPr>
        <w:t>Training with Labels</w:t>
      </w:r>
      <w:r w:rsidRPr="00E01355">
        <w:rPr>
          <w:rFonts w:ascii="Times New Roman" w:hAnsi="Times New Roman" w:cs="Times New Roman"/>
          <w:color w:val="0D0D0D"/>
          <w:sz w:val="24"/>
          <w:szCs w:val="24"/>
          <w:shd w:val="clear" w:color="auto" w:fill="FFFFFF"/>
        </w:rPr>
        <w:t>: During the training phase, the algorithm learns from historical data where both input features and corresponding survival outcomes are known.</w:t>
      </w:r>
    </w:p>
    <w:p w14:paraId="788974F5" w14:textId="77777777" w:rsidR="00E01355" w:rsidRDefault="00E01355" w:rsidP="00E01355">
      <w:pPr>
        <w:spacing w:line="360" w:lineRule="auto"/>
        <w:rPr>
          <w:rFonts w:ascii="Times New Roman" w:hAnsi="Times New Roman" w:cs="Times New Roman"/>
          <w:color w:val="0D0D0D"/>
          <w:sz w:val="24"/>
          <w:szCs w:val="24"/>
          <w:shd w:val="clear" w:color="auto" w:fill="FFFFFF"/>
        </w:rPr>
      </w:pPr>
      <w:r w:rsidRPr="00E01355">
        <w:rPr>
          <w:rFonts w:ascii="Times New Roman" w:hAnsi="Times New Roman" w:cs="Times New Roman"/>
          <w:b/>
          <w:bCs/>
          <w:color w:val="0D0D0D"/>
          <w:sz w:val="24"/>
          <w:szCs w:val="24"/>
          <w:shd w:val="clear" w:color="auto" w:fill="FFFFFF"/>
        </w:rPr>
        <w:lastRenderedPageBreak/>
        <w:t>Predictive Modeling</w:t>
      </w:r>
      <w:r w:rsidRPr="00E01355">
        <w:rPr>
          <w:rFonts w:ascii="Times New Roman" w:hAnsi="Times New Roman" w:cs="Times New Roman"/>
          <w:color w:val="0D0D0D"/>
          <w:sz w:val="24"/>
          <w:szCs w:val="24"/>
          <w:shd w:val="clear" w:color="auto" w:fill="FFFFFF"/>
        </w:rPr>
        <w:t>: The trained algorithm is then used to make predictions on new data where survival outcomes are unknown, based on the patterns learned from the labeled training data.</w:t>
      </w:r>
    </w:p>
    <w:p w14:paraId="514663B3" w14:textId="30EFBF45" w:rsidR="00E01355" w:rsidRPr="00E01355" w:rsidRDefault="00E01355" w:rsidP="00E01355">
      <w:pPr>
        <w:spacing w:line="360" w:lineRule="auto"/>
        <w:rPr>
          <w:rFonts w:ascii="Times New Roman" w:hAnsi="Times New Roman" w:cs="Times New Roman"/>
          <w:color w:val="0D0D0D"/>
          <w:sz w:val="24"/>
          <w:szCs w:val="24"/>
          <w:shd w:val="clear" w:color="auto" w:fill="FFFFFF"/>
        </w:rPr>
      </w:pPr>
      <w:r w:rsidRPr="00E01355">
        <w:rPr>
          <w:rFonts w:ascii="Times New Roman" w:hAnsi="Times New Roman" w:cs="Times New Roman"/>
          <w:b/>
          <w:bCs/>
          <w:color w:val="0D0D0D"/>
          <w:sz w:val="24"/>
          <w:szCs w:val="24"/>
          <w:shd w:val="clear" w:color="auto" w:fill="FFFFFF"/>
        </w:rPr>
        <w:t>Supervised Learning Algorithms</w:t>
      </w:r>
      <w:r w:rsidRPr="00E01355">
        <w:rPr>
          <w:rFonts w:ascii="Times New Roman" w:hAnsi="Times New Roman" w:cs="Times New Roman"/>
          <w:color w:val="0D0D0D"/>
          <w:sz w:val="24"/>
          <w:szCs w:val="24"/>
          <w:shd w:val="clear" w:color="auto" w:fill="FFFFFF"/>
        </w:rPr>
        <w:t>: Techniques such as logistic regression, decision trees, random forests, and support vector machines are commonly used in supervised learning for classification tasks like survival prediction.</w:t>
      </w:r>
    </w:p>
    <w:p w14:paraId="7E49D906" w14:textId="235AA2A1" w:rsidR="00896506" w:rsidRDefault="00E01355" w:rsidP="00E01355">
      <w:pPr>
        <w:spacing w:line="360" w:lineRule="auto"/>
        <w:rPr>
          <w:rFonts w:ascii="Times New Roman" w:hAnsi="Times New Roman" w:cs="Times New Roman"/>
          <w:color w:val="0D0D0D"/>
          <w:sz w:val="24"/>
          <w:szCs w:val="24"/>
          <w:shd w:val="clear" w:color="auto" w:fill="FFFFFF"/>
        </w:rPr>
      </w:pPr>
      <w:r w:rsidRPr="00E01355">
        <w:rPr>
          <w:rFonts w:ascii="Times New Roman" w:hAnsi="Times New Roman" w:cs="Times New Roman"/>
          <w:b/>
          <w:bCs/>
          <w:color w:val="0D0D0D"/>
          <w:sz w:val="24"/>
          <w:szCs w:val="24"/>
          <w:shd w:val="clear" w:color="auto" w:fill="FFFFFF"/>
        </w:rPr>
        <w:t>Evaluation with Ground Truth</w:t>
      </w:r>
      <w:r w:rsidRPr="00E01355">
        <w:rPr>
          <w:rFonts w:ascii="Times New Roman" w:hAnsi="Times New Roman" w:cs="Times New Roman"/>
          <w:color w:val="0D0D0D"/>
          <w:sz w:val="24"/>
          <w:szCs w:val="24"/>
          <w:shd w:val="clear" w:color="auto" w:fill="FFFFFF"/>
        </w:rPr>
        <w:t>: The performance of the predictive model is evaluated by comparing its predictions with the actual survival outcomes in the dataset, providing a measure of its accuracy and effectiveness.</w:t>
      </w:r>
    </w:p>
    <w:p w14:paraId="2C1EEB67" w14:textId="77777777" w:rsidR="00E01355" w:rsidRDefault="00E01355" w:rsidP="00E01355">
      <w:pPr>
        <w:spacing w:line="360" w:lineRule="auto"/>
        <w:rPr>
          <w:rFonts w:ascii="Times New Roman" w:hAnsi="Times New Roman" w:cs="Times New Roman"/>
          <w:b/>
          <w:bCs/>
          <w:color w:val="0D0D0D"/>
          <w:sz w:val="28"/>
          <w:szCs w:val="28"/>
          <w:shd w:val="clear" w:color="auto" w:fill="FFFFFF"/>
        </w:rPr>
      </w:pPr>
    </w:p>
    <w:p w14:paraId="116DC54A" w14:textId="48C910CB" w:rsidR="00EE411F" w:rsidRDefault="00EE411F" w:rsidP="00E01355">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What is PIP?</w:t>
      </w:r>
    </w:p>
    <w:p w14:paraId="6CE68BBD" w14:textId="08C20C90" w:rsidR="00EE411F" w:rsidRDefault="00EE411F" w:rsidP="00EE411F">
      <w:pPr>
        <w:spacing w:line="360" w:lineRule="auto"/>
        <w:ind w:firstLine="720"/>
        <w:rPr>
          <w:rFonts w:ascii="Times New Roman" w:hAnsi="Times New Roman" w:cs="Times New Roman"/>
          <w:color w:val="0D0D0D"/>
          <w:sz w:val="24"/>
          <w:szCs w:val="24"/>
          <w:shd w:val="clear" w:color="auto" w:fill="FFFFFF"/>
        </w:rPr>
      </w:pPr>
      <w:r w:rsidRPr="00EE411F">
        <w:rPr>
          <w:rFonts w:ascii="Times New Roman" w:hAnsi="Times New Roman" w:cs="Times New Roman"/>
          <w:color w:val="0D0D0D"/>
          <w:sz w:val="24"/>
          <w:szCs w:val="24"/>
          <w:shd w:val="clear" w:color="auto" w:fill="FFFFFF"/>
        </w:rPr>
        <w:t>PIP (Python Package Installer) PIP is the standard package manager for Python. It's used to install, upgrade, and manage Python packages or modules, which are collections of code and resources that extend the functionality of Python. With PIP, users can easily install third-party libraries and tools from the Python Package Index (</w:t>
      </w:r>
      <w:proofErr w:type="spellStart"/>
      <w:r w:rsidRPr="00EE411F">
        <w:rPr>
          <w:rFonts w:ascii="Times New Roman" w:hAnsi="Times New Roman" w:cs="Times New Roman"/>
          <w:color w:val="0D0D0D"/>
          <w:sz w:val="24"/>
          <w:szCs w:val="24"/>
          <w:shd w:val="clear" w:color="auto" w:fill="FFFFFF"/>
        </w:rPr>
        <w:t>PyPI</w:t>
      </w:r>
      <w:proofErr w:type="spellEnd"/>
      <w:r w:rsidRPr="00EE411F">
        <w:rPr>
          <w:rFonts w:ascii="Times New Roman" w:hAnsi="Times New Roman" w:cs="Times New Roman"/>
          <w:color w:val="0D0D0D"/>
          <w:sz w:val="24"/>
          <w:szCs w:val="24"/>
          <w:shd w:val="clear" w:color="auto" w:fill="FFFFFF"/>
        </w:rPr>
        <w:t>) repository, as well as from other sources. PIP simplifies the process of managing dependencies and ensures that Python projects can easily access the required libraries and packages.</w:t>
      </w:r>
    </w:p>
    <w:p w14:paraId="1AE50F0D" w14:textId="14C53602" w:rsidR="00EE411F" w:rsidRDefault="00EE411F" w:rsidP="00EE411F">
      <w:pPr>
        <w:spacing w:line="360" w:lineRule="auto"/>
        <w:ind w:firstLine="720"/>
        <w:rPr>
          <w:rFonts w:ascii="Times New Roman" w:hAnsi="Times New Roman" w:cs="Times New Roman"/>
          <w:color w:val="0D0D0D"/>
          <w:sz w:val="24"/>
          <w:szCs w:val="24"/>
          <w:shd w:val="clear" w:color="auto" w:fill="FFFFFF"/>
        </w:rPr>
      </w:pPr>
    </w:p>
    <w:p w14:paraId="12573677" w14:textId="77777777" w:rsidR="00EE411F" w:rsidRDefault="00EE411F" w:rsidP="00EE411F">
      <w:pPr>
        <w:spacing w:line="360" w:lineRule="auto"/>
        <w:ind w:firstLine="720"/>
        <w:rPr>
          <w:rFonts w:ascii="Times New Roman" w:hAnsi="Times New Roman" w:cs="Times New Roman"/>
          <w:color w:val="0D0D0D"/>
          <w:sz w:val="24"/>
          <w:szCs w:val="24"/>
          <w:shd w:val="clear" w:color="auto" w:fill="FFFFFF"/>
        </w:rPr>
      </w:pPr>
    </w:p>
    <w:p w14:paraId="12D7A7A2" w14:textId="77777777" w:rsidR="00EE411F" w:rsidRPr="00EE411F" w:rsidRDefault="00EE411F" w:rsidP="00EE411F">
      <w:pPr>
        <w:spacing w:line="360" w:lineRule="auto"/>
        <w:ind w:firstLine="720"/>
        <w:rPr>
          <w:rFonts w:ascii="Times New Roman" w:hAnsi="Times New Roman" w:cs="Times New Roman"/>
          <w:color w:val="0D0D0D"/>
          <w:sz w:val="24"/>
          <w:szCs w:val="24"/>
          <w:shd w:val="clear" w:color="auto" w:fill="FFFFFF"/>
        </w:rPr>
      </w:pPr>
    </w:p>
    <w:p w14:paraId="6FDF8CDA" w14:textId="29C5A691" w:rsidR="00E01355" w:rsidRDefault="00E01355" w:rsidP="00E01355">
      <w:pPr>
        <w:spacing w:line="360" w:lineRule="auto"/>
        <w:rPr>
          <w:rFonts w:ascii="Times New Roman" w:hAnsi="Times New Roman" w:cs="Times New Roman"/>
          <w:b/>
          <w:bCs/>
          <w:color w:val="0D0D0D"/>
          <w:sz w:val="28"/>
          <w:szCs w:val="28"/>
          <w:shd w:val="clear" w:color="auto" w:fill="FFFFFF"/>
        </w:rPr>
      </w:pPr>
      <w:r w:rsidRPr="008F55FB">
        <w:rPr>
          <w:rFonts w:ascii="Times New Roman" w:hAnsi="Times New Roman" w:cs="Times New Roman"/>
          <w:b/>
          <w:bCs/>
          <w:color w:val="0D0D0D"/>
          <w:sz w:val="28"/>
          <w:szCs w:val="28"/>
          <w:shd w:val="clear" w:color="auto" w:fill="FFFFFF"/>
        </w:rPr>
        <w:t>Lib</w:t>
      </w:r>
      <w:r w:rsidR="008F55FB" w:rsidRPr="008F55FB">
        <w:rPr>
          <w:rFonts w:ascii="Times New Roman" w:hAnsi="Times New Roman" w:cs="Times New Roman"/>
          <w:b/>
          <w:bCs/>
          <w:color w:val="0D0D0D"/>
          <w:sz w:val="28"/>
          <w:szCs w:val="28"/>
          <w:shd w:val="clear" w:color="auto" w:fill="FFFFFF"/>
        </w:rPr>
        <w:t>raries:</w:t>
      </w:r>
    </w:p>
    <w:p w14:paraId="7D7491C0" w14:textId="77777777" w:rsidR="00EE411F" w:rsidRDefault="008F55FB" w:rsidP="00E01355">
      <w:pPr>
        <w:spacing w:line="360" w:lineRule="auto"/>
        <w:rPr>
          <w:rFonts w:ascii="Times New Roman" w:hAnsi="Times New Roman" w:cs="Times New Roman"/>
          <w:b/>
          <w:bCs/>
          <w:color w:val="0D0D0D"/>
          <w:sz w:val="28"/>
          <w:szCs w:val="28"/>
          <w:shd w:val="clear" w:color="auto" w:fill="FFFFFF"/>
        </w:rPr>
      </w:pPr>
      <w:r w:rsidRPr="008F55FB">
        <w:rPr>
          <w:rFonts w:ascii="Times New Roman" w:hAnsi="Times New Roman" w:cs="Times New Roman"/>
          <w:b/>
          <w:bCs/>
          <w:color w:val="0D0D0D"/>
          <w:sz w:val="28"/>
          <w:szCs w:val="28"/>
          <w:shd w:val="clear" w:color="auto" w:fill="FFFFFF"/>
        </w:rPr>
        <w:drawing>
          <wp:inline distT="0" distB="0" distL="0" distR="0" wp14:anchorId="750DF3B9" wp14:editId="4038ED1C">
            <wp:extent cx="5943600" cy="1252220"/>
            <wp:effectExtent l="0" t="0" r="0" b="5080"/>
            <wp:docPr id="70037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4700" name=""/>
                    <pic:cNvPicPr/>
                  </pic:nvPicPr>
                  <pic:blipFill>
                    <a:blip r:embed="rId9"/>
                    <a:stretch>
                      <a:fillRect/>
                    </a:stretch>
                  </pic:blipFill>
                  <pic:spPr>
                    <a:xfrm>
                      <a:off x="0" y="0"/>
                      <a:ext cx="5943600" cy="1252220"/>
                    </a:xfrm>
                    <a:prstGeom prst="rect">
                      <a:avLst/>
                    </a:prstGeom>
                  </pic:spPr>
                </pic:pic>
              </a:graphicData>
            </a:graphic>
          </wp:inline>
        </w:drawing>
      </w:r>
    </w:p>
    <w:p w14:paraId="026EAA4F" w14:textId="77777777" w:rsidR="00EE411F" w:rsidRDefault="008F55FB" w:rsidP="00EE411F">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NumPy(</w:t>
      </w:r>
      <w:proofErr w:type="spellStart"/>
      <w:r>
        <w:rPr>
          <w:rFonts w:ascii="Times New Roman" w:hAnsi="Times New Roman" w:cs="Times New Roman"/>
          <w:b/>
          <w:bCs/>
          <w:color w:val="0D0D0D"/>
          <w:sz w:val="28"/>
          <w:szCs w:val="28"/>
          <w:shd w:val="clear" w:color="auto" w:fill="FFFFFF"/>
        </w:rPr>
        <w:t>numpy</w:t>
      </w:r>
      <w:proofErr w:type="spellEnd"/>
      <w:r>
        <w:rPr>
          <w:rFonts w:ascii="Times New Roman" w:hAnsi="Times New Roman" w:cs="Times New Roman"/>
          <w:b/>
          <w:bCs/>
          <w:color w:val="0D0D0D"/>
          <w:sz w:val="28"/>
          <w:szCs w:val="28"/>
          <w:shd w:val="clear" w:color="auto" w:fill="FFFFFF"/>
        </w:rPr>
        <w:t>):</w:t>
      </w:r>
    </w:p>
    <w:p w14:paraId="28BF0E04" w14:textId="77777777" w:rsidR="00EE411F" w:rsidRPr="00EE411F" w:rsidRDefault="00EE411F" w:rsidP="00EE411F">
      <w:pPr>
        <w:pStyle w:val="ListParagraph"/>
        <w:numPr>
          <w:ilvl w:val="0"/>
          <w:numId w:val="19"/>
        </w:numPr>
        <w:spacing w:line="360" w:lineRule="auto"/>
        <w:rPr>
          <w:rFonts w:ascii="Times New Roman" w:hAnsi="Times New Roman" w:cs="Times New Roman"/>
          <w:b/>
          <w:bCs/>
          <w:color w:val="0D0D0D"/>
          <w:sz w:val="28"/>
          <w:szCs w:val="28"/>
          <w:shd w:val="clear" w:color="auto" w:fill="FFFFFF"/>
        </w:rPr>
      </w:pPr>
      <w:r w:rsidRPr="00EE411F">
        <w:rPr>
          <w:rFonts w:ascii="Times New Roman" w:hAnsi="Times New Roman" w:cs="Times New Roman"/>
          <w:color w:val="0D0D0D"/>
          <w:shd w:val="clear" w:color="auto" w:fill="FFFFFF"/>
        </w:rPr>
        <w:t xml:space="preserve">Pip install </w:t>
      </w:r>
      <w:proofErr w:type="spellStart"/>
      <w:r w:rsidRPr="00EE411F">
        <w:rPr>
          <w:rFonts w:ascii="Times New Roman" w:hAnsi="Times New Roman" w:cs="Times New Roman"/>
          <w:color w:val="0D0D0D"/>
          <w:shd w:val="clear" w:color="auto" w:fill="FFFFFF"/>
        </w:rPr>
        <w:t>numpy</w:t>
      </w:r>
      <w:proofErr w:type="spellEnd"/>
      <w:r w:rsidRPr="00EE411F">
        <w:rPr>
          <w:rFonts w:ascii="Times New Roman" w:hAnsi="Times New Roman" w:cs="Times New Roman"/>
          <w:color w:val="0D0D0D"/>
          <w:shd w:val="clear" w:color="auto" w:fill="FFFFFF"/>
        </w:rPr>
        <w:t>.</w:t>
      </w:r>
    </w:p>
    <w:p w14:paraId="64EDDB4C" w14:textId="77777777" w:rsidR="00EE411F" w:rsidRPr="00EE411F" w:rsidRDefault="00EE411F" w:rsidP="00E01355">
      <w:pPr>
        <w:pStyle w:val="ListParagraph"/>
        <w:numPr>
          <w:ilvl w:val="0"/>
          <w:numId w:val="19"/>
        </w:numPr>
        <w:spacing w:line="360" w:lineRule="auto"/>
        <w:rPr>
          <w:rFonts w:ascii="Times New Roman" w:hAnsi="Times New Roman" w:cs="Times New Roman"/>
          <w:b/>
          <w:bCs/>
          <w:color w:val="0D0D0D"/>
          <w:sz w:val="28"/>
          <w:szCs w:val="28"/>
          <w:shd w:val="clear" w:color="auto" w:fill="FFFFFF"/>
        </w:rPr>
      </w:pPr>
      <w:r w:rsidRPr="00EE411F">
        <w:rPr>
          <w:rFonts w:ascii="Times New Roman" w:hAnsi="Times New Roman" w:cs="Times New Roman"/>
          <w:b/>
          <w:bCs/>
          <w:color w:val="0D0D0D"/>
          <w:shd w:val="clear" w:color="auto" w:fill="FFFFFF"/>
        </w:rPr>
        <w:t>Functions</w:t>
      </w:r>
      <w:r w:rsidRPr="00EE411F">
        <w:rPr>
          <w:rFonts w:ascii="Times New Roman" w:hAnsi="Times New Roman" w:cs="Times New Roman"/>
          <w:color w:val="0D0D0D"/>
          <w:shd w:val="clear" w:color="auto" w:fill="FFFFFF"/>
        </w:rPr>
        <w:t>:</w:t>
      </w:r>
      <w:r w:rsidRPr="00EE411F">
        <w:rPr>
          <w:rFonts w:ascii="Times New Roman" w:hAnsi="Times New Roman" w:cs="Times New Roman"/>
          <w:sz w:val="24"/>
          <w:szCs w:val="24"/>
          <w:lang w:val="en-IN" w:eastAsia="en-IN"/>
        </w:rPr>
        <w:t xml:space="preserve"> </w:t>
      </w:r>
      <w:r>
        <w:rPr>
          <w:rFonts w:ascii="Times New Roman" w:hAnsi="Times New Roman" w:cs="Times New Roman"/>
          <w:sz w:val="24"/>
          <w:szCs w:val="24"/>
          <w:lang w:val="en-IN" w:eastAsia="en-IN"/>
        </w:rPr>
        <w:t>Numerical computing, creating and manipulating arrays and matrices, mathematical operations on arrays, linear algebra operations, random number generation, etc.</w:t>
      </w:r>
    </w:p>
    <w:p w14:paraId="776E0453" w14:textId="372A182A" w:rsidR="008F55FB" w:rsidRPr="00EE411F" w:rsidRDefault="008F55FB" w:rsidP="00EE411F">
      <w:pPr>
        <w:spacing w:line="360" w:lineRule="auto"/>
        <w:rPr>
          <w:rFonts w:ascii="Times New Roman" w:hAnsi="Times New Roman" w:cs="Times New Roman"/>
          <w:b/>
          <w:bCs/>
          <w:color w:val="0D0D0D"/>
          <w:sz w:val="28"/>
          <w:szCs w:val="28"/>
          <w:shd w:val="clear" w:color="auto" w:fill="FFFFFF"/>
        </w:rPr>
      </w:pPr>
      <w:r w:rsidRPr="00EE411F">
        <w:rPr>
          <w:rFonts w:ascii="Times New Roman" w:hAnsi="Times New Roman" w:cs="Times New Roman"/>
          <w:b/>
          <w:bCs/>
          <w:color w:val="0D0D0D"/>
          <w:sz w:val="28"/>
          <w:szCs w:val="28"/>
          <w:shd w:val="clear" w:color="auto" w:fill="FFFFFF"/>
        </w:rPr>
        <w:t>Pandas(pandas):</w:t>
      </w:r>
    </w:p>
    <w:p w14:paraId="587E2CAA" w14:textId="61D66940" w:rsidR="00EE411F" w:rsidRPr="00EE411F" w:rsidRDefault="00EE411F" w:rsidP="00EE411F">
      <w:pPr>
        <w:pStyle w:val="ListParagraph"/>
        <w:numPr>
          <w:ilvl w:val="0"/>
          <w:numId w:val="21"/>
        </w:numPr>
        <w:spacing w:line="360" w:lineRule="auto"/>
        <w:rPr>
          <w:rFonts w:ascii="Times New Roman" w:hAnsi="Times New Roman" w:cs="Times New Roman"/>
          <w:color w:val="0D0D0D"/>
          <w:sz w:val="24"/>
          <w:szCs w:val="24"/>
          <w:shd w:val="clear" w:color="auto" w:fill="FFFFFF"/>
        </w:rPr>
      </w:pPr>
      <w:r w:rsidRPr="00EE411F">
        <w:rPr>
          <w:rFonts w:ascii="Times New Roman" w:hAnsi="Times New Roman" w:cs="Times New Roman"/>
          <w:color w:val="0D0D0D"/>
          <w:sz w:val="24"/>
          <w:szCs w:val="24"/>
          <w:shd w:val="clear" w:color="auto" w:fill="FFFFFF"/>
        </w:rPr>
        <w:t xml:space="preserve">Pip </w:t>
      </w:r>
      <w:proofErr w:type="gramStart"/>
      <w:r w:rsidRPr="00EE411F">
        <w:rPr>
          <w:rFonts w:ascii="Times New Roman" w:hAnsi="Times New Roman" w:cs="Times New Roman"/>
          <w:color w:val="0D0D0D"/>
          <w:sz w:val="24"/>
          <w:szCs w:val="24"/>
          <w:shd w:val="clear" w:color="auto" w:fill="FFFFFF"/>
        </w:rPr>
        <w:t>install</w:t>
      </w:r>
      <w:proofErr w:type="gramEnd"/>
      <w:r w:rsidRPr="00EE411F">
        <w:rPr>
          <w:rFonts w:ascii="Times New Roman" w:hAnsi="Times New Roman" w:cs="Times New Roman"/>
          <w:color w:val="0D0D0D"/>
          <w:sz w:val="24"/>
          <w:szCs w:val="24"/>
          <w:shd w:val="clear" w:color="auto" w:fill="FFFFFF"/>
        </w:rPr>
        <w:t xml:space="preserve"> pandas</w:t>
      </w:r>
    </w:p>
    <w:p w14:paraId="7BC6B93C" w14:textId="2539D981" w:rsidR="00EE411F" w:rsidRDefault="00EE411F" w:rsidP="00EE411F">
      <w:pPr>
        <w:pStyle w:val="ListParagraph"/>
        <w:numPr>
          <w:ilvl w:val="0"/>
          <w:numId w:val="20"/>
        </w:numPr>
        <w:rPr>
          <w:rFonts w:ascii="Times New Roman" w:hAnsi="Times New Roman" w:cs="Times New Roman"/>
          <w:sz w:val="24"/>
          <w:szCs w:val="24"/>
          <w:lang w:val="en-IN" w:eastAsia="en-IN"/>
        </w:rPr>
      </w:pPr>
      <w:r>
        <w:rPr>
          <w:rFonts w:ascii="Times New Roman" w:hAnsi="Times New Roman" w:cs="Times New Roman"/>
          <w:b/>
          <w:bCs/>
          <w:color w:val="0D0D0D"/>
          <w:sz w:val="28"/>
          <w:szCs w:val="28"/>
          <w:shd w:val="clear" w:color="auto" w:fill="FFFFFF"/>
        </w:rPr>
        <w:t>Functions:</w:t>
      </w:r>
      <w:r w:rsidRPr="00EE411F">
        <w:rPr>
          <w:rFonts w:ascii="Times New Roman" w:hAnsi="Times New Roman" w:cs="Times New Roman"/>
          <w:sz w:val="24"/>
          <w:szCs w:val="24"/>
          <w:lang w:val="en-IN" w:eastAsia="en-IN"/>
        </w:rPr>
        <w:t xml:space="preserve"> </w:t>
      </w:r>
      <w:r>
        <w:rPr>
          <w:rFonts w:ascii="Times New Roman" w:hAnsi="Times New Roman" w:cs="Times New Roman"/>
          <w:sz w:val="24"/>
          <w:szCs w:val="24"/>
          <w:lang w:val="en-IN" w:eastAsia="en-IN"/>
        </w:rPr>
        <w:t>Data manipulation, data analysis, handling missing data, data cleaning, merging and joining datasets, time series analysis, etc.</w:t>
      </w:r>
    </w:p>
    <w:p w14:paraId="3B78DAEA" w14:textId="11BD35C7" w:rsidR="00EE411F" w:rsidRDefault="00EE411F" w:rsidP="00E01355">
      <w:pPr>
        <w:spacing w:line="360" w:lineRule="auto"/>
        <w:rPr>
          <w:rFonts w:ascii="Times New Roman" w:hAnsi="Times New Roman" w:cs="Times New Roman"/>
          <w:b/>
          <w:bCs/>
          <w:color w:val="0D0D0D"/>
          <w:sz w:val="28"/>
          <w:szCs w:val="28"/>
          <w:shd w:val="clear" w:color="auto" w:fill="FFFFFF"/>
        </w:rPr>
      </w:pPr>
    </w:p>
    <w:p w14:paraId="111E5907" w14:textId="544A10AC" w:rsidR="00EE411F" w:rsidRDefault="008F55FB" w:rsidP="00E01355">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Matplotlib(</w:t>
      </w:r>
      <w:proofErr w:type="spellStart"/>
      <w:proofErr w:type="gramStart"/>
      <w:r>
        <w:rPr>
          <w:rFonts w:ascii="Times New Roman" w:hAnsi="Times New Roman" w:cs="Times New Roman"/>
          <w:b/>
          <w:bCs/>
          <w:color w:val="0D0D0D"/>
          <w:sz w:val="28"/>
          <w:szCs w:val="28"/>
          <w:shd w:val="clear" w:color="auto" w:fill="FFFFFF"/>
        </w:rPr>
        <w:t>matplotli</w:t>
      </w:r>
      <w:r w:rsidR="00EE411F">
        <w:rPr>
          <w:rFonts w:ascii="Times New Roman" w:hAnsi="Times New Roman" w:cs="Times New Roman"/>
          <w:b/>
          <w:bCs/>
          <w:color w:val="0D0D0D"/>
          <w:sz w:val="28"/>
          <w:szCs w:val="28"/>
          <w:shd w:val="clear" w:color="auto" w:fill="FFFFFF"/>
        </w:rPr>
        <w:t>b.pyplot</w:t>
      </w:r>
      <w:proofErr w:type="spellEnd"/>
      <w:proofErr w:type="gramEnd"/>
      <w:r w:rsidR="00EE411F">
        <w:rPr>
          <w:rFonts w:ascii="Times New Roman" w:hAnsi="Times New Roman" w:cs="Times New Roman"/>
          <w:b/>
          <w:bCs/>
          <w:color w:val="0D0D0D"/>
          <w:sz w:val="28"/>
          <w:szCs w:val="28"/>
          <w:shd w:val="clear" w:color="auto" w:fill="FFFFFF"/>
        </w:rPr>
        <w:t>):</w:t>
      </w:r>
    </w:p>
    <w:p w14:paraId="0A1945E3" w14:textId="77777777" w:rsidR="00EE411F" w:rsidRDefault="00EE411F" w:rsidP="00EE411F">
      <w:pPr>
        <w:pStyle w:val="ListParagraph"/>
        <w:numPr>
          <w:ilvl w:val="0"/>
          <w:numId w:val="22"/>
        </w:num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t>pip install matplotlib</w:t>
      </w:r>
    </w:p>
    <w:p w14:paraId="069ABB9B" w14:textId="77777777" w:rsidR="00EE411F" w:rsidRDefault="00EE411F" w:rsidP="00EE411F">
      <w:pPr>
        <w:pStyle w:val="ListParagraph"/>
        <w:numPr>
          <w:ilvl w:val="0"/>
          <w:numId w:val="22"/>
        </w:numPr>
        <w:rPr>
          <w:rFonts w:ascii="Times New Roman" w:hAnsi="Times New Roman" w:cs="Times New Roman"/>
          <w:sz w:val="24"/>
          <w:szCs w:val="24"/>
          <w:lang w:val="en-IN" w:eastAsia="en-IN"/>
        </w:rPr>
      </w:pPr>
      <w:r>
        <w:rPr>
          <w:rFonts w:ascii="Times New Roman" w:hAnsi="Times New Roman" w:cs="Times New Roman"/>
          <w:b/>
          <w:bCs/>
          <w:sz w:val="24"/>
          <w:szCs w:val="24"/>
          <w:lang w:val="en-IN" w:eastAsia="en-IN"/>
        </w:rPr>
        <w:t>Functions:</w:t>
      </w:r>
      <w:r>
        <w:rPr>
          <w:rFonts w:ascii="Times New Roman" w:hAnsi="Times New Roman" w:cs="Times New Roman"/>
          <w:sz w:val="24"/>
          <w:szCs w:val="24"/>
          <w:lang w:val="en-IN" w:eastAsia="en-IN"/>
        </w:rPr>
        <w:t xml:space="preserve"> Data visualization, creating plots, charts, histograms, scatter plots, line plots, bar plots, etc.</w:t>
      </w:r>
    </w:p>
    <w:p w14:paraId="4E309475" w14:textId="77777777" w:rsidR="00EE411F" w:rsidRDefault="00EE411F" w:rsidP="00E01355">
      <w:pPr>
        <w:spacing w:line="360" w:lineRule="auto"/>
        <w:rPr>
          <w:rFonts w:ascii="Times New Roman" w:hAnsi="Times New Roman" w:cs="Times New Roman"/>
          <w:b/>
          <w:bCs/>
          <w:color w:val="0D0D0D"/>
          <w:sz w:val="28"/>
          <w:szCs w:val="28"/>
          <w:shd w:val="clear" w:color="auto" w:fill="FFFFFF"/>
        </w:rPr>
      </w:pPr>
    </w:p>
    <w:p w14:paraId="2E53F3B9" w14:textId="16A96E5C" w:rsidR="003E4ECA" w:rsidRDefault="00EE411F" w:rsidP="00E01355">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Seaborn(seaborn):</w:t>
      </w:r>
    </w:p>
    <w:p w14:paraId="56FD8182" w14:textId="66EC2D27" w:rsidR="003E4ECA" w:rsidRPr="003E4ECA" w:rsidRDefault="003E4ECA" w:rsidP="003E4ECA">
      <w:pPr>
        <w:pStyle w:val="ListParagraph"/>
        <w:numPr>
          <w:ilvl w:val="0"/>
          <w:numId w:val="23"/>
        </w:numPr>
        <w:spacing w:line="360" w:lineRule="auto"/>
        <w:rPr>
          <w:rFonts w:ascii="Times New Roman" w:hAnsi="Times New Roman" w:cs="Times New Roman"/>
          <w:color w:val="0D0D0D"/>
          <w:sz w:val="24"/>
          <w:szCs w:val="24"/>
          <w:shd w:val="clear" w:color="auto" w:fill="FFFFFF"/>
        </w:rPr>
      </w:pPr>
      <w:r w:rsidRPr="003E4ECA">
        <w:rPr>
          <w:rFonts w:ascii="Times New Roman" w:hAnsi="Times New Roman" w:cs="Times New Roman"/>
          <w:color w:val="0D0D0D"/>
          <w:sz w:val="24"/>
          <w:szCs w:val="24"/>
          <w:shd w:val="clear" w:color="auto" w:fill="FFFFFF"/>
        </w:rPr>
        <w:t xml:space="preserve">Pip </w:t>
      </w:r>
      <w:proofErr w:type="gramStart"/>
      <w:r w:rsidRPr="003E4ECA">
        <w:rPr>
          <w:rFonts w:ascii="Times New Roman" w:hAnsi="Times New Roman" w:cs="Times New Roman"/>
          <w:color w:val="0D0D0D"/>
          <w:sz w:val="24"/>
          <w:szCs w:val="24"/>
          <w:shd w:val="clear" w:color="auto" w:fill="FFFFFF"/>
        </w:rPr>
        <w:t>install</w:t>
      </w:r>
      <w:proofErr w:type="gramEnd"/>
      <w:r w:rsidRPr="003E4ECA">
        <w:rPr>
          <w:rFonts w:ascii="Times New Roman" w:hAnsi="Times New Roman" w:cs="Times New Roman"/>
          <w:color w:val="0D0D0D"/>
          <w:sz w:val="24"/>
          <w:szCs w:val="24"/>
          <w:shd w:val="clear" w:color="auto" w:fill="FFFFFF"/>
        </w:rPr>
        <w:t xml:space="preserve"> seaborn</w:t>
      </w:r>
    </w:p>
    <w:p w14:paraId="77A9D4DC" w14:textId="05544D26" w:rsidR="003E4ECA" w:rsidRPr="003E4ECA" w:rsidRDefault="003E4ECA" w:rsidP="003E4ECA">
      <w:pPr>
        <w:pStyle w:val="ListParagraph"/>
        <w:numPr>
          <w:ilvl w:val="0"/>
          <w:numId w:val="23"/>
        </w:numPr>
        <w:spacing w:line="360" w:lineRule="auto"/>
        <w:rPr>
          <w:rFonts w:ascii="Times New Roman" w:hAnsi="Times New Roman" w:cs="Times New Roman"/>
          <w:color w:val="0D0D0D"/>
          <w:sz w:val="24"/>
          <w:szCs w:val="24"/>
          <w:shd w:val="clear" w:color="auto" w:fill="FFFFFF"/>
        </w:rPr>
      </w:pPr>
      <w:r w:rsidRPr="003E4ECA">
        <w:rPr>
          <w:rFonts w:ascii="Times New Roman" w:hAnsi="Times New Roman" w:cs="Times New Roman"/>
          <w:b/>
          <w:bCs/>
          <w:color w:val="0D0D0D"/>
          <w:sz w:val="24"/>
          <w:szCs w:val="24"/>
          <w:shd w:val="clear" w:color="auto" w:fill="FFFFFF"/>
        </w:rPr>
        <w:t>Functions:</w:t>
      </w:r>
      <w:r>
        <w:rPr>
          <w:rFonts w:ascii="Times New Roman" w:hAnsi="Times New Roman" w:cs="Times New Roman"/>
          <w:b/>
          <w:bCs/>
          <w:color w:val="0D0D0D"/>
          <w:sz w:val="24"/>
          <w:szCs w:val="24"/>
          <w:shd w:val="clear" w:color="auto" w:fill="FFFFFF"/>
        </w:rPr>
        <w:t xml:space="preserve"> </w:t>
      </w:r>
      <w:r w:rsidRPr="003E4ECA">
        <w:rPr>
          <w:rFonts w:ascii="Times New Roman" w:hAnsi="Times New Roman" w:cs="Times New Roman"/>
          <w:color w:val="0D0D0D"/>
          <w:sz w:val="24"/>
          <w:szCs w:val="24"/>
          <w:shd w:val="clear" w:color="auto" w:fill="FFFFFF"/>
        </w:rPr>
        <w:t>Seaborn is a Python visualization library based on matplotlib that provides high-level functions for creating informative and attractive statistical graphics.</w:t>
      </w:r>
    </w:p>
    <w:p w14:paraId="03C32996" w14:textId="62833BF8" w:rsidR="00EE411F" w:rsidRDefault="00EE411F" w:rsidP="00E01355">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Scikit-learn (</w:t>
      </w:r>
      <w:proofErr w:type="spellStart"/>
      <w:proofErr w:type="gramStart"/>
      <w:r>
        <w:rPr>
          <w:rFonts w:ascii="Times New Roman" w:hAnsi="Times New Roman" w:cs="Times New Roman"/>
          <w:b/>
          <w:bCs/>
          <w:color w:val="0D0D0D"/>
          <w:sz w:val="28"/>
          <w:szCs w:val="28"/>
          <w:shd w:val="clear" w:color="auto" w:fill="FFFFFF"/>
        </w:rPr>
        <w:t>sklearn.model</w:t>
      </w:r>
      <w:proofErr w:type="gramEnd"/>
      <w:r>
        <w:rPr>
          <w:rFonts w:ascii="Times New Roman" w:hAnsi="Times New Roman" w:cs="Times New Roman"/>
          <w:b/>
          <w:bCs/>
          <w:color w:val="0D0D0D"/>
          <w:sz w:val="28"/>
          <w:szCs w:val="28"/>
          <w:shd w:val="clear" w:color="auto" w:fill="FFFFFF"/>
        </w:rPr>
        <w:t>_selection</w:t>
      </w:r>
      <w:proofErr w:type="spellEnd"/>
      <w:r>
        <w:rPr>
          <w:rFonts w:ascii="Times New Roman" w:hAnsi="Times New Roman" w:cs="Times New Roman"/>
          <w:b/>
          <w:bCs/>
          <w:color w:val="0D0D0D"/>
          <w:sz w:val="28"/>
          <w:szCs w:val="28"/>
          <w:shd w:val="clear" w:color="auto" w:fill="FFFFFF"/>
        </w:rPr>
        <w:t>)</w:t>
      </w:r>
      <w:r w:rsidR="003E4ECA">
        <w:rPr>
          <w:rFonts w:ascii="Times New Roman" w:hAnsi="Times New Roman" w:cs="Times New Roman"/>
          <w:b/>
          <w:bCs/>
          <w:color w:val="0D0D0D"/>
          <w:sz w:val="28"/>
          <w:szCs w:val="28"/>
          <w:shd w:val="clear" w:color="auto" w:fill="FFFFFF"/>
        </w:rPr>
        <w:t>:</w:t>
      </w:r>
    </w:p>
    <w:p w14:paraId="1050025B" w14:textId="39D6A313" w:rsidR="003E4ECA" w:rsidRPr="003E4ECA" w:rsidRDefault="003E4ECA" w:rsidP="003E4ECA">
      <w:pPr>
        <w:pStyle w:val="ListParagraph"/>
        <w:numPr>
          <w:ilvl w:val="0"/>
          <w:numId w:val="24"/>
        </w:numPr>
        <w:spacing w:line="360" w:lineRule="auto"/>
        <w:rPr>
          <w:rFonts w:ascii="Times New Roman" w:hAnsi="Times New Roman" w:cs="Times New Roman"/>
          <w:color w:val="0D0D0D"/>
          <w:sz w:val="24"/>
          <w:szCs w:val="24"/>
          <w:shd w:val="clear" w:color="auto" w:fill="FFFFFF"/>
        </w:rPr>
      </w:pPr>
      <w:r w:rsidRPr="003E4ECA">
        <w:rPr>
          <w:rFonts w:ascii="Times New Roman" w:hAnsi="Times New Roman" w:cs="Times New Roman"/>
          <w:color w:val="0D0D0D"/>
          <w:sz w:val="24"/>
          <w:szCs w:val="24"/>
          <w:shd w:val="clear" w:color="auto" w:fill="FFFFFF"/>
        </w:rPr>
        <w:t xml:space="preserve">Pip </w:t>
      </w:r>
      <w:proofErr w:type="gramStart"/>
      <w:r w:rsidRPr="003E4ECA">
        <w:rPr>
          <w:rFonts w:ascii="Times New Roman" w:hAnsi="Times New Roman" w:cs="Times New Roman"/>
          <w:color w:val="0D0D0D"/>
          <w:sz w:val="24"/>
          <w:szCs w:val="24"/>
          <w:shd w:val="clear" w:color="auto" w:fill="FFFFFF"/>
        </w:rPr>
        <w:t>install</w:t>
      </w:r>
      <w:proofErr w:type="gramEnd"/>
      <w:r w:rsidRPr="003E4ECA">
        <w:rPr>
          <w:rFonts w:ascii="Times New Roman" w:hAnsi="Times New Roman" w:cs="Times New Roman"/>
          <w:color w:val="0D0D0D"/>
          <w:sz w:val="24"/>
          <w:szCs w:val="24"/>
          <w:shd w:val="clear" w:color="auto" w:fill="FFFFFF"/>
        </w:rPr>
        <w:t xml:space="preserve"> scikit-learn</w:t>
      </w:r>
    </w:p>
    <w:p w14:paraId="40AA5542" w14:textId="22AA62F3" w:rsidR="003E4ECA" w:rsidRDefault="003E4ECA" w:rsidP="003E4ECA">
      <w:pPr>
        <w:pStyle w:val="ListParagraph"/>
        <w:numPr>
          <w:ilvl w:val="0"/>
          <w:numId w:val="24"/>
        </w:numPr>
        <w:spacing w:line="360" w:lineRule="auto"/>
        <w:rPr>
          <w:rFonts w:ascii="Times New Roman" w:hAnsi="Times New Roman" w:cs="Times New Roman"/>
          <w:color w:val="0D0D0D"/>
          <w:sz w:val="24"/>
          <w:szCs w:val="24"/>
          <w:shd w:val="clear" w:color="auto" w:fill="FFFFFF"/>
        </w:rPr>
      </w:pPr>
      <w:r w:rsidRPr="003E4ECA">
        <w:rPr>
          <w:rFonts w:ascii="Times New Roman" w:hAnsi="Times New Roman" w:cs="Times New Roman"/>
          <w:color w:val="0D0D0D"/>
          <w:sz w:val="24"/>
          <w:szCs w:val="24"/>
          <w:shd w:val="clear" w:color="auto" w:fill="FFFFFF"/>
        </w:rPr>
        <w:t>Functions:</w:t>
      </w:r>
      <w:r w:rsidRPr="003E4ECA">
        <w:rPr>
          <w:sz w:val="24"/>
          <w:szCs w:val="24"/>
        </w:rPr>
        <w:t xml:space="preserve"> </w:t>
      </w:r>
      <w:r w:rsidRPr="003E4ECA">
        <w:rPr>
          <w:rFonts w:ascii="Times New Roman" w:hAnsi="Times New Roman" w:cs="Times New Roman"/>
          <w:color w:val="0D0D0D"/>
          <w:sz w:val="24"/>
          <w:szCs w:val="24"/>
          <w:shd w:val="clear" w:color="auto" w:fill="FFFFFF"/>
        </w:rPr>
        <w:t>Cross-validation and dataset splitting functions for generating training and testing sets.</w:t>
      </w:r>
    </w:p>
    <w:p w14:paraId="203BA401" w14:textId="77777777" w:rsidR="00BE2674" w:rsidRDefault="00BE2674" w:rsidP="00BE2674">
      <w:pPr>
        <w:spacing w:line="360" w:lineRule="auto"/>
        <w:rPr>
          <w:rFonts w:ascii="Times New Roman" w:hAnsi="Times New Roman" w:cs="Times New Roman"/>
          <w:color w:val="0D0D0D"/>
          <w:sz w:val="24"/>
          <w:szCs w:val="24"/>
          <w:shd w:val="clear" w:color="auto" w:fill="FFFFFF"/>
        </w:rPr>
      </w:pPr>
    </w:p>
    <w:p w14:paraId="5FED6695" w14:textId="6A579D6A" w:rsidR="00BE2674" w:rsidRDefault="00BE2674" w:rsidP="00BE2674">
      <w:pPr>
        <w:spacing w:line="36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DATA VISULAIZATION:</w:t>
      </w:r>
    </w:p>
    <w:p w14:paraId="7013A066" w14:textId="779F0028" w:rsidR="001E701B" w:rsidRDefault="001E701B" w:rsidP="00BE2674">
      <w:pPr>
        <w:spacing w:line="360"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SEABORN PLOTS:</w:t>
      </w:r>
    </w:p>
    <w:p w14:paraId="0DCEAFC2" w14:textId="453C4007" w:rsidR="001E701B" w:rsidRDefault="001E701B" w:rsidP="00BE2674">
      <w:pPr>
        <w:spacing w:line="360" w:lineRule="auto"/>
        <w:rPr>
          <w:rFonts w:ascii="Times New Roman" w:hAnsi="Times New Roman" w:cs="Times New Roman"/>
          <w:color w:val="303030"/>
          <w:sz w:val="26"/>
          <w:szCs w:val="26"/>
          <w:shd w:val="clear" w:color="auto" w:fill="FFFFFF"/>
        </w:rPr>
      </w:pPr>
      <w:r>
        <w:rPr>
          <w:rFonts w:ascii="Times New Roman" w:hAnsi="Times New Roman" w:cs="Times New Roman"/>
          <w:color w:val="0D0D0D"/>
          <w:sz w:val="24"/>
          <w:szCs w:val="24"/>
          <w:shd w:val="clear" w:color="auto" w:fill="FFFFFF"/>
        </w:rPr>
        <w:t xml:space="preserve">Seaborn is used for data visualization and </w:t>
      </w:r>
      <w:r w:rsidRPr="001E701B">
        <w:rPr>
          <w:rFonts w:ascii="Times New Roman" w:hAnsi="Times New Roman" w:cs="Times New Roman"/>
          <w:color w:val="303030"/>
          <w:sz w:val="26"/>
          <w:szCs w:val="26"/>
          <w:shd w:val="clear" w:color="auto" w:fill="FFFFFF"/>
        </w:rPr>
        <w:t>it is based on matplotlib. It provides a high-level interface for drawing attractive and informative statistical graphics</w:t>
      </w:r>
      <w:r w:rsidR="00EE2E91">
        <w:rPr>
          <w:rFonts w:ascii="Times New Roman" w:hAnsi="Times New Roman" w:cs="Times New Roman"/>
          <w:color w:val="303030"/>
          <w:sz w:val="26"/>
          <w:szCs w:val="26"/>
          <w:shd w:val="clear" w:color="auto" w:fill="FFFFFF"/>
        </w:rPr>
        <w:t>.</w:t>
      </w:r>
    </w:p>
    <w:p w14:paraId="6471CE15" w14:textId="621F5405" w:rsidR="00EE2E91" w:rsidRPr="00EE2E91" w:rsidRDefault="00EE2E91" w:rsidP="00EE2E91">
      <w:pPr>
        <w:pStyle w:val="Heading3"/>
        <w:shd w:val="clear" w:color="auto" w:fill="FFFFFF"/>
        <w:spacing w:before="180" w:after="180"/>
        <w:rPr>
          <w:rFonts w:ascii="Times New Roman" w:hAnsi="Times New Roman" w:cs="Times New Roman"/>
          <w:color w:val="303030"/>
          <w:sz w:val="24"/>
          <w:szCs w:val="24"/>
        </w:rPr>
      </w:pPr>
      <w:r w:rsidRPr="00EE2E91">
        <w:rPr>
          <w:rFonts w:ascii="Times New Roman" w:hAnsi="Times New Roman" w:cs="Times New Roman"/>
          <w:color w:val="303030"/>
          <w:sz w:val="24"/>
          <w:szCs w:val="24"/>
        </w:rPr>
        <w:t>Countplot</w:t>
      </w:r>
      <w:r w:rsidRPr="00EE2E91">
        <w:rPr>
          <w:rFonts w:ascii="Times New Roman" w:hAnsi="Times New Roman" w:cs="Times New Roman"/>
          <w:color w:val="303030"/>
          <w:sz w:val="24"/>
          <w:szCs w:val="24"/>
        </w:rPr>
        <w:t>:</w:t>
      </w:r>
    </w:p>
    <w:p w14:paraId="4235BBF5" w14:textId="77777777" w:rsidR="00EE2E91" w:rsidRDefault="00EE2E91" w:rsidP="00EE2E91">
      <w:pPr>
        <w:pStyle w:val="NormalWeb"/>
        <w:shd w:val="clear" w:color="auto" w:fill="FFFFFF"/>
        <w:spacing w:after="360" w:afterAutospacing="0"/>
        <w:rPr>
          <w:color w:val="303030"/>
        </w:rPr>
      </w:pPr>
      <w:r w:rsidRPr="00EE2E91">
        <w:rPr>
          <w:color w:val="303030"/>
        </w:rPr>
        <w:t xml:space="preserve">Countplot shows the count of observations in each categorical bin using </w:t>
      </w:r>
    </w:p>
    <w:p w14:paraId="72516B15" w14:textId="6CDF00FC" w:rsidR="00EE2E91" w:rsidRDefault="00EE2E91" w:rsidP="00EE2E91">
      <w:pPr>
        <w:pStyle w:val="NormalWeb"/>
        <w:shd w:val="clear" w:color="auto" w:fill="FFFFFF"/>
        <w:spacing w:after="360" w:afterAutospacing="0"/>
        <w:rPr>
          <w:rStyle w:val="HTMLCode"/>
          <w:rFonts w:ascii="Times New Roman" w:hAnsi="Times New Roman" w:cs="Times New Roman"/>
          <w:color w:val="303030"/>
          <w:sz w:val="24"/>
          <w:szCs w:val="24"/>
        </w:rPr>
      </w:pPr>
      <w:proofErr w:type="spellStart"/>
      <w:proofErr w:type="gramStart"/>
      <w:r w:rsidRPr="00EE2E91">
        <w:rPr>
          <w:rStyle w:val="HTMLCode"/>
          <w:rFonts w:ascii="Times New Roman" w:hAnsi="Times New Roman" w:cs="Times New Roman"/>
          <w:color w:val="303030"/>
          <w:sz w:val="24"/>
          <w:szCs w:val="24"/>
        </w:rPr>
        <w:t>sns.countplot</w:t>
      </w:r>
      <w:proofErr w:type="spellEnd"/>
      <w:proofErr w:type="gramEnd"/>
      <w:r w:rsidRPr="00EE2E91">
        <w:rPr>
          <w:rStyle w:val="HTMLCode"/>
          <w:rFonts w:ascii="Times New Roman" w:hAnsi="Times New Roman" w:cs="Times New Roman"/>
          <w:color w:val="303030"/>
          <w:sz w:val="24"/>
          <w:szCs w:val="24"/>
        </w:rPr>
        <w:t>(x='Parch', data=</w:t>
      </w:r>
      <w:proofErr w:type="spellStart"/>
      <w:r w:rsidRPr="00EE2E91">
        <w:rPr>
          <w:rStyle w:val="HTMLCode"/>
          <w:rFonts w:ascii="Times New Roman" w:hAnsi="Times New Roman" w:cs="Times New Roman"/>
          <w:color w:val="303030"/>
          <w:sz w:val="24"/>
          <w:szCs w:val="24"/>
        </w:rPr>
        <w:t>titanic_data</w:t>
      </w:r>
      <w:proofErr w:type="spellEnd"/>
      <w:r w:rsidRPr="00EE2E91">
        <w:rPr>
          <w:rStyle w:val="HTMLCode"/>
          <w:rFonts w:ascii="Times New Roman" w:hAnsi="Times New Roman" w:cs="Times New Roman"/>
          <w:color w:val="303030"/>
          <w:sz w:val="24"/>
          <w:szCs w:val="24"/>
        </w:rPr>
        <w:t>)</w:t>
      </w:r>
    </w:p>
    <w:p w14:paraId="26397781" w14:textId="77721F57" w:rsidR="00EE2E91" w:rsidRDefault="00EE2E91" w:rsidP="00EE2E91">
      <w:pPr>
        <w:pStyle w:val="NormalWeb"/>
        <w:shd w:val="clear" w:color="auto" w:fill="FFFFFF"/>
        <w:spacing w:after="360" w:afterAutospacing="0"/>
        <w:rPr>
          <w:rStyle w:val="HTMLCode"/>
          <w:rFonts w:ascii="Times New Roman" w:hAnsi="Times New Roman" w:cs="Times New Roman"/>
          <w:color w:val="303030"/>
          <w:sz w:val="24"/>
          <w:szCs w:val="24"/>
        </w:rPr>
      </w:pPr>
      <w:r w:rsidRPr="00EE2E91">
        <w:rPr>
          <w:rStyle w:val="HTMLCode"/>
          <w:rFonts w:ascii="Times New Roman" w:hAnsi="Times New Roman" w:cs="Times New Roman"/>
          <w:color w:val="303030"/>
          <w:sz w:val="24"/>
          <w:szCs w:val="24"/>
        </w:rPr>
        <w:drawing>
          <wp:inline distT="0" distB="0" distL="0" distR="0" wp14:anchorId="70294038" wp14:editId="515B90AA">
            <wp:extent cx="5943600" cy="4497705"/>
            <wp:effectExtent l="0" t="0" r="0" b="0"/>
            <wp:docPr id="105992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21195" name=""/>
                    <pic:cNvPicPr/>
                  </pic:nvPicPr>
                  <pic:blipFill>
                    <a:blip r:embed="rId10"/>
                    <a:stretch>
                      <a:fillRect/>
                    </a:stretch>
                  </pic:blipFill>
                  <pic:spPr>
                    <a:xfrm>
                      <a:off x="0" y="0"/>
                      <a:ext cx="5943600" cy="4497705"/>
                    </a:xfrm>
                    <a:prstGeom prst="rect">
                      <a:avLst/>
                    </a:prstGeom>
                  </pic:spPr>
                </pic:pic>
              </a:graphicData>
            </a:graphic>
          </wp:inline>
        </w:drawing>
      </w:r>
    </w:p>
    <w:p w14:paraId="19133460" w14:textId="77777777" w:rsidR="00EE2E91" w:rsidRDefault="00EE2E91" w:rsidP="00EE2E91">
      <w:pPr>
        <w:pStyle w:val="NormalWeb"/>
        <w:shd w:val="clear" w:color="auto" w:fill="FFFFFF"/>
        <w:spacing w:after="360" w:afterAutospacing="0"/>
        <w:rPr>
          <w:color w:val="303030"/>
        </w:rPr>
      </w:pPr>
      <w:r w:rsidRPr="00EE2E91">
        <w:rPr>
          <w:color w:val="303030"/>
        </w:rPr>
        <w:t xml:space="preserve">Adding hue parameter in </w:t>
      </w:r>
      <w:proofErr w:type="spellStart"/>
      <w:r w:rsidRPr="00EE2E91">
        <w:rPr>
          <w:color w:val="303030"/>
        </w:rPr>
        <w:t>countplot</w:t>
      </w:r>
      <w:proofErr w:type="spellEnd"/>
    </w:p>
    <w:p w14:paraId="7354CA46" w14:textId="226508E6" w:rsidR="00EE2E91" w:rsidRDefault="00EE2E91" w:rsidP="00EE2E91">
      <w:pPr>
        <w:pStyle w:val="NormalWeb"/>
        <w:shd w:val="clear" w:color="auto" w:fill="FFFFFF"/>
        <w:spacing w:after="360" w:afterAutospacing="0"/>
        <w:rPr>
          <w:color w:val="303030"/>
        </w:rPr>
      </w:pPr>
      <w:r>
        <w:rPr>
          <w:color w:val="303030"/>
        </w:rPr>
        <w:t xml:space="preserve"> </w:t>
      </w:r>
      <w:proofErr w:type="spellStart"/>
      <w:proofErr w:type="gramStart"/>
      <w:r w:rsidRPr="00EE2E91">
        <w:rPr>
          <w:color w:val="303030"/>
        </w:rPr>
        <w:t>sns.countplot</w:t>
      </w:r>
      <w:proofErr w:type="spellEnd"/>
      <w:proofErr w:type="gramEnd"/>
      <w:r w:rsidRPr="00EE2E91">
        <w:rPr>
          <w:color w:val="303030"/>
        </w:rPr>
        <w:t>(x='Parch', hue='Survived', data=</w:t>
      </w:r>
      <w:proofErr w:type="spellStart"/>
      <w:r w:rsidRPr="00EE2E91">
        <w:rPr>
          <w:color w:val="303030"/>
        </w:rPr>
        <w:t>titanic_data</w:t>
      </w:r>
      <w:proofErr w:type="spellEnd"/>
      <w:r w:rsidRPr="00EE2E91">
        <w:rPr>
          <w:color w:val="303030"/>
        </w:rPr>
        <w:t>)</w:t>
      </w:r>
    </w:p>
    <w:p w14:paraId="168408FE" w14:textId="72F99FF1" w:rsidR="00EE2E91" w:rsidRPr="00EE2E91" w:rsidRDefault="00EE2E91" w:rsidP="00EE2E91">
      <w:pPr>
        <w:pStyle w:val="NormalWeb"/>
        <w:shd w:val="clear" w:color="auto" w:fill="FFFFFF"/>
        <w:spacing w:after="360" w:afterAutospacing="0"/>
        <w:rPr>
          <w:color w:val="303030"/>
        </w:rPr>
      </w:pPr>
      <w:r w:rsidRPr="00EE2E91">
        <w:rPr>
          <w:color w:val="303030"/>
        </w:rPr>
        <w:lastRenderedPageBreak/>
        <w:drawing>
          <wp:inline distT="0" distB="0" distL="0" distR="0" wp14:anchorId="6D79C7E0" wp14:editId="73E0BEB8">
            <wp:extent cx="5943600" cy="4545965"/>
            <wp:effectExtent l="0" t="0" r="0" b="6985"/>
            <wp:docPr id="6821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76605" name=""/>
                    <pic:cNvPicPr/>
                  </pic:nvPicPr>
                  <pic:blipFill>
                    <a:blip r:embed="rId11"/>
                    <a:stretch>
                      <a:fillRect/>
                    </a:stretch>
                  </pic:blipFill>
                  <pic:spPr>
                    <a:xfrm>
                      <a:off x="0" y="0"/>
                      <a:ext cx="5943600" cy="4545965"/>
                    </a:xfrm>
                    <a:prstGeom prst="rect">
                      <a:avLst/>
                    </a:prstGeom>
                  </pic:spPr>
                </pic:pic>
              </a:graphicData>
            </a:graphic>
          </wp:inline>
        </w:drawing>
      </w:r>
    </w:p>
    <w:p w14:paraId="4D29F387" w14:textId="77777777" w:rsidR="00EE2E91" w:rsidRPr="00EE2E91" w:rsidRDefault="00EE2E91" w:rsidP="00EE2E91">
      <w:pPr>
        <w:pStyle w:val="NormalWeb"/>
        <w:shd w:val="clear" w:color="auto" w:fill="FFFFFF"/>
        <w:spacing w:after="360" w:afterAutospacing="0"/>
        <w:rPr>
          <w:color w:val="303030"/>
        </w:rPr>
      </w:pPr>
    </w:p>
    <w:p w14:paraId="191C1548" w14:textId="77777777" w:rsidR="00EE2E91" w:rsidRDefault="00EE2E91" w:rsidP="00BE2674">
      <w:pPr>
        <w:spacing w:line="360" w:lineRule="auto"/>
        <w:rPr>
          <w:rFonts w:ascii="Times New Roman" w:hAnsi="Times New Roman" w:cs="Times New Roman"/>
          <w:color w:val="0D0D0D"/>
          <w:sz w:val="24"/>
          <w:szCs w:val="24"/>
          <w:shd w:val="clear" w:color="auto" w:fill="FFFFFF"/>
        </w:rPr>
      </w:pPr>
    </w:p>
    <w:p w14:paraId="6F56FFC4" w14:textId="77777777" w:rsidR="001E701B" w:rsidRPr="00BE2674" w:rsidRDefault="001E701B" w:rsidP="00BE2674">
      <w:pPr>
        <w:spacing w:line="360" w:lineRule="auto"/>
        <w:rPr>
          <w:rFonts w:ascii="Times New Roman" w:hAnsi="Times New Roman" w:cs="Times New Roman"/>
          <w:color w:val="0D0D0D"/>
          <w:sz w:val="24"/>
          <w:szCs w:val="24"/>
          <w:shd w:val="clear" w:color="auto" w:fill="FFFFFF"/>
        </w:rPr>
      </w:pPr>
    </w:p>
    <w:p w14:paraId="5FCD2A8F" w14:textId="6D5D720E" w:rsidR="003E4ECA" w:rsidRPr="003E4ECA" w:rsidRDefault="003E4ECA" w:rsidP="003E4ECA">
      <w:pPr>
        <w:spacing w:line="360" w:lineRule="auto"/>
        <w:rPr>
          <w:rFonts w:ascii="Times New Roman" w:hAnsi="Times New Roman" w:cs="Times New Roman"/>
          <w:b/>
          <w:bCs/>
          <w:color w:val="0D0D0D"/>
          <w:sz w:val="28"/>
          <w:szCs w:val="28"/>
          <w:shd w:val="clear" w:color="auto" w:fill="FFFFFF"/>
        </w:rPr>
      </w:pPr>
    </w:p>
    <w:sectPr w:rsidR="003E4ECA" w:rsidRPr="003E4ECA" w:rsidSect="00263D98">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8833" w14:textId="77777777" w:rsidR="00263D98" w:rsidRDefault="00263D98" w:rsidP="00CF6CAA">
      <w:pPr>
        <w:spacing w:after="0" w:line="240" w:lineRule="auto"/>
      </w:pPr>
      <w:r>
        <w:separator/>
      </w:r>
    </w:p>
  </w:endnote>
  <w:endnote w:type="continuationSeparator" w:id="0">
    <w:p w14:paraId="3E3C04D3" w14:textId="77777777" w:rsidR="00263D98" w:rsidRDefault="00263D98"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73F1" w14:textId="77777777" w:rsidR="00263D98" w:rsidRDefault="00263D98" w:rsidP="00CF6CAA">
      <w:pPr>
        <w:spacing w:after="0" w:line="240" w:lineRule="auto"/>
      </w:pPr>
      <w:r>
        <w:separator/>
      </w:r>
    </w:p>
  </w:footnote>
  <w:footnote w:type="continuationSeparator" w:id="0">
    <w:p w14:paraId="2FA8DB3E" w14:textId="77777777" w:rsidR="00263D98" w:rsidRDefault="00263D98"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425"/>
    <w:multiLevelType w:val="multilevel"/>
    <w:tmpl w:val="4CC8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E09"/>
    <w:multiLevelType w:val="hybridMultilevel"/>
    <w:tmpl w:val="229AF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6286"/>
    <w:multiLevelType w:val="hybridMultilevel"/>
    <w:tmpl w:val="1116F9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E5742"/>
    <w:multiLevelType w:val="hybridMultilevel"/>
    <w:tmpl w:val="81529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8278D"/>
    <w:multiLevelType w:val="hybridMultilevel"/>
    <w:tmpl w:val="F7A8B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38562E"/>
    <w:multiLevelType w:val="hybridMultilevel"/>
    <w:tmpl w:val="B78AE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3147CBE"/>
    <w:multiLevelType w:val="hybridMultilevel"/>
    <w:tmpl w:val="C290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1F04BA"/>
    <w:multiLevelType w:val="hybridMultilevel"/>
    <w:tmpl w:val="0530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329628B"/>
    <w:multiLevelType w:val="multilevel"/>
    <w:tmpl w:val="663A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30570"/>
    <w:multiLevelType w:val="hybridMultilevel"/>
    <w:tmpl w:val="98883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C93070"/>
    <w:multiLevelType w:val="hybridMultilevel"/>
    <w:tmpl w:val="8D80DC78"/>
    <w:lvl w:ilvl="0" w:tplc="40090001">
      <w:start w:val="1"/>
      <w:numFmt w:val="bullet"/>
      <w:lvlText w:val=""/>
      <w:lvlJc w:val="left"/>
      <w:pPr>
        <w:ind w:left="3195" w:hanging="360"/>
      </w:pPr>
      <w:rPr>
        <w:rFonts w:ascii="Symbol" w:hAnsi="Symbol" w:hint="default"/>
      </w:rPr>
    </w:lvl>
    <w:lvl w:ilvl="1" w:tplc="FFFFFFFF">
      <w:start w:val="1"/>
      <w:numFmt w:val="bullet"/>
      <w:lvlText w:val="o"/>
      <w:lvlJc w:val="left"/>
      <w:pPr>
        <w:ind w:left="3915" w:hanging="360"/>
      </w:pPr>
      <w:rPr>
        <w:rFonts w:ascii="Courier New" w:hAnsi="Courier New" w:cs="Courier New" w:hint="default"/>
      </w:rPr>
    </w:lvl>
    <w:lvl w:ilvl="2" w:tplc="FFFFFFFF">
      <w:start w:val="1"/>
      <w:numFmt w:val="bullet"/>
      <w:lvlText w:val=""/>
      <w:lvlJc w:val="left"/>
      <w:pPr>
        <w:ind w:left="4635" w:hanging="360"/>
      </w:pPr>
      <w:rPr>
        <w:rFonts w:ascii="Wingdings" w:hAnsi="Wingdings" w:hint="default"/>
      </w:rPr>
    </w:lvl>
    <w:lvl w:ilvl="3" w:tplc="FFFFFFFF">
      <w:start w:val="1"/>
      <w:numFmt w:val="bullet"/>
      <w:lvlText w:val=""/>
      <w:lvlJc w:val="left"/>
      <w:pPr>
        <w:ind w:left="5355" w:hanging="360"/>
      </w:pPr>
      <w:rPr>
        <w:rFonts w:ascii="Symbol" w:hAnsi="Symbol" w:hint="default"/>
      </w:rPr>
    </w:lvl>
    <w:lvl w:ilvl="4" w:tplc="FFFFFFFF">
      <w:start w:val="1"/>
      <w:numFmt w:val="bullet"/>
      <w:lvlText w:val="o"/>
      <w:lvlJc w:val="left"/>
      <w:pPr>
        <w:ind w:left="6075" w:hanging="360"/>
      </w:pPr>
      <w:rPr>
        <w:rFonts w:ascii="Courier New" w:hAnsi="Courier New" w:cs="Courier New" w:hint="default"/>
      </w:rPr>
    </w:lvl>
    <w:lvl w:ilvl="5" w:tplc="FFFFFFFF">
      <w:start w:val="1"/>
      <w:numFmt w:val="bullet"/>
      <w:lvlText w:val=""/>
      <w:lvlJc w:val="left"/>
      <w:pPr>
        <w:ind w:left="6795" w:hanging="360"/>
      </w:pPr>
      <w:rPr>
        <w:rFonts w:ascii="Wingdings" w:hAnsi="Wingdings" w:hint="default"/>
      </w:rPr>
    </w:lvl>
    <w:lvl w:ilvl="6" w:tplc="FFFFFFFF">
      <w:start w:val="1"/>
      <w:numFmt w:val="bullet"/>
      <w:lvlText w:val=""/>
      <w:lvlJc w:val="left"/>
      <w:pPr>
        <w:ind w:left="7515" w:hanging="360"/>
      </w:pPr>
      <w:rPr>
        <w:rFonts w:ascii="Symbol" w:hAnsi="Symbol" w:hint="default"/>
      </w:rPr>
    </w:lvl>
    <w:lvl w:ilvl="7" w:tplc="FFFFFFFF">
      <w:start w:val="1"/>
      <w:numFmt w:val="bullet"/>
      <w:lvlText w:val="o"/>
      <w:lvlJc w:val="left"/>
      <w:pPr>
        <w:ind w:left="8235" w:hanging="360"/>
      </w:pPr>
      <w:rPr>
        <w:rFonts w:ascii="Courier New" w:hAnsi="Courier New" w:cs="Courier New" w:hint="default"/>
      </w:rPr>
    </w:lvl>
    <w:lvl w:ilvl="8" w:tplc="FFFFFFFF">
      <w:start w:val="1"/>
      <w:numFmt w:val="bullet"/>
      <w:lvlText w:val=""/>
      <w:lvlJc w:val="left"/>
      <w:pPr>
        <w:ind w:left="8955" w:hanging="360"/>
      </w:pPr>
      <w:rPr>
        <w:rFonts w:ascii="Wingdings" w:hAnsi="Wingdings" w:hint="default"/>
      </w:rPr>
    </w:lvl>
  </w:abstractNum>
  <w:abstractNum w:abstractNumId="1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86BFB"/>
    <w:multiLevelType w:val="hybridMultilevel"/>
    <w:tmpl w:val="9C1EB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C61FFA"/>
    <w:multiLevelType w:val="multilevel"/>
    <w:tmpl w:val="C702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952891">
    <w:abstractNumId w:val="13"/>
  </w:num>
  <w:num w:numId="2" w16cid:durableId="1914854659">
    <w:abstractNumId w:val="10"/>
  </w:num>
  <w:num w:numId="3" w16cid:durableId="100999072">
    <w:abstractNumId w:val="3"/>
  </w:num>
  <w:num w:numId="4" w16cid:durableId="1154878369">
    <w:abstractNumId w:val="5"/>
  </w:num>
  <w:num w:numId="5" w16cid:durableId="139272421">
    <w:abstractNumId w:val="18"/>
  </w:num>
  <w:num w:numId="6" w16cid:durableId="2123069311">
    <w:abstractNumId w:val="1"/>
  </w:num>
  <w:num w:numId="7" w16cid:durableId="811336747">
    <w:abstractNumId w:val="12"/>
  </w:num>
  <w:num w:numId="8" w16cid:durableId="467557585">
    <w:abstractNumId w:val="22"/>
  </w:num>
  <w:num w:numId="9" w16cid:durableId="1724983790">
    <w:abstractNumId w:val="14"/>
  </w:num>
  <w:num w:numId="10" w16cid:durableId="1471942267">
    <w:abstractNumId w:val="21"/>
  </w:num>
  <w:num w:numId="11" w16cid:durableId="1882939927">
    <w:abstractNumId w:val="2"/>
  </w:num>
  <w:num w:numId="12" w16cid:durableId="1710883057">
    <w:abstractNumId w:val="17"/>
    <w:lvlOverride w:ilvl="0"/>
    <w:lvlOverride w:ilvl="1"/>
    <w:lvlOverride w:ilvl="2"/>
    <w:lvlOverride w:ilvl="3"/>
    <w:lvlOverride w:ilvl="4"/>
    <w:lvlOverride w:ilvl="5"/>
    <w:lvlOverride w:ilvl="6"/>
    <w:lvlOverride w:ilvl="7"/>
    <w:lvlOverride w:ilvl="8"/>
  </w:num>
  <w:num w:numId="13" w16cid:durableId="1382704044">
    <w:abstractNumId w:val="15"/>
  </w:num>
  <w:num w:numId="14" w16cid:durableId="1294097902">
    <w:abstractNumId w:val="0"/>
  </w:num>
  <w:num w:numId="15" w16cid:durableId="188809288">
    <w:abstractNumId w:val="20"/>
  </w:num>
  <w:num w:numId="16" w16cid:durableId="54159339">
    <w:abstractNumId w:val="17"/>
  </w:num>
  <w:num w:numId="17" w16cid:durableId="1827283281">
    <w:abstractNumId w:val="19"/>
  </w:num>
  <w:num w:numId="18" w16cid:durableId="2089233503">
    <w:abstractNumId w:val="8"/>
    <w:lvlOverride w:ilvl="0"/>
    <w:lvlOverride w:ilvl="1"/>
    <w:lvlOverride w:ilvl="2"/>
    <w:lvlOverride w:ilvl="3"/>
    <w:lvlOverride w:ilvl="4"/>
    <w:lvlOverride w:ilvl="5"/>
    <w:lvlOverride w:ilvl="6"/>
    <w:lvlOverride w:ilvl="7"/>
    <w:lvlOverride w:ilvl="8"/>
  </w:num>
  <w:num w:numId="19" w16cid:durableId="1366711596">
    <w:abstractNumId w:val="11"/>
  </w:num>
  <w:num w:numId="20" w16cid:durableId="1054768884">
    <w:abstractNumId w:val="4"/>
    <w:lvlOverride w:ilvl="0"/>
    <w:lvlOverride w:ilvl="1"/>
    <w:lvlOverride w:ilvl="2"/>
    <w:lvlOverride w:ilvl="3"/>
    <w:lvlOverride w:ilvl="4"/>
    <w:lvlOverride w:ilvl="5"/>
    <w:lvlOverride w:ilvl="6"/>
    <w:lvlOverride w:ilvl="7"/>
    <w:lvlOverride w:ilvl="8"/>
  </w:num>
  <w:num w:numId="21" w16cid:durableId="1170484418">
    <w:abstractNumId w:val="16"/>
  </w:num>
  <w:num w:numId="22" w16cid:durableId="865556772">
    <w:abstractNumId w:val="9"/>
    <w:lvlOverride w:ilvl="0"/>
    <w:lvlOverride w:ilvl="1"/>
    <w:lvlOverride w:ilvl="2"/>
    <w:lvlOverride w:ilvl="3"/>
    <w:lvlOverride w:ilvl="4"/>
    <w:lvlOverride w:ilvl="5"/>
    <w:lvlOverride w:ilvl="6"/>
    <w:lvlOverride w:ilvl="7"/>
    <w:lvlOverride w:ilvl="8"/>
  </w:num>
  <w:num w:numId="23" w16cid:durableId="324015979">
    <w:abstractNumId w:val="6"/>
  </w:num>
  <w:num w:numId="24" w16cid:durableId="317459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A51F1"/>
    <w:rsid w:val="000C2218"/>
    <w:rsid w:val="000C2428"/>
    <w:rsid w:val="000C3BE6"/>
    <w:rsid w:val="000C4127"/>
    <w:rsid w:val="000D1938"/>
    <w:rsid w:val="000D7CDD"/>
    <w:rsid w:val="000F19AD"/>
    <w:rsid w:val="0010496A"/>
    <w:rsid w:val="00107E46"/>
    <w:rsid w:val="00114037"/>
    <w:rsid w:val="001243CC"/>
    <w:rsid w:val="0014785E"/>
    <w:rsid w:val="0017322C"/>
    <w:rsid w:val="00174808"/>
    <w:rsid w:val="00174F2F"/>
    <w:rsid w:val="001805B8"/>
    <w:rsid w:val="00181393"/>
    <w:rsid w:val="001A06BB"/>
    <w:rsid w:val="001A3B8B"/>
    <w:rsid w:val="001C221A"/>
    <w:rsid w:val="001D4BB8"/>
    <w:rsid w:val="001E701B"/>
    <w:rsid w:val="001F2382"/>
    <w:rsid w:val="001F4F31"/>
    <w:rsid w:val="001F55BE"/>
    <w:rsid w:val="001F6903"/>
    <w:rsid w:val="00200701"/>
    <w:rsid w:val="002015B8"/>
    <w:rsid w:val="00207DCA"/>
    <w:rsid w:val="00220628"/>
    <w:rsid w:val="002242B8"/>
    <w:rsid w:val="00235C3D"/>
    <w:rsid w:val="00236616"/>
    <w:rsid w:val="00256081"/>
    <w:rsid w:val="002603B8"/>
    <w:rsid w:val="0026235F"/>
    <w:rsid w:val="00263D98"/>
    <w:rsid w:val="002652AF"/>
    <w:rsid w:val="002700C5"/>
    <w:rsid w:val="00286FB3"/>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4EC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4325"/>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7E48D2"/>
    <w:rsid w:val="00804829"/>
    <w:rsid w:val="0081578F"/>
    <w:rsid w:val="008318E9"/>
    <w:rsid w:val="008334C9"/>
    <w:rsid w:val="008337CE"/>
    <w:rsid w:val="008506F3"/>
    <w:rsid w:val="00864026"/>
    <w:rsid w:val="00870BFD"/>
    <w:rsid w:val="00871AA9"/>
    <w:rsid w:val="0088183B"/>
    <w:rsid w:val="00887B37"/>
    <w:rsid w:val="00896506"/>
    <w:rsid w:val="00896E4B"/>
    <w:rsid w:val="008A51A0"/>
    <w:rsid w:val="008B2E40"/>
    <w:rsid w:val="008B4F6B"/>
    <w:rsid w:val="008B7199"/>
    <w:rsid w:val="008B7955"/>
    <w:rsid w:val="008D0D90"/>
    <w:rsid w:val="008D7374"/>
    <w:rsid w:val="008E70C9"/>
    <w:rsid w:val="008F2DFB"/>
    <w:rsid w:val="008F55FB"/>
    <w:rsid w:val="00902877"/>
    <w:rsid w:val="009032CB"/>
    <w:rsid w:val="009045BF"/>
    <w:rsid w:val="00913D59"/>
    <w:rsid w:val="0091446B"/>
    <w:rsid w:val="0091521F"/>
    <w:rsid w:val="009414E2"/>
    <w:rsid w:val="00944983"/>
    <w:rsid w:val="009510B6"/>
    <w:rsid w:val="00966034"/>
    <w:rsid w:val="00966F44"/>
    <w:rsid w:val="00973278"/>
    <w:rsid w:val="009766FD"/>
    <w:rsid w:val="009941B5"/>
    <w:rsid w:val="00994B2E"/>
    <w:rsid w:val="00997787"/>
    <w:rsid w:val="009A206C"/>
    <w:rsid w:val="009A78D3"/>
    <w:rsid w:val="009B30FD"/>
    <w:rsid w:val="009C5BF6"/>
    <w:rsid w:val="009E20D7"/>
    <w:rsid w:val="009F1DF5"/>
    <w:rsid w:val="009F5C28"/>
    <w:rsid w:val="00A059EF"/>
    <w:rsid w:val="00A06ACD"/>
    <w:rsid w:val="00A07056"/>
    <w:rsid w:val="00A5689A"/>
    <w:rsid w:val="00A610E9"/>
    <w:rsid w:val="00A83F44"/>
    <w:rsid w:val="00AA0D0B"/>
    <w:rsid w:val="00AB35DE"/>
    <w:rsid w:val="00AC38E1"/>
    <w:rsid w:val="00AC6F36"/>
    <w:rsid w:val="00AE5011"/>
    <w:rsid w:val="00AE6F70"/>
    <w:rsid w:val="00AF1394"/>
    <w:rsid w:val="00B009C4"/>
    <w:rsid w:val="00B071BF"/>
    <w:rsid w:val="00B2729B"/>
    <w:rsid w:val="00B4340A"/>
    <w:rsid w:val="00B50B17"/>
    <w:rsid w:val="00B637D9"/>
    <w:rsid w:val="00B91DF7"/>
    <w:rsid w:val="00BA09B4"/>
    <w:rsid w:val="00BB022D"/>
    <w:rsid w:val="00BB05C0"/>
    <w:rsid w:val="00BC497E"/>
    <w:rsid w:val="00BE2674"/>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5018"/>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355"/>
    <w:rsid w:val="00E01583"/>
    <w:rsid w:val="00E06E86"/>
    <w:rsid w:val="00E35C2B"/>
    <w:rsid w:val="00E40F43"/>
    <w:rsid w:val="00E47E52"/>
    <w:rsid w:val="00E544F0"/>
    <w:rsid w:val="00E55427"/>
    <w:rsid w:val="00E649A8"/>
    <w:rsid w:val="00E851CE"/>
    <w:rsid w:val="00E91A92"/>
    <w:rsid w:val="00E96A19"/>
    <w:rsid w:val="00EA434C"/>
    <w:rsid w:val="00EB589E"/>
    <w:rsid w:val="00ED0292"/>
    <w:rsid w:val="00EE2E91"/>
    <w:rsid w:val="00EE411F"/>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2079"/>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D1A57699-8E12-4990-890C-28FC684E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TMLCode">
    <w:name w:val="HTML Code"/>
    <w:basedOn w:val="DefaultParagraphFont"/>
    <w:uiPriority w:val="99"/>
    <w:semiHidden/>
    <w:unhideWhenUsed/>
    <w:rsid w:val="00EE2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82188483">
      <w:bodyDiv w:val="1"/>
      <w:marLeft w:val="0"/>
      <w:marRight w:val="0"/>
      <w:marTop w:val="0"/>
      <w:marBottom w:val="0"/>
      <w:divBdr>
        <w:top w:val="none" w:sz="0" w:space="0" w:color="auto"/>
        <w:left w:val="none" w:sz="0" w:space="0" w:color="auto"/>
        <w:bottom w:val="none" w:sz="0" w:space="0" w:color="auto"/>
        <w:right w:val="none" w:sz="0" w:space="0" w:color="auto"/>
      </w:divBdr>
    </w:div>
    <w:div w:id="128935475">
      <w:bodyDiv w:val="1"/>
      <w:marLeft w:val="0"/>
      <w:marRight w:val="0"/>
      <w:marTop w:val="0"/>
      <w:marBottom w:val="0"/>
      <w:divBdr>
        <w:top w:val="none" w:sz="0" w:space="0" w:color="auto"/>
        <w:left w:val="none" w:sz="0" w:space="0" w:color="auto"/>
        <w:bottom w:val="none" w:sz="0" w:space="0" w:color="auto"/>
        <w:right w:val="none" w:sz="0" w:space="0" w:color="auto"/>
      </w:divBdr>
    </w:div>
    <w:div w:id="138690883">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548538091">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43340832">
      <w:bodyDiv w:val="1"/>
      <w:marLeft w:val="0"/>
      <w:marRight w:val="0"/>
      <w:marTop w:val="0"/>
      <w:marBottom w:val="0"/>
      <w:divBdr>
        <w:top w:val="none" w:sz="0" w:space="0" w:color="auto"/>
        <w:left w:val="none" w:sz="0" w:space="0" w:color="auto"/>
        <w:bottom w:val="none" w:sz="0" w:space="0" w:color="auto"/>
        <w:right w:val="none" w:sz="0" w:space="0" w:color="auto"/>
      </w:divBdr>
      <w:divsChild>
        <w:div w:id="581332157">
          <w:marLeft w:val="0"/>
          <w:marRight w:val="0"/>
          <w:marTop w:val="0"/>
          <w:marBottom w:val="0"/>
          <w:divBdr>
            <w:top w:val="none" w:sz="0" w:space="0" w:color="auto"/>
            <w:left w:val="none" w:sz="0" w:space="0" w:color="auto"/>
            <w:bottom w:val="none" w:sz="0" w:space="0" w:color="auto"/>
            <w:right w:val="none" w:sz="0" w:space="0" w:color="auto"/>
          </w:divBdr>
          <w:divsChild>
            <w:div w:id="607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5930">
      <w:bodyDiv w:val="1"/>
      <w:marLeft w:val="0"/>
      <w:marRight w:val="0"/>
      <w:marTop w:val="0"/>
      <w:marBottom w:val="0"/>
      <w:divBdr>
        <w:top w:val="none" w:sz="0" w:space="0" w:color="auto"/>
        <w:left w:val="none" w:sz="0" w:space="0" w:color="auto"/>
        <w:bottom w:val="none" w:sz="0" w:space="0" w:color="auto"/>
        <w:right w:val="none" w:sz="0" w:space="0" w:color="auto"/>
      </w:divBdr>
    </w:div>
    <w:div w:id="1192576515">
      <w:bodyDiv w:val="1"/>
      <w:marLeft w:val="0"/>
      <w:marRight w:val="0"/>
      <w:marTop w:val="0"/>
      <w:marBottom w:val="0"/>
      <w:divBdr>
        <w:top w:val="none" w:sz="0" w:space="0" w:color="auto"/>
        <w:left w:val="none" w:sz="0" w:space="0" w:color="auto"/>
        <w:bottom w:val="none" w:sz="0" w:space="0" w:color="auto"/>
        <w:right w:val="none" w:sz="0" w:space="0" w:color="auto"/>
      </w:divBdr>
    </w:div>
    <w:div w:id="1244416710">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13768392">
      <w:bodyDiv w:val="1"/>
      <w:marLeft w:val="0"/>
      <w:marRight w:val="0"/>
      <w:marTop w:val="0"/>
      <w:marBottom w:val="0"/>
      <w:divBdr>
        <w:top w:val="none" w:sz="0" w:space="0" w:color="auto"/>
        <w:left w:val="none" w:sz="0" w:space="0" w:color="auto"/>
        <w:bottom w:val="none" w:sz="0" w:space="0" w:color="auto"/>
        <w:right w:val="none" w:sz="0" w:space="0" w:color="auto"/>
      </w:divBdr>
    </w:div>
    <w:div w:id="1928612250">
      <w:bodyDiv w:val="1"/>
      <w:marLeft w:val="0"/>
      <w:marRight w:val="0"/>
      <w:marTop w:val="0"/>
      <w:marBottom w:val="0"/>
      <w:divBdr>
        <w:top w:val="none" w:sz="0" w:space="0" w:color="auto"/>
        <w:left w:val="none" w:sz="0" w:space="0" w:color="auto"/>
        <w:bottom w:val="none" w:sz="0" w:space="0" w:color="auto"/>
        <w:right w:val="none" w:sz="0" w:space="0" w:color="auto"/>
      </w:divBdr>
    </w:div>
    <w:div w:id="193196246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95">
          <w:marLeft w:val="0"/>
          <w:marRight w:val="0"/>
          <w:marTop w:val="0"/>
          <w:marBottom w:val="0"/>
          <w:divBdr>
            <w:top w:val="none" w:sz="0" w:space="0" w:color="auto"/>
            <w:left w:val="none" w:sz="0" w:space="0" w:color="auto"/>
            <w:bottom w:val="none" w:sz="0" w:space="0" w:color="auto"/>
            <w:right w:val="none" w:sz="0" w:space="0" w:color="auto"/>
          </w:divBdr>
          <w:divsChild>
            <w:div w:id="20457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 w:id="20229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0C7AC-1B6C-4DE8-8CE3-F6930A84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8</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TARANPREET KAUR</cp:lastModifiedBy>
  <cp:revision>6</cp:revision>
  <dcterms:created xsi:type="dcterms:W3CDTF">2024-02-22T05:37:00Z</dcterms:created>
  <dcterms:modified xsi:type="dcterms:W3CDTF">2024-04-11T13:51:00Z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