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ffhdwgdqwnx" w:id="0"/>
      <w:bookmarkEnd w:id="0"/>
      <w:r w:rsidDel="00000000" w:rsidR="00000000" w:rsidRPr="00000000">
        <w:rPr>
          <w:rtl w:val="0"/>
        </w:rPr>
        <w:t xml:space="preserve">The three different instructions given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&lt;Decks&gt; has been put in place of letters used for game as these differ (not changed in original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a6t4evkjpy7d" w:id="1"/>
      <w:bookmarkEnd w:id="1"/>
      <w:r w:rsidDel="00000000" w:rsidR="00000000" w:rsidRPr="00000000">
        <w:rPr>
          <w:rtl w:val="0"/>
        </w:rPr>
        <w:t xml:space="preserve">Files Extracted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35550" cy="11816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18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100 file -</w:t>
      </w:r>
      <w:r w:rsidDel="00000000" w:rsidR="00000000" w:rsidRPr="00000000">
        <w:rPr>
          <w:sz w:val="26"/>
          <w:szCs w:val="26"/>
          <w:rtl w:val="0"/>
        </w:rPr>
        <w:t xml:space="preserve"> Instruction variant 1, stops game at 100 trials, told to maximise profit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Stop_2500 - </w:t>
      </w:r>
      <w:r w:rsidDel="00000000" w:rsidR="00000000" w:rsidRPr="00000000">
        <w:rPr>
          <w:sz w:val="26"/>
          <w:szCs w:val="26"/>
          <w:rtl w:val="0"/>
        </w:rPr>
        <w:t xml:space="preserve">Instruction variant 3, told when to stop, told to finish with at least 2500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Stop_max_profit - </w:t>
      </w:r>
      <w:r w:rsidDel="00000000" w:rsidR="00000000" w:rsidRPr="00000000">
        <w:rPr>
          <w:sz w:val="26"/>
          <w:szCs w:val="26"/>
          <w:rtl w:val="0"/>
        </w:rPr>
        <w:t xml:space="preserve">Instruction variant 2, told when to stop, told to maximise profit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