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1FAC" w:rsidRDefault="00DE1A35">
      <w:r>
        <w:t xml:space="preserve">I want to convert a list of publications from word to </w:t>
      </w:r>
      <w:proofErr w:type="spellStart"/>
      <w:r>
        <w:t>json</w:t>
      </w:r>
      <w:proofErr w:type="spellEnd"/>
      <w:r>
        <w:t>.</w:t>
      </w:r>
    </w:p>
    <w:p w:rsidR="00DE1A35" w:rsidRDefault="00DE1A35"/>
    <w:p w:rsidR="00DE1A35" w:rsidRDefault="00DE1A35">
      <w:r>
        <w:t xml:space="preserve">The </w:t>
      </w:r>
      <w:proofErr w:type="spellStart"/>
      <w:r>
        <w:t>json</w:t>
      </w:r>
      <w:proofErr w:type="spellEnd"/>
      <w:r>
        <w:t xml:space="preserve"> schema will be:</w:t>
      </w:r>
    </w:p>
    <w:p w:rsidR="00DE1A35" w:rsidRPr="00DE1A35" w:rsidRDefault="00DE1A35" w:rsidP="00DE1A3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{</w:t>
      </w:r>
    </w:p>
    <w:p w:rsidR="00DE1A35" w:rsidRDefault="00DE1A35" w:rsidP="00DE1A35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</w:t>
      </w:r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source</w:t>
      </w:r>
      <w:proofErr w:type="gramEnd"/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_index</w:t>
      </w:r>
      <w:proofErr w:type="spellEnd"/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</w:t>
      </w:r>
      <w:r w:rsidRPr="00DE1A35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173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:rsidR="00DE1A35" w:rsidRPr="00DE1A35" w:rsidRDefault="00DE1A35" w:rsidP="00DE1A35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"id"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"digital-twins-npj-2024"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:rsidR="00DE1A35" w:rsidRPr="00DE1A35" w:rsidRDefault="00DE1A35" w:rsidP="00DE1A3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"title"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"Digital twins for health: a scoping review"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:rsidR="00DE1A35" w:rsidRPr="00DE1A35" w:rsidRDefault="00DE1A35" w:rsidP="00DE1A3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"authors"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 [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"E. </w:t>
      </w:r>
      <w:proofErr w:type="spellStart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Katsoulakis</w:t>
      </w:r>
      <w:proofErr w:type="spellEnd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"Q. </w:t>
      </w:r>
      <w:proofErr w:type="spellStart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Wang"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</w:t>
      </w:r>
      <w:proofErr w:type="spellEnd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. </w:t>
      </w:r>
      <w:proofErr w:type="spellStart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Wu"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</w:t>
      </w:r>
      <w:proofErr w:type="spellEnd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. </w:t>
      </w:r>
      <w:proofErr w:type="spellStart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Shahriyari</w:t>
      </w:r>
      <w:proofErr w:type="spellEnd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"R. </w:t>
      </w:r>
      <w:proofErr w:type="spellStart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Fletcher"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"J</w:t>
      </w:r>
      <w:proofErr w:type="spellEnd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. </w:t>
      </w:r>
      <w:proofErr w:type="spellStart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Liu"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</w:t>
      </w:r>
      <w:proofErr w:type="spellEnd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. </w:t>
      </w:r>
      <w:proofErr w:type="spellStart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Achenie</w:t>
      </w:r>
      <w:proofErr w:type="spellEnd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"H. </w:t>
      </w:r>
      <w:proofErr w:type="spellStart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Liu"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</w:t>
      </w:r>
      <w:proofErr w:type="spellEnd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. </w:t>
      </w:r>
      <w:proofErr w:type="spellStart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Jackson"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</w:t>
      </w:r>
      <w:proofErr w:type="spellEnd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. </w:t>
      </w:r>
      <w:proofErr w:type="spellStart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Xiao"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</w:t>
      </w:r>
      <w:proofErr w:type="spellEnd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. Syeda-</w:t>
      </w:r>
      <w:proofErr w:type="spellStart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Mahmood"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</w:t>
      </w:r>
      <w:proofErr w:type="spellEnd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. </w:t>
      </w:r>
      <w:proofErr w:type="spellStart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Tuli"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"J</w:t>
      </w:r>
      <w:proofErr w:type="spellEnd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. Deng"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],</w:t>
      </w:r>
    </w:p>
    <w:p w:rsidR="00DE1A35" w:rsidRPr="00DE1A35" w:rsidRDefault="00DE1A35" w:rsidP="00DE1A3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"year"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</w:t>
      </w:r>
      <w:r w:rsidRPr="00DE1A35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2024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:rsidR="00DE1A35" w:rsidRPr="00DE1A35" w:rsidRDefault="00DE1A35" w:rsidP="00DE1A3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"venue"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"NPJ Digital Medicine"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:rsidR="00DE1A35" w:rsidRPr="00DE1A35" w:rsidRDefault="00DE1A35" w:rsidP="00DE1A3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"type"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"journal"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:rsidR="00DE1A35" w:rsidRPr="00DE1A35" w:rsidRDefault="00DE1A35" w:rsidP="00DE1A3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venue</w:t>
      </w:r>
      <w:proofErr w:type="gramEnd"/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_category</w:t>
      </w:r>
      <w:proofErr w:type="spellEnd"/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"Journal"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:rsidR="00DE1A35" w:rsidRPr="00DE1A35" w:rsidRDefault="00DE1A35" w:rsidP="00DE1A3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venue</w:t>
      </w:r>
      <w:proofErr w:type="gramEnd"/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_group</w:t>
      </w:r>
      <w:proofErr w:type="spellEnd"/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: 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"Healthcare AI (Bio-Medical Imaging/EHR/Informatics)"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:rsidR="00DE1A35" w:rsidRPr="00DE1A35" w:rsidRDefault="00DE1A35" w:rsidP="00DE1A3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DE1A35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"topics"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: [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"digital </w:t>
      </w:r>
      <w:proofErr w:type="spellStart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twins"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"healthcare"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"scoping</w:t>
      </w:r>
      <w:proofErr w:type="spellEnd"/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review"</w:t>
      </w: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</w:t>
      </w:r>
    </w:p>
    <w:p w:rsidR="00DE1A35" w:rsidRPr="00DE1A35" w:rsidRDefault="00DE1A35" w:rsidP="00DE1A3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E1A35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}</w:t>
      </w:r>
    </w:p>
    <w:p w:rsidR="00DE1A35" w:rsidRDefault="00DE1A35"/>
    <w:p w:rsidR="00DE1A35" w:rsidRDefault="00DE1A35">
      <w:r>
        <w:t>The venue categories are: Journal, Conference, Workshop, Books, Other</w:t>
      </w:r>
    </w:p>
    <w:p w:rsidR="00DE1A35" w:rsidRPr="00DE1A35" w:rsidRDefault="00DE1A35" w:rsidP="00DE1A35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>
        <w:t xml:space="preserve">Venue groups are: 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Healthcare AI (Bio-Medical Imaging/EHR/Informatics)</w:t>
      </w:r>
      <w:r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, </w:t>
      </w:r>
      <w:r w:rsidRPr="00DE1A35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"Multimodal AI (ML/NLP/Computer Vision)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 Other</w:t>
      </w:r>
    </w:p>
    <w:p w:rsidR="00DE1A35" w:rsidRDefault="00DE1A35">
      <w:r>
        <w:t>The mapping to topics is based on title</w:t>
      </w:r>
    </w:p>
    <w:p w:rsidR="00DE1A35" w:rsidRDefault="00DE1A35">
      <w:r>
        <w:t xml:space="preserve">The mapping to </w:t>
      </w:r>
      <w:proofErr w:type="spellStart"/>
      <w:r>
        <w:t>venue_group</w:t>
      </w:r>
      <w:proofErr w:type="spellEnd"/>
      <w:r>
        <w:t xml:space="preserve"> for conferences and journals is strictly based on the venue names and not on the title</w:t>
      </w:r>
    </w:p>
    <w:p w:rsidR="00DE1A35" w:rsidRDefault="00DE1A35">
      <w:r>
        <w:t xml:space="preserve">The number of entries should match exactly what I give as input. Do not remove any entries or deduplicate. </w:t>
      </w:r>
    </w:p>
    <w:p w:rsidR="00DE1A35" w:rsidRDefault="00DE1A35">
      <w:r>
        <w:t>If the same paper appears in a workshop or conference and then as a journal, please keep those entries separate. So the count can only increase but decrease.</w:t>
      </w:r>
    </w:p>
    <w:p w:rsidR="00DE1A35" w:rsidRDefault="00DE1A35">
      <w:r>
        <w:t>If there is a workshop or journal for the same paper, list it twice, one under the journal, and another on workshop.</w:t>
      </w:r>
    </w:p>
    <w:p w:rsidR="00972978" w:rsidRDefault="00972978">
      <w:r>
        <w:t>Please start the source index at count = 175</w:t>
      </w:r>
    </w:p>
    <w:sectPr w:rsidR="00972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35"/>
    <w:rsid w:val="00231FAC"/>
    <w:rsid w:val="0026067B"/>
    <w:rsid w:val="00972978"/>
    <w:rsid w:val="00B17BEF"/>
    <w:rsid w:val="00C175C6"/>
    <w:rsid w:val="00CE2AC4"/>
    <w:rsid w:val="00DE1A35"/>
    <w:rsid w:val="00F9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F8E4D2"/>
  <w15:chartTrackingRefBased/>
  <w15:docId w15:val="{ECE6FAE0-3F77-7842-A0BB-EC6953460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Mahmood</dc:creator>
  <cp:keywords/>
  <dc:description/>
  <cp:lastModifiedBy>Tanveer Mahmood</cp:lastModifiedBy>
  <cp:revision>2</cp:revision>
  <dcterms:created xsi:type="dcterms:W3CDTF">2026-06-29T19:30:00Z</dcterms:created>
  <dcterms:modified xsi:type="dcterms:W3CDTF">2026-06-29T20:54:00Z</dcterms:modified>
</cp:coreProperties>
</file>