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LOGITHIC.COM</w:t>
      </w:r>
    </w:p>
    <w:p>
      <w:pPr>
        <w:spacing w:before="200"/>
        <w:jc w:val="center"/>
      </w:pPr>
      <w:r>
        <w:rPr>
          <w:color w:val="2c5282"/>
          <w:sz w:val="40"/>
          <w:szCs w:val="40"/>
        </w:rPr>
        <w:t xml:space="preserve">Comprehensive SEO Strategy</w:t>
      </w:r>
    </w:p>
    <w:p>
      <w:pPr>
        <w:spacing w:before="400"/>
        <w:jc w:val="center"/>
      </w:pPr>
      <w:r>
        <w:rPr>
          <w:i/>
          <w:iCs/>
          <w:color w:val="4a5568"/>
          <w:sz w:val="26"/>
          <w:szCs w:val="26"/>
        </w:rPr>
        <w:t xml:space="preserve">IT Consulting &amp; Software Development</w:t>
      </w:r>
    </w:p>
    <w:p>
      <w:pPr>
        <w:spacing w:before="800"/>
        <w:jc w:val="center"/>
      </w:pPr>
      <w:r>
        <w:rPr>
          <w:color w:val="718096"/>
          <w:sz w:val="22"/>
          <w:szCs w:val="22"/>
        </w:rPr>
        <w:t xml:space="preserve">Prepared: January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comprehensive SEO strategy is designed to establish Logithic.com as a leading authority in IT consulting and software development services. The strategy encompasses technical optimization, content development, local SEO, and ongoing performance monitoring to drive organic traffic and generate qualified leads.</w:t>
      </w:r>
    </w:p>
    <w:p>
      <w:pPr>
        <w:pStyle w:val="Heading2"/>
      </w:pPr>
      <w:r>
        <w:t xml:space="preserve">Strategic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0-3 Months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 SEO foundation, Google Business Profile setup, core page optimization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3-6 Months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Content marketing launch, backlink building, rank for 20+ target keywords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6-12 Months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Page 1 rankings for primary keywords, 300% organic traffic increase, thought leadership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Target Audience Analysis</w:t>
      </w:r>
    </w:p>
    <w:p>
      <w:pPr>
        <w:spacing w:after="200"/>
      </w:pPr>
      <w:r>
        <w:t xml:space="preserve">Understanding your target audience is crucial for effective keyword targeting and content creation.</w:t>
      </w:r>
    </w:p>
    <w:p>
      <w:pPr>
        <w:pStyle w:val="Heading2"/>
      </w:pPr>
      <w:r>
        <w:t xml:space="preserve">Primary Audience Segments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to Medium Businesses (SMBs): </w:t>
      </w:r>
      <w:r>
        <w:t xml:space="preserve">Companies with 10-500 employees seeking IT modernization, custom software, or consulting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Startups: </w:t>
      </w:r>
      <w:r>
        <w:t xml:space="preserve">Tech startups needing MVP development, architecture consulting, or scaling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IT Departments: </w:t>
      </w:r>
      <w:r>
        <w:t xml:space="preserve">Large organizations looking for specialized consulting or staff augmentation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CTOs/Technical Leaders: </w:t>
      </w:r>
      <w:r>
        <w:t xml:space="preserve">Decision-makers researching technology solutions and best practices</w:t>
      </w:r>
    </w:p>
    <w:p>
      <w:pPr>
        <w:pStyle w:val="Heading2"/>
      </w:pPr>
      <w:r>
        <w:t xml:space="preserve">Search Intent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Searches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Informational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"how to migrate to cloud", "microservices best practices"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Blog posts, guides, tutorials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Commercial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"best IT consulting firms", "software development company reviews"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studies, comparison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Transactional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"hire software developers", "IT consulting near me"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 pages, contact forms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Keyword Strategy</w:t>
      </w:r>
    </w:p>
    <w:p>
      <w:pPr>
        <w:pStyle w:val="Heading2"/>
      </w:pPr>
      <w:r>
        <w:t xml:space="preserve">Primary Keywords (High Priority)</w:t>
      </w:r>
    </w:p>
    <w:p>
      <w:pPr>
        <w:spacing w:after="100"/>
      </w:pPr>
      <w:r>
        <w:t xml:space="preserve">These are high-value, moderate-to-high competition keywords that should be targeted on main service pages: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Search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 consulting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2,400/mo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 software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3,600/mo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software development 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5,400/mo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Homepage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enterprise software solutions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1,900/mo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Services</w:t>
            </w:r>
          </w:p>
        </w:tc>
      </w:tr>
    </w:tbl>
    <w:p>
      <w:pPr>
        <w:pStyle w:val="Heading2"/>
      </w:pPr>
      <w:r>
        <w:t xml:space="preserve">Long-Tail Keywords (Quick Wins)</w:t>
      </w:r>
    </w:p>
    <w:p>
      <w:pPr>
        <w:spacing w:after="100"/>
      </w:pPr>
      <w:r>
        <w:t xml:space="preserve">Lower competition keywords for blog content and specialized service pages:</w:t>
      </w:r>
    </w:p>
    <w:p>
      <w:pPr>
        <w:pStyle w:val="ListParagraph"/>
        <w:numPr>
          <w:ilvl w:val="0"/>
          <w:numId w:val="2"/>
        </w:numPr>
      </w:pPr>
      <w:r>
        <w:t xml:space="preserve">custom CRM development services</w:t>
      </w:r>
    </w:p>
    <w:p>
      <w:pPr>
        <w:pStyle w:val="ListParagraph"/>
        <w:numPr>
          <w:ilvl w:val="0"/>
          <w:numId w:val="2"/>
        </w:numPr>
      </w:pPr>
      <w:r>
        <w:t xml:space="preserve">legacy system modernization consulting</w:t>
      </w:r>
    </w:p>
    <w:p>
      <w:pPr>
        <w:pStyle w:val="ListParagraph"/>
        <w:numPr>
          <w:ilvl w:val="0"/>
          <w:numId w:val="2"/>
        </w:numPr>
      </w:pPr>
      <w:r>
        <w:t xml:space="preserve">cloud migration strategy for small business</w:t>
      </w:r>
    </w:p>
    <w:p>
      <w:pPr>
        <w:pStyle w:val="ListParagraph"/>
        <w:numPr>
          <w:ilvl w:val="0"/>
          <w:numId w:val="2"/>
        </w:numPr>
      </w:pPr>
      <w:r>
        <w:t xml:space="preserve">API integration consulting services</w:t>
      </w:r>
    </w:p>
    <w:p>
      <w:pPr>
        <w:pStyle w:val="ListParagraph"/>
        <w:numPr>
          <w:ilvl w:val="0"/>
          <w:numId w:val="2"/>
        </w:numPr>
      </w:pPr>
      <w:r>
        <w:t xml:space="preserve">DevOps consulting for startups</w:t>
      </w:r>
    </w:p>
    <w:p>
      <w:pPr>
        <w:pStyle w:val="ListParagraph"/>
        <w:numPr>
          <w:ilvl w:val="0"/>
          <w:numId w:val="2"/>
        </w:numPr>
      </w:pPr>
      <w:r>
        <w:t xml:space="preserve">microservices architecture consulting</w:t>
      </w:r>
    </w:p>
    <w:p>
      <w:pPr>
        <w:pStyle w:val="ListParagraph"/>
        <w:numPr>
          <w:ilvl w:val="0"/>
          <w:numId w:val="2"/>
        </w:numPr>
      </w:pPr>
      <w:r>
        <w:t xml:space="preserve">SaaS application development company</w:t>
      </w:r>
    </w:p>
    <w:p>
      <w:pPr>
        <w:pStyle w:val="ListParagraph"/>
        <w:numPr>
          <w:ilvl w:val="0"/>
          <w:numId w:val="2"/>
        </w:numPr>
      </w:pPr>
      <w:r>
        <w:t xml:space="preserve">IT strategy consulting for healthcare</w:t>
      </w:r>
    </w:p>
    <w:p>
      <w:r>
        <w:br w:type="page"/>
      </w:r>
    </w:p>
    <w:p>
      <w:pPr>
        <w:pStyle w:val="Heading1"/>
      </w:pPr>
      <w:r>
        <w:t xml:space="preserve">Recommended Site Architecture</w:t>
      </w:r>
    </w:p>
    <w:p>
      <w:pPr>
        <w:spacing w:after="200"/>
      </w:pPr>
      <w:r>
        <w:t xml:space="preserve">An SEO-optimized site structure ensures search engines can crawl and index all pages effectively while establishing topical authority.</w:t>
      </w:r>
    </w:p>
    <w:p>
      <w:pPr>
        <w:pStyle w:val="Heading2"/>
      </w:pPr>
      <w:r>
        <w:t xml:space="preserve">Proposed URL Structure</w:t>
      </w:r>
    </w:p>
    <w:p>
      <w:pPr>
        <w:spacing w:after="100"/>
      </w:pPr>
      <w:r>
        <w:rPr>
          <w:b/>
          <w:bCs/>
        </w:rPr>
        <w:t xml:space="preserve">Homepage: </w:t>
      </w:r>
      <w:r>
        <w:t xml:space="preserve">logithic.com/</w:t>
      </w:r>
    </w:p>
    <w:p>
      <w:pPr>
        <w:spacing w:after="100"/>
      </w:pPr>
      <w:r>
        <w:rPr>
          <w:b/>
          <w:bCs/>
        </w:rPr>
        <w:t xml:space="preserve">Services Hub: </w:t>
      </w:r>
      <w:r>
        <w:t xml:space="preserve">logithic.com/services/</w:t>
      </w:r>
    </w:p>
    <w:p>
      <w:pPr>
        <w:pStyle w:val="ListParagraph"/>
        <w:numPr>
          <w:ilvl w:val="1"/>
          <w:numId w:val="2"/>
        </w:numPr>
      </w:pPr>
      <w:r>
        <w:t xml:space="preserve">/services/it-consulting/</w:t>
      </w:r>
    </w:p>
    <w:p>
      <w:pPr>
        <w:pStyle w:val="ListParagraph"/>
        <w:numPr>
          <w:ilvl w:val="1"/>
          <w:numId w:val="2"/>
        </w:numPr>
      </w:pPr>
      <w:r>
        <w:t xml:space="preserve">/services/software-development/</w:t>
      </w:r>
    </w:p>
    <w:p>
      <w:pPr>
        <w:pStyle w:val="ListParagraph"/>
        <w:numPr>
          <w:ilvl w:val="1"/>
          <w:numId w:val="2"/>
        </w:numPr>
      </w:pPr>
      <w:r>
        <w:t xml:space="preserve">/services/cloud-solutions/</w:t>
      </w:r>
    </w:p>
    <w:p>
      <w:pPr>
        <w:pStyle w:val="ListParagraph"/>
        <w:numPr>
          <w:ilvl w:val="1"/>
          <w:numId w:val="2"/>
        </w:numPr>
      </w:pPr>
      <w:r>
        <w:t xml:space="preserve">/services/devops-automation/</w:t>
      </w:r>
    </w:p>
    <w:p>
      <w:pPr>
        <w:spacing w:before="100" w:after="100"/>
      </w:pPr>
      <w:r>
        <w:rPr>
          <w:b/>
          <w:bCs/>
        </w:rPr>
        <w:t xml:space="preserve">Industries: </w:t>
      </w:r>
      <w:r>
        <w:t xml:space="preserve">logithic.com/industries/</w:t>
      </w:r>
    </w:p>
    <w:p>
      <w:pPr>
        <w:pStyle w:val="ListParagraph"/>
        <w:numPr>
          <w:ilvl w:val="1"/>
          <w:numId w:val="2"/>
        </w:numPr>
      </w:pPr>
      <w:r>
        <w:t xml:space="preserve">/industries/healthcare/</w:t>
      </w:r>
    </w:p>
    <w:p>
      <w:pPr>
        <w:pStyle w:val="ListParagraph"/>
        <w:numPr>
          <w:ilvl w:val="1"/>
          <w:numId w:val="2"/>
        </w:numPr>
      </w:pPr>
      <w:r>
        <w:t xml:space="preserve">/industries/fintech/</w:t>
      </w:r>
    </w:p>
    <w:p>
      <w:pPr>
        <w:pStyle w:val="ListParagraph"/>
        <w:numPr>
          <w:ilvl w:val="1"/>
          <w:numId w:val="2"/>
        </w:numPr>
      </w:pPr>
      <w:r>
        <w:t xml:space="preserve">/industries/retail-ecommerce/</w:t>
      </w:r>
    </w:p>
    <w:p>
      <w:pPr>
        <w:spacing w:before="100" w:after="100"/>
      </w:pPr>
      <w:r>
        <w:rPr>
          <w:b/>
          <w:bCs/>
        </w:rPr>
        <w:t xml:space="preserve">Resources: </w:t>
      </w:r>
      <w:r>
        <w:t xml:space="preserve">logithic.com/resources/</w:t>
      </w:r>
    </w:p>
    <w:p>
      <w:pPr>
        <w:pStyle w:val="ListParagraph"/>
        <w:numPr>
          <w:ilvl w:val="1"/>
          <w:numId w:val="2"/>
        </w:numPr>
      </w:pPr>
      <w:r>
        <w:t xml:space="preserve">/blog/ (content hub)</w:t>
      </w:r>
    </w:p>
    <w:p>
      <w:pPr>
        <w:pStyle w:val="ListParagraph"/>
        <w:numPr>
          <w:ilvl w:val="1"/>
          <w:numId w:val="2"/>
        </w:numPr>
      </w:pPr>
      <w:r>
        <w:t xml:space="preserve">/case-studies/</w:t>
      </w:r>
    </w:p>
    <w:p>
      <w:pPr>
        <w:pStyle w:val="ListParagraph"/>
        <w:numPr>
          <w:ilvl w:val="1"/>
          <w:numId w:val="2"/>
        </w:numPr>
      </w:pPr>
      <w:r>
        <w:t xml:space="preserve">/whitepapers/</w:t>
      </w:r>
    </w:p>
    <w:p>
      <w:pPr>
        <w:spacing w:before="100"/>
      </w:pPr>
      <w:r>
        <w:rPr>
          <w:b/>
          <w:bCs/>
        </w:rPr>
        <w:t xml:space="preserve">Company: </w:t>
      </w:r>
      <w:r>
        <w:t xml:space="preserve">logithic.com/about/, /team/, /careers/, /contact/</w:t>
      </w:r>
    </w:p>
    <w:p>
      <w:r>
        <w:br w:type="page"/>
      </w:r>
    </w:p>
    <w:p>
      <w:pPr>
        <w:pStyle w:val="Heading1"/>
      </w:pPr>
      <w:r>
        <w:t xml:space="preserve">Content Strategy</w:t>
      </w:r>
    </w:p>
    <w:p>
      <w:pPr>
        <w:pStyle w:val="Heading2"/>
      </w:pPr>
      <w:r>
        <w:t xml:space="preserve">Content Pillars</w:t>
      </w:r>
    </w:p>
    <w:p>
      <w:pPr>
        <w:spacing w:after="100"/>
      </w:pPr>
      <w:r>
        <w:t xml:space="preserve">Build topical authority around these core themes: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Digital Transformation: </w:t>
      </w:r>
      <w:r>
        <w:t xml:space="preserve">Cloud migration, legacy modernization, process automation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Software Engineering Excellence: </w:t>
      </w:r>
      <w:r>
        <w:t xml:space="preserve">Best practices, architecture patterns, development methodologies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 Leadership: </w:t>
      </w:r>
      <w:r>
        <w:t xml:space="preserve">CTO insights, tech strategy, team building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Industry Solutions: </w:t>
      </w:r>
      <w:r>
        <w:t xml:space="preserve">Vertical-specific challenges and solutions</w:t>
      </w:r>
    </w:p>
    <w:p>
      <w:pPr>
        <w:pStyle w:val="Heading2"/>
      </w:pPr>
      <w:r>
        <w:t xml:space="preserve">Content Calendar (First Quarter)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1800"/>
        <w:gridCol w:w="1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KW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Complete Guide to Cloud Migration for SMBs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Pillar Page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cloud migration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Signs Your Legacy System Needs Modernization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Blog Post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legacy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Healthcare App Development: HIPAA Compliance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healthcare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Study: E-commerce Platform Rebuild (200% performance)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Study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ecommerce 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5-6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Microservices vs Monolith: Making the Right 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 Guide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microservices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Link Building Strategy</w:t>
      </w:r>
    </w:p>
    <w:p>
      <w:pPr>
        <w:pStyle w:val="Heading2"/>
      </w:pPr>
      <w:r>
        <w:t xml:space="preserve">Priority Link Building Tactics</w:t>
      </w:r>
    </w:p>
    <w:p>
      <w:pPr>
        <w:pStyle w:val="Heading3"/>
      </w:pPr>
      <w:r>
        <w:t xml:space="preserve">1. Guest Posting &amp; Thought Leadership</w:t>
      </w:r>
    </w:p>
    <w:p>
      <w:pPr>
        <w:pStyle w:val="ListParagraph"/>
        <w:numPr>
          <w:ilvl w:val="0"/>
          <w:numId w:val="2"/>
        </w:numPr>
      </w:pPr>
      <w:r>
        <w:t xml:space="preserve">Target publications: TechCrunch, InfoWorld, DZone, Medium tech publications</w:t>
      </w:r>
    </w:p>
    <w:p>
      <w:pPr>
        <w:pStyle w:val="ListParagraph"/>
        <w:numPr>
          <w:ilvl w:val="0"/>
          <w:numId w:val="2"/>
        </w:numPr>
      </w:pPr>
      <w:r>
        <w:t xml:space="preserve">Contribute to developer communities: Dev.to, Hashnode, Stack Overflow</w:t>
      </w:r>
    </w:p>
    <w:p>
      <w:pPr>
        <w:pStyle w:val="ListParagraph"/>
        <w:numPr>
          <w:ilvl w:val="0"/>
          <w:numId w:val="2"/>
        </w:numPr>
      </w:pPr>
      <w:r>
        <w:t xml:space="preserve">Publish on LinkedIn with links to detailed blog posts</w:t>
      </w:r>
    </w:p>
    <w:p>
      <w:pPr>
        <w:pStyle w:val="Heading3"/>
      </w:pPr>
      <w:r>
        <w:t xml:space="preserve">2. Partnership &amp; Directory Links</w:t>
      </w:r>
    </w:p>
    <w:p>
      <w:pPr>
        <w:pStyle w:val="ListParagraph"/>
        <w:numPr>
          <w:ilvl w:val="0"/>
          <w:numId w:val="2"/>
        </w:numPr>
      </w:pPr>
      <w:r>
        <w:t xml:space="preserve">Technology partner directories (AWS, Azure, Google Cloud partner listings)</w:t>
      </w:r>
    </w:p>
    <w:p>
      <w:pPr>
        <w:pStyle w:val="ListParagraph"/>
        <w:numPr>
          <w:ilvl w:val="0"/>
          <w:numId w:val="2"/>
        </w:numPr>
      </w:pPr>
      <w:r>
        <w:t xml:space="preserve">Industry associations (local tech chambers, software associations)</w:t>
      </w:r>
    </w:p>
    <w:p>
      <w:pPr>
        <w:pStyle w:val="ListParagraph"/>
        <w:numPr>
          <w:ilvl w:val="0"/>
          <w:numId w:val="2"/>
        </w:numPr>
      </w:pPr>
      <w:r>
        <w:t xml:space="preserve">Clutch.co, GoodFirms, G2 profiles</w:t>
      </w:r>
    </w:p>
    <w:p>
      <w:pPr>
        <w:pStyle w:val="Heading3"/>
      </w:pPr>
      <w:r>
        <w:t xml:space="preserve">3. Digital PR &amp; HARO</w:t>
      </w:r>
    </w:p>
    <w:p>
      <w:pPr>
        <w:pStyle w:val="ListParagraph"/>
        <w:numPr>
          <w:ilvl w:val="0"/>
          <w:numId w:val="2"/>
        </w:numPr>
      </w:pPr>
      <w:r>
        <w:t xml:space="preserve">Respond to journalist queries via HARO, Qwoted, SourceBottle</w:t>
      </w:r>
    </w:p>
    <w:p>
      <w:pPr>
        <w:pStyle w:val="ListParagraph"/>
        <w:numPr>
          <w:ilvl w:val="0"/>
          <w:numId w:val="2"/>
        </w:numPr>
      </w:pPr>
      <w:r>
        <w:t xml:space="preserve">Create data-driven content and original research for PR outreach</w:t>
      </w:r>
    </w:p>
    <w:p>
      <w:pPr>
        <w:pStyle w:val="ListParagraph"/>
        <w:numPr>
          <w:ilvl w:val="0"/>
          <w:numId w:val="2"/>
        </w:numPr>
      </w:pPr>
      <w:r>
        <w:t xml:space="preserve">Local business press releases for major milestones</w:t>
      </w:r>
    </w:p>
    <w:p>
      <w:r>
        <w:br w:type="page"/>
      </w:r>
    </w:p>
    <w:p>
      <w:pPr>
        <w:pStyle w:val="Heading1"/>
      </w:pPr>
      <w:r>
        <w:t xml:space="preserve">KPIs &amp; Measurement</w:t>
      </w:r>
    </w:p>
    <w:p>
      <w:pPr>
        <w:pStyle w:val="Heading2"/>
      </w:pPr>
      <w:r>
        <w:t xml:space="preserve">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6-Month Target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12-Month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Organic Traffic (monthly)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New 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1,000 sessions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5,000+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Keywords Ranking (Top 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Domain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Organic Leads (monthly)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5-10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20-30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Backlinks (referring domains)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75+</w:t>
            </w:r>
          </w:p>
        </w:tc>
      </w:tr>
    </w:tbl>
    <w:p>
      <w:pPr>
        <w:pStyle w:val="Heading2"/>
      </w:pPr>
      <w:r>
        <w:t xml:space="preserve">Required Tools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Essential for monitoring indexing, crawl errors, and search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Analytics 4: </w:t>
      </w:r>
      <w:r>
        <w:t xml:space="preserve">Track traffic, user behavior, conversions, and goal completions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SEMrush or Ahrefs: </w:t>
      </w:r>
      <w:r>
        <w:t xml:space="preserve">Keyword tracking, competitor analysis, backlink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Business Profile: </w:t>
      </w:r>
      <w:r>
        <w:t xml:space="preserve">Local SEO presence and reviews</w:t>
      </w:r>
    </w:p>
    <w:p>
      <w:pPr>
        <w:pStyle w:val="Heading1"/>
        <w:spacing w:before="400"/>
      </w:pPr>
      <w:r>
        <w:t xml:space="preserve">Immediate Next Steps</w:t>
      </w:r>
    </w:p>
    <w:p>
      <w:pPr>
        <w:pStyle w:val="ListParagraph"/>
        <w:numPr>
          <w:ilvl w:val="0"/>
          <w:numId w:val="3"/>
        </w:numPr>
      </w:pPr>
      <w:r>
        <w:t xml:space="preserve">Complete Technical SEO Audit (see Technical SEO Checklist document)</w:t>
      </w:r>
    </w:p>
    <w:p>
      <w:pPr>
        <w:pStyle w:val="ListParagraph"/>
        <w:numPr>
          <w:ilvl w:val="0"/>
          <w:numId w:val="3"/>
        </w:numPr>
      </w:pPr>
      <w:r>
        <w:t xml:space="preserve">Set up Google Search Console and Google Analytics 4</w:t>
      </w:r>
    </w:p>
    <w:p>
      <w:pPr>
        <w:pStyle w:val="ListParagraph"/>
        <w:numPr>
          <w:ilvl w:val="0"/>
          <w:numId w:val="3"/>
        </w:numPr>
      </w:pPr>
      <w:r>
        <w:t xml:space="preserve">Create and optimize Google Business Profile</w:t>
      </w:r>
    </w:p>
    <w:p>
      <w:pPr>
        <w:pStyle w:val="ListParagraph"/>
        <w:numPr>
          <w:ilvl w:val="0"/>
          <w:numId w:val="3"/>
        </w:numPr>
      </w:pPr>
      <w:r>
        <w:t xml:space="preserve">Implement on-page SEO for all existing pages</w:t>
      </w:r>
    </w:p>
    <w:p>
      <w:pPr>
        <w:pStyle w:val="ListParagraph"/>
        <w:numPr>
          <w:ilvl w:val="0"/>
          <w:numId w:val="3"/>
        </w:numPr>
      </w:pPr>
      <w:r>
        <w:t xml:space="preserve">Begin content calendar execution with first pillar page</w:t>
      </w:r>
    </w:p>
    <w:p>
      <w:pPr>
        <w:pStyle w:val="ListParagraph"/>
        <w:numPr>
          <w:ilvl w:val="0"/>
          <w:numId w:val="3"/>
        </w:numPr>
      </w:pPr>
      <w:r>
        <w:t xml:space="preserve">Set up keyword rank tracking for primary keywords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Logithic.com | SEO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2026-01-09T18:44:12.803Z</dcterms:created>
  <dcterms:modified xsi:type="dcterms:W3CDTF">2026-01-09T18:44:12.804Z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