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F1F1F"/>
          <w:sz w:val="34"/>
          <w:szCs w:val="34"/>
        </w:rPr>
        <w:t xml:space="preserve">TANVI SATISH DUDHGAONKAR</w:t>
      </w:r>
    </w:p>
    <w:p>
      <w:pPr>
        <w:pBdr>
          <w:bottom w:val="single" w:color="2E5C8A" w:sz="6" w:space="4"/>
        </w:pBdr>
        <w:spacing w:after="200"/>
        <w:jc w:val="center"/>
      </w:pPr>
      <w:r>
        <w:rPr>
          <w:sz w:val="18"/>
          <w:szCs w:val="18"/>
        </w:rPr>
        <w:t xml:space="preserve">+91 93264 50538  |  dudhgaonkartanvi@gmail.com  |  </w:t>
      </w:r>
      <w:hyperlink w:history="1" r:id="rIdwtapdxszqcjpiidbu6fzx">
        <w:r>
          <w:rPr>
            <w:color w:val="2E5C8A"/>
            <w:sz w:val="18"/>
            <w:szCs w:val="18"/>
            <w:u w:val="single"/>
          </w:rPr>
          <w:t xml:space="preserve">linkedin.com/in/tanvi-dudhgaonkar</w:t>
        </w:r>
      </w:hyperlink>
      <w:r>
        <w:rPr>
          <w:sz w:val="18"/>
          <w:szCs w:val="18"/>
        </w:rPr>
        <w:t xml:space="preserve">  |  </w:t>
      </w:r>
      <w:hyperlink w:history="1" r:id="rIdv7fnbqzalq9ixt-oobx92">
        <w:r>
          <w:rPr>
            <w:color w:val="2E5C8A"/>
            <w:sz w:val="18"/>
            <w:szCs w:val="18"/>
            <w:u w:val="single"/>
          </w:rPr>
          <w:t xml:space="preserve">github.com/tanvi2203</w:t>
        </w:r>
      </w:hyperlink>
    </w:p>
    <w:p>
      <w:pPr>
        <w:pBdr>
          <w:bottom w:val="single" w:color="BFBFBF" w:sz="4" w:space="2"/>
        </w:pBdr>
        <w:spacing w:after="60" w:before="100"/>
      </w:pPr>
      <w:r>
        <w:rPr>
          <w:b/>
          <w:bCs/>
          <w:color w:val="1F1F1F"/>
          <w:sz w:val="23"/>
          <w:szCs w:val="23"/>
        </w:rPr>
        <w:t xml:space="preserve">PROFESSIONAL SUMMARY</w:t>
      </w:r>
    </w:p>
    <w:p>
      <w:pPr>
        <w:spacing w:after="120"/>
      </w:pPr>
      <w:r>
        <w:rPr>
          <w:sz w:val="20"/>
          <w:szCs w:val="20"/>
        </w:rPr>
        <w:t xml:space="preserve">B.Sc. IT graduate skilled in building responsive web applications using React.js, JavaScript, HTML, and CSS. Built and deployed projects featuring user-friendly interfaces and reusable components through academic and personal work. Additionally experienced in data handling and workflow management at IIT Bombay. Seeking an entry-level opportunity to grow.</w:t>
      </w:r>
    </w:p>
    <w:p>
      <w:pPr>
        <w:pBdr>
          <w:bottom w:val="single" w:color="BFBFBF" w:sz="4" w:space="2"/>
        </w:pBdr>
        <w:spacing w:after="60" w:before="100"/>
      </w:pPr>
      <w:r>
        <w:rPr>
          <w:b/>
          <w:bCs/>
          <w:color w:val="1F1F1F"/>
          <w:sz w:val="23"/>
          <w:szCs w:val="23"/>
        </w:rPr>
        <w:t xml:space="preserve">TECHNICAL SKILLS</w:t>
      </w:r>
    </w:p>
    <w:p>
      <w:pPr>
        <w:spacing w:after="60"/>
      </w:pPr>
      <w:r>
        <w:rPr>
          <w:b/>
          <w:bCs/>
          <w:sz w:val="20"/>
          <w:szCs w:val="20"/>
        </w:rPr>
        <w:t xml:space="preserve">Frontend Development: </w:t>
      </w:r>
      <w:r>
        <w:rPr>
          <w:sz w:val="20"/>
          <w:szCs w:val="20"/>
        </w:rPr>
        <w:t xml:space="preserve">HTML5, CSS3, JavaScript (ES6+), React.js, Bootstrap, Responsive Design</w:t>
      </w:r>
    </w:p>
    <w:p>
      <w:pPr>
        <w:spacing w:after="60"/>
      </w:pPr>
      <w:r>
        <w:rPr>
          <w:b/>
          <w:bCs/>
          <w:sz w:val="20"/>
          <w:szCs w:val="20"/>
        </w:rPr>
        <w:t xml:space="preserve">Backend &amp; Databases: </w:t>
      </w:r>
      <w:r>
        <w:rPr>
          <w:sz w:val="20"/>
          <w:szCs w:val="20"/>
        </w:rPr>
        <w:t xml:space="preserve">MySQL, SQL</w:t>
      </w:r>
    </w:p>
    <w:p>
      <w:pPr>
        <w:spacing w:after="60"/>
      </w:pPr>
      <w:r>
        <w:rPr>
          <w:b/>
          <w:bCs/>
          <w:sz w:val="20"/>
          <w:szCs w:val="20"/>
        </w:rPr>
        <w:t xml:space="preserve">Tools &amp; Platforms: </w:t>
      </w:r>
      <w:r>
        <w:rPr>
          <w:sz w:val="20"/>
          <w:szCs w:val="20"/>
        </w:rPr>
        <w:t xml:space="preserve">Git, GitHub, VS Code</w:t>
      </w:r>
    </w:p>
    <w:p>
      <w:pPr>
        <w:spacing w:after="0"/>
      </w:pPr>
      <w:r>
        <w:rPr>
          <w:b/>
          <w:bCs/>
          <w:sz w:val="20"/>
          <w:szCs w:val="20"/>
        </w:rPr>
        <w:t xml:space="preserve">Other: </w:t>
      </w:r>
      <w:r>
        <w:rPr>
          <w:sz w:val="20"/>
          <w:szCs w:val="20"/>
        </w:rPr>
        <w:t xml:space="preserve">Python, Excel, Power BI</w:t>
      </w:r>
    </w:p>
    <w:p>
      <w:pPr>
        <w:pBdr>
          <w:bottom w:val="single" w:color="BFBFBF" w:sz="4" w:space="2"/>
        </w:pBdr>
        <w:spacing w:after="60" w:before="100"/>
      </w:pPr>
      <w:r>
        <w:rPr>
          <w:b/>
          <w:bCs/>
          <w:color w:val="1F1F1F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Full-Stack Web Development — NetTech India (Sep 2025)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Python Programming — Kodacy, SPACE (2024)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SQL for Data Analysis — Simplilearn (May 2026)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sz w:val="20"/>
          <w:szCs w:val="20"/>
        </w:rPr>
        <w:t xml:space="preserve">Data Analytics Job Simulation — Deloitte, via Forage (Jun 2025)</w:t>
      </w:r>
    </w:p>
    <w:p>
      <w:pPr>
        <w:pBdr>
          <w:bottom w:val="single" w:color="BFBFBF" w:sz="4" w:space="2"/>
        </w:pBdr>
        <w:spacing w:after="60" w:before="100"/>
      </w:pPr>
      <w:r>
        <w:rPr>
          <w:b/>
          <w:bCs/>
          <w:color w:val="1F1F1F"/>
          <w:sz w:val="23"/>
          <w:szCs w:val="23"/>
        </w:rPr>
        <w:t xml:space="preserve">WORK EXPERIENCE</w:t>
      </w:r>
    </w:p>
    <w:p>
      <w:pPr>
        <w:tabs>
          <w:tab w:val="right" w:pos="10840"/>
        </w:tabs>
        <w:spacing w:after="60"/>
      </w:pPr>
      <w:r>
        <w:rPr>
          <w:b/>
          <w:bCs/>
          <w:sz w:val="21"/>
          <w:szCs w:val="21"/>
        </w:rPr>
        <w:t xml:space="preserve">Apprenticeship Trainee — </w:t>
      </w:r>
      <w:r>
        <w:rPr>
          <w:b/>
          <w:bCs/>
          <w:sz w:val="21"/>
          <w:szCs w:val="21"/>
        </w:rPr>
        <w:t xml:space="preserve">IIT Bombay (NATS, Ministry of Education)</w:t>
      </w:r>
      <w:r>
        <w:rPr>
          <w:i/>
          <w:iCs/>
          <w:sz w:val="19"/>
          <w:szCs w:val="19"/>
        </w:rPr>
        <w:t xml:space="preserve">	12 Months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Maintained Excel-based tracking sheets to monitor multi-stage approval workflows and document status.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Supported end-to-end faculty and staff promotion workflows, coordinating documentation between departments.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sz w:val="20"/>
          <w:szCs w:val="20"/>
        </w:rPr>
        <w:t xml:space="preserve">Prepared promotion orders and maintained structured records for audit-ready tracking.</w:t>
      </w:r>
    </w:p>
    <w:p>
      <w:pPr>
        <w:pBdr>
          <w:bottom w:val="single" w:color="BFBFBF" w:sz="4" w:space="2"/>
        </w:pBdr>
        <w:spacing w:after="60" w:before="100"/>
      </w:pPr>
      <w:r>
        <w:rPr>
          <w:b/>
          <w:bCs/>
          <w:color w:val="1F1F1F"/>
          <w:sz w:val="23"/>
          <w:szCs w:val="23"/>
        </w:rPr>
        <w:t xml:space="preserve">PROJECTS</w:t>
      </w:r>
    </w:p>
    <w:p>
      <w:pPr>
        <w:spacing w:after="50" w:before="100"/>
      </w:pPr>
      <w:r>
        <w:rPr>
          <w:b/>
          <w:bCs/>
          <w:sz w:val="21"/>
          <w:szCs w:val="21"/>
        </w:rPr>
        <w:t xml:space="preserve">Coffee Shop Landing Page</w:t>
      </w:r>
      <w:r>
        <w:rPr>
          <w:i/>
          <w:iCs/>
          <w:color w:val="555555"/>
          <w:sz w:val="19"/>
          <w:szCs w:val="19"/>
        </w:rPr>
        <w:t xml:space="preserve">  |  HTML5, CSS3</w:t>
      </w:r>
    </w:p>
    <w:p>
      <w:pPr>
        <w:spacing w:after="50"/>
      </w:pPr>
      <w:r>
        <w:rPr>
          <w:i/>
          <w:iCs/>
          <w:sz w:val="18"/>
          <w:szCs w:val="18"/>
        </w:rPr>
        <w:t xml:space="preserve">Live: </w:t>
      </w:r>
      <w:hyperlink w:history="1" r:id="rIdwqbfxao6kkmgj14zanpom">
        <w:r>
          <w:rPr>
            <w:color w:val="2E5C8A"/>
            <w:sz w:val="18"/>
            <w:szCs w:val="18"/>
            <w:u w:val="single"/>
          </w:rPr>
          <w:t xml:space="preserve">tanvi2203.github.io/Coffee-Shop-Website</w:t>
        </w:r>
      </w:hyperlink>
    </w:p>
    <w:p>
      <w:pPr>
        <w:pStyle w:val="ListParagraph"/>
        <w:numPr>
          <w:ilvl w:val="0"/>
          <w:numId w:val="2"/>
        </w:numPr>
        <w:spacing w:after="160"/>
      </w:pPr>
      <w:r>
        <w:rPr>
          <w:sz w:val="20"/>
          <w:szCs w:val="20"/>
        </w:rPr>
        <w:t xml:space="preserve">Designed a fully responsive landing page (menu/gallery, scroll animations, contact form) using CSS Flexbox/Grid for cross-device layout.</w:t>
      </w:r>
    </w:p>
    <w:p>
      <w:pPr>
        <w:spacing w:after="50" w:before="100"/>
      </w:pPr>
      <w:r>
        <w:rPr>
          <w:b/>
          <w:bCs/>
          <w:sz w:val="21"/>
          <w:szCs w:val="21"/>
        </w:rPr>
        <w:t xml:space="preserve">Personal Portfolio Website</w:t>
      </w:r>
      <w:r>
        <w:rPr>
          <w:i/>
          <w:iCs/>
          <w:color w:val="555555"/>
          <w:sz w:val="19"/>
          <w:szCs w:val="19"/>
        </w:rPr>
        <w:t xml:space="preserve">  |  React.js, CSS3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sz w:val="20"/>
          <w:szCs w:val="20"/>
        </w:rPr>
        <w:t xml:space="preserve">Built a responsive personal website using React.js with reusable components, optimized for fast loading across devices.</w:t>
      </w:r>
    </w:p>
    <w:p>
      <w:pPr>
        <w:spacing w:after="50" w:before="100"/>
      </w:pPr>
      <w:r>
        <w:rPr>
          <w:b/>
          <w:bCs/>
          <w:sz w:val="21"/>
          <w:szCs w:val="21"/>
        </w:rPr>
        <w:t xml:space="preserve">Online Voting System</w:t>
      </w:r>
      <w:r>
        <w:rPr>
          <w:i/>
          <w:iCs/>
          <w:color w:val="555555"/>
          <w:sz w:val="19"/>
          <w:szCs w:val="19"/>
        </w:rPr>
        <w:t xml:space="preserve">  |  HTML, CSS, JavaScript, PHP, MySQL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sz w:val="20"/>
          <w:szCs w:val="20"/>
        </w:rPr>
        <w:t xml:space="preserve">Built a secure voting website with user login, live results, JavaScript form validation, and MySQL-backed duplicate vote prevention.</w:t>
      </w:r>
    </w:p>
    <w:p>
      <w:pPr>
        <w:spacing w:after="50" w:before="100"/>
      </w:pPr>
      <w:r>
        <w:rPr>
          <w:b/>
          <w:bCs/>
          <w:sz w:val="21"/>
          <w:szCs w:val="21"/>
        </w:rPr>
        <w:t xml:space="preserve">Sales Performance Analysis Dashboard</w:t>
      </w:r>
      <w:r>
        <w:rPr>
          <w:i/>
          <w:iCs/>
          <w:color w:val="555555"/>
          <w:sz w:val="19"/>
          <w:szCs w:val="19"/>
        </w:rPr>
        <w:t xml:space="preserve">  |  Excel, Power BI</w:t>
      </w:r>
    </w:p>
    <w:p>
      <w:pPr>
        <w:spacing w:after="50"/>
      </w:pPr>
      <w:r>
        <w:rPr>
          <w:i/>
          <w:iCs/>
          <w:sz w:val="18"/>
          <w:szCs w:val="18"/>
        </w:rPr>
        <w:t xml:space="preserve">Live: </w:t>
      </w:r>
      <w:hyperlink w:history="1" r:id="rIduslgdsnhozarkp1h12lpw">
        <w:r>
          <w:rPr>
            <w:color w:val="2E5C8A"/>
            <w:sz w:val="18"/>
            <w:szCs w:val="18"/>
            <w:u w:val="single"/>
          </w:rPr>
          <w:t xml:space="preserve">tanvi2203.github.io/sales-performance-dashboard</w:t>
        </w:r>
      </w:hyperlink>
    </w:p>
    <w:p>
      <w:pPr>
        <w:pStyle w:val="ListParagraph"/>
        <w:numPr>
          <w:ilvl w:val="0"/>
          <w:numId w:val="2"/>
        </w:numPr>
        <w:spacing w:after="160"/>
      </w:pPr>
      <w:r>
        <w:rPr>
          <w:sz w:val="20"/>
          <w:szCs w:val="20"/>
        </w:rPr>
        <w:t xml:space="preserve">Analyzed 1,200+ rows of retail sales data using Excel pivot tables and XLOOKUP to identify revenue trends and regional patterns.</w:t>
      </w:r>
    </w:p>
    <w:p>
      <w:pPr>
        <w:spacing w:after="50" w:before="100"/>
      </w:pPr>
      <w:r>
        <w:rPr>
          <w:b/>
          <w:bCs/>
          <w:sz w:val="21"/>
          <w:szCs w:val="21"/>
        </w:rPr>
        <w:t xml:space="preserve">Customer Data Cleaning &amp; Insights Report</w:t>
      </w:r>
      <w:r>
        <w:rPr>
          <w:i/>
          <w:iCs/>
          <w:color w:val="555555"/>
          <w:sz w:val="19"/>
          <w:szCs w:val="19"/>
        </w:rPr>
        <w:t xml:space="preserve">  |  Python (pandas), SQL</w:t>
      </w:r>
    </w:p>
    <w:p>
      <w:pPr>
        <w:spacing w:after="50"/>
      </w:pPr>
      <w:r>
        <w:rPr>
          <w:i/>
          <w:iCs/>
          <w:sz w:val="18"/>
          <w:szCs w:val="18"/>
        </w:rPr>
        <w:t xml:space="preserve">Live: </w:t>
      </w:r>
      <w:hyperlink w:history="1" r:id="rIdxjzup32cpegi6bfzjmz84">
        <w:r>
          <w:rPr>
            <w:color w:val="2E5C8A"/>
            <w:sz w:val="18"/>
            <w:szCs w:val="18"/>
            <w:u w:val="single"/>
          </w:rPr>
          <w:t xml:space="preserve">tanvi2203.github.io/customer-data-cleaning-insights</w:t>
        </w:r>
      </w:hyperlink>
    </w:p>
    <w:p>
      <w:pPr>
        <w:pStyle w:val="ListParagraph"/>
        <w:numPr>
          <w:ilvl w:val="0"/>
          <w:numId w:val="2"/>
        </w:numPr>
        <w:spacing w:after="160"/>
      </w:pPr>
      <w:r>
        <w:rPr>
          <w:sz w:val="20"/>
          <w:szCs w:val="20"/>
        </w:rPr>
        <w:t xml:space="preserve">Cleaned 5,000+ customer records using Python (pandas) and wrote SQL queries to surface buyer segment insights.</w:t>
      </w:r>
    </w:p>
    <w:p>
      <w:pPr>
        <w:pBdr>
          <w:bottom w:val="single" w:color="BFBFBF" w:sz="4" w:space="2"/>
        </w:pBdr>
        <w:spacing w:after="60" w:before="100"/>
      </w:pPr>
      <w:r>
        <w:rPr>
          <w:b/>
          <w:bCs/>
          <w:color w:val="1F1F1F"/>
          <w:sz w:val="23"/>
          <w:szCs w:val="23"/>
        </w:rPr>
        <w:t xml:space="preserve">EDUCATION</w:t>
      </w:r>
    </w:p>
    <w:p>
      <w:pPr>
        <w:tabs>
          <w:tab w:val="right" w:pos="10840"/>
        </w:tabs>
        <w:spacing w:after="70"/>
      </w:pPr>
      <w:r>
        <w:rPr>
          <w:b/>
          <w:bCs/>
          <w:sz w:val="20"/>
          <w:szCs w:val="20"/>
        </w:rPr>
        <w:t xml:space="preserve">Bachelor of Science — Information Technology</w:t>
      </w:r>
      <w:r>
        <w:rPr>
          <w:sz w:val="20"/>
          <w:szCs w:val="20"/>
        </w:rPr>
        <w:t xml:space="preserve">  —  Mumbai University  |  CGPA: 8.52 / 10</w:t>
      </w:r>
      <w:r>
        <w:rPr>
          <w:i/>
          <w:iCs/>
          <w:sz w:val="19"/>
          <w:szCs w:val="19"/>
        </w:rPr>
        <w:t xml:space="preserve">	2020 – 2023</w:t>
      </w:r>
    </w:p>
    <w:p>
      <w:pPr>
        <w:tabs>
          <w:tab w:val="right" w:pos="10840"/>
        </w:tabs>
        <w:spacing w:after="70"/>
      </w:pPr>
      <w:r>
        <w:rPr>
          <w:b/>
          <w:bCs/>
          <w:sz w:val="20"/>
          <w:szCs w:val="20"/>
        </w:rPr>
        <w:t xml:space="preserve">Higher Secondary Certificate (HSC)</w:t>
      </w:r>
      <w:r>
        <w:rPr>
          <w:sz w:val="20"/>
          <w:szCs w:val="20"/>
        </w:rPr>
        <w:t xml:space="preserve">  —  Maharashtra State Board  |  60.62%</w:t>
      </w:r>
      <w:r>
        <w:rPr>
          <w:i/>
          <w:iCs/>
          <w:sz w:val="19"/>
          <w:szCs w:val="19"/>
        </w:rPr>
        <w:t xml:space="preserve">	2020</w:t>
      </w:r>
    </w:p>
    <w:p>
      <w:pPr>
        <w:tabs>
          <w:tab w:val="right" w:pos="10840"/>
        </w:tabs>
        <w:spacing w:after="0"/>
      </w:pPr>
      <w:r>
        <w:rPr>
          <w:b/>
          <w:bCs/>
          <w:sz w:val="20"/>
          <w:szCs w:val="20"/>
        </w:rPr>
        <w:t xml:space="preserve">Secondary School Certificate (SSC)</w:t>
      </w:r>
      <w:r>
        <w:rPr>
          <w:sz w:val="20"/>
          <w:szCs w:val="20"/>
        </w:rPr>
        <w:t xml:space="preserve">  —  Maharashtra State Board  |  81.00%</w:t>
      </w:r>
      <w:r>
        <w:rPr>
          <w:i/>
          <w:iCs/>
          <w:sz w:val="19"/>
          <w:szCs w:val="19"/>
        </w:rPr>
        <w:t xml:space="preserve">	2018</w:t>
      </w:r>
    </w:p>
    <w:p>
      <w:pPr>
        <w:pBdr>
          <w:bottom w:val="single" w:color="BFBFBF" w:sz="4" w:space="2"/>
        </w:pBdr>
        <w:spacing w:after="60" w:before="100"/>
      </w:pPr>
      <w:r>
        <w:rPr>
          <w:b/>
          <w:bCs/>
          <w:color w:val="1F1F1F"/>
          <w:sz w:val="23"/>
          <w:szCs w:val="23"/>
        </w:rPr>
        <w:t xml:space="preserve">LANGUAGES</w:t>
      </w:r>
    </w:p>
    <w:p>
      <w:pPr>
        <w:spacing w:after="60"/>
      </w:pPr>
      <w:r>
        <w:rPr>
          <w:sz w:val="20"/>
          <w:szCs w:val="20"/>
        </w:rPr>
        <w:t xml:space="preserve">English  |  Hindi  |  Marathi</w:t>
      </w:r>
    </w:p>
    <w:p>
      <w:pPr>
        <w:pBdr>
          <w:bottom w:val="single" w:color="BFBFBF" w:sz="4" w:space="2"/>
        </w:pBdr>
        <w:spacing w:after="60" w:before="100"/>
      </w:pPr>
      <w:r>
        <w:rPr>
          <w:b/>
          <w:bCs/>
          <w:color w:val="1F1F1F"/>
          <w:sz w:val="23"/>
          <w:szCs w:val="23"/>
        </w:rPr>
        <w:t xml:space="preserve">PERSONAL DETAILS</w:t>
      </w:r>
    </w:p>
    <w:p>
      <w:pPr>
        <w:spacing w:after="30"/>
      </w:pPr>
      <w:r>
        <w:rPr>
          <w:sz w:val="20"/>
          <w:szCs w:val="20"/>
        </w:rPr>
        <w:t xml:space="preserve">Date of Birth: 22/02/2003</w:t>
      </w:r>
    </w:p>
    <w:p>
      <w:r>
        <w:rPr>
          <w:sz w:val="20"/>
          <w:szCs w:val="20"/>
        </w:rPr>
        <w:t xml:space="preserve">Address: Raut Chawl, Sai Nath Nagar, Near Divine Building, IIT Maingate, Powai – 400076</w:t>
      </w:r>
    </w:p>
    <w:sectPr>
      <w:pgSz w:w="12240" w:h="15840" w:orient="portrait"/>
      <w:pgMar w:top="180" w:right="600" w:bottom="180" w:left="6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7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wtapdxszqcjpiidbu6fzx" Type="http://schemas.openxmlformats.org/officeDocument/2006/relationships/hyperlink" Target="https://linkedin.com/in/tanvi-dudhgaonkar" TargetMode="External"/><Relationship Id="rIdv7fnbqzalq9ixt-oobx92" Type="http://schemas.openxmlformats.org/officeDocument/2006/relationships/hyperlink" Target="https://github.com/tanvi2203" TargetMode="External"/><Relationship Id="rIdwqbfxao6kkmgj14zanpom" Type="http://schemas.openxmlformats.org/officeDocument/2006/relationships/hyperlink" Target="https://tanvi2203.github.io/Coffee-Shop-Website/" TargetMode="External"/><Relationship Id="rIduslgdsnhozarkp1h12lpw" Type="http://schemas.openxmlformats.org/officeDocument/2006/relationships/hyperlink" Target="https://tanvi2203.github.io/sales-performance-dashboard/" TargetMode="External"/><Relationship Id="rIdxjzup32cpegi6bfzjmz84" Type="http://schemas.openxmlformats.org/officeDocument/2006/relationships/hyperlink" Target="https://tanvi2203.github.io/customer-data-cleaning-insights/" TargetMode="External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2026-06-23T10:20:23.843Z</dcterms:created>
  <dcterms:modified xsi:type="dcterms:W3CDTF">2026-06-23T10:20:23.843Z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