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</w:t>
      </w:r>
      <w:r w:rsidRPr="00C823CB">
        <w:rPr>
          <w:rFonts w:ascii="Times New Roman" w:hAnsi="Times New Roman" w:cs="Times New Roman"/>
          <w:sz w:val="24"/>
          <w:szCs w:val="24"/>
        </w:rPr>
        <w:t xml:space="preserve">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</w:t>
      </w:r>
      <w:r w:rsidRPr="007D4C45">
        <w:rPr>
          <w:rFonts w:ascii="Times New Roman" w:hAnsi="Times New Roman" w:cs="Times New Roman"/>
          <w:sz w:val="24"/>
          <w:szCs w:val="24"/>
        </w:rPr>
        <w:t>analyse</w:t>
      </w:r>
      <w:r w:rsidRPr="007D4C45">
        <w:rPr>
          <w:rFonts w:ascii="Times New Roman" w:hAnsi="Times New Roman" w:cs="Times New Roman"/>
          <w:sz w:val="24"/>
          <w:szCs w:val="24"/>
        </w:rPr>
        <w:t xml:space="preserve"> key performance indicators </w:t>
      </w:r>
      <w:r w:rsidRPr="007D4C45">
        <w:rPr>
          <w:rFonts w:ascii="Times New Roman" w:hAnsi="Times New Roman" w:cs="Times New Roman"/>
          <w:sz w:val="24"/>
          <w:szCs w:val="24"/>
        </w:rPr>
        <w:t xml:space="preserve">like </w:t>
      </w:r>
      <w:r w:rsidRPr="007D4C45">
        <w:rPr>
          <w:rFonts w:ascii="Times New Roman" w:hAnsi="Times New Roman" w:cs="Times New Roman"/>
          <w:sz w:val="24"/>
          <w:szCs w:val="24"/>
        </w:rPr>
        <w:t xml:space="preserve">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</w:t>
      </w:r>
      <w:r w:rsidRPr="007D4C45">
        <w:rPr>
          <w:rFonts w:ascii="Times New Roman" w:hAnsi="Times New Roman" w:cs="Times New Roman"/>
          <w:sz w:val="24"/>
          <w:szCs w:val="24"/>
        </w:rPr>
        <w:t xml:space="preserve"> </w:t>
      </w:r>
      <w:r w:rsidRPr="007D4C45">
        <w:rPr>
          <w:rFonts w:ascii="Times New Roman" w:hAnsi="Times New Roman" w:cs="Times New Roman"/>
          <w:sz w:val="24"/>
          <w:szCs w:val="24"/>
        </w:rPr>
        <w:t>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longest trip based on distance </w:t>
      </w:r>
      <w:r w:rsidRPr="004E1EEF">
        <w:rPr>
          <w:rFonts w:ascii="Times New Roman" w:hAnsi="Times New Roman" w:cs="Times New Roman"/>
          <w:sz w:val="24"/>
          <w:szCs w:val="24"/>
        </w:rPr>
        <w:t>travelled</w:t>
      </w:r>
      <w:r w:rsidRPr="004E1EEF">
        <w:rPr>
          <w:rFonts w:ascii="Times New Roman" w:hAnsi="Times New Roman" w:cs="Times New Roman"/>
          <w:sz w:val="24"/>
          <w:szCs w:val="24"/>
        </w:rPr>
        <w:t>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Useful for </w:t>
      </w:r>
      <w:r w:rsidRPr="004E1EEF">
        <w:rPr>
          <w:rFonts w:ascii="Times New Roman" w:hAnsi="Times New Roman" w:cs="Times New Roman"/>
          <w:sz w:val="24"/>
          <w:szCs w:val="24"/>
        </w:rPr>
        <w:t>analysing</w:t>
      </w:r>
      <w:r w:rsidRPr="004E1EEF">
        <w:rPr>
          <w:rFonts w:ascii="Times New Roman" w:hAnsi="Times New Roman" w:cs="Times New Roman"/>
          <w:sz w:val="24"/>
          <w:szCs w:val="24"/>
        </w:rPr>
        <w:t xml:space="preserve">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Pr="00CF357A">
        <w:rPr>
          <w:rFonts w:ascii="Times New Roman" w:hAnsi="Times New Roman" w:cs="Times New Roman"/>
          <w:sz w:val="24"/>
          <w:szCs w:val="24"/>
        </w:rPr>
        <w:t>analyse</w:t>
      </w:r>
      <w:r w:rsidRPr="00CF357A">
        <w:rPr>
          <w:rFonts w:ascii="Times New Roman" w:hAnsi="Times New Roman" w:cs="Times New Roman"/>
          <w:sz w:val="24"/>
          <w:szCs w:val="24"/>
        </w:rPr>
        <w:t xml:space="preserve">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To understand trip patterns based on time, Uber needs to </w:t>
      </w:r>
      <w:r w:rsidRPr="005A4223">
        <w:rPr>
          <w:rFonts w:ascii="Times New Roman" w:hAnsi="Times New Roman" w:cs="Times New Roman"/>
          <w:sz w:val="24"/>
          <w:szCs w:val="24"/>
        </w:rPr>
        <w:t>analyse</w:t>
      </w:r>
      <w:r w:rsidRPr="005A4223">
        <w:rPr>
          <w:rFonts w:ascii="Times New Roman" w:hAnsi="Times New Roman" w:cs="Times New Roman"/>
          <w:sz w:val="24"/>
          <w:szCs w:val="24"/>
        </w:rPr>
        <w:t xml:space="preserve">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Useful for </w:t>
      </w:r>
      <w:r w:rsidRPr="005A4223">
        <w:rPr>
          <w:rFonts w:ascii="Times New Roman" w:hAnsi="Times New Roman" w:cs="Times New Roman"/>
          <w:sz w:val="24"/>
          <w:szCs w:val="24"/>
        </w:rPr>
        <w:t>analysing</w:t>
      </w:r>
      <w:r w:rsidRPr="005A4223">
        <w:rPr>
          <w:rFonts w:ascii="Times New Roman" w:hAnsi="Times New Roman" w:cs="Times New Roman"/>
          <w:sz w:val="24"/>
          <w:szCs w:val="24"/>
        </w:rPr>
        <w:t xml:space="preserve">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F97B" w14:textId="77777777" w:rsidR="00E9169F" w:rsidRDefault="00E9169F" w:rsidP="00DD348C">
      <w:pPr>
        <w:spacing w:after="0" w:line="240" w:lineRule="auto"/>
      </w:pPr>
      <w:r>
        <w:separator/>
      </w:r>
    </w:p>
  </w:endnote>
  <w:endnote w:type="continuationSeparator" w:id="0">
    <w:p w14:paraId="5185EFCC" w14:textId="77777777" w:rsidR="00E9169F" w:rsidRDefault="00E9169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B25A" w14:textId="77777777" w:rsidR="00E9169F" w:rsidRDefault="00E9169F" w:rsidP="00DD348C">
      <w:pPr>
        <w:spacing w:after="0" w:line="240" w:lineRule="auto"/>
      </w:pPr>
      <w:r>
        <w:separator/>
      </w:r>
    </w:p>
  </w:footnote>
  <w:footnote w:type="continuationSeparator" w:id="0">
    <w:p w14:paraId="3267B48B" w14:textId="77777777" w:rsidR="00E9169F" w:rsidRDefault="00E9169F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59588A11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Swapnjeet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22</cp:revision>
  <dcterms:created xsi:type="dcterms:W3CDTF">2025-03-22T03:52:00Z</dcterms:created>
  <dcterms:modified xsi:type="dcterms:W3CDTF">2025-03-22T11:28:00Z</dcterms:modified>
</cp:coreProperties>
</file>