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89A4" w14:textId="46C6889F" w:rsidR="00794427" w:rsidRPr="00291E5F" w:rsidRDefault="00291E5F">
      <w:pPr>
        <w:rPr>
          <w:b/>
          <w:bCs/>
          <w:sz w:val="40"/>
          <w:szCs w:val="40"/>
          <w:lang w:val="en-US"/>
        </w:rPr>
      </w:pPr>
      <w:r>
        <w:rPr>
          <w:b/>
          <w:bCs/>
          <w:sz w:val="28"/>
          <w:szCs w:val="28"/>
          <w:lang w:val="en-US"/>
        </w:rPr>
        <w:t xml:space="preserve">                                                                            </w:t>
      </w:r>
      <w:r w:rsidR="00794427" w:rsidRPr="00291E5F">
        <w:rPr>
          <w:b/>
          <w:bCs/>
          <w:sz w:val="40"/>
          <w:szCs w:val="40"/>
          <w:lang w:val="en-US"/>
        </w:rPr>
        <w:t>JUnit 5</w:t>
      </w:r>
    </w:p>
    <w:p w14:paraId="0712605D" w14:textId="499384B2" w:rsidR="00794427" w:rsidRDefault="00794427" w:rsidP="00794427">
      <w:pPr>
        <w:spacing w:after="0"/>
        <w:rPr>
          <w:b/>
          <w:bCs/>
          <w:lang w:val="en-US"/>
        </w:rPr>
      </w:pPr>
      <w:r w:rsidRPr="00794427">
        <w:rPr>
          <w:b/>
          <w:bCs/>
          <w:lang w:val="en-US"/>
        </w:rPr>
        <w:t>Agenda:</w:t>
      </w:r>
    </w:p>
    <w:p w14:paraId="4200ABBF" w14:textId="77777777" w:rsidR="00794427" w:rsidRPr="00794427" w:rsidRDefault="00794427" w:rsidP="00794427">
      <w:pPr>
        <w:spacing w:after="0"/>
        <w:rPr>
          <w:b/>
          <w:bCs/>
          <w:lang w:val="en-US"/>
        </w:rPr>
      </w:pPr>
    </w:p>
    <w:p w14:paraId="4599FFF4" w14:textId="451F9805" w:rsidR="00794427" w:rsidRPr="00B4543E" w:rsidRDefault="00794427" w:rsidP="00794427">
      <w:pPr>
        <w:pStyle w:val="ListParagraph"/>
        <w:numPr>
          <w:ilvl w:val="0"/>
          <w:numId w:val="1"/>
        </w:numPr>
        <w:spacing w:after="0"/>
        <w:rPr>
          <w:b/>
          <w:bCs/>
          <w:lang w:val="en-US"/>
        </w:rPr>
      </w:pPr>
      <w:r w:rsidRPr="00B4543E">
        <w:rPr>
          <w:b/>
          <w:bCs/>
          <w:lang w:val="en-US"/>
        </w:rPr>
        <w:t xml:space="preserve">What is a unit test </w:t>
      </w:r>
      <w:r w:rsidR="00105A6A">
        <w:rPr>
          <w:b/>
          <w:bCs/>
          <w:lang w:val="en-US"/>
        </w:rPr>
        <w:t>?</w:t>
      </w:r>
    </w:p>
    <w:p w14:paraId="3684A80E" w14:textId="418A1FE6" w:rsidR="00794427" w:rsidRDefault="00794427" w:rsidP="00794427">
      <w:pPr>
        <w:pStyle w:val="ListParagraph"/>
        <w:spacing w:after="0"/>
        <w:rPr>
          <w:lang w:val="en-US"/>
        </w:rPr>
      </w:pPr>
      <w:r>
        <w:rPr>
          <w:lang w:val="en-US"/>
        </w:rPr>
        <w:t>A unit test is a small piece of code that calls your code and checks if the answer is that you expected.</w:t>
      </w:r>
    </w:p>
    <w:p w14:paraId="6EDBF92B" w14:textId="076D66AF" w:rsidR="00794427" w:rsidRDefault="00794427" w:rsidP="00794427">
      <w:pPr>
        <w:pStyle w:val="ListParagraph"/>
        <w:spacing w:after="0"/>
        <w:rPr>
          <w:lang w:val="en-US"/>
        </w:rPr>
      </w:pPr>
      <w:r w:rsidRPr="00F43E56">
        <w:rPr>
          <w:b/>
          <w:bCs/>
          <w:lang w:val="en-US"/>
        </w:rPr>
        <w:t>Analogy</w:t>
      </w:r>
      <w:r>
        <w:rPr>
          <w:lang w:val="en-US"/>
        </w:rPr>
        <w:t xml:space="preserve"> – You bake a cake recipe before selling it you taste and check sweet enough? Is it baked enough? A unit test is that taste check done by the computer in milliseconds every time you check the recipe.</w:t>
      </w:r>
    </w:p>
    <w:p w14:paraId="686F74B4" w14:textId="77777777" w:rsidR="00F43E56" w:rsidRDefault="00794427" w:rsidP="00794427">
      <w:pPr>
        <w:pStyle w:val="ListParagraph"/>
        <w:spacing w:after="0"/>
      </w:pPr>
      <w:r>
        <w:rPr>
          <w:lang w:val="en-US"/>
        </w:rPr>
        <w:t xml:space="preserve">Without </w:t>
      </w:r>
      <w:r w:rsidR="00F43E56">
        <w:t>test y</w:t>
      </w:r>
      <w:r w:rsidR="00F43E56" w:rsidRPr="00F43E56">
        <w:t>ou manually check the program every time to see whether it works correctly.</w:t>
      </w:r>
    </w:p>
    <w:p w14:paraId="7346383A" w14:textId="55A2FA76" w:rsidR="00794427" w:rsidRDefault="00794427" w:rsidP="00794427">
      <w:pPr>
        <w:pStyle w:val="ListParagraph"/>
        <w:spacing w:after="0"/>
        <w:rPr>
          <w:lang w:val="en-US"/>
        </w:rPr>
      </w:pPr>
      <w:r>
        <w:rPr>
          <w:lang w:val="en-US"/>
        </w:rPr>
        <w:t>With test you press one button and know whether everything still works.</w:t>
      </w:r>
    </w:p>
    <w:p w14:paraId="0E006981" w14:textId="05D8583D" w:rsidR="00794427" w:rsidRDefault="00794427" w:rsidP="00794427">
      <w:pPr>
        <w:pStyle w:val="ListParagraph"/>
        <w:spacing w:after="0"/>
        <w:rPr>
          <w:lang w:val="en-US"/>
        </w:rPr>
      </w:pPr>
      <w:r>
        <w:rPr>
          <w:lang w:val="en-US"/>
        </w:rPr>
        <w:t>J unit 5 is a library that gives you the tool that gives you the tools and run those checks.</w:t>
      </w:r>
    </w:p>
    <w:p w14:paraId="2A5A34CA" w14:textId="0E03C1CD" w:rsidR="00B4543E" w:rsidRDefault="00B4543E" w:rsidP="00794427">
      <w:pPr>
        <w:pStyle w:val="ListParagraph"/>
        <w:spacing w:after="0"/>
        <w:rPr>
          <w:lang w:val="en-US"/>
        </w:rPr>
      </w:pPr>
      <w:r>
        <w:rPr>
          <w:lang w:val="en-US"/>
        </w:rPr>
        <w:t xml:space="preserve">Every step follows the same 3 </w:t>
      </w:r>
      <w:r w:rsidR="00F43E56">
        <w:rPr>
          <w:lang w:val="en-US"/>
        </w:rPr>
        <w:t>steps:</w:t>
      </w:r>
      <w:r>
        <w:rPr>
          <w:lang w:val="en-US"/>
        </w:rPr>
        <w:t xml:space="preserve"> Arrange, </w:t>
      </w:r>
      <w:r w:rsidR="00F43E56">
        <w:rPr>
          <w:lang w:val="en-US"/>
        </w:rPr>
        <w:t>Act,</w:t>
      </w:r>
      <w:r>
        <w:rPr>
          <w:lang w:val="en-US"/>
        </w:rPr>
        <w:t xml:space="preserve"> Assert</w:t>
      </w:r>
    </w:p>
    <w:p w14:paraId="5EB6AB12" w14:textId="41AE597C" w:rsidR="00B4543E" w:rsidRDefault="00B4543E" w:rsidP="00B4543E">
      <w:pPr>
        <w:pStyle w:val="ListParagraph"/>
        <w:numPr>
          <w:ilvl w:val="0"/>
          <w:numId w:val="2"/>
        </w:numPr>
        <w:spacing w:after="0"/>
        <w:rPr>
          <w:lang w:val="en-US"/>
        </w:rPr>
      </w:pPr>
      <w:r>
        <w:rPr>
          <w:lang w:val="en-US"/>
        </w:rPr>
        <w:t xml:space="preserve">Arrange is to set things up. </w:t>
      </w:r>
      <w:r w:rsidRPr="00B4543E">
        <w:rPr>
          <w:b/>
          <w:bCs/>
          <w:lang w:val="en-US"/>
        </w:rPr>
        <w:t>(</w:t>
      </w:r>
      <w:r w:rsidR="00F43E56" w:rsidRPr="00B4543E">
        <w:rPr>
          <w:b/>
          <w:bCs/>
          <w:lang w:val="en-US"/>
        </w:rPr>
        <w:t>Example:</w:t>
      </w:r>
      <w:r w:rsidR="00F43E56">
        <w:rPr>
          <w:b/>
          <w:bCs/>
          <w:lang w:val="en-US"/>
        </w:rPr>
        <w:t xml:space="preserve"> -</w:t>
      </w:r>
      <w:r>
        <w:rPr>
          <w:lang w:val="en-US"/>
        </w:rPr>
        <w:t xml:space="preserve"> Calculator calc = new </w:t>
      </w:r>
      <w:r w:rsidR="00F43E56">
        <w:rPr>
          <w:lang w:val="en-US"/>
        </w:rPr>
        <w:t>Calculator () ;)</w:t>
      </w:r>
    </w:p>
    <w:p w14:paraId="68C6ADEC" w14:textId="76F42A90" w:rsidR="00B4543E" w:rsidRDefault="00B4543E" w:rsidP="00B4543E">
      <w:pPr>
        <w:pStyle w:val="ListParagraph"/>
        <w:numPr>
          <w:ilvl w:val="0"/>
          <w:numId w:val="2"/>
        </w:numPr>
        <w:spacing w:after="0"/>
        <w:rPr>
          <w:lang w:val="en-US"/>
        </w:rPr>
      </w:pPr>
      <w:r w:rsidRPr="00B4543E">
        <w:rPr>
          <w:lang w:val="en-US"/>
        </w:rPr>
        <w:t>Act is to do those things</w:t>
      </w:r>
      <w:r>
        <w:rPr>
          <w:lang w:val="en-US"/>
        </w:rPr>
        <w:t>. (</w:t>
      </w:r>
      <w:r w:rsidR="00F43E56" w:rsidRPr="00B4543E">
        <w:rPr>
          <w:b/>
          <w:bCs/>
          <w:lang w:val="en-US"/>
        </w:rPr>
        <w:t>Example: -</w:t>
      </w:r>
      <w:r>
        <w:rPr>
          <w:lang w:val="en-US"/>
        </w:rPr>
        <w:t xml:space="preserve"> int result=</w:t>
      </w:r>
      <w:proofErr w:type="spellStart"/>
      <w:r w:rsidR="00F43E56">
        <w:rPr>
          <w:lang w:val="en-US"/>
        </w:rPr>
        <w:t>calc.add</w:t>
      </w:r>
      <w:proofErr w:type="spellEnd"/>
      <w:r w:rsidR="00F43E56">
        <w:rPr>
          <w:lang w:val="en-US"/>
        </w:rPr>
        <w:t xml:space="preserve"> (</w:t>
      </w:r>
      <w:r>
        <w:rPr>
          <w:lang w:val="en-US"/>
        </w:rPr>
        <w:t>2,</w:t>
      </w:r>
      <w:r w:rsidR="00F43E56">
        <w:rPr>
          <w:lang w:val="en-US"/>
        </w:rPr>
        <w:t>3) ;)</w:t>
      </w:r>
    </w:p>
    <w:p w14:paraId="0F649041" w14:textId="104900C2" w:rsidR="00B4543E" w:rsidRDefault="00B4543E" w:rsidP="00B4543E">
      <w:pPr>
        <w:pStyle w:val="ListParagraph"/>
        <w:numPr>
          <w:ilvl w:val="0"/>
          <w:numId w:val="2"/>
        </w:numPr>
        <w:spacing w:after="0"/>
        <w:rPr>
          <w:lang w:val="en-US"/>
        </w:rPr>
      </w:pPr>
      <w:r w:rsidRPr="00B4543E">
        <w:rPr>
          <w:lang w:val="en-US"/>
        </w:rPr>
        <w:t xml:space="preserve">Assert is </w:t>
      </w:r>
      <w:r w:rsidR="00F43E56" w:rsidRPr="00B4543E">
        <w:rPr>
          <w:lang w:val="en-US"/>
        </w:rPr>
        <w:t>checking</w:t>
      </w:r>
      <w:r w:rsidRPr="00B4543E">
        <w:rPr>
          <w:lang w:val="en-US"/>
        </w:rPr>
        <w:t xml:space="preserve"> the answer</w:t>
      </w:r>
      <w:r>
        <w:rPr>
          <w:lang w:val="en-US"/>
        </w:rPr>
        <w:t>. (</w:t>
      </w:r>
      <w:r w:rsidR="00F43E56" w:rsidRPr="00B4543E">
        <w:rPr>
          <w:b/>
          <w:bCs/>
          <w:lang w:val="en-US"/>
        </w:rPr>
        <w:t>Example: -</w:t>
      </w:r>
      <w:r>
        <w:rPr>
          <w:lang w:val="en-US"/>
        </w:rPr>
        <w:t xml:space="preserve"> </w:t>
      </w:r>
      <w:r w:rsidR="00F43E56">
        <w:rPr>
          <w:lang w:val="en-US"/>
        </w:rPr>
        <w:t>assert Equals (5, result) ;)</w:t>
      </w:r>
    </w:p>
    <w:p w14:paraId="1C6D13A0" w14:textId="4FDF6DB9" w:rsidR="00B4543E" w:rsidRPr="00B4543E" w:rsidRDefault="00B4543E" w:rsidP="00B4543E">
      <w:pPr>
        <w:spacing w:after="0"/>
        <w:rPr>
          <w:lang w:val="en-US"/>
        </w:rPr>
      </w:pPr>
      <w:r>
        <w:rPr>
          <w:lang w:val="en-US"/>
        </w:rPr>
        <w:t xml:space="preserve">             </w:t>
      </w:r>
    </w:p>
    <w:p w14:paraId="73548ABA" w14:textId="77777777" w:rsidR="00794427" w:rsidRPr="00794427" w:rsidRDefault="00794427" w:rsidP="00794427">
      <w:pPr>
        <w:pStyle w:val="ListParagraph"/>
        <w:spacing w:after="0"/>
        <w:rPr>
          <w:lang w:val="en-US"/>
        </w:rPr>
      </w:pPr>
    </w:p>
    <w:p w14:paraId="02C18902" w14:textId="77777777" w:rsidR="00794427" w:rsidRPr="00B4543E" w:rsidRDefault="00794427" w:rsidP="00794427">
      <w:pPr>
        <w:pStyle w:val="ListParagraph"/>
        <w:numPr>
          <w:ilvl w:val="0"/>
          <w:numId w:val="1"/>
        </w:numPr>
        <w:spacing w:after="0"/>
        <w:rPr>
          <w:b/>
          <w:bCs/>
          <w:lang w:val="en-US"/>
        </w:rPr>
      </w:pPr>
      <w:r w:rsidRPr="00B4543E">
        <w:rPr>
          <w:b/>
          <w:bCs/>
          <w:lang w:val="en-US"/>
        </w:rPr>
        <w:t>What is Maven?</w:t>
      </w:r>
    </w:p>
    <w:p w14:paraId="16D992C9" w14:textId="77777777" w:rsidR="00B4543E" w:rsidRDefault="00B4543E" w:rsidP="00B4543E">
      <w:pPr>
        <w:pStyle w:val="ListParagraph"/>
        <w:spacing w:after="0"/>
        <w:rPr>
          <w:lang w:val="en-US"/>
        </w:rPr>
      </w:pPr>
      <w:r>
        <w:rPr>
          <w:lang w:val="en-US"/>
        </w:rPr>
        <w:t xml:space="preserve">Maven is a project management and a built tool it does 3 jobs for you that are downloads libraries </w:t>
      </w:r>
    </w:p>
    <w:p w14:paraId="32456F62" w14:textId="4EF388E3" w:rsidR="00B4543E" w:rsidRDefault="00B4543E" w:rsidP="00B4543E">
      <w:pPr>
        <w:pStyle w:val="ListParagraph"/>
        <w:spacing w:after="0"/>
        <w:rPr>
          <w:lang w:val="en-US"/>
        </w:rPr>
      </w:pPr>
      <w:r>
        <w:rPr>
          <w:lang w:val="en-US"/>
        </w:rPr>
        <w:t>(J unit), it compiles code for you, run your test with 1 command.</w:t>
      </w:r>
    </w:p>
    <w:p w14:paraId="3054F426" w14:textId="73B77A9A" w:rsidR="00B4543E" w:rsidRDefault="00B4543E" w:rsidP="00B4543E">
      <w:pPr>
        <w:pStyle w:val="ListParagraph"/>
        <w:spacing w:after="0"/>
        <w:rPr>
          <w:lang w:val="en-US"/>
        </w:rPr>
      </w:pPr>
      <w:r w:rsidRPr="00F43E56">
        <w:rPr>
          <w:b/>
          <w:bCs/>
          <w:lang w:val="en-US"/>
        </w:rPr>
        <w:t xml:space="preserve">Analogy </w:t>
      </w:r>
      <w:r>
        <w:rPr>
          <w:lang w:val="en-US"/>
        </w:rPr>
        <w:t>– Imagine you are chef (You write the recipe = java code).</w:t>
      </w:r>
    </w:p>
    <w:p w14:paraId="760D9245" w14:textId="21E68546" w:rsidR="00B4543E" w:rsidRDefault="00B4543E" w:rsidP="00B4543E">
      <w:pPr>
        <w:pStyle w:val="ListParagraph"/>
        <w:spacing w:after="0"/>
        <w:rPr>
          <w:lang w:val="en-US"/>
        </w:rPr>
      </w:pPr>
      <w:r>
        <w:rPr>
          <w:lang w:val="en-US"/>
        </w:rPr>
        <w:t>Maven is your kitchen manager. You hand over a shopping list (pom.xml). The manager buys it and sets up the kitchen, cooks and tells you if the dish failed the test check.</w:t>
      </w:r>
    </w:p>
    <w:p w14:paraId="6534A4BE" w14:textId="77777777" w:rsidR="00E53A75" w:rsidRDefault="00E53A75" w:rsidP="00E53A75">
      <w:pPr>
        <w:pStyle w:val="ListParagraph"/>
        <w:numPr>
          <w:ilvl w:val="0"/>
          <w:numId w:val="4"/>
        </w:numPr>
        <w:spacing w:after="0"/>
        <w:rPr>
          <w:lang w:val="en-US"/>
        </w:rPr>
      </w:pPr>
      <w:proofErr w:type="spellStart"/>
      <w:r w:rsidRPr="00E53A75">
        <w:rPr>
          <w:lang w:val="en-US"/>
        </w:rPr>
        <w:t>mvn</w:t>
      </w:r>
      <w:proofErr w:type="spellEnd"/>
      <w:r w:rsidRPr="00E53A75">
        <w:rPr>
          <w:lang w:val="en-US"/>
        </w:rPr>
        <w:t xml:space="preserve"> -v : checks if maven and java are already installed.</w:t>
      </w:r>
    </w:p>
    <w:p w14:paraId="7A180783" w14:textId="779C5479" w:rsidR="00E53A75" w:rsidRDefault="00E53A75" w:rsidP="00E53A75">
      <w:pPr>
        <w:pStyle w:val="ListParagraph"/>
        <w:numPr>
          <w:ilvl w:val="0"/>
          <w:numId w:val="4"/>
        </w:numPr>
        <w:spacing w:after="0"/>
        <w:rPr>
          <w:lang w:val="en-US"/>
        </w:rPr>
      </w:pPr>
      <w:proofErr w:type="spellStart"/>
      <w:r>
        <w:rPr>
          <w:lang w:val="en-US"/>
        </w:rPr>
        <w:t>Mvn</w:t>
      </w:r>
      <w:proofErr w:type="spellEnd"/>
      <w:r>
        <w:rPr>
          <w:lang w:val="en-US"/>
        </w:rPr>
        <w:t xml:space="preserve"> compile : It compiles everything.</w:t>
      </w:r>
    </w:p>
    <w:p w14:paraId="5BC6DD96" w14:textId="77777777" w:rsidR="00E53A75" w:rsidRDefault="00E53A75" w:rsidP="00E53A75">
      <w:pPr>
        <w:pStyle w:val="ListParagraph"/>
        <w:numPr>
          <w:ilvl w:val="0"/>
          <w:numId w:val="4"/>
        </w:numPr>
        <w:spacing w:after="0"/>
        <w:rPr>
          <w:lang w:val="en-US"/>
        </w:rPr>
      </w:pPr>
      <w:proofErr w:type="spellStart"/>
      <w:r w:rsidRPr="00E53A75">
        <w:rPr>
          <w:lang w:val="en-US"/>
        </w:rPr>
        <w:t>mvn</w:t>
      </w:r>
      <w:proofErr w:type="spellEnd"/>
      <w:r w:rsidRPr="00E53A75">
        <w:rPr>
          <w:lang w:val="en-US"/>
        </w:rPr>
        <w:t xml:space="preserve"> test : compiles everything and runs all the tests present in the folder.</w:t>
      </w:r>
    </w:p>
    <w:p w14:paraId="667EA1E3" w14:textId="79F8E06E" w:rsidR="00E53A75" w:rsidRDefault="00E53A75" w:rsidP="00E53A75">
      <w:pPr>
        <w:pStyle w:val="ListParagraph"/>
        <w:numPr>
          <w:ilvl w:val="0"/>
          <w:numId w:val="4"/>
        </w:numPr>
        <w:spacing w:after="0"/>
        <w:rPr>
          <w:lang w:val="en-US"/>
        </w:rPr>
      </w:pPr>
      <w:proofErr w:type="spellStart"/>
      <w:r w:rsidRPr="00E53A75">
        <w:rPr>
          <w:lang w:val="en-US"/>
        </w:rPr>
        <w:t>mvn</w:t>
      </w:r>
      <w:proofErr w:type="spellEnd"/>
      <w:r w:rsidRPr="00E53A75">
        <w:rPr>
          <w:lang w:val="en-US"/>
        </w:rPr>
        <w:t xml:space="preserve"> clean test : Deletes the old target folders first and then tests.</w:t>
      </w:r>
    </w:p>
    <w:p w14:paraId="147B0148" w14:textId="77777777" w:rsidR="00E53A75" w:rsidRDefault="00E53A75" w:rsidP="00E53A75">
      <w:pPr>
        <w:spacing w:after="0"/>
        <w:rPr>
          <w:lang w:val="en-US"/>
        </w:rPr>
      </w:pPr>
    </w:p>
    <w:p w14:paraId="7AE11C12" w14:textId="2BCE0393" w:rsidR="00E53A75" w:rsidRPr="00735F82" w:rsidRDefault="00735F82" w:rsidP="00735F82">
      <w:pPr>
        <w:spacing w:after="0"/>
        <w:rPr>
          <w:b/>
          <w:bCs/>
          <w:lang w:val="en-US"/>
        </w:rPr>
      </w:pPr>
      <w:r>
        <w:rPr>
          <w:b/>
          <w:bCs/>
          <w:lang w:val="en-US"/>
        </w:rPr>
        <w:t xml:space="preserve">      -</w:t>
      </w:r>
      <w:r w:rsidR="00E53A75" w:rsidRPr="00735F82">
        <w:rPr>
          <w:b/>
          <w:bCs/>
          <w:lang w:val="en-US"/>
        </w:rPr>
        <w:t>Steps for j unit testing:</w:t>
      </w:r>
    </w:p>
    <w:p w14:paraId="491C5725" w14:textId="4E3DFAE1" w:rsidR="00E53A75" w:rsidRDefault="00E53A75" w:rsidP="00E53A75">
      <w:pPr>
        <w:pStyle w:val="ListParagraph"/>
        <w:numPr>
          <w:ilvl w:val="0"/>
          <w:numId w:val="7"/>
        </w:numPr>
        <w:spacing w:after="0"/>
        <w:ind w:left="993" w:hanging="284"/>
        <w:rPr>
          <w:lang w:val="en-US"/>
        </w:rPr>
      </w:pPr>
      <w:r w:rsidRPr="00735F82">
        <w:rPr>
          <w:lang w:val="en-US"/>
        </w:rPr>
        <w:t>Design -</w:t>
      </w:r>
      <w:r w:rsidRPr="00E53A75">
        <w:rPr>
          <w:lang w:val="en-US"/>
        </w:rPr>
        <w:t xml:space="preserve"> Understand the problem statement and write the pseudocode.</w:t>
      </w:r>
    </w:p>
    <w:p w14:paraId="1519812B" w14:textId="774095E5" w:rsidR="00E53A75" w:rsidRDefault="00E53A75" w:rsidP="00E53A75">
      <w:pPr>
        <w:pStyle w:val="ListParagraph"/>
        <w:numPr>
          <w:ilvl w:val="0"/>
          <w:numId w:val="7"/>
        </w:numPr>
        <w:spacing w:after="0"/>
        <w:ind w:left="993" w:hanging="284"/>
        <w:rPr>
          <w:lang w:val="en-US"/>
        </w:rPr>
      </w:pPr>
      <w:r>
        <w:rPr>
          <w:lang w:val="en-US"/>
        </w:rPr>
        <w:t xml:space="preserve">Write code </w:t>
      </w:r>
    </w:p>
    <w:p w14:paraId="4F2F2ECA" w14:textId="09A245CB" w:rsidR="00E53A75" w:rsidRDefault="00E53A75" w:rsidP="00E53A75">
      <w:pPr>
        <w:pStyle w:val="ListParagraph"/>
        <w:numPr>
          <w:ilvl w:val="0"/>
          <w:numId w:val="7"/>
        </w:numPr>
        <w:spacing w:after="0"/>
        <w:ind w:left="993" w:hanging="284"/>
        <w:rPr>
          <w:lang w:val="en-US"/>
        </w:rPr>
      </w:pPr>
      <w:r>
        <w:rPr>
          <w:lang w:val="en-US"/>
        </w:rPr>
        <w:t>Write tests</w:t>
      </w:r>
    </w:p>
    <w:p w14:paraId="3B816C0C" w14:textId="04D194A8" w:rsidR="00E53A75" w:rsidRDefault="00E53A75" w:rsidP="00E53A75">
      <w:pPr>
        <w:pStyle w:val="ListParagraph"/>
        <w:numPr>
          <w:ilvl w:val="0"/>
          <w:numId w:val="7"/>
        </w:numPr>
        <w:spacing w:after="0"/>
        <w:ind w:left="993" w:hanging="284"/>
        <w:rPr>
          <w:lang w:val="en-US"/>
        </w:rPr>
      </w:pPr>
      <w:r>
        <w:rPr>
          <w:lang w:val="en-US"/>
        </w:rPr>
        <w:t>Run the tests</w:t>
      </w:r>
    </w:p>
    <w:p w14:paraId="43349397" w14:textId="77777777" w:rsidR="00735F82" w:rsidRDefault="00735F82" w:rsidP="00735F82">
      <w:pPr>
        <w:spacing w:after="0"/>
        <w:rPr>
          <w:lang w:val="en-US"/>
        </w:rPr>
      </w:pPr>
    </w:p>
    <w:p w14:paraId="340D712A" w14:textId="48915F72" w:rsidR="00520C19" w:rsidRDefault="00735F82" w:rsidP="00735F82">
      <w:pPr>
        <w:spacing w:after="0"/>
        <w:rPr>
          <w:b/>
          <w:bCs/>
          <w:lang w:val="en-US"/>
        </w:rPr>
      </w:pPr>
      <w:r>
        <w:rPr>
          <w:lang w:val="en-US"/>
        </w:rPr>
        <w:t xml:space="preserve">      </w:t>
      </w:r>
      <w:r w:rsidRPr="00735F82">
        <w:rPr>
          <w:b/>
          <w:bCs/>
          <w:lang w:val="en-US"/>
        </w:rPr>
        <w:t>-Architecture of Mave</w:t>
      </w:r>
      <w:r>
        <w:rPr>
          <w:b/>
          <w:bCs/>
          <w:lang w:val="en-US"/>
        </w:rPr>
        <w:t>n</w:t>
      </w:r>
    </w:p>
    <w:p w14:paraId="4064A684" w14:textId="77777777" w:rsidR="00291E5F" w:rsidRDefault="00735F82" w:rsidP="00520C19">
      <w:pPr>
        <w:spacing w:after="0"/>
        <w:ind w:left="567"/>
        <w:rPr>
          <w:lang w:val="en-US"/>
        </w:rPr>
      </w:pPr>
      <w:r w:rsidRPr="00520C19">
        <w:rPr>
          <w:b/>
          <w:bCs/>
          <w:lang w:val="en-US"/>
        </w:rPr>
        <w:t>The engine room</w:t>
      </w:r>
      <w:r w:rsidRPr="00735F82">
        <w:rPr>
          <w:lang w:val="en-US"/>
        </w:rPr>
        <w:t>. Starts tests</w:t>
      </w:r>
      <w:r w:rsidR="00520C19">
        <w:rPr>
          <w:lang w:val="en-US"/>
        </w:rPr>
        <w:t>,</w:t>
      </w:r>
      <w:r w:rsidRPr="00735F82">
        <w:rPr>
          <w:lang w:val="en-US"/>
        </w:rPr>
        <w:t xml:space="preserve"> talks to </w:t>
      </w:r>
      <w:r>
        <w:rPr>
          <w:lang w:val="en-US"/>
        </w:rPr>
        <w:t>I</w:t>
      </w:r>
      <w:r w:rsidRPr="00735F82">
        <w:rPr>
          <w:lang w:val="en-US"/>
        </w:rPr>
        <w:t>des</w:t>
      </w:r>
      <w:r>
        <w:rPr>
          <w:lang w:val="en-US"/>
        </w:rPr>
        <w:t xml:space="preserve"> and Maven, define how test engines plugins. </w:t>
      </w:r>
    </w:p>
    <w:p w14:paraId="5A9EA7D5" w14:textId="580484BA" w:rsidR="00735F82" w:rsidRDefault="00735F82" w:rsidP="00520C19">
      <w:pPr>
        <w:spacing w:after="0"/>
        <w:ind w:left="567"/>
        <w:rPr>
          <w:lang w:val="en-US"/>
        </w:rPr>
      </w:pPr>
      <w:r>
        <w:rPr>
          <w:lang w:val="en-US"/>
        </w:rPr>
        <w:t xml:space="preserve">It is used by </w:t>
      </w:r>
      <w:proofErr w:type="spellStart"/>
      <w:r>
        <w:rPr>
          <w:lang w:val="en-US"/>
        </w:rPr>
        <w:t>vscode</w:t>
      </w:r>
      <w:proofErr w:type="spellEnd"/>
      <w:r>
        <w:rPr>
          <w:lang w:val="en-US"/>
        </w:rPr>
        <w:t>, IntelliJ, maven surefir</w:t>
      </w:r>
      <w:r w:rsidR="00520C19">
        <w:rPr>
          <w:lang w:val="en-US"/>
        </w:rPr>
        <w:t>e</w:t>
      </w:r>
      <w:r>
        <w:rPr>
          <w:lang w:val="en-US"/>
        </w:rPr>
        <w:t>.</w:t>
      </w:r>
    </w:p>
    <w:p w14:paraId="56E28B00" w14:textId="4BFB6F3E" w:rsidR="00520C19" w:rsidRPr="00735F82" w:rsidRDefault="00735F82" w:rsidP="00520C19">
      <w:pPr>
        <w:spacing w:after="0"/>
        <w:ind w:left="567"/>
        <w:rPr>
          <w:lang w:val="en-US"/>
        </w:rPr>
      </w:pPr>
      <w:r w:rsidRPr="00520C19">
        <w:rPr>
          <w:b/>
          <w:bCs/>
          <w:lang w:val="en-US"/>
        </w:rPr>
        <w:t>J unit Jupyter</w:t>
      </w:r>
      <w:r>
        <w:rPr>
          <w:lang w:val="en-US"/>
        </w:rPr>
        <w:t xml:space="preserve">- </w:t>
      </w:r>
      <w:r w:rsidR="00520C19" w:rsidRPr="00520C19">
        <w:rPr>
          <w:lang w:val="en-US"/>
        </w:rPr>
        <w:t>The new programming model: @Test, @BeforeEach, assertions. Also contains the engine that runs Jupiter tests.</w:t>
      </w:r>
      <w:r w:rsidR="00520C19">
        <w:rPr>
          <w:lang w:val="en-US"/>
        </w:rPr>
        <w:t xml:space="preserve"> It is used by the developer while writing the test.</w:t>
      </w:r>
    </w:p>
    <w:p w14:paraId="5871213E" w14:textId="6C1A8D52" w:rsidR="00520C19" w:rsidRDefault="00735F82" w:rsidP="00520C19">
      <w:pPr>
        <w:spacing w:after="0"/>
        <w:ind w:left="567" w:hanging="141"/>
        <w:rPr>
          <w:lang w:val="en-US"/>
        </w:rPr>
      </w:pPr>
      <w:r>
        <w:rPr>
          <w:lang w:val="en-US"/>
        </w:rPr>
        <w:t xml:space="preserve">  </w:t>
      </w:r>
      <w:r w:rsidR="00520C19" w:rsidRPr="00520C19">
        <w:rPr>
          <w:b/>
          <w:bCs/>
          <w:lang w:val="en-US"/>
        </w:rPr>
        <w:t>Vintage Api</w:t>
      </w:r>
      <w:r w:rsidR="00520C19">
        <w:rPr>
          <w:lang w:val="en-US"/>
        </w:rPr>
        <w:t xml:space="preserve">- A compatibility engine that runs code J unit 3 and 4 test on the new platform. It is used by old projects that haven’t yet migrated. </w:t>
      </w:r>
    </w:p>
    <w:p w14:paraId="3755FD5F" w14:textId="77777777" w:rsidR="00520C19" w:rsidRDefault="00520C19" w:rsidP="00520C19">
      <w:pPr>
        <w:spacing w:after="0"/>
        <w:ind w:left="1134" w:hanging="708"/>
        <w:rPr>
          <w:b/>
          <w:bCs/>
          <w:lang w:val="en-US"/>
        </w:rPr>
      </w:pPr>
      <w:r>
        <w:rPr>
          <w:b/>
          <w:bCs/>
          <w:lang w:val="en-US"/>
        </w:rPr>
        <w:t xml:space="preserve">            </w:t>
      </w:r>
    </w:p>
    <w:p w14:paraId="1F634B6A" w14:textId="77777777" w:rsidR="00AA2B00" w:rsidRDefault="00520C19" w:rsidP="00520C19">
      <w:pPr>
        <w:spacing w:after="0"/>
        <w:ind w:left="1134" w:hanging="708"/>
        <w:rPr>
          <w:b/>
          <w:bCs/>
          <w:lang w:val="en-US"/>
        </w:rPr>
      </w:pPr>
      <w:r>
        <w:rPr>
          <w:b/>
          <w:bCs/>
          <w:lang w:val="en-US"/>
        </w:rPr>
        <w:lastRenderedPageBreak/>
        <w:t xml:space="preserve">             </w:t>
      </w:r>
    </w:p>
    <w:p w14:paraId="44319B4E" w14:textId="2BE4D59C" w:rsidR="00520C19" w:rsidRDefault="00AA2B00" w:rsidP="00520C19">
      <w:pPr>
        <w:spacing w:after="0"/>
        <w:ind w:left="1134" w:hanging="708"/>
        <w:rPr>
          <w:lang w:val="en-US"/>
        </w:rPr>
      </w:pPr>
      <w:r>
        <w:rPr>
          <w:b/>
          <w:bCs/>
          <w:lang w:val="en-US"/>
        </w:rPr>
        <w:t xml:space="preserve">             </w:t>
      </w:r>
      <w:r w:rsidR="00520C19" w:rsidRPr="00520C19">
        <w:rPr>
          <w:b/>
          <w:bCs/>
          <w:lang w:val="en-US"/>
        </w:rPr>
        <w:t xml:space="preserve">Analogy: </w:t>
      </w:r>
      <w:r w:rsidR="00520C19" w:rsidRPr="00520C19">
        <w:rPr>
          <w:lang w:val="en-US"/>
        </w:rPr>
        <w:t>A cinema:</w:t>
      </w:r>
      <w:r w:rsidR="00520C19">
        <w:rPr>
          <w:lang w:val="en-US"/>
        </w:rPr>
        <w:t xml:space="preserve"> The platform J unit is a building, projector system and the ticket counter. It   can show you any movie. Jupyter is the today’s modern movie the only one you can write. Vintage is an old movie that runs on same projector. The building </w:t>
      </w:r>
      <w:r>
        <w:rPr>
          <w:lang w:val="en-US"/>
        </w:rPr>
        <w:t>doesn’t</w:t>
      </w:r>
      <w:r w:rsidR="00520C19">
        <w:rPr>
          <w:lang w:val="en-US"/>
        </w:rPr>
        <w:t xml:space="preserve"> care what movie </w:t>
      </w:r>
      <w:r>
        <w:rPr>
          <w:lang w:val="en-US"/>
        </w:rPr>
        <w:t>plays as</w:t>
      </w:r>
      <w:r w:rsidR="00520C19">
        <w:rPr>
          <w:lang w:val="en-US"/>
        </w:rPr>
        <w:t xml:space="preserve"> long as the matching engine (player) exist</w:t>
      </w:r>
      <w:r>
        <w:rPr>
          <w:lang w:val="en-US"/>
        </w:rPr>
        <w:t>.</w:t>
      </w:r>
    </w:p>
    <w:p w14:paraId="272C9EAD" w14:textId="77777777" w:rsidR="00AA2B00" w:rsidRDefault="00AA2B00" w:rsidP="00520C19">
      <w:pPr>
        <w:spacing w:after="0"/>
        <w:ind w:left="1134" w:hanging="708"/>
        <w:rPr>
          <w:lang w:val="en-US"/>
        </w:rPr>
      </w:pPr>
    </w:p>
    <w:p w14:paraId="566AB5FD" w14:textId="7E78C6A0" w:rsidR="00520C19" w:rsidRDefault="00AA2B00" w:rsidP="00E53A75">
      <w:pPr>
        <w:spacing w:after="0"/>
        <w:rPr>
          <w:lang w:val="en-US"/>
        </w:rPr>
      </w:pPr>
      <w:r>
        <w:rPr>
          <w:lang w:val="en-US"/>
        </w:rPr>
        <w:t xml:space="preserve">                       </w:t>
      </w:r>
      <w:r>
        <w:rPr>
          <w:noProof/>
        </w:rPr>
        <w:drawing>
          <wp:inline distT="0" distB="0" distL="0" distR="0" wp14:anchorId="2D0C0942" wp14:editId="6D7FDB4D">
            <wp:extent cx="5521960" cy="3752850"/>
            <wp:effectExtent l="0" t="0" r="2540" b="0"/>
            <wp:docPr id="106439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92707" name=""/>
                    <pic:cNvPicPr/>
                  </pic:nvPicPr>
                  <pic:blipFill rotWithShape="1">
                    <a:blip r:embed="rId5"/>
                    <a:srcRect l="16912" t="25079" b="8156"/>
                    <a:stretch>
                      <a:fillRect/>
                    </a:stretch>
                  </pic:blipFill>
                  <pic:spPr bwMode="auto">
                    <a:xfrm>
                      <a:off x="0" y="0"/>
                      <a:ext cx="5521960" cy="3752850"/>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p>
    <w:p w14:paraId="4BC04074" w14:textId="77777777" w:rsidR="00291E5F" w:rsidRDefault="00291E5F" w:rsidP="00E53A75">
      <w:pPr>
        <w:spacing w:after="0"/>
        <w:rPr>
          <w:lang w:val="en-US"/>
        </w:rPr>
      </w:pPr>
    </w:p>
    <w:p w14:paraId="199B2F72" w14:textId="13C66D9E" w:rsidR="00291E5F" w:rsidRDefault="00291E5F" w:rsidP="00E53A75">
      <w:pPr>
        <w:spacing w:after="0"/>
        <w:rPr>
          <w:lang w:val="en-US"/>
        </w:rPr>
      </w:pPr>
      <w:r>
        <w:rPr>
          <w:lang w:val="en-US"/>
        </w:rPr>
        <w:t xml:space="preserve">                    </w:t>
      </w:r>
      <w:r w:rsidRPr="00291E5F">
        <w:rPr>
          <w:noProof/>
          <w:lang w:val="en-US"/>
        </w:rPr>
        <w:drawing>
          <wp:inline distT="0" distB="0" distL="0" distR="0" wp14:anchorId="08526E5A" wp14:editId="5D602246">
            <wp:extent cx="5706271" cy="3238952"/>
            <wp:effectExtent l="0" t="0" r="8890" b="0"/>
            <wp:docPr id="207952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22491" name=""/>
                    <pic:cNvPicPr/>
                  </pic:nvPicPr>
                  <pic:blipFill>
                    <a:blip r:embed="rId6"/>
                    <a:stretch>
                      <a:fillRect/>
                    </a:stretch>
                  </pic:blipFill>
                  <pic:spPr>
                    <a:xfrm>
                      <a:off x="0" y="0"/>
                      <a:ext cx="5706271" cy="3238952"/>
                    </a:xfrm>
                    <a:prstGeom prst="rect">
                      <a:avLst/>
                    </a:prstGeom>
                  </pic:spPr>
                </pic:pic>
              </a:graphicData>
            </a:graphic>
          </wp:inline>
        </w:drawing>
      </w:r>
    </w:p>
    <w:p w14:paraId="1253E4F7" w14:textId="77777777" w:rsidR="00AD2259" w:rsidRDefault="00AD2259" w:rsidP="00E53A75">
      <w:pPr>
        <w:spacing w:after="0"/>
        <w:rPr>
          <w:lang w:val="en-US"/>
        </w:rPr>
      </w:pPr>
    </w:p>
    <w:p w14:paraId="4B3E5069" w14:textId="6C2DB021" w:rsidR="00AD2259" w:rsidRDefault="00AD2259" w:rsidP="00E53A75">
      <w:pPr>
        <w:spacing w:after="0"/>
        <w:rPr>
          <w:lang w:val="en-US"/>
        </w:rPr>
      </w:pPr>
      <w:r>
        <w:rPr>
          <w:lang w:val="en-US"/>
        </w:rPr>
        <w:lastRenderedPageBreak/>
        <w:t xml:space="preserve">                   </w:t>
      </w:r>
      <w:r>
        <w:rPr>
          <w:noProof/>
          <w:lang w:val="en-US"/>
        </w:rPr>
        <w:t xml:space="preserve">                </w:t>
      </w:r>
      <w:r>
        <w:rPr>
          <w:noProof/>
          <w:lang w:val="en-US"/>
        </w:rPr>
        <w:drawing>
          <wp:inline distT="0" distB="0" distL="0" distR="0" wp14:anchorId="6EF7BE28" wp14:editId="1BAEB948">
            <wp:extent cx="4314825" cy="3524250"/>
            <wp:effectExtent l="0" t="0" r="9525" b="0"/>
            <wp:docPr id="2038079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4825" cy="3524250"/>
                    </a:xfrm>
                    <a:prstGeom prst="rect">
                      <a:avLst/>
                    </a:prstGeom>
                    <a:noFill/>
                  </pic:spPr>
                </pic:pic>
              </a:graphicData>
            </a:graphic>
          </wp:inline>
        </w:drawing>
      </w:r>
    </w:p>
    <w:p w14:paraId="13077F1C" w14:textId="78FC76CB" w:rsidR="00291E5F" w:rsidRDefault="00AD2259" w:rsidP="00E53A75">
      <w:pPr>
        <w:spacing w:after="0"/>
        <w:rPr>
          <w:lang w:val="en-US"/>
        </w:rPr>
      </w:pPr>
      <w:r>
        <w:rPr>
          <w:lang w:val="en-US"/>
        </w:rPr>
        <w:t xml:space="preserve">         </w:t>
      </w:r>
    </w:p>
    <w:p w14:paraId="5380EB71" w14:textId="10ADD3BC" w:rsidR="00AD2259" w:rsidRPr="008C4708" w:rsidRDefault="008C4708" w:rsidP="00E53A75">
      <w:pPr>
        <w:spacing w:after="0"/>
        <w:rPr>
          <w:b/>
          <w:bCs/>
          <w:lang w:val="en-US"/>
        </w:rPr>
      </w:pPr>
      <w:r w:rsidRPr="008C4708">
        <w:rPr>
          <w:b/>
          <w:bCs/>
          <w:lang w:val="en-US"/>
        </w:rPr>
        <w:t>Types of Testing:</w:t>
      </w:r>
    </w:p>
    <w:p w14:paraId="2CEBC3DB" w14:textId="77A07B9B" w:rsidR="00291E5F" w:rsidRDefault="008C4708" w:rsidP="008C4708">
      <w:pPr>
        <w:pStyle w:val="ListParagraph"/>
        <w:numPr>
          <w:ilvl w:val="0"/>
          <w:numId w:val="10"/>
        </w:numPr>
        <w:spacing w:after="0"/>
        <w:rPr>
          <w:lang w:val="en-US"/>
        </w:rPr>
      </w:pPr>
      <w:r w:rsidRPr="008C4708">
        <w:rPr>
          <w:lang w:val="en-US"/>
        </w:rPr>
        <w:t>Unit testing: Testing of an individual unit or a method.</w:t>
      </w:r>
    </w:p>
    <w:p w14:paraId="2D36156E" w14:textId="62B2DEDF" w:rsidR="008C4708" w:rsidRDefault="008C4708" w:rsidP="008C4708">
      <w:pPr>
        <w:pStyle w:val="ListParagraph"/>
        <w:numPr>
          <w:ilvl w:val="0"/>
          <w:numId w:val="10"/>
        </w:numPr>
        <w:spacing w:after="0"/>
        <w:rPr>
          <w:lang w:val="en-US"/>
        </w:rPr>
      </w:pPr>
      <w:r>
        <w:rPr>
          <w:lang w:val="en-US"/>
        </w:rPr>
        <w:t>Integration testing: Testing of multiple modules or components together, to test if system behaves properly when wired together (the goal is not to test end to end user behavior, it is just if multiple modules or system wired together, does intended behavior).</w:t>
      </w:r>
    </w:p>
    <w:p w14:paraId="33B2FDBD" w14:textId="6AC44DD7" w:rsidR="008C4708" w:rsidRDefault="008C4708" w:rsidP="008C4708">
      <w:pPr>
        <w:pStyle w:val="ListParagraph"/>
        <w:numPr>
          <w:ilvl w:val="0"/>
          <w:numId w:val="12"/>
        </w:numPr>
        <w:spacing w:after="0"/>
        <w:ind w:left="1276" w:hanging="283"/>
        <w:rPr>
          <w:lang w:val="en-US"/>
        </w:rPr>
      </w:pPr>
      <w:r>
        <w:rPr>
          <w:lang w:val="en-US"/>
        </w:rPr>
        <w:t>Usecase1: Service -&gt; repository -&gt; d</w:t>
      </w:r>
      <w:r w:rsidR="00DC5ECF">
        <w:rPr>
          <w:lang w:val="en-US"/>
        </w:rPr>
        <w:t>ata</w:t>
      </w:r>
      <w:r>
        <w:rPr>
          <w:lang w:val="en-US"/>
        </w:rPr>
        <w:t>b</w:t>
      </w:r>
      <w:r w:rsidR="00DC5ECF">
        <w:rPr>
          <w:lang w:val="en-US"/>
        </w:rPr>
        <w:t>ase</w:t>
      </w:r>
    </w:p>
    <w:p w14:paraId="0507E056" w14:textId="616BF1E6" w:rsidR="008C4708" w:rsidRDefault="008C4708" w:rsidP="008C4708">
      <w:pPr>
        <w:pStyle w:val="ListParagraph"/>
        <w:spacing w:after="0"/>
        <w:rPr>
          <w:lang w:val="en-US"/>
        </w:rPr>
      </w:pPr>
      <w:r>
        <w:rPr>
          <w:lang w:val="en-US"/>
        </w:rPr>
        <w:t xml:space="preserve">      Wired multiple modules of one component.</w:t>
      </w:r>
    </w:p>
    <w:p w14:paraId="10C98C3C" w14:textId="7980D92D" w:rsidR="008C4708" w:rsidRDefault="008C4708" w:rsidP="008C4708">
      <w:pPr>
        <w:pStyle w:val="ListParagraph"/>
        <w:numPr>
          <w:ilvl w:val="0"/>
          <w:numId w:val="11"/>
        </w:numPr>
        <w:spacing w:after="0"/>
        <w:rPr>
          <w:lang w:val="en-US"/>
        </w:rPr>
      </w:pPr>
      <w:r>
        <w:rPr>
          <w:lang w:val="en-US"/>
        </w:rPr>
        <w:t>You invoke a method in the service layer.</w:t>
      </w:r>
    </w:p>
    <w:p w14:paraId="79CF0831" w14:textId="1F1594C5" w:rsidR="008C4708" w:rsidRDefault="008C4708" w:rsidP="008C4708">
      <w:pPr>
        <w:pStyle w:val="ListParagraph"/>
        <w:numPr>
          <w:ilvl w:val="0"/>
          <w:numId w:val="11"/>
        </w:numPr>
        <w:spacing w:after="0"/>
        <w:rPr>
          <w:lang w:val="en-US"/>
        </w:rPr>
      </w:pPr>
      <w:r w:rsidRPr="008C4708">
        <w:rPr>
          <w:lang w:val="en-US"/>
        </w:rPr>
        <w:t>Verify that dependency injection works correctly</w:t>
      </w:r>
      <w:r>
        <w:rPr>
          <w:lang w:val="en-US"/>
        </w:rPr>
        <w:t>.</w:t>
      </w:r>
    </w:p>
    <w:p w14:paraId="7FC883E6" w14:textId="53F05414" w:rsidR="008C4708" w:rsidRDefault="008C4708" w:rsidP="008C4708">
      <w:pPr>
        <w:pStyle w:val="ListParagraph"/>
        <w:numPr>
          <w:ilvl w:val="0"/>
          <w:numId w:val="11"/>
        </w:numPr>
        <w:spacing w:after="0"/>
        <w:rPr>
          <w:lang w:val="en-US"/>
        </w:rPr>
      </w:pPr>
      <w:r>
        <w:rPr>
          <w:lang w:val="en-US"/>
        </w:rPr>
        <w:t>The flow should reach the d</w:t>
      </w:r>
      <w:r w:rsidR="00DC5ECF">
        <w:rPr>
          <w:lang w:val="en-US"/>
        </w:rPr>
        <w:t xml:space="preserve">atabase </w:t>
      </w:r>
      <w:r>
        <w:rPr>
          <w:lang w:val="en-US"/>
        </w:rPr>
        <w:t>layer.</w:t>
      </w:r>
    </w:p>
    <w:p w14:paraId="02E7ED5D" w14:textId="25AF207E" w:rsidR="008C4708" w:rsidRDefault="008C4708" w:rsidP="008C4708">
      <w:pPr>
        <w:pStyle w:val="ListParagraph"/>
        <w:numPr>
          <w:ilvl w:val="0"/>
          <w:numId w:val="11"/>
        </w:numPr>
        <w:spacing w:after="0"/>
        <w:rPr>
          <w:lang w:val="en-US"/>
        </w:rPr>
      </w:pPr>
      <w:r>
        <w:rPr>
          <w:lang w:val="en-US"/>
        </w:rPr>
        <w:t>Your test can assert the data was persistent into the db.</w:t>
      </w:r>
    </w:p>
    <w:p w14:paraId="675D6374" w14:textId="25A60B8C" w:rsidR="008C4708" w:rsidRDefault="008C4708" w:rsidP="008C4708">
      <w:pPr>
        <w:pStyle w:val="ListParagraph"/>
        <w:numPr>
          <w:ilvl w:val="0"/>
          <w:numId w:val="11"/>
        </w:numPr>
        <w:spacing w:after="0"/>
        <w:rPr>
          <w:lang w:val="en-US"/>
        </w:rPr>
      </w:pPr>
      <w:r>
        <w:rPr>
          <w:lang w:val="en-US"/>
        </w:rPr>
        <w:t xml:space="preserve">Service A -&gt; publish to </w:t>
      </w:r>
      <w:r w:rsidR="00DC5ECF">
        <w:rPr>
          <w:lang w:val="en-US"/>
        </w:rPr>
        <w:t>Kafka</w:t>
      </w:r>
      <w:r>
        <w:rPr>
          <w:lang w:val="en-US"/>
        </w:rPr>
        <w:t xml:space="preserve"> </w:t>
      </w:r>
    </w:p>
    <w:p w14:paraId="7FCFBB29" w14:textId="40045CAB" w:rsidR="00291E5F" w:rsidRDefault="008C4708" w:rsidP="00DC5ECF">
      <w:pPr>
        <w:pStyle w:val="ListParagraph"/>
        <w:spacing w:after="0"/>
        <w:ind w:left="1440"/>
        <w:rPr>
          <w:lang w:val="en-US"/>
        </w:rPr>
      </w:pPr>
      <w:r>
        <w:rPr>
          <w:lang w:val="en-US"/>
        </w:rPr>
        <w:t>Validate that the message is</w:t>
      </w:r>
      <w:r w:rsidR="00DC5ECF">
        <w:rPr>
          <w:lang w:val="en-US"/>
        </w:rPr>
        <w:t xml:space="preserve"> successfully</w:t>
      </w:r>
      <w:r>
        <w:rPr>
          <w:lang w:val="en-US"/>
        </w:rPr>
        <w:t xml:space="preserve"> </w:t>
      </w:r>
      <w:r w:rsidR="00DC5ECF">
        <w:rPr>
          <w:lang w:val="en-US"/>
        </w:rPr>
        <w:t>published to the Kafka topic.</w:t>
      </w:r>
    </w:p>
    <w:p w14:paraId="4FA1C735" w14:textId="031CEAB4" w:rsidR="00DC5ECF" w:rsidRPr="00DC5ECF" w:rsidRDefault="00DC5ECF" w:rsidP="00DC5ECF">
      <w:pPr>
        <w:pStyle w:val="ListParagraph"/>
        <w:numPr>
          <w:ilvl w:val="0"/>
          <w:numId w:val="13"/>
        </w:numPr>
        <w:spacing w:after="0"/>
        <w:rPr>
          <w:lang w:val="en-US"/>
        </w:rPr>
      </w:pPr>
      <w:r>
        <w:rPr>
          <w:lang w:val="en-US"/>
        </w:rPr>
        <w:t>Functional testing: End to End testing of a feature or a business functionality, verifying if it works as expected.</w:t>
      </w:r>
    </w:p>
    <w:p w14:paraId="05528D55" w14:textId="77777777" w:rsidR="00291E5F" w:rsidRDefault="00291E5F" w:rsidP="00E53A75">
      <w:pPr>
        <w:spacing w:after="0"/>
        <w:rPr>
          <w:lang w:val="en-US"/>
        </w:rPr>
      </w:pPr>
    </w:p>
    <w:p w14:paraId="0C88BDBE" w14:textId="77777777" w:rsidR="00291E5F" w:rsidRDefault="00291E5F" w:rsidP="00E53A75">
      <w:pPr>
        <w:spacing w:after="0"/>
        <w:rPr>
          <w:lang w:val="en-US"/>
        </w:rPr>
      </w:pPr>
    </w:p>
    <w:p w14:paraId="0586C80D" w14:textId="0764BF21" w:rsidR="00794427" w:rsidRPr="00E53A75" w:rsidRDefault="00794427" w:rsidP="00DC5ECF">
      <w:pPr>
        <w:pStyle w:val="ListParagraph"/>
        <w:spacing w:after="0"/>
        <w:rPr>
          <w:lang w:val="en-US"/>
        </w:rPr>
      </w:pPr>
    </w:p>
    <w:sectPr w:rsidR="00794427" w:rsidRPr="00E53A75" w:rsidSect="00AA2B00">
      <w:pgSz w:w="11906" w:h="16838"/>
      <w:pgMar w:top="720" w:right="991"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45EA7"/>
    <w:multiLevelType w:val="hybridMultilevel"/>
    <w:tmpl w:val="322E9E8C"/>
    <w:lvl w:ilvl="0" w:tplc="0246B65A">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B271A4"/>
    <w:multiLevelType w:val="hybridMultilevel"/>
    <w:tmpl w:val="C1321B9E"/>
    <w:lvl w:ilvl="0" w:tplc="475AB07A">
      <w:start w:val="1"/>
      <w:numFmt w:val="decimal"/>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2" w15:restartNumberingAfterBreak="0">
    <w:nsid w:val="16382229"/>
    <w:multiLevelType w:val="hybridMultilevel"/>
    <w:tmpl w:val="58A085B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E2071C"/>
    <w:multiLevelType w:val="hybridMultilevel"/>
    <w:tmpl w:val="CDE2E4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EA20A8"/>
    <w:multiLevelType w:val="hybridMultilevel"/>
    <w:tmpl w:val="3CB41A28"/>
    <w:lvl w:ilvl="0" w:tplc="2FECE8D2">
      <w:start w:val="3"/>
      <w:numFmt w:val="bullet"/>
      <w:lvlText w:val="-"/>
      <w:lvlJc w:val="left"/>
      <w:pPr>
        <w:ind w:left="795" w:hanging="360"/>
      </w:pPr>
      <w:rPr>
        <w:rFonts w:ascii="Calibri" w:eastAsiaTheme="minorHAnsi" w:hAnsi="Calibri" w:cs="Calibri"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5" w15:restartNumberingAfterBreak="0">
    <w:nsid w:val="36FB77E5"/>
    <w:multiLevelType w:val="hybridMultilevel"/>
    <w:tmpl w:val="CDB66A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4D5CE3"/>
    <w:multiLevelType w:val="hybridMultilevel"/>
    <w:tmpl w:val="5EA69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8617C18"/>
    <w:multiLevelType w:val="hybridMultilevel"/>
    <w:tmpl w:val="870C6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C25979"/>
    <w:multiLevelType w:val="hybridMultilevel"/>
    <w:tmpl w:val="8A28C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3B2CCA"/>
    <w:multiLevelType w:val="hybridMultilevel"/>
    <w:tmpl w:val="F11C4152"/>
    <w:lvl w:ilvl="0" w:tplc="0246B65A">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901D67"/>
    <w:multiLevelType w:val="hybridMultilevel"/>
    <w:tmpl w:val="A142FC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DE209B"/>
    <w:multiLevelType w:val="hybridMultilevel"/>
    <w:tmpl w:val="004235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248004C"/>
    <w:multiLevelType w:val="hybridMultilevel"/>
    <w:tmpl w:val="2842C5C6"/>
    <w:lvl w:ilvl="0" w:tplc="0246B65A">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103130">
    <w:abstractNumId w:val="5"/>
  </w:num>
  <w:num w:numId="2" w16cid:durableId="540245626">
    <w:abstractNumId w:val="11"/>
  </w:num>
  <w:num w:numId="3" w16cid:durableId="633414939">
    <w:abstractNumId w:val="6"/>
  </w:num>
  <w:num w:numId="4" w16cid:durableId="1877542189">
    <w:abstractNumId w:val="8"/>
  </w:num>
  <w:num w:numId="5" w16cid:durableId="1194617153">
    <w:abstractNumId w:val="7"/>
  </w:num>
  <w:num w:numId="6" w16cid:durableId="2145388612">
    <w:abstractNumId w:val="10"/>
  </w:num>
  <w:num w:numId="7" w16cid:durableId="922567464">
    <w:abstractNumId w:val="1"/>
  </w:num>
  <w:num w:numId="8" w16cid:durableId="1275215199">
    <w:abstractNumId w:val="4"/>
  </w:num>
  <w:num w:numId="9" w16cid:durableId="430127791">
    <w:abstractNumId w:val="0"/>
  </w:num>
  <w:num w:numId="10" w16cid:durableId="1072584468">
    <w:abstractNumId w:val="12"/>
  </w:num>
  <w:num w:numId="11" w16cid:durableId="911625474">
    <w:abstractNumId w:val="3"/>
  </w:num>
  <w:num w:numId="12" w16cid:durableId="1282301344">
    <w:abstractNumId w:val="2"/>
  </w:num>
  <w:num w:numId="13" w16cid:durableId="2125927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427"/>
    <w:rsid w:val="00105A6A"/>
    <w:rsid w:val="00291E5F"/>
    <w:rsid w:val="002970DB"/>
    <w:rsid w:val="00520C19"/>
    <w:rsid w:val="00682DA0"/>
    <w:rsid w:val="00735F82"/>
    <w:rsid w:val="00794427"/>
    <w:rsid w:val="008C4708"/>
    <w:rsid w:val="00AA2B00"/>
    <w:rsid w:val="00AD2259"/>
    <w:rsid w:val="00B4543E"/>
    <w:rsid w:val="00B64F95"/>
    <w:rsid w:val="00DC5ECF"/>
    <w:rsid w:val="00E53A75"/>
    <w:rsid w:val="00F43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2837"/>
  <w15:chartTrackingRefBased/>
  <w15:docId w15:val="{5E2BAEC5-FAEB-4EDE-81FE-CB6DACBA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427"/>
    <w:rPr>
      <w:rFonts w:eastAsiaTheme="majorEastAsia" w:cstheme="majorBidi"/>
      <w:color w:val="272727" w:themeColor="text1" w:themeTint="D8"/>
    </w:rPr>
  </w:style>
  <w:style w:type="paragraph" w:styleId="Title">
    <w:name w:val="Title"/>
    <w:basedOn w:val="Normal"/>
    <w:next w:val="Normal"/>
    <w:link w:val="TitleChar"/>
    <w:uiPriority w:val="10"/>
    <w:qFormat/>
    <w:rsid w:val="00794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427"/>
    <w:pPr>
      <w:spacing w:before="160"/>
      <w:jc w:val="center"/>
    </w:pPr>
    <w:rPr>
      <w:i/>
      <w:iCs/>
      <w:color w:val="404040" w:themeColor="text1" w:themeTint="BF"/>
    </w:rPr>
  </w:style>
  <w:style w:type="character" w:customStyle="1" w:styleId="QuoteChar">
    <w:name w:val="Quote Char"/>
    <w:basedOn w:val="DefaultParagraphFont"/>
    <w:link w:val="Quote"/>
    <w:uiPriority w:val="29"/>
    <w:rsid w:val="00794427"/>
    <w:rPr>
      <w:i/>
      <w:iCs/>
      <w:color w:val="404040" w:themeColor="text1" w:themeTint="BF"/>
    </w:rPr>
  </w:style>
  <w:style w:type="paragraph" w:styleId="ListParagraph">
    <w:name w:val="List Paragraph"/>
    <w:basedOn w:val="Normal"/>
    <w:uiPriority w:val="34"/>
    <w:qFormat/>
    <w:rsid w:val="00794427"/>
    <w:pPr>
      <w:ind w:left="720"/>
      <w:contextualSpacing/>
    </w:pPr>
  </w:style>
  <w:style w:type="character" w:styleId="IntenseEmphasis">
    <w:name w:val="Intense Emphasis"/>
    <w:basedOn w:val="DefaultParagraphFont"/>
    <w:uiPriority w:val="21"/>
    <w:qFormat/>
    <w:rsid w:val="00794427"/>
    <w:rPr>
      <w:i/>
      <w:iCs/>
      <w:color w:val="2F5496" w:themeColor="accent1" w:themeShade="BF"/>
    </w:rPr>
  </w:style>
  <w:style w:type="paragraph" w:styleId="IntenseQuote">
    <w:name w:val="Intense Quote"/>
    <w:basedOn w:val="Normal"/>
    <w:next w:val="Normal"/>
    <w:link w:val="IntenseQuoteChar"/>
    <w:uiPriority w:val="30"/>
    <w:qFormat/>
    <w:rsid w:val="00794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427"/>
    <w:rPr>
      <w:i/>
      <w:iCs/>
      <w:color w:val="2F5496" w:themeColor="accent1" w:themeShade="BF"/>
    </w:rPr>
  </w:style>
  <w:style w:type="character" w:styleId="IntenseReference">
    <w:name w:val="Intense Reference"/>
    <w:basedOn w:val="DefaultParagraphFont"/>
    <w:uiPriority w:val="32"/>
    <w:qFormat/>
    <w:rsid w:val="00794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Bhave, Tanvi</dc:creator>
  <cp:keywords/>
  <dc:description/>
  <cp:lastModifiedBy>Sanjay Bhave, Tanvi</cp:lastModifiedBy>
  <cp:revision>4</cp:revision>
  <dcterms:created xsi:type="dcterms:W3CDTF">2026-10-19T04:26:00Z</dcterms:created>
  <dcterms:modified xsi:type="dcterms:W3CDTF">2026-10-19T06:32:00Z</dcterms:modified>
</cp:coreProperties>
</file>