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F0318" w14:textId="77777777" w:rsidR="008F55F4" w:rsidRPr="00D26536" w:rsidRDefault="008F55F4" w:rsidP="00D2653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6536">
        <w:rPr>
          <w:sz w:val="28"/>
          <w:szCs w:val="28"/>
        </w:rPr>
        <w:t>Obstacles:</w:t>
      </w:r>
    </w:p>
    <w:p w14:paraId="6506B10B" w14:textId="77777777" w:rsidR="00326CAC" w:rsidRPr="00AA7A67" w:rsidRDefault="00326CAC" w:rsidP="008F5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7A67">
        <w:rPr>
          <w:sz w:val="28"/>
          <w:szCs w:val="28"/>
        </w:rPr>
        <w:t xml:space="preserve"> </w:t>
      </w:r>
      <w:r w:rsidR="008F55F4" w:rsidRPr="00AA7A67">
        <w:rPr>
          <w:sz w:val="28"/>
          <w:szCs w:val="28"/>
        </w:rPr>
        <w:t xml:space="preserve">For </w:t>
      </w:r>
      <w:proofErr w:type="gramStart"/>
      <w:r w:rsidR="008F55F4" w:rsidRPr="00D26536">
        <w:rPr>
          <w:rFonts w:ascii="Courier" w:hAnsi="Courier"/>
          <w:b/>
          <w:sz w:val="28"/>
          <w:szCs w:val="28"/>
        </w:rPr>
        <w:t>isValidEbayListingString(</w:t>
      </w:r>
      <w:proofErr w:type="gramEnd"/>
      <w:r w:rsidR="008F55F4" w:rsidRPr="00D26536">
        <w:rPr>
          <w:rFonts w:ascii="Courier" w:hAnsi="Courier"/>
          <w:b/>
          <w:sz w:val="28"/>
          <w:szCs w:val="28"/>
        </w:rPr>
        <w:t>string auctionstring)</w:t>
      </w:r>
      <w:r w:rsidR="008F55F4" w:rsidRPr="00D26536">
        <w:rPr>
          <w:sz w:val="28"/>
          <w:szCs w:val="28"/>
        </w:rPr>
        <w:t xml:space="preserve">, </w:t>
      </w:r>
      <w:r w:rsidR="008F55F4" w:rsidRPr="00AA7A67">
        <w:rPr>
          <w:sz w:val="28"/>
          <w:szCs w:val="28"/>
        </w:rPr>
        <w:t>I encountered several</w:t>
      </w:r>
      <w:r w:rsidR="009A037A" w:rsidRPr="00AA7A67">
        <w:rPr>
          <w:sz w:val="28"/>
          <w:szCs w:val="28"/>
        </w:rPr>
        <w:t xml:space="preserve"> problems when looping through the</w:t>
      </w:r>
      <w:r w:rsidR="008F55F4" w:rsidRPr="00AA7A67">
        <w:rPr>
          <w:sz w:val="28"/>
          <w:szCs w:val="28"/>
        </w:rPr>
        <w:t xml:space="preserve"> </w:t>
      </w:r>
      <w:r w:rsidR="009A037A" w:rsidRPr="00AA7A67">
        <w:rPr>
          <w:sz w:val="28"/>
          <w:szCs w:val="28"/>
        </w:rPr>
        <w:t>auction</w:t>
      </w:r>
      <w:r w:rsidR="008F55F4" w:rsidRPr="00AA7A67">
        <w:rPr>
          <w:sz w:val="28"/>
          <w:szCs w:val="28"/>
        </w:rPr>
        <w:t>string. When the character was ‘+’, my code initially only tested whether the cha</w:t>
      </w:r>
      <w:r w:rsidR="009A037A" w:rsidRPr="00AA7A67">
        <w:rPr>
          <w:sz w:val="28"/>
          <w:szCs w:val="28"/>
        </w:rPr>
        <w:t xml:space="preserve">racter in the next index was a digit </w:t>
      </w:r>
      <w:r w:rsidR="008F55F4" w:rsidRPr="00AA7A67">
        <w:rPr>
          <w:sz w:val="28"/>
          <w:szCs w:val="28"/>
        </w:rPr>
        <w:t>and the character in the previous index was ‘B’ or ‘b’.</w:t>
      </w:r>
      <w:r w:rsidR="009A037A" w:rsidRPr="00AA7A67">
        <w:rPr>
          <w:sz w:val="28"/>
          <w:szCs w:val="28"/>
        </w:rPr>
        <w:t xml:space="preserve"> So, when the for loop checked the case for the next character, there was no case checking what action to take when the character was a digit and the character before it was ‘+’.</w:t>
      </w:r>
    </w:p>
    <w:p w14:paraId="4CC2E09E" w14:textId="77777777" w:rsidR="009A037A" w:rsidRPr="00AA7A67" w:rsidRDefault="009A037A" w:rsidP="008F5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6536">
        <w:rPr>
          <w:rFonts w:ascii="Courier" w:hAnsi="Courier"/>
          <w:b/>
          <w:sz w:val="28"/>
          <w:szCs w:val="28"/>
        </w:rPr>
        <w:t>#include &lt;</w:t>
      </w:r>
      <w:proofErr w:type="spellStart"/>
      <w:r w:rsidRPr="00D26536">
        <w:rPr>
          <w:rFonts w:ascii="Courier" w:hAnsi="Courier"/>
          <w:b/>
          <w:sz w:val="28"/>
          <w:szCs w:val="28"/>
        </w:rPr>
        <w:t>cctype</w:t>
      </w:r>
      <w:proofErr w:type="spellEnd"/>
      <w:r w:rsidRPr="00D26536">
        <w:rPr>
          <w:rFonts w:ascii="Courier" w:hAnsi="Courier"/>
          <w:b/>
          <w:sz w:val="28"/>
          <w:szCs w:val="28"/>
        </w:rPr>
        <w:t>&gt;</w:t>
      </w:r>
      <w:r w:rsidRPr="00AA7A67">
        <w:rPr>
          <w:sz w:val="28"/>
          <w:szCs w:val="28"/>
        </w:rPr>
        <w:t xml:space="preserve"> was not included in my initial code, which made checking a lot of the integer characters slightly more tedious.</w:t>
      </w:r>
    </w:p>
    <w:p w14:paraId="6B2FDD45" w14:textId="77777777" w:rsidR="009A037A" w:rsidRPr="00D26536" w:rsidRDefault="009A037A" w:rsidP="008F55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A7A67">
        <w:rPr>
          <w:sz w:val="28"/>
          <w:szCs w:val="28"/>
        </w:rPr>
        <w:t xml:space="preserve">Initially, </w:t>
      </w:r>
      <w:r w:rsidRPr="00D26536">
        <w:rPr>
          <w:sz w:val="28"/>
          <w:szCs w:val="28"/>
        </w:rPr>
        <w:t>the</w:t>
      </w:r>
      <w:r w:rsidRPr="00D26536">
        <w:rPr>
          <w:b/>
          <w:sz w:val="28"/>
          <w:szCs w:val="28"/>
        </w:rPr>
        <w:t xml:space="preserve"> </w:t>
      </w:r>
      <w:proofErr w:type="spellStart"/>
      <w:proofErr w:type="gramStart"/>
      <w:r w:rsidRPr="00D26536">
        <w:rPr>
          <w:rFonts w:ascii="Courier" w:hAnsi="Courier"/>
          <w:b/>
          <w:sz w:val="28"/>
          <w:szCs w:val="28"/>
        </w:rPr>
        <w:t>getVal</w:t>
      </w:r>
      <w:proofErr w:type="spellEnd"/>
      <w:r w:rsidRPr="00D26536">
        <w:rPr>
          <w:rFonts w:ascii="Courier" w:hAnsi="Courier"/>
          <w:b/>
          <w:sz w:val="28"/>
          <w:szCs w:val="28"/>
        </w:rPr>
        <w:t>(</w:t>
      </w:r>
      <w:proofErr w:type="gramEnd"/>
      <w:r w:rsidRPr="00D26536">
        <w:rPr>
          <w:rFonts w:ascii="Courier" w:hAnsi="Courier"/>
          <w:b/>
          <w:sz w:val="28"/>
          <w:szCs w:val="28"/>
        </w:rPr>
        <w:t xml:space="preserve">string auctionstring, </w:t>
      </w:r>
      <w:proofErr w:type="spellStart"/>
      <w:r w:rsidRPr="00D26536">
        <w:rPr>
          <w:rFonts w:ascii="Courier" w:hAnsi="Courier"/>
          <w:b/>
          <w:sz w:val="28"/>
          <w:szCs w:val="28"/>
        </w:rPr>
        <w:t>int</w:t>
      </w:r>
      <w:proofErr w:type="spellEnd"/>
      <w:r w:rsidRPr="00D26536">
        <w:rPr>
          <w:rFonts w:ascii="Courier" w:hAnsi="Courier"/>
          <w:b/>
          <w:sz w:val="28"/>
          <w:szCs w:val="28"/>
        </w:rPr>
        <w:t xml:space="preserve"> &amp; </w:t>
      </w:r>
      <w:proofErr w:type="spellStart"/>
      <w:r w:rsidRPr="00D26536">
        <w:rPr>
          <w:rFonts w:ascii="Courier" w:hAnsi="Courier"/>
          <w:b/>
          <w:sz w:val="28"/>
          <w:szCs w:val="28"/>
        </w:rPr>
        <w:t>i</w:t>
      </w:r>
      <w:proofErr w:type="spellEnd"/>
      <w:r w:rsidRPr="00D26536">
        <w:rPr>
          <w:rFonts w:ascii="Courier" w:hAnsi="Courier"/>
          <w:b/>
          <w:sz w:val="28"/>
          <w:szCs w:val="28"/>
        </w:rPr>
        <w:t>)</w:t>
      </w:r>
      <w:r w:rsidRPr="00AA7A67">
        <w:rPr>
          <w:sz w:val="28"/>
          <w:szCs w:val="28"/>
        </w:rPr>
        <w:t xml:space="preserve"> was not working for the whole string and just converted a character to a number. This caused several problems for the functions </w:t>
      </w:r>
      <w:proofErr w:type="spellStart"/>
      <w:proofErr w:type="gramStart"/>
      <w:r w:rsidRPr="00D26536">
        <w:rPr>
          <w:rFonts w:ascii="Courier" w:hAnsi="Courier"/>
          <w:b/>
          <w:sz w:val="28"/>
          <w:szCs w:val="28"/>
        </w:rPr>
        <w:t>listingSold</w:t>
      </w:r>
      <w:proofErr w:type="spellEnd"/>
      <w:r w:rsidRPr="00D26536">
        <w:rPr>
          <w:rFonts w:ascii="Courier" w:hAnsi="Courier"/>
          <w:b/>
          <w:sz w:val="28"/>
          <w:szCs w:val="28"/>
        </w:rPr>
        <w:t>(</w:t>
      </w:r>
      <w:proofErr w:type="gramEnd"/>
      <w:r w:rsidRPr="00D26536">
        <w:rPr>
          <w:rFonts w:ascii="Courier" w:hAnsi="Courier"/>
          <w:b/>
          <w:sz w:val="28"/>
          <w:szCs w:val="28"/>
        </w:rPr>
        <w:t>string auctionstring)</w:t>
      </w:r>
      <w:r w:rsidRPr="00D26536">
        <w:rPr>
          <w:b/>
          <w:sz w:val="28"/>
          <w:szCs w:val="28"/>
        </w:rPr>
        <w:t xml:space="preserve"> </w:t>
      </w:r>
      <w:r w:rsidRPr="00D26536">
        <w:rPr>
          <w:sz w:val="28"/>
          <w:szCs w:val="28"/>
        </w:rPr>
        <w:t>and</w:t>
      </w:r>
      <w:r w:rsidRPr="00D26536">
        <w:rPr>
          <w:b/>
          <w:sz w:val="28"/>
          <w:szCs w:val="28"/>
        </w:rPr>
        <w:t xml:space="preserve"> </w:t>
      </w:r>
      <w:proofErr w:type="spellStart"/>
      <w:r w:rsidRPr="00D26536">
        <w:rPr>
          <w:rFonts w:ascii="Courier" w:hAnsi="Courier"/>
          <w:b/>
          <w:sz w:val="28"/>
          <w:szCs w:val="28"/>
        </w:rPr>
        <w:t>howMuch</w:t>
      </w:r>
      <w:proofErr w:type="spellEnd"/>
      <w:r w:rsidRPr="00D26536">
        <w:rPr>
          <w:rFonts w:ascii="Courier" w:hAnsi="Courier"/>
          <w:b/>
          <w:sz w:val="28"/>
          <w:szCs w:val="28"/>
        </w:rPr>
        <w:t>(string auctionstring)</w:t>
      </w:r>
      <w:r w:rsidRPr="00D26536">
        <w:rPr>
          <w:b/>
          <w:sz w:val="28"/>
          <w:szCs w:val="28"/>
        </w:rPr>
        <w:t>.</w:t>
      </w:r>
    </w:p>
    <w:p w14:paraId="26489209" w14:textId="77777777" w:rsidR="009A037A" w:rsidRDefault="009A037A" w:rsidP="008F5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7A67">
        <w:rPr>
          <w:sz w:val="28"/>
          <w:szCs w:val="28"/>
        </w:rPr>
        <w:t xml:space="preserve">For the </w:t>
      </w:r>
      <w:proofErr w:type="gramStart"/>
      <w:r w:rsidRPr="00D26536">
        <w:rPr>
          <w:rFonts w:ascii="Courier" w:hAnsi="Courier"/>
          <w:b/>
          <w:sz w:val="28"/>
          <w:szCs w:val="28"/>
        </w:rPr>
        <w:t>watchers(</w:t>
      </w:r>
      <w:proofErr w:type="gramEnd"/>
      <w:r w:rsidRPr="00D26536">
        <w:rPr>
          <w:rFonts w:ascii="Courier" w:hAnsi="Courier"/>
          <w:b/>
          <w:sz w:val="28"/>
          <w:szCs w:val="28"/>
        </w:rPr>
        <w:t>string auctionstring</w:t>
      </w:r>
      <w:r w:rsidR="00AA7A67" w:rsidRPr="00AA7A67">
        <w:rPr>
          <w:rFonts w:ascii="Courier" w:hAnsi="Courier"/>
          <w:sz w:val="28"/>
          <w:szCs w:val="28"/>
        </w:rPr>
        <w:t>)</w:t>
      </w:r>
      <w:r w:rsidR="00AA7A67" w:rsidRPr="00AA7A67">
        <w:rPr>
          <w:sz w:val="28"/>
          <w:szCs w:val="28"/>
        </w:rPr>
        <w:t xml:space="preserve"> function, I had initialized a variable of integer type in the</w:t>
      </w:r>
      <w:r w:rsidR="00D26536">
        <w:rPr>
          <w:sz w:val="28"/>
          <w:szCs w:val="28"/>
        </w:rPr>
        <w:t xml:space="preserve"> ‘for’</w:t>
      </w:r>
      <w:r w:rsidR="00AA7A67" w:rsidRPr="00AA7A67">
        <w:rPr>
          <w:sz w:val="28"/>
          <w:szCs w:val="28"/>
        </w:rPr>
        <w:t xml:space="preserve"> loop, which caused that variable to keep getting reinitialized and did not keep track of the number of watchers accurately.</w:t>
      </w:r>
    </w:p>
    <w:p w14:paraId="49172163" w14:textId="77777777" w:rsidR="00C44003" w:rsidRDefault="00C44003" w:rsidP="00D265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the </w:t>
      </w:r>
      <w:proofErr w:type="spellStart"/>
      <w:proofErr w:type="gramStart"/>
      <w:r w:rsidRPr="00D26536">
        <w:rPr>
          <w:b/>
          <w:sz w:val="28"/>
          <w:szCs w:val="28"/>
        </w:rPr>
        <w:t>h</w:t>
      </w:r>
      <w:r w:rsidRPr="00D26536">
        <w:rPr>
          <w:rFonts w:ascii="Courier" w:hAnsi="Courier"/>
          <w:b/>
          <w:sz w:val="28"/>
          <w:szCs w:val="28"/>
        </w:rPr>
        <w:t>owMuch</w:t>
      </w:r>
      <w:proofErr w:type="spellEnd"/>
      <w:r w:rsidRPr="00D26536">
        <w:rPr>
          <w:rFonts w:ascii="Courier" w:hAnsi="Courier"/>
          <w:b/>
          <w:sz w:val="28"/>
          <w:szCs w:val="28"/>
        </w:rPr>
        <w:t>(</w:t>
      </w:r>
      <w:proofErr w:type="gramEnd"/>
      <w:r w:rsidRPr="00D26536">
        <w:rPr>
          <w:rFonts w:ascii="Courier" w:hAnsi="Courier"/>
          <w:b/>
          <w:sz w:val="28"/>
          <w:szCs w:val="28"/>
        </w:rPr>
        <w:t>string auctionstring)</w:t>
      </w:r>
      <w:r>
        <w:rPr>
          <w:rFonts w:ascii="Courier" w:hAnsi="Courier"/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function, for the case when the character is a ‘B’ and the next character is ‘+’, I converted the ‘+’ to a number using the </w:t>
      </w:r>
      <w:proofErr w:type="spellStart"/>
      <w:r w:rsidRPr="00D26536">
        <w:rPr>
          <w:rFonts w:ascii="Courier" w:hAnsi="Courier"/>
          <w:b/>
          <w:sz w:val="28"/>
          <w:szCs w:val="28"/>
        </w:rPr>
        <w:t>getVal</w:t>
      </w:r>
      <w:proofErr w:type="spellEnd"/>
      <w:r w:rsidRPr="00D26536">
        <w:rPr>
          <w:rFonts w:ascii="Courier" w:hAnsi="Courier"/>
          <w:b/>
          <w:sz w:val="28"/>
          <w:szCs w:val="28"/>
        </w:rPr>
        <w:t xml:space="preserve">(string auctionstring, </w:t>
      </w:r>
      <w:proofErr w:type="spellStart"/>
      <w:r w:rsidRPr="00D26536">
        <w:rPr>
          <w:rFonts w:ascii="Courier" w:hAnsi="Courier"/>
          <w:b/>
          <w:sz w:val="28"/>
          <w:szCs w:val="28"/>
        </w:rPr>
        <w:t>int</w:t>
      </w:r>
      <w:proofErr w:type="spellEnd"/>
      <w:r w:rsidRPr="00D26536">
        <w:rPr>
          <w:rFonts w:ascii="Courier" w:hAnsi="Courier"/>
          <w:b/>
          <w:sz w:val="28"/>
          <w:szCs w:val="28"/>
        </w:rPr>
        <w:t xml:space="preserve"> &amp; </w:t>
      </w:r>
      <w:proofErr w:type="spellStart"/>
      <w:r w:rsidRPr="00D26536">
        <w:rPr>
          <w:rFonts w:ascii="Courier" w:hAnsi="Courier"/>
          <w:b/>
          <w:sz w:val="28"/>
          <w:szCs w:val="28"/>
        </w:rPr>
        <w:t>i</w:t>
      </w:r>
      <w:proofErr w:type="spellEnd"/>
      <w:r w:rsidRPr="00D26536">
        <w:rPr>
          <w:rFonts w:ascii="Courier" w:hAnsi="Courier"/>
          <w:b/>
          <w:sz w:val="28"/>
          <w:szCs w:val="28"/>
        </w:rPr>
        <w:t>)</w:t>
      </w:r>
      <w:r>
        <w:rPr>
          <w:sz w:val="28"/>
          <w:szCs w:val="28"/>
        </w:rPr>
        <w:t xml:space="preserve"> function instead of converting the digit after the ‘+’. This caused several miscalculations in </w:t>
      </w:r>
      <w:proofErr w:type="spellStart"/>
      <w:r w:rsidRPr="00D26536">
        <w:rPr>
          <w:rFonts w:ascii="Courier" w:hAnsi="Courier"/>
          <w:b/>
          <w:sz w:val="28"/>
          <w:szCs w:val="28"/>
        </w:rPr>
        <w:t>bidPrice</w:t>
      </w:r>
      <w:proofErr w:type="spellEnd"/>
      <w:r>
        <w:rPr>
          <w:sz w:val="28"/>
          <w:szCs w:val="28"/>
        </w:rPr>
        <w:t xml:space="preserve">. </w:t>
      </w:r>
    </w:p>
    <w:p w14:paraId="17689CB2" w14:textId="77777777" w:rsidR="00D26536" w:rsidRDefault="00D26536" w:rsidP="00D265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 w:rsidRPr="00D26536">
        <w:rPr>
          <w:rFonts w:ascii="Courier" w:hAnsi="Courier"/>
          <w:b/>
          <w:sz w:val="28"/>
          <w:szCs w:val="28"/>
        </w:rPr>
        <w:t>isValidEbayListingString(</w:t>
      </w:r>
      <w:proofErr w:type="gramEnd"/>
      <w:r w:rsidRPr="00D26536">
        <w:rPr>
          <w:rFonts w:ascii="Courier" w:hAnsi="Courier"/>
          <w:b/>
          <w:sz w:val="28"/>
          <w:szCs w:val="28"/>
        </w:rPr>
        <w:t>string auctionstring</w:t>
      </w:r>
      <w:r>
        <w:rPr>
          <w:rFonts w:ascii="Courier" w:hAnsi="Courier"/>
          <w:b/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rFonts w:ascii="Courier" w:hAnsi="Courier"/>
          <w:sz w:val="28"/>
          <w:szCs w:val="28"/>
        </w:rPr>
        <w:t xml:space="preserve"> </w:t>
      </w:r>
      <w:r>
        <w:rPr>
          <w:sz w:val="28"/>
          <w:szCs w:val="28"/>
        </w:rPr>
        <w:t xml:space="preserve">I had not added </w:t>
      </w:r>
      <w:r w:rsidRPr="00D26536">
        <w:rPr>
          <w:rFonts w:ascii="Courier" w:hAnsi="Courier"/>
          <w:b/>
          <w:sz w:val="28"/>
          <w:szCs w:val="28"/>
        </w:rPr>
        <w:t>break;</w:t>
      </w:r>
      <w:r>
        <w:rPr>
          <w:rFonts w:ascii="Courier" w:hAnsi="Courier"/>
          <w:sz w:val="28"/>
          <w:szCs w:val="28"/>
        </w:rPr>
        <w:t xml:space="preserve"> </w:t>
      </w:r>
      <w:r>
        <w:rPr>
          <w:sz w:val="28"/>
          <w:szCs w:val="28"/>
        </w:rPr>
        <w:t>after the ‘false’ cases so the bool would get updated to ‘true’ as it would keep looping through the string and the final result was inaccurate.</w:t>
      </w:r>
    </w:p>
    <w:p w14:paraId="1BC12B11" w14:textId="266463A7" w:rsidR="006D4B04" w:rsidRDefault="006D4B04" w:rsidP="00D265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 w:rsidRPr="00D26536">
        <w:rPr>
          <w:rFonts w:ascii="Courier" w:hAnsi="Courier"/>
          <w:b/>
          <w:sz w:val="28"/>
          <w:szCs w:val="28"/>
        </w:rPr>
        <w:t>isValidEbayListingString(</w:t>
      </w:r>
      <w:proofErr w:type="gramEnd"/>
      <w:r w:rsidRPr="00D26536">
        <w:rPr>
          <w:rFonts w:ascii="Courier" w:hAnsi="Courier"/>
          <w:b/>
          <w:sz w:val="28"/>
          <w:szCs w:val="28"/>
        </w:rPr>
        <w:t>string auctionstring</w:t>
      </w:r>
      <w:r>
        <w:rPr>
          <w:rFonts w:ascii="Courier" w:hAnsi="Courier"/>
          <w:b/>
          <w:sz w:val="28"/>
          <w:szCs w:val="28"/>
        </w:rPr>
        <w:t>)</w:t>
      </w:r>
      <w:r>
        <w:rPr>
          <w:sz w:val="28"/>
          <w:szCs w:val="28"/>
        </w:rPr>
        <w:t>, I had checked if the character after ‘L’ or ‘l’ was the integer 0 instead of character ‘0’, which caused problems with the string that had leading zeroes.</w:t>
      </w:r>
    </w:p>
    <w:p w14:paraId="4A9DA753" w14:textId="77777777" w:rsidR="00C77007" w:rsidRDefault="00C77007" w:rsidP="00C77007">
      <w:pPr>
        <w:rPr>
          <w:sz w:val="28"/>
          <w:szCs w:val="28"/>
        </w:rPr>
      </w:pPr>
    </w:p>
    <w:p w14:paraId="55266DE5" w14:textId="77777777" w:rsidR="00C77007" w:rsidRDefault="00C77007" w:rsidP="00C77007">
      <w:pPr>
        <w:rPr>
          <w:sz w:val="28"/>
          <w:szCs w:val="28"/>
        </w:rPr>
      </w:pPr>
    </w:p>
    <w:p w14:paraId="3E52CBF9" w14:textId="77777777" w:rsidR="00C77007" w:rsidRDefault="00C77007" w:rsidP="00C77007">
      <w:pPr>
        <w:rPr>
          <w:sz w:val="28"/>
          <w:szCs w:val="28"/>
        </w:rPr>
      </w:pPr>
    </w:p>
    <w:p w14:paraId="0967EAE0" w14:textId="77777777" w:rsidR="00C77007" w:rsidRDefault="00C77007" w:rsidP="00C77007">
      <w:pPr>
        <w:rPr>
          <w:sz w:val="28"/>
          <w:szCs w:val="28"/>
        </w:rPr>
      </w:pPr>
    </w:p>
    <w:p w14:paraId="72AA3790" w14:textId="77777777" w:rsidR="00C77007" w:rsidRDefault="00C77007" w:rsidP="00C77007">
      <w:pPr>
        <w:rPr>
          <w:sz w:val="28"/>
          <w:szCs w:val="28"/>
        </w:rPr>
      </w:pPr>
    </w:p>
    <w:p w14:paraId="07228541" w14:textId="77777777" w:rsidR="00C77007" w:rsidRPr="00C77007" w:rsidRDefault="00C77007" w:rsidP="00C77007">
      <w:pPr>
        <w:rPr>
          <w:sz w:val="28"/>
          <w:szCs w:val="28"/>
        </w:rPr>
      </w:pPr>
    </w:p>
    <w:p w14:paraId="5527621F" w14:textId="46B32CCD" w:rsidR="00D26536" w:rsidRDefault="00D26536" w:rsidP="00C770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Description of the program:</w:t>
      </w:r>
    </w:p>
    <w:p w14:paraId="62EC3007" w14:textId="77777777" w:rsidR="00D26536" w:rsidRPr="00D26536" w:rsidRDefault="00D26536" w:rsidP="00D26536">
      <w:pPr>
        <w:pStyle w:val="ListParagraph"/>
        <w:rPr>
          <w:sz w:val="28"/>
          <w:szCs w:val="28"/>
        </w:rPr>
      </w:pPr>
    </w:p>
    <w:p w14:paraId="5C4D06D4" w14:textId="121E29DA" w:rsidR="00A44717" w:rsidRDefault="00A44717" w:rsidP="00CA16ED">
      <w:pPr>
        <w:pStyle w:val="ListParagraph"/>
        <w:numPr>
          <w:ilvl w:val="0"/>
          <w:numId w:val="2"/>
        </w:numPr>
        <w:rPr>
          <w:rFonts w:ascii="Courier" w:hAnsi="Courier"/>
          <w:sz w:val="28"/>
          <w:szCs w:val="28"/>
        </w:rPr>
      </w:pPr>
      <w:proofErr w:type="gramStart"/>
      <w:r>
        <w:rPr>
          <w:rFonts w:ascii="Courier" w:hAnsi="Courier"/>
          <w:sz w:val="28"/>
          <w:szCs w:val="28"/>
        </w:rPr>
        <w:t>isValidEbayListingString(</w:t>
      </w:r>
      <w:proofErr w:type="gramEnd"/>
      <w:r>
        <w:rPr>
          <w:rFonts w:ascii="Courier" w:hAnsi="Courier"/>
          <w:sz w:val="28"/>
          <w:szCs w:val="28"/>
        </w:rPr>
        <w:t>string auctionstring):</w:t>
      </w:r>
    </w:p>
    <w:p w14:paraId="2A384698" w14:textId="70DD33A8" w:rsidR="00CA16ED" w:rsidRDefault="00CA10F9" w:rsidP="00CA16ED">
      <w:pPr>
        <w:pStyle w:val="ListParagraph"/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loop over string</w:t>
      </w:r>
    </w:p>
    <w:p w14:paraId="52FA8C17" w14:textId="19894F7B" w:rsidR="00CA10F9" w:rsidRDefault="00CA10F9" w:rsidP="00CA16ED">
      <w:pPr>
        <w:pStyle w:val="ListParagraph"/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  <w:t>for the first character</w:t>
      </w:r>
    </w:p>
    <w:p w14:paraId="7113A40C" w14:textId="1016ACFE" w:rsidR="00CA10F9" w:rsidRDefault="00CA10F9" w:rsidP="00CA16ED">
      <w:pPr>
        <w:pStyle w:val="ListParagraph"/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</w:r>
      <w:r>
        <w:rPr>
          <w:rFonts w:ascii="Courier" w:hAnsi="Courier"/>
          <w:sz w:val="28"/>
          <w:szCs w:val="28"/>
        </w:rPr>
        <w:tab/>
        <w:t>check if the character is ‘L’ or ‘l’</w:t>
      </w:r>
    </w:p>
    <w:p w14:paraId="25E6C924" w14:textId="5E5AA09A" w:rsidR="00C41CAF" w:rsidRDefault="00C41CAF" w:rsidP="00C41CAF">
      <w:pPr>
        <w:pStyle w:val="ListParagraph"/>
        <w:ind w:left="28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check if the next character is a digit that’s not equal to 0</w:t>
      </w:r>
    </w:p>
    <w:p w14:paraId="505A281C" w14:textId="6BF9CE1D" w:rsidR="00C41CAF" w:rsidRPr="00C41CAF" w:rsidRDefault="00C41CAF" w:rsidP="00C41CAF">
      <w:pPr>
        <w:ind w:left="28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above conditions are satisfied, set true</w:t>
      </w:r>
    </w:p>
    <w:p w14:paraId="2A34C39D" w14:textId="02FD740F" w:rsidR="00C41CAF" w:rsidRDefault="00C41CAF" w:rsidP="00C41CAF">
      <w:pPr>
        <w:ind w:left="144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for the second character till the last character</w:t>
      </w:r>
    </w:p>
    <w:p w14:paraId="505A0671" w14:textId="3A0C022E" w:rsidR="00C41CAF" w:rsidRDefault="00C41CAF" w:rsidP="00C41CAF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the character is ‘L’ or ‘l’, set false and break</w:t>
      </w:r>
      <w:r w:rsidR="009B6991">
        <w:rPr>
          <w:rFonts w:ascii="Courier" w:hAnsi="Courier"/>
          <w:sz w:val="28"/>
          <w:szCs w:val="28"/>
        </w:rPr>
        <w:t xml:space="preserve"> out of loop</w:t>
      </w:r>
    </w:p>
    <w:p w14:paraId="35BE2A93" w14:textId="2B3E73D9" w:rsidR="00C41CAF" w:rsidRDefault="00C41CAF" w:rsidP="00C41CAF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else if the character is ‘B’ or ‘b’, increment the number of bids &amp; check if it is the first bid or not &amp; if all conditions are satisfied, set true</w:t>
      </w:r>
    </w:p>
    <w:p w14:paraId="2D36D2B7" w14:textId="1802B14B" w:rsidR="00C41CAF" w:rsidRDefault="00C41CAF" w:rsidP="00C41CAF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else if the character is ‘+’, check if there is ‘B’ or ‘b’ before and a digit after and set true</w:t>
      </w:r>
    </w:p>
    <w:p w14:paraId="3A58479D" w14:textId="08787975" w:rsidR="00C41CAF" w:rsidRDefault="00C41CAF" w:rsidP="00C41CAF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else if the character is ‘W’ or ‘w’, increment the number of watchers, check if there are more than 0 watchers and set true</w:t>
      </w:r>
    </w:p>
    <w:p w14:paraId="62248C6B" w14:textId="24AF32C3" w:rsidR="00C41CAF" w:rsidRDefault="00C41CAF" w:rsidP="00C41CAF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else if the character is ‘U’ or ‘u’, decrement the number of watchers, check if there was at least 1 watcher before decrementing and set true</w:t>
      </w:r>
    </w:p>
    <w:p w14:paraId="703B2513" w14:textId="79BC76D3" w:rsidR="00C41CAF" w:rsidRDefault="003924D2" w:rsidP="00C41CAF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else if the character is a space, set false and break</w:t>
      </w:r>
      <w:r w:rsidR="009B6991">
        <w:rPr>
          <w:rFonts w:ascii="Courier" w:hAnsi="Courier"/>
          <w:sz w:val="28"/>
          <w:szCs w:val="28"/>
        </w:rPr>
        <w:t xml:space="preserve"> out of loop</w:t>
      </w:r>
    </w:p>
    <w:p w14:paraId="54D97BD5" w14:textId="45C47C83" w:rsidR="003924D2" w:rsidRDefault="003924D2" w:rsidP="00C41CAF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else if the character is an integer, set true</w:t>
      </w:r>
    </w:p>
    <w:p w14:paraId="37294839" w14:textId="4E276DDE" w:rsidR="003924D2" w:rsidRDefault="003924D2" w:rsidP="00C41CAF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none of the above conditions are satisfied, set false and break</w:t>
      </w:r>
      <w:r w:rsidR="009B6991">
        <w:rPr>
          <w:rFonts w:ascii="Courier" w:hAnsi="Courier"/>
          <w:sz w:val="28"/>
          <w:szCs w:val="28"/>
        </w:rPr>
        <w:t xml:space="preserve"> out of loop</w:t>
      </w:r>
    </w:p>
    <w:p w14:paraId="17635808" w14:textId="2D545B59" w:rsidR="003924D2" w:rsidRDefault="003924D2" w:rsidP="003924D2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  <w:t>return if the listing string is valid or not</w:t>
      </w:r>
    </w:p>
    <w:p w14:paraId="5F99E0DD" w14:textId="77777777" w:rsidR="003924D2" w:rsidRDefault="003924D2" w:rsidP="003924D2">
      <w:pPr>
        <w:rPr>
          <w:rFonts w:ascii="Courier" w:hAnsi="Courier"/>
          <w:sz w:val="28"/>
          <w:szCs w:val="28"/>
        </w:rPr>
      </w:pPr>
    </w:p>
    <w:p w14:paraId="18412FBD" w14:textId="4C81C33A" w:rsidR="003924D2" w:rsidRDefault="003924D2" w:rsidP="003924D2">
      <w:pPr>
        <w:pStyle w:val="ListParagraph"/>
        <w:numPr>
          <w:ilvl w:val="0"/>
          <w:numId w:val="2"/>
        </w:numPr>
        <w:rPr>
          <w:rFonts w:ascii="Courier" w:hAnsi="Courier"/>
          <w:sz w:val="28"/>
          <w:szCs w:val="28"/>
        </w:rPr>
      </w:pPr>
      <w:proofErr w:type="spellStart"/>
      <w:proofErr w:type="gramStart"/>
      <w:r>
        <w:rPr>
          <w:rFonts w:ascii="Courier" w:hAnsi="Courier"/>
          <w:sz w:val="28"/>
          <w:szCs w:val="28"/>
        </w:rPr>
        <w:t>listingSold</w:t>
      </w:r>
      <w:proofErr w:type="spellEnd"/>
      <w:r>
        <w:rPr>
          <w:rFonts w:ascii="Courier" w:hAnsi="Courier"/>
          <w:sz w:val="28"/>
          <w:szCs w:val="28"/>
        </w:rPr>
        <w:t>(</w:t>
      </w:r>
      <w:proofErr w:type="gramEnd"/>
      <w:r>
        <w:rPr>
          <w:rFonts w:ascii="Courier" w:hAnsi="Courier"/>
          <w:sz w:val="28"/>
          <w:szCs w:val="28"/>
        </w:rPr>
        <w:t>string auctionstring):</w:t>
      </w:r>
    </w:p>
    <w:p w14:paraId="6BEBB4BE" w14:textId="3B236D3B" w:rsidR="003924D2" w:rsidRDefault="002D286C" w:rsidP="003924D2">
      <w:pPr>
        <w:pStyle w:val="ListParagraph"/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the string is valid</w:t>
      </w:r>
    </w:p>
    <w:p w14:paraId="406D4601" w14:textId="10C51486" w:rsidR="002D286C" w:rsidRDefault="002D286C" w:rsidP="00F426AE">
      <w:pPr>
        <w:pStyle w:val="ListParagraph"/>
        <w:ind w:left="1080" w:firstLine="3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repeatedly:</w:t>
      </w:r>
    </w:p>
    <w:p w14:paraId="13ED435B" w14:textId="5E46F34B" w:rsidR="002D286C" w:rsidRDefault="002D286C" w:rsidP="002D286C">
      <w:pPr>
        <w:pStyle w:val="ListParagraph"/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  <w:t>find the list price and bid price</w:t>
      </w:r>
    </w:p>
    <w:p w14:paraId="4BE73124" w14:textId="4DC06BD6" w:rsidR="002D286C" w:rsidRDefault="002D286C" w:rsidP="00F426AE">
      <w:pPr>
        <w:pStyle w:val="ListParagraph"/>
        <w:ind w:left="28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the character is ‘L’ or ‘l’, convert the digit characters following to a number</w:t>
      </w:r>
    </w:p>
    <w:p w14:paraId="4E64D982" w14:textId="0DF93ED3" w:rsidR="002D286C" w:rsidRDefault="002D286C" w:rsidP="00F426AE">
      <w:pPr>
        <w:pStyle w:val="ListParagraph"/>
        <w:ind w:left="2160" w:firstLine="72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add that to list price</w:t>
      </w:r>
    </w:p>
    <w:p w14:paraId="2ECE33BC" w14:textId="467695FD" w:rsidR="002D286C" w:rsidRDefault="002D286C" w:rsidP="00F426AE">
      <w:pPr>
        <w:pStyle w:val="ListParagraph"/>
        <w:ind w:left="28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else if the character is ‘B’ or ‘b’, check if the following character is a digit or ‘+’ and convert the following digit characters to a number</w:t>
      </w:r>
    </w:p>
    <w:p w14:paraId="575586CA" w14:textId="266AFD96" w:rsidR="002D286C" w:rsidRDefault="002D286C" w:rsidP="00F426AE">
      <w:pPr>
        <w:pStyle w:val="ListParagraph"/>
        <w:ind w:left="28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add all converted numbers to bid price</w:t>
      </w:r>
    </w:p>
    <w:p w14:paraId="28C2DFAE" w14:textId="12D941A0" w:rsidR="00F426AE" w:rsidRDefault="00F426AE" w:rsidP="00F426AE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</w:t>
      </w:r>
      <w:r w:rsidR="002D286C">
        <w:rPr>
          <w:rFonts w:ascii="Courier" w:hAnsi="Courier"/>
          <w:sz w:val="28"/>
          <w:szCs w:val="28"/>
        </w:rPr>
        <w:t xml:space="preserve"> the calculated bid price is greater than the list price, set true</w:t>
      </w:r>
    </w:p>
    <w:p w14:paraId="7AFD2E54" w14:textId="68DA10D8" w:rsidR="00F426AE" w:rsidRDefault="00F426AE" w:rsidP="00F426AE">
      <w:pPr>
        <w:ind w:left="144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the bid price is lesser than the list price or the string is not valid, set false</w:t>
      </w:r>
    </w:p>
    <w:p w14:paraId="73B11B4A" w14:textId="4D129337" w:rsidR="00F426AE" w:rsidRDefault="00F426AE" w:rsidP="00F426AE">
      <w:pPr>
        <w:ind w:firstLine="72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return if the listing sold or not</w:t>
      </w:r>
    </w:p>
    <w:p w14:paraId="5CA67F31" w14:textId="77777777" w:rsidR="00F426AE" w:rsidRDefault="00F426AE" w:rsidP="00F426AE">
      <w:pPr>
        <w:rPr>
          <w:rFonts w:ascii="Courier" w:hAnsi="Courier"/>
          <w:sz w:val="28"/>
          <w:szCs w:val="28"/>
        </w:rPr>
      </w:pPr>
    </w:p>
    <w:p w14:paraId="7A6A6F50" w14:textId="2C1EBBD9" w:rsidR="00F426AE" w:rsidRDefault="00F426AE" w:rsidP="00F426AE">
      <w:pPr>
        <w:pStyle w:val="ListParagraph"/>
        <w:numPr>
          <w:ilvl w:val="0"/>
          <w:numId w:val="2"/>
        </w:numPr>
        <w:rPr>
          <w:rFonts w:ascii="Courier" w:hAnsi="Courier"/>
          <w:sz w:val="28"/>
          <w:szCs w:val="28"/>
        </w:rPr>
      </w:pPr>
      <w:proofErr w:type="spellStart"/>
      <w:proofErr w:type="gramStart"/>
      <w:r>
        <w:rPr>
          <w:rFonts w:ascii="Courier" w:hAnsi="Courier"/>
          <w:sz w:val="28"/>
          <w:szCs w:val="28"/>
        </w:rPr>
        <w:t>howMuch</w:t>
      </w:r>
      <w:proofErr w:type="spellEnd"/>
      <w:r>
        <w:rPr>
          <w:rFonts w:ascii="Courier" w:hAnsi="Courier"/>
          <w:sz w:val="28"/>
          <w:szCs w:val="28"/>
        </w:rPr>
        <w:t>(</w:t>
      </w:r>
      <w:proofErr w:type="gramEnd"/>
      <w:r>
        <w:rPr>
          <w:rFonts w:ascii="Courier" w:hAnsi="Courier"/>
          <w:sz w:val="28"/>
          <w:szCs w:val="28"/>
        </w:rPr>
        <w:t>string auctionstring):</w:t>
      </w:r>
    </w:p>
    <w:p w14:paraId="33B756AA" w14:textId="48006A2F" w:rsidR="00F426AE" w:rsidRDefault="00F426AE" w:rsidP="00F426AE">
      <w:pPr>
        <w:pStyle w:val="ListParagraph"/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the listing is valid and sold</w:t>
      </w:r>
    </w:p>
    <w:p w14:paraId="1B8492CC" w14:textId="53639ED5" w:rsidR="00F426AE" w:rsidRDefault="00F426AE" w:rsidP="00F426AE">
      <w:pPr>
        <w:pStyle w:val="ListParagraph"/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  <w:t>repeatedly:</w:t>
      </w:r>
    </w:p>
    <w:p w14:paraId="52F67141" w14:textId="07654A28" w:rsidR="00F426AE" w:rsidRDefault="00F426AE" w:rsidP="00F426AE">
      <w:pPr>
        <w:pStyle w:val="ListParagraph"/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  <w:t>find bid price</w:t>
      </w:r>
    </w:p>
    <w:p w14:paraId="7A455DD3" w14:textId="2F242319" w:rsidR="00F426AE" w:rsidRDefault="00F426AE" w:rsidP="00F426AE">
      <w:pPr>
        <w:pStyle w:val="ListParagraph"/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find the character ‘B’ or ‘b’ and check if the character after it is a digit or ‘+’</w:t>
      </w:r>
    </w:p>
    <w:p w14:paraId="1A9E7E67" w14:textId="42559ABC" w:rsidR="00F426AE" w:rsidRDefault="00F426AE" w:rsidP="00CD17B9">
      <w:pPr>
        <w:pStyle w:val="ListParagraph"/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convert the following digit characters to a number and add them to bid price</w:t>
      </w:r>
    </w:p>
    <w:p w14:paraId="691DFF54" w14:textId="3AEEE4D1" w:rsidR="00CD17B9" w:rsidRDefault="00CD17B9" w:rsidP="00CD17B9">
      <w:pPr>
        <w:ind w:left="72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the listing is valid but did not sell, bid price is 0</w:t>
      </w:r>
    </w:p>
    <w:p w14:paraId="77428706" w14:textId="470164F2" w:rsidR="00CD17B9" w:rsidRDefault="00CD17B9" w:rsidP="00CD17B9">
      <w:pPr>
        <w:ind w:left="72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the listing is invalid, bid price -1</w:t>
      </w:r>
    </w:p>
    <w:p w14:paraId="4E42F368" w14:textId="2A37BF68" w:rsidR="00CD17B9" w:rsidRDefault="00CD17B9" w:rsidP="00CD17B9">
      <w:pPr>
        <w:ind w:left="72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return the bid price</w:t>
      </w:r>
    </w:p>
    <w:p w14:paraId="1B8A7859" w14:textId="77777777" w:rsidR="00CD17B9" w:rsidRDefault="00CD17B9" w:rsidP="00CD17B9">
      <w:pPr>
        <w:ind w:left="720"/>
        <w:rPr>
          <w:rFonts w:ascii="Courier" w:hAnsi="Courier"/>
          <w:sz w:val="28"/>
          <w:szCs w:val="28"/>
        </w:rPr>
      </w:pPr>
    </w:p>
    <w:p w14:paraId="37B6C0CA" w14:textId="08CDA7B1" w:rsidR="00CD17B9" w:rsidRDefault="00CD17B9" w:rsidP="00CD17B9">
      <w:pPr>
        <w:pStyle w:val="ListParagraph"/>
        <w:numPr>
          <w:ilvl w:val="0"/>
          <w:numId w:val="2"/>
        </w:numPr>
        <w:rPr>
          <w:rFonts w:ascii="Courier" w:hAnsi="Courier"/>
          <w:sz w:val="28"/>
          <w:szCs w:val="28"/>
        </w:rPr>
      </w:pPr>
      <w:proofErr w:type="spellStart"/>
      <w:r>
        <w:rPr>
          <w:rFonts w:ascii="Courier" w:hAnsi="Courier"/>
          <w:sz w:val="28"/>
          <w:szCs w:val="28"/>
        </w:rPr>
        <w:t>int</w:t>
      </w:r>
      <w:proofErr w:type="spellEnd"/>
      <w:r>
        <w:rPr>
          <w:rFonts w:ascii="Courier" w:hAnsi="Courier"/>
          <w:sz w:val="28"/>
          <w:szCs w:val="28"/>
        </w:rPr>
        <w:t xml:space="preserve"> </w:t>
      </w:r>
      <w:proofErr w:type="gramStart"/>
      <w:r>
        <w:rPr>
          <w:rFonts w:ascii="Courier" w:hAnsi="Courier"/>
          <w:sz w:val="28"/>
          <w:szCs w:val="28"/>
        </w:rPr>
        <w:t>watchers(</w:t>
      </w:r>
      <w:proofErr w:type="gramEnd"/>
      <w:r>
        <w:rPr>
          <w:rFonts w:ascii="Courier" w:hAnsi="Courier"/>
          <w:sz w:val="28"/>
          <w:szCs w:val="28"/>
        </w:rPr>
        <w:t>string auctionstring):</w:t>
      </w:r>
    </w:p>
    <w:p w14:paraId="560B0171" w14:textId="2103C128" w:rsidR="00CD17B9" w:rsidRDefault="00CD17B9" w:rsidP="00CD17B9">
      <w:pPr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the string is valid</w:t>
      </w:r>
    </w:p>
    <w:p w14:paraId="54A6E09D" w14:textId="6BD521CE" w:rsidR="00CD17B9" w:rsidRDefault="00CD17B9" w:rsidP="00CD17B9">
      <w:pPr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  <w:t>repeatedly:</w:t>
      </w:r>
    </w:p>
    <w:p w14:paraId="2815EA95" w14:textId="1CAD2156" w:rsidR="00CD17B9" w:rsidRDefault="00CD17B9" w:rsidP="00CD17B9">
      <w:pPr>
        <w:ind w:left="108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  <w:t>find number of watchers</w:t>
      </w:r>
    </w:p>
    <w:p w14:paraId="6A7EC735" w14:textId="508242E3" w:rsidR="00CD17B9" w:rsidRDefault="00CD17B9" w:rsidP="00CD17B9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the character is ‘W’ or ‘w’, increment number of watchers</w:t>
      </w:r>
    </w:p>
    <w:p w14:paraId="61273E8E" w14:textId="0CD6118E" w:rsidR="00CD17B9" w:rsidRDefault="00CD17B9" w:rsidP="00CD17B9">
      <w:pPr>
        <w:ind w:left="216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if the character is ‘U’ or ‘u’, decrement the number of watchers</w:t>
      </w:r>
    </w:p>
    <w:p w14:paraId="0B6C20CC" w14:textId="1295B20C" w:rsidR="00CD17B9" w:rsidRDefault="00CD17B9" w:rsidP="00CD17B9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  <w:t>if the string is invalid</w:t>
      </w:r>
    </w:p>
    <w:p w14:paraId="4E32EC07" w14:textId="7ECDD8F7" w:rsidR="00CD17B9" w:rsidRDefault="00CD17B9" w:rsidP="00CD17B9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</w:r>
      <w:r>
        <w:rPr>
          <w:rFonts w:ascii="Courier" w:hAnsi="Courier"/>
          <w:sz w:val="28"/>
          <w:szCs w:val="28"/>
        </w:rPr>
        <w:tab/>
        <w:t>set number of watchers to be -1</w:t>
      </w:r>
    </w:p>
    <w:p w14:paraId="1BB30753" w14:textId="3E2CC089" w:rsidR="00CD17B9" w:rsidRDefault="00CD17B9" w:rsidP="00CD17B9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ab/>
        <w:t>return the number of watchers</w:t>
      </w:r>
    </w:p>
    <w:p w14:paraId="55E32940" w14:textId="77777777" w:rsidR="00CD17B9" w:rsidRDefault="00CD17B9" w:rsidP="00CD17B9">
      <w:pPr>
        <w:rPr>
          <w:rFonts w:ascii="Courier" w:hAnsi="Courier"/>
          <w:sz w:val="28"/>
          <w:szCs w:val="28"/>
        </w:rPr>
      </w:pPr>
    </w:p>
    <w:p w14:paraId="06B26228" w14:textId="637A29DA" w:rsidR="00CD17B9" w:rsidRDefault="00CD17B9" w:rsidP="00C7700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2455"/>
        <w:gridCol w:w="1190"/>
        <w:gridCol w:w="1167"/>
        <w:gridCol w:w="1079"/>
      </w:tblGrid>
      <w:tr w:rsidR="00C21C0B" w14:paraId="04457221" w14:textId="77777777" w:rsidTr="00112A7E">
        <w:tc>
          <w:tcPr>
            <w:tcW w:w="3045" w:type="dxa"/>
          </w:tcPr>
          <w:p w14:paraId="1BD7054C" w14:textId="0C67FEF2" w:rsidR="00CD17B9" w:rsidRPr="00CD17B9" w:rsidRDefault="00CD17B9" w:rsidP="00CD17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DATA</w:t>
            </w:r>
          </w:p>
        </w:tc>
        <w:tc>
          <w:tcPr>
            <w:tcW w:w="2488" w:type="dxa"/>
          </w:tcPr>
          <w:p w14:paraId="22F2EB02" w14:textId="0BD28D78" w:rsidR="00CD17B9" w:rsidRPr="00CD17B9" w:rsidRDefault="00CD17B9" w:rsidP="00CD17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isValidEbayListingString</w:t>
            </w:r>
          </w:p>
        </w:tc>
        <w:tc>
          <w:tcPr>
            <w:tcW w:w="1204" w:type="dxa"/>
          </w:tcPr>
          <w:p w14:paraId="5C2E809E" w14:textId="2789D963" w:rsidR="00CD17B9" w:rsidRPr="00CD17B9" w:rsidRDefault="00CD17B9" w:rsidP="00CD17B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listingSold</w:t>
            </w:r>
            <w:proofErr w:type="spellEnd"/>
          </w:p>
        </w:tc>
        <w:tc>
          <w:tcPr>
            <w:tcW w:w="1181" w:type="dxa"/>
          </w:tcPr>
          <w:p w14:paraId="7F0925E1" w14:textId="6E65658E" w:rsidR="00CD17B9" w:rsidRPr="00CD17B9" w:rsidRDefault="00CD17B9" w:rsidP="00CD17B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howMuch</w:t>
            </w:r>
            <w:proofErr w:type="spellEnd"/>
          </w:p>
        </w:tc>
        <w:tc>
          <w:tcPr>
            <w:tcW w:w="1092" w:type="dxa"/>
          </w:tcPr>
          <w:p w14:paraId="1CFF2BF1" w14:textId="42F5FA70" w:rsidR="00CD17B9" w:rsidRPr="00CD17B9" w:rsidRDefault="00CD17B9" w:rsidP="00CD17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watchers</w:t>
            </w:r>
          </w:p>
        </w:tc>
      </w:tr>
      <w:tr w:rsidR="00C21C0B" w14:paraId="31717869" w14:textId="77777777" w:rsidTr="00112A7E">
        <w:tc>
          <w:tcPr>
            <w:tcW w:w="3045" w:type="dxa"/>
          </w:tcPr>
          <w:p w14:paraId="7B52ACE8" w14:textId="4A3CEEB0" w:rsidR="00C21C0B" w:rsidRDefault="00C21C0B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  <w:tc>
          <w:tcPr>
            <w:tcW w:w="2488" w:type="dxa"/>
          </w:tcPr>
          <w:p w14:paraId="2DC02D74" w14:textId="711238B5" w:rsidR="00C21C0B" w:rsidRDefault="00C21C0B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if an empty string is valid – returns false</w:t>
            </w:r>
          </w:p>
        </w:tc>
        <w:tc>
          <w:tcPr>
            <w:tcW w:w="1204" w:type="dxa"/>
          </w:tcPr>
          <w:p w14:paraId="409C87A5" w14:textId="281A951A" w:rsidR="00C21C0B" w:rsidRDefault="00C21C0B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string is invalid</w:t>
            </w:r>
          </w:p>
        </w:tc>
        <w:tc>
          <w:tcPr>
            <w:tcW w:w="1181" w:type="dxa"/>
          </w:tcPr>
          <w:p w14:paraId="500C89E0" w14:textId="1ED6BEF2" w:rsidR="00C21C0B" w:rsidRDefault="00C21C0B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0C12346A" w14:textId="2F68073F" w:rsidR="00C21C0B" w:rsidRDefault="00C21C0B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  <w:tr w:rsidR="00C21C0B" w14:paraId="42D4FD88" w14:textId="77777777" w:rsidTr="00112A7E">
        <w:tc>
          <w:tcPr>
            <w:tcW w:w="3045" w:type="dxa"/>
          </w:tcPr>
          <w:p w14:paraId="77380A97" w14:textId="15D4DB65" w:rsidR="00CD17B9" w:rsidRDefault="00B80DF2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“L20”</w:t>
            </w:r>
          </w:p>
        </w:tc>
        <w:tc>
          <w:tcPr>
            <w:tcW w:w="2488" w:type="dxa"/>
          </w:tcPr>
          <w:p w14:paraId="3BFB424F" w14:textId="6B2EE201" w:rsidR="00CD17B9" w:rsidRDefault="00B80DF2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Tests whether a string starting with L following a number is valid </w:t>
            </w:r>
            <w:r w:rsidR="0037763A">
              <w:rPr>
                <w:sz w:val="28"/>
                <w:szCs w:val="28"/>
              </w:rPr>
              <w:t>– returns true</w:t>
            </w:r>
          </w:p>
        </w:tc>
        <w:tc>
          <w:tcPr>
            <w:tcW w:w="1204" w:type="dxa"/>
          </w:tcPr>
          <w:p w14:paraId="312BA97E" w14:textId="4F403155" w:rsidR="00CD17B9" w:rsidRDefault="00B80DF2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that</w:t>
            </w:r>
            <w:r w:rsidR="00DA1770">
              <w:rPr>
                <w:sz w:val="28"/>
                <w:szCs w:val="28"/>
              </w:rPr>
              <w:t xml:space="preserve"> no bid price in a string</w:t>
            </w:r>
            <w:r>
              <w:rPr>
                <w:sz w:val="28"/>
                <w:szCs w:val="28"/>
              </w:rPr>
              <w:t xml:space="preserve"> still return</w:t>
            </w:r>
            <w:r w:rsidR="00DA1770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false</w:t>
            </w:r>
          </w:p>
        </w:tc>
        <w:tc>
          <w:tcPr>
            <w:tcW w:w="1181" w:type="dxa"/>
          </w:tcPr>
          <w:p w14:paraId="7312039D" w14:textId="73058D04" w:rsidR="00CD17B9" w:rsidRDefault="0037763A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Should return the bid price as 0 as </w:t>
            </w:r>
            <w:proofErr w:type="spellStart"/>
            <w:r>
              <w:rPr>
                <w:sz w:val="28"/>
                <w:szCs w:val="28"/>
              </w:rPr>
              <w:t>listingSold</w:t>
            </w:r>
            <w:proofErr w:type="spellEnd"/>
            <w:r>
              <w:rPr>
                <w:sz w:val="28"/>
                <w:szCs w:val="28"/>
              </w:rPr>
              <w:t xml:space="preserve"> is false, but the string is valid</w:t>
            </w:r>
          </w:p>
        </w:tc>
        <w:tc>
          <w:tcPr>
            <w:tcW w:w="1092" w:type="dxa"/>
          </w:tcPr>
          <w:p w14:paraId="15218AC2" w14:textId="36FFC35F" w:rsidR="00CD17B9" w:rsidRDefault="0037763A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Should return 0 as there were no watchers</w:t>
            </w:r>
          </w:p>
        </w:tc>
      </w:tr>
      <w:tr w:rsidR="00C21C0B" w14:paraId="7E3F63A8" w14:textId="77777777" w:rsidTr="00112A7E">
        <w:trPr>
          <w:trHeight w:val="1052"/>
        </w:trPr>
        <w:tc>
          <w:tcPr>
            <w:tcW w:w="3045" w:type="dxa"/>
          </w:tcPr>
          <w:p w14:paraId="000F2812" w14:textId="38D1913B" w:rsidR="00CD17B9" w:rsidRDefault="0037763A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“L0020”</w:t>
            </w:r>
          </w:p>
        </w:tc>
        <w:tc>
          <w:tcPr>
            <w:tcW w:w="2488" w:type="dxa"/>
          </w:tcPr>
          <w:p w14:paraId="6080EFF6" w14:textId="463E34FD" w:rsidR="00CD17B9" w:rsidRDefault="0037763A" w:rsidP="00085B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Tests </w:t>
            </w:r>
            <w:r w:rsidR="008B0B64">
              <w:rPr>
                <w:sz w:val="28"/>
                <w:szCs w:val="28"/>
              </w:rPr>
              <w:t>if</w:t>
            </w:r>
            <w:r>
              <w:rPr>
                <w:sz w:val="28"/>
                <w:szCs w:val="28"/>
              </w:rPr>
              <w:t xml:space="preserve"> leading zeroes are </w:t>
            </w:r>
            <w:r w:rsidR="00085BED">
              <w:rPr>
                <w:sz w:val="28"/>
                <w:szCs w:val="28"/>
              </w:rPr>
              <w:t>allowed</w:t>
            </w:r>
            <w:r>
              <w:rPr>
                <w:sz w:val="28"/>
                <w:szCs w:val="28"/>
              </w:rPr>
              <w:t xml:space="preserve"> </w:t>
            </w:r>
            <w:r w:rsidR="00085BE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re</w:t>
            </w:r>
            <w:r w:rsidR="00085BED">
              <w:rPr>
                <w:sz w:val="28"/>
                <w:szCs w:val="28"/>
              </w:rPr>
              <w:t>turns false</w:t>
            </w:r>
          </w:p>
        </w:tc>
        <w:tc>
          <w:tcPr>
            <w:tcW w:w="1204" w:type="dxa"/>
          </w:tcPr>
          <w:p w14:paraId="4D829DC3" w14:textId="0601B169" w:rsidR="00CD17B9" w:rsidRDefault="00085BED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</w:t>
            </w:r>
            <w:r w:rsidR="00B027EF">
              <w:rPr>
                <w:sz w:val="28"/>
                <w:szCs w:val="28"/>
              </w:rPr>
              <w:t xml:space="preserve">false </w:t>
            </w:r>
            <w:r>
              <w:rPr>
                <w:sz w:val="28"/>
                <w:szCs w:val="28"/>
              </w:rPr>
              <w:t>as string is invalid</w:t>
            </w:r>
          </w:p>
        </w:tc>
        <w:tc>
          <w:tcPr>
            <w:tcW w:w="1181" w:type="dxa"/>
          </w:tcPr>
          <w:p w14:paraId="26EB30CF" w14:textId="382A405E" w:rsidR="00CD17B9" w:rsidRDefault="00085BED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27BC4F6A" w14:textId="47F41B4F" w:rsidR="00CD17B9" w:rsidRDefault="00085BED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  <w:tr w:rsidR="008B0B64" w14:paraId="662203BB" w14:textId="77777777" w:rsidTr="00112A7E">
        <w:trPr>
          <w:trHeight w:val="1052"/>
        </w:trPr>
        <w:tc>
          <w:tcPr>
            <w:tcW w:w="3045" w:type="dxa"/>
          </w:tcPr>
          <w:p w14:paraId="0907013C" w14:textId="0372C4DD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“L20B10B+05</w:t>
            </w:r>
          </w:p>
        </w:tc>
        <w:tc>
          <w:tcPr>
            <w:tcW w:w="2488" w:type="dxa"/>
          </w:tcPr>
          <w:p w14:paraId="6CC70893" w14:textId="5B8055EC" w:rsidR="008B0B64" w:rsidRDefault="008B0B64" w:rsidP="00085B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if leading zeroes are allowed – returns false</w:t>
            </w:r>
          </w:p>
        </w:tc>
        <w:tc>
          <w:tcPr>
            <w:tcW w:w="1204" w:type="dxa"/>
          </w:tcPr>
          <w:p w14:paraId="2AA0EEEF" w14:textId="656D1FD7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string is invalid</w:t>
            </w:r>
          </w:p>
        </w:tc>
        <w:tc>
          <w:tcPr>
            <w:tcW w:w="1181" w:type="dxa"/>
          </w:tcPr>
          <w:p w14:paraId="7AFB004A" w14:textId="266B6488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0A47234D" w14:textId="00FC7EB1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  <w:tr w:rsidR="008B0B64" w14:paraId="5C56CE94" w14:textId="77777777" w:rsidTr="00112A7E">
        <w:trPr>
          <w:trHeight w:val="2465"/>
        </w:trPr>
        <w:tc>
          <w:tcPr>
            <w:tcW w:w="3045" w:type="dxa"/>
          </w:tcPr>
          <w:p w14:paraId="60DF0F2D" w14:textId="634DD76A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“L20B10”</w:t>
            </w:r>
          </w:p>
        </w:tc>
        <w:tc>
          <w:tcPr>
            <w:tcW w:w="2488" w:type="dxa"/>
          </w:tcPr>
          <w:p w14:paraId="685627F5" w14:textId="01B4F6D2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if a bid price after a listing price is allowed – returns true</w:t>
            </w:r>
          </w:p>
        </w:tc>
        <w:tc>
          <w:tcPr>
            <w:tcW w:w="1204" w:type="dxa"/>
          </w:tcPr>
          <w:p w14:paraId="4C47D073" w14:textId="33BA4883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bid price is lesser than list price</w:t>
            </w:r>
          </w:p>
        </w:tc>
        <w:tc>
          <w:tcPr>
            <w:tcW w:w="1181" w:type="dxa"/>
          </w:tcPr>
          <w:p w14:paraId="7A149B93" w14:textId="044460C1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0 as string is valid but bid price is lesser than list price</w:t>
            </w:r>
          </w:p>
        </w:tc>
        <w:tc>
          <w:tcPr>
            <w:tcW w:w="1092" w:type="dxa"/>
          </w:tcPr>
          <w:p w14:paraId="03A14167" w14:textId="6616F651" w:rsidR="008B0B64" w:rsidRDefault="008B0B64" w:rsidP="002E3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0 as there are no watchers</w:t>
            </w:r>
          </w:p>
        </w:tc>
      </w:tr>
      <w:tr w:rsidR="008B0B64" w14:paraId="1611F3E3" w14:textId="77777777" w:rsidTr="00112A7E">
        <w:tc>
          <w:tcPr>
            <w:tcW w:w="3045" w:type="dxa"/>
          </w:tcPr>
          <w:p w14:paraId="093FEC85" w14:textId="3BD6CE9C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“L20B10W”</w:t>
            </w:r>
          </w:p>
        </w:tc>
        <w:tc>
          <w:tcPr>
            <w:tcW w:w="2488" w:type="dxa"/>
          </w:tcPr>
          <w:p w14:paraId="74615B3E" w14:textId="2A88E63B" w:rsidR="008B0B64" w:rsidRDefault="008B0B64" w:rsidP="002E3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if a watcher is allowed – returns true</w:t>
            </w:r>
          </w:p>
        </w:tc>
        <w:tc>
          <w:tcPr>
            <w:tcW w:w="1204" w:type="dxa"/>
          </w:tcPr>
          <w:p w14:paraId="55F64AD0" w14:textId="38367735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bid price is lesser than list price</w:t>
            </w:r>
          </w:p>
        </w:tc>
        <w:tc>
          <w:tcPr>
            <w:tcW w:w="1181" w:type="dxa"/>
          </w:tcPr>
          <w:p w14:paraId="64A0FFFA" w14:textId="4C703798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0 as string is valid but bid price is lesser than list price</w:t>
            </w:r>
          </w:p>
        </w:tc>
        <w:tc>
          <w:tcPr>
            <w:tcW w:w="1092" w:type="dxa"/>
          </w:tcPr>
          <w:p w14:paraId="0F8901AD" w14:textId="7384973A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1 as string has 1 ‘W’</w:t>
            </w:r>
          </w:p>
        </w:tc>
      </w:tr>
      <w:tr w:rsidR="008B0B64" w14:paraId="1D50A1E4" w14:textId="77777777" w:rsidTr="00112A7E">
        <w:tc>
          <w:tcPr>
            <w:tcW w:w="3045" w:type="dxa"/>
          </w:tcPr>
          <w:p w14:paraId="49C5FB1E" w14:textId="74C8402E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“L20B10WB+5”</w:t>
            </w:r>
          </w:p>
        </w:tc>
        <w:tc>
          <w:tcPr>
            <w:tcW w:w="2488" w:type="dxa"/>
          </w:tcPr>
          <w:p w14:paraId="4B3F9BD1" w14:textId="66962EA9" w:rsidR="008B0B64" w:rsidRDefault="008B0B64" w:rsidP="002E3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if a second bid is allowed and has a ‘+’ after the ‘B’ – returns true</w:t>
            </w:r>
          </w:p>
        </w:tc>
        <w:tc>
          <w:tcPr>
            <w:tcW w:w="1204" w:type="dxa"/>
          </w:tcPr>
          <w:p w14:paraId="62498CAC" w14:textId="43B8D7CF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bid price is lesser than list price</w:t>
            </w:r>
          </w:p>
        </w:tc>
        <w:tc>
          <w:tcPr>
            <w:tcW w:w="1181" w:type="dxa"/>
          </w:tcPr>
          <w:p w14:paraId="3AA683F7" w14:textId="403C3512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0 as string is valid but bid price is lesser than list price</w:t>
            </w:r>
          </w:p>
        </w:tc>
        <w:tc>
          <w:tcPr>
            <w:tcW w:w="1092" w:type="dxa"/>
          </w:tcPr>
          <w:p w14:paraId="212180A3" w14:textId="0138EA91" w:rsidR="008B0B64" w:rsidRDefault="008B0B64" w:rsidP="002E3A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1 as string has 1 ‘W’</w:t>
            </w:r>
          </w:p>
        </w:tc>
      </w:tr>
      <w:tr w:rsidR="008B0B64" w14:paraId="44838C27" w14:textId="77777777" w:rsidTr="00112A7E">
        <w:tc>
          <w:tcPr>
            <w:tcW w:w="3045" w:type="dxa"/>
          </w:tcPr>
          <w:p w14:paraId="395F75E7" w14:textId="509DD101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“l20b10wb+5”</w:t>
            </w:r>
          </w:p>
        </w:tc>
        <w:tc>
          <w:tcPr>
            <w:tcW w:w="2488" w:type="dxa"/>
          </w:tcPr>
          <w:p w14:paraId="1E3B0319" w14:textId="0AF503EF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for lowercase letters – returns true</w:t>
            </w:r>
          </w:p>
        </w:tc>
        <w:tc>
          <w:tcPr>
            <w:tcW w:w="1204" w:type="dxa"/>
          </w:tcPr>
          <w:p w14:paraId="58F2AA4D" w14:textId="33DE43E8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bid price is lesser than list price</w:t>
            </w:r>
          </w:p>
        </w:tc>
        <w:tc>
          <w:tcPr>
            <w:tcW w:w="1181" w:type="dxa"/>
          </w:tcPr>
          <w:p w14:paraId="707C2C1A" w14:textId="70DFD8F2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0 as string is valid but bid price is lesser than list price</w:t>
            </w:r>
          </w:p>
        </w:tc>
        <w:tc>
          <w:tcPr>
            <w:tcW w:w="1092" w:type="dxa"/>
          </w:tcPr>
          <w:p w14:paraId="66B4E35E" w14:textId="74FCDA36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1 as string has 1 ‘w’</w:t>
            </w:r>
          </w:p>
        </w:tc>
      </w:tr>
      <w:tr w:rsidR="008B0B64" w14:paraId="35FDD36F" w14:textId="77777777" w:rsidTr="00112A7E">
        <w:tc>
          <w:tcPr>
            <w:tcW w:w="3045" w:type="dxa"/>
          </w:tcPr>
          <w:p w14:paraId="05A48971" w14:textId="1E7B670C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“L20B10WB+5U”</w:t>
            </w:r>
          </w:p>
        </w:tc>
        <w:tc>
          <w:tcPr>
            <w:tcW w:w="2488" w:type="dxa"/>
          </w:tcPr>
          <w:p w14:paraId="14395C4A" w14:textId="539BCD4B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Tests if an </w:t>
            </w:r>
            <w:proofErr w:type="spellStart"/>
            <w:r>
              <w:rPr>
                <w:sz w:val="28"/>
                <w:szCs w:val="28"/>
              </w:rPr>
              <w:t>unwatcher</w:t>
            </w:r>
            <w:proofErr w:type="spellEnd"/>
            <w:r>
              <w:rPr>
                <w:sz w:val="28"/>
                <w:szCs w:val="28"/>
              </w:rPr>
              <w:t xml:space="preserve"> is allowed after a watcher – returns true</w:t>
            </w:r>
          </w:p>
        </w:tc>
        <w:tc>
          <w:tcPr>
            <w:tcW w:w="1204" w:type="dxa"/>
          </w:tcPr>
          <w:p w14:paraId="77964B1C" w14:textId="2D0A0443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bid price is lesser than list price</w:t>
            </w:r>
          </w:p>
        </w:tc>
        <w:tc>
          <w:tcPr>
            <w:tcW w:w="1181" w:type="dxa"/>
          </w:tcPr>
          <w:p w14:paraId="5BCC7545" w14:textId="74523E1A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0 as string is valid but bid price is lesser than list price</w:t>
            </w:r>
          </w:p>
        </w:tc>
        <w:tc>
          <w:tcPr>
            <w:tcW w:w="1092" w:type="dxa"/>
          </w:tcPr>
          <w:p w14:paraId="4DBBBAE5" w14:textId="471FCF83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0 as there is one ‘W’ and one ‘U’</w:t>
            </w:r>
          </w:p>
        </w:tc>
      </w:tr>
      <w:tr w:rsidR="008B0B64" w14:paraId="44667A25" w14:textId="77777777" w:rsidTr="00BC5447">
        <w:trPr>
          <w:trHeight w:val="386"/>
        </w:trPr>
        <w:tc>
          <w:tcPr>
            <w:tcW w:w="3045" w:type="dxa"/>
          </w:tcPr>
          <w:p w14:paraId="4F69522C" w14:textId="358D5D67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“L20B10UB+5W”</w:t>
            </w:r>
          </w:p>
        </w:tc>
        <w:tc>
          <w:tcPr>
            <w:tcW w:w="2488" w:type="dxa"/>
          </w:tcPr>
          <w:p w14:paraId="168237B3" w14:textId="60010A85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Tests if </w:t>
            </w:r>
            <w:proofErr w:type="spellStart"/>
            <w:r>
              <w:rPr>
                <w:sz w:val="28"/>
                <w:szCs w:val="28"/>
              </w:rPr>
              <w:t>unwatching</w:t>
            </w:r>
            <w:proofErr w:type="spellEnd"/>
            <w:r>
              <w:rPr>
                <w:sz w:val="28"/>
                <w:szCs w:val="28"/>
              </w:rPr>
              <w:t xml:space="preserve"> can happen before watching – returns false</w:t>
            </w:r>
          </w:p>
        </w:tc>
        <w:tc>
          <w:tcPr>
            <w:tcW w:w="1204" w:type="dxa"/>
          </w:tcPr>
          <w:p w14:paraId="1C9F8CF8" w14:textId="64FA482D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string is invalid</w:t>
            </w:r>
          </w:p>
        </w:tc>
        <w:tc>
          <w:tcPr>
            <w:tcW w:w="1181" w:type="dxa"/>
          </w:tcPr>
          <w:p w14:paraId="2FEFCFC0" w14:textId="70AFC19C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1E01C16F" w14:textId="21A360A8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  <w:tr w:rsidR="008B0B64" w14:paraId="15C5CE6F" w14:textId="77777777" w:rsidTr="00112A7E">
        <w:tc>
          <w:tcPr>
            <w:tcW w:w="3045" w:type="dxa"/>
          </w:tcPr>
          <w:p w14:paraId="3F47885A" w14:textId="3501CADD" w:rsidR="008B0B64" w:rsidRDefault="008B0B64" w:rsidP="00CD17B9">
            <w:pPr>
              <w:jc w:val="center"/>
              <w:rPr>
                <w:sz w:val="28"/>
                <w:szCs w:val="28"/>
              </w:rPr>
            </w:pPr>
            <w:r w:rsidRPr="00C21C0B">
              <w:rPr>
                <w:sz w:val="28"/>
              </w:rPr>
              <w:t>“</w:t>
            </w:r>
            <w:r>
              <w:rPr>
                <w:sz w:val="28"/>
              </w:rPr>
              <w:t>L20B10WB+5WB+10U</w:t>
            </w:r>
            <w:r w:rsidRPr="00C21C0B">
              <w:rPr>
                <w:sz w:val="28"/>
              </w:rPr>
              <w:t>”</w:t>
            </w:r>
          </w:p>
        </w:tc>
        <w:tc>
          <w:tcPr>
            <w:tcW w:w="2488" w:type="dxa"/>
          </w:tcPr>
          <w:p w14:paraId="3646B698" w14:textId="21A6B502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if two bids are allowed – returns true</w:t>
            </w:r>
          </w:p>
        </w:tc>
        <w:tc>
          <w:tcPr>
            <w:tcW w:w="1204" w:type="dxa"/>
          </w:tcPr>
          <w:p w14:paraId="51D7AD26" w14:textId="137AC759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true as bid price is greater than list price</w:t>
            </w:r>
          </w:p>
        </w:tc>
        <w:tc>
          <w:tcPr>
            <w:tcW w:w="1181" w:type="dxa"/>
          </w:tcPr>
          <w:p w14:paraId="5A1A7307" w14:textId="4B6EA6B4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25 as the string is valid and the listing sold, so bid price is 25 </w:t>
            </w:r>
          </w:p>
        </w:tc>
        <w:tc>
          <w:tcPr>
            <w:tcW w:w="1092" w:type="dxa"/>
          </w:tcPr>
          <w:p w14:paraId="43BBC6C8" w14:textId="276B1F48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1 as there are two ‘W’ and one ‘U’</w:t>
            </w:r>
          </w:p>
        </w:tc>
      </w:tr>
      <w:tr w:rsidR="008B0B64" w14:paraId="2B1BB695" w14:textId="77777777" w:rsidTr="00112A7E">
        <w:tc>
          <w:tcPr>
            <w:tcW w:w="3045" w:type="dxa"/>
          </w:tcPr>
          <w:p w14:paraId="53F4FBDD" w14:textId="72AB7FFA" w:rsidR="008B0B64" w:rsidRPr="00C21C0B" w:rsidRDefault="008B0B64" w:rsidP="00CD17B9">
            <w:pPr>
              <w:jc w:val="center"/>
              <w:rPr>
                <w:sz w:val="28"/>
                <w:szCs w:val="28"/>
              </w:rPr>
            </w:pPr>
            <w:r w:rsidRPr="00C21C0B">
              <w:rPr>
                <w:sz w:val="28"/>
              </w:rPr>
              <w:t>“</w:t>
            </w:r>
            <w:r>
              <w:rPr>
                <w:sz w:val="28"/>
              </w:rPr>
              <w:t>L20B10WB+5WB+10</w:t>
            </w:r>
            <w:r w:rsidRPr="00C21C0B">
              <w:rPr>
                <w:sz w:val="28"/>
              </w:rPr>
              <w:t>UUU”</w:t>
            </w:r>
          </w:p>
        </w:tc>
        <w:tc>
          <w:tcPr>
            <w:tcW w:w="2488" w:type="dxa"/>
          </w:tcPr>
          <w:p w14:paraId="786F2A58" w14:textId="1F84200E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Tests if more </w:t>
            </w:r>
            <w:proofErr w:type="spellStart"/>
            <w:r>
              <w:rPr>
                <w:sz w:val="28"/>
                <w:szCs w:val="28"/>
              </w:rPr>
              <w:t>unwatchers</w:t>
            </w:r>
            <w:proofErr w:type="spellEnd"/>
            <w:r>
              <w:rPr>
                <w:sz w:val="28"/>
                <w:szCs w:val="28"/>
              </w:rPr>
              <w:t xml:space="preserve"> than watchers are allowed – returns false</w:t>
            </w:r>
          </w:p>
        </w:tc>
        <w:tc>
          <w:tcPr>
            <w:tcW w:w="1204" w:type="dxa"/>
          </w:tcPr>
          <w:p w14:paraId="5BB862BC" w14:textId="62128C0E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string is invalid</w:t>
            </w:r>
          </w:p>
        </w:tc>
        <w:tc>
          <w:tcPr>
            <w:tcW w:w="1181" w:type="dxa"/>
          </w:tcPr>
          <w:p w14:paraId="4BB0AE5F" w14:textId="7C93D823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541E57D0" w14:textId="4ED7BBDD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  <w:tr w:rsidR="008B0B64" w14:paraId="720A836E" w14:textId="77777777" w:rsidTr="00112A7E">
        <w:trPr>
          <w:trHeight w:val="386"/>
        </w:trPr>
        <w:tc>
          <w:tcPr>
            <w:tcW w:w="3045" w:type="dxa"/>
          </w:tcPr>
          <w:p w14:paraId="0D5A9007" w14:textId="2C5ED925" w:rsidR="008B0B64" w:rsidRPr="00C21C0B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"L20B10WB+5WB+10</w:t>
            </w:r>
            <w:r w:rsidRPr="00C21C0B">
              <w:rPr>
                <w:sz w:val="28"/>
              </w:rPr>
              <w:t>UUB3</w:t>
            </w:r>
            <w:r w:rsidR="00B54751">
              <w:rPr>
                <w:sz w:val="28"/>
              </w:rPr>
              <w:t>0</w:t>
            </w:r>
            <w:r w:rsidRPr="00C21C0B">
              <w:rPr>
                <w:sz w:val="28"/>
              </w:rPr>
              <w:t>"</w:t>
            </w:r>
          </w:p>
        </w:tc>
        <w:tc>
          <w:tcPr>
            <w:tcW w:w="2488" w:type="dxa"/>
          </w:tcPr>
          <w:p w14:paraId="66542718" w14:textId="02059CD9" w:rsidR="008B0B64" w:rsidRDefault="008B0B64" w:rsidP="00B54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Tests if </w:t>
            </w:r>
            <w:r w:rsidR="00B54751">
              <w:rPr>
                <w:sz w:val="28"/>
                <w:szCs w:val="28"/>
              </w:rPr>
              <w:t>an opening bid is allowed more than once</w:t>
            </w:r>
            <w:r>
              <w:rPr>
                <w:sz w:val="28"/>
                <w:szCs w:val="28"/>
              </w:rPr>
              <w:t xml:space="preserve"> – returns false</w:t>
            </w:r>
          </w:p>
        </w:tc>
        <w:tc>
          <w:tcPr>
            <w:tcW w:w="1204" w:type="dxa"/>
          </w:tcPr>
          <w:p w14:paraId="456CB9A8" w14:textId="30A955C6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string is invalid</w:t>
            </w:r>
          </w:p>
        </w:tc>
        <w:tc>
          <w:tcPr>
            <w:tcW w:w="1181" w:type="dxa"/>
          </w:tcPr>
          <w:p w14:paraId="771B381F" w14:textId="6B4C4C3E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6A44F226" w14:textId="6915D304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  <w:tr w:rsidR="008B0B64" w14:paraId="32A96F02" w14:textId="77777777" w:rsidTr="00112A7E">
        <w:trPr>
          <w:trHeight w:val="1394"/>
        </w:trPr>
        <w:tc>
          <w:tcPr>
            <w:tcW w:w="3045" w:type="dxa"/>
          </w:tcPr>
          <w:p w14:paraId="6D536084" w14:textId="26A72DB3" w:rsidR="008B0B64" w:rsidRPr="00C21C0B" w:rsidRDefault="008B0B64" w:rsidP="00CD17B9">
            <w:pPr>
              <w:jc w:val="center"/>
              <w:rPr>
                <w:szCs w:val="28"/>
              </w:rPr>
            </w:pPr>
            <w:r w:rsidRPr="00C21C0B">
              <w:rPr>
                <w:sz w:val="28"/>
              </w:rPr>
              <w:t>"L20</w:t>
            </w:r>
            <w:r>
              <w:rPr>
                <w:sz w:val="28"/>
              </w:rPr>
              <w:t xml:space="preserve"> </w:t>
            </w:r>
            <w:r w:rsidRPr="00C21C0B">
              <w:rPr>
                <w:sz w:val="28"/>
              </w:rPr>
              <w:t>B10</w:t>
            </w:r>
            <w:r>
              <w:rPr>
                <w:sz w:val="28"/>
              </w:rPr>
              <w:t xml:space="preserve"> </w:t>
            </w:r>
            <w:r w:rsidRPr="00C21C0B">
              <w:rPr>
                <w:sz w:val="28"/>
              </w:rPr>
              <w:t>WB 5WB+1</w:t>
            </w:r>
            <w:r>
              <w:rPr>
                <w:sz w:val="28"/>
              </w:rPr>
              <w:t xml:space="preserve"> 0</w:t>
            </w:r>
            <w:r w:rsidRPr="00C21C0B">
              <w:rPr>
                <w:sz w:val="28"/>
              </w:rPr>
              <w:t>UU</w:t>
            </w:r>
            <w:r>
              <w:rPr>
                <w:sz w:val="28"/>
              </w:rPr>
              <w:t xml:space="preserve"> </w:t>
            </w:r>
            <w:r w:rsidRPr="00C21C0B">
              <w:rPr>
                <w:sz w:val="28"/>
              </w:rPr>
              <w:t>B+3";</w:t>
            </w:r>
          </w:p>
        </w:tc>
        <w:tc>
          <w:tcPr>
            <w:tcW w:w="2488" w:type="dxa"/>
          </w:tcPr>
          <w:p w14:paraId="32AA8E9B" w14:textId="151AD515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if the string can have spaces – returns false</w:t>
            </w:r>
          </w:p>
        </w:tc>
        <w:tc>
          <w:tcPr>
            <w:tcW w:w="1204" w:type="dxa"/>
          </w:tcPr>
          <w:p w14:paraId="542DA474" w14:textId="67B1C7CB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string is invalid</w:t>
            </w:r>
          </w:p>
        </w:tc>
        <w:tc>
          <w:tcPr>
            <w:tcW w:w="1181" w:type="dxa"/>
          </w:tcPr>
          <w:p w14:paraId="760ACF4D" w14:textId="2A4AAFC2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17BFC306" w14:textId="0E45665E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  <w:tr w:rsidR="008B0B64" w14:paraId="180F96A8" w14:textId="77777777" w:rsidTr="00112A7E">
        <w:trPr>
          <w:trHeight w:val="305"/>
        </w:trPr>
        <w:tc>
          <w:tcPr>
            <w:tcW w:w="3045" w:type="dxa"/>
          </w:tcPr>
          <w:p w14:paraId="1D670542" w14:textId="525EBE7E" w:rsidR="008B0B64" w:rsidRPr="00112A7E" w:rsidRDefault="008B0B64" w:rsidP="00112A7E">
            <w:pPr>
              <w:shd w:val="clear" w:color="auto" w:fill="FFFFFF"/>
              <w:rPr>
                <w:rFonts w:ascii="Menlo" w:hAnsi="Menlo" w:cs="Menlo"/>
                <w:color w:val="D12F1B"/>
                <w:sz w:val="17"/>
                <w:szCs w:val="17"/>
              </w:rPr>
            </w:pPr>
            <w:r w:rsidRPr="00C21C0B">
              <w:rPr>
                <w:sz w:val="28"/>
              </w:rPr>
              <w:t>"L20</w:t>
            </w:r>
            <w:r>
              <w:rPr>
                <w:sz w:val="28"/>
              </w:rPr>
              <w:t>.0</w:t>
            </w:r>
            <w:r w:rsidR="00C77007">
              <w:rPr>
                <w:sz w:val="28"/>
              </w:rPr>
              <w:t>0</w:t>
            </w:r>
            <w:r>
              <w:rPr>
                <w:sz w:val="28"/>
              </w:rPr>
              <w:t>B10WB+5WB+10</w:t>
            </w:r>
            <w:r w:rsidRPr="00C21C0B">
              <w:rPr>
                <w:sz w:val="28"/>
              </w:rPr>
              <w:t>UUB3"</w:t>
            </w:r>
            <w:bookmarkStart w:id="0" w:name="_GoBack"/>
            <w:bookmarkEnd w:id="0"/>
          </w:p>
        </w:tc>
        <w:tc>
          <w:tcPr>
            <w:tcW w:w="2488" w:type="dxa"/>
          </w:tcPr>
          <w:p w14:paraId="144166E2" w14:textId="0FF20F45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Tests if a </w:t>
            </w:r>
            <w:proofErr w:type="gramStart"/>
            <w:r>
              <w:rPr>
                <w:sz w:val="28"/>
                <w:szCs w:val="28"/>
              </w:rPr>
              <w:t>floating point</w:t>
            </w:r>
            <w:proofErr w:type="gramEnd"/>
            <w:r>
              <w:rPr>
                <w:sz w:val="28"/>
                <w:szCs w:val="28"/>
              </w:rPr>
              <w:t xml:space="preserve"> value is allowed – returns false</w:t>
            </w:r>
          </w:p>
        </w:tc>
        <w:tc>
          <w:tcPr>
            <w:tcW w:w="1204" w:type="dxa"/>
          </w:tcPr>
          <w:p w14:paraId="2C149E88" w14:textId="0845CF3F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string is invalid</w:t>
            </w:r>
          </w:p>
        </w:tc>
        <w:tc>
          <w:tcPr>
            <w:tcW w:w="1181" w:type="dxa"/>
          </w:tcPr>
          <w:p w14:paraId="2E128440" w14:textId="792C45E7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1768519C" w14:textId="32829A97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  <w:tr w:rsidR="008B0B64" w14:paraId="26A373DD" w14:textId="77777777" w:rsidTr="00112A7E">
        <w:trPr>
          <w:trHeight w:val="305"/>
        </w:trPr>
        <w:tc>
          <w:tcPr>
            <w:tcW w:w="3045" w:type="dxa"/>
          </w:tcPr>
          <w:p w14:paraId="7B46F148" w14:textId="041D1B18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“WL20B10UB+5W”</w:t>
            </w:r>
          </w:p>
        </w:tc>
        <w:tc>
          <w:tcPr>
            <w:tcW w:w="2488" w:type="dxa"/>
          </w:tcPr>
          <w:p w14:paraId="6BA35C74" w14:textId="29C90671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if listing price can be any position other than the first position – returns false</w:t>
            </w:r>
          </w:p>
        </w:tc>
        <w:tc>
          <w:tcPr>
            <w:tcW w:w="1204" w:type="dxa"/>
          </w:tcPr>
          <w:p w14:paraId="751EAD5F" w14:textId="0B419569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string is invalid</w:t>
            </w:r>
          </w:p>
        </w:tc>
        <w:tc>
          <w:tcPr>
            <w:tcW w:w="1181" w:type="dxa"/>
          </w:tcPr>
          <w:p w14:paraId="34EE109F" w14:textId="6E0D8E12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2C006806" w14:textId="191039D5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  <w:tr w:rsidR="008B0B64" w14:paraId="330D6579" w14:textId="77777777" w:rsidTr="00112A7E">
        <w:trPr>
          <w:trHeight w:val="305"/>
        </w:trPr>
        <w:tc>
          <w:tcPr>
            <w:tcW w:w="3045" w:type="dxa"/>
          </w:tcPr>
          <w:p w14:paraId="5F192410" w14:textId="1BFA38E2" w:rsidR="008B0B64" w:rsidRPr="00BC5447" w:rsidRDefault="008B0B64" w:rsidP="00BC5447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shd w:val="clear" w:color="auto" w:fill="FFFFFF"/>
              </w:rPr>
              <w:t>“</w:t>
            </w:r>
            <w:r w:rsidRPr="00BC5447">
              <w:rPr>
                <w:rFonts w:ascii="Calibri" w:eastAsia="Times New Roman" w:hAnsi="Calibri" w:cs="Times New Roman"/>
                <w:sz w:val="28"/>
                <w:szCs w:val="28"/>
                <w:shd w:val="clear" w:color="auto" w:fill="FFFFFF"/>
              </w:rPr>
              <w:t>L100L50</w:t>
            </w:r>
            <w:r>
              <w:rPr>
                <w:rFonts w:ascii="Calibri" w:eastAsia="Times New Roman" w:hAnsi="Calibri" w:cs="Times New Roman"/>
                <w:sz w:val="28"/>
                <w:szCs w:val="28"/>
                <w:shd w:val="clear" w:color="auto" w:fill="FFFFFF"/>
              </w:rPr>
              <w:t>”</w:t>
            </w:r>
          </w:p>
          <w:p w14:paraId="221A7743" w14:textId="77777777" w:rsidR="008B0B64" w:rsidRDefault="008B0B64" w:rsidP="00CD17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8" w:type="dxa"/>
          </w:tcPr>
          <w:p w14:paraId="6C5E0C5F" w14:textId="71280710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if listing price can be changed – returns false</w:t>
            </w:r>
          </w:p>
        </w:tc>
        <w:tc>
          <w:tcPr>
            <w:tcW w:w="1204" w:type="dxa"/>
          </w:tcPr>
          <w:p w14:paraId="6F0D79D7" w14:textId="23610D81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string is invalid</w:t>
            </w:r>
          </w:p>
        </w:tc>
        <w:tc>
          <w:tcPr>
            <w:tcW w:w="1181" w:type="dxa"/>
          </w:tcPr>
          <w:p w14:paraId="73082B82" w14:textId="5D4FD5B8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1B7A048D" w14:textId="5AC6D519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  <w:tr w:rsidR="008B0B64" w14:paraId="03B815A6" w14:textId="77777777" w:rsidTr="00112A7E">
        <w:trPr>
          <w:trHeight w:val="305"/>
        </w:trPr>
        <w:tc>
          <w:tcPr>
            <w:tcW w:w="3045" w:type="dxa"/>
          </w:tcPr>
          <w:p w14:paraId="711CC2E0" w14:textId="41DFFC61" w:rsidR="008B0B64" w:rsidRPr="008B0B64" w:rsidRDefault="008B0B64" w:rsidP="008B0B64">
            <w:pPr>
              <w:spacing w:before="100" w:beforeAutospacing="1" w:after="100" w:afterAutospacing="1"/>
              <w:ind w:left="375"/>
              <w:rPr>
                <w:rFonts w:eastAsia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</w:rPr>
              <w:t>“L100B+50”</w:t>
            </w:r>
          </w:p>
        </w:tc>
        <w:tc>
          <w:tcPr>
            <w:tcW w:w="2488" w:type="dxa"/>
          </w:tcPr>
          <w:p w14:paraId="776D0727" w14:textId="33F0CA8D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if opening bid has a ‘+’ after the ‘B’ – returns false</w:t>
            </w:r>
          </w:p>
        </w:tc>
        <w:tc>
          <w:tcPr>
            <w:tcW w:w="1204" w:type="dxa"/>
          </w:tcPr>
          <w:p w14:paraId="2CB86612" w14:textId="5590A05F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false as string is invalid</w:t>
            </w:r>
          </w:p>
        </w:tc>
        <w:tc>
          <w:tcPr>
            <w:tcW w:w="1181" w:type="dxa"/>
          </w:tcPr>
          <w:p w14:paraId="3930809A" w14:textId="28654CAE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  <w:tc>
          <w:tcPr>
            <w:tcW w:w="1092" w:type="dxa"/>
          </w:tcPr>
          <w:p w14:paraId="14C27967" w14:textId="513B85D4" w:rsidR="008B0B64" w:rsidRDefault="008B0B64" w:rsidP="00CD17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-1 as string is invalid</w:t>
            </w:r>
          </w:p>
        </w:tc>
      </w:tr>
    </w:tbl>
    <w:p w14:paraId="7D8AC019" w14:textId="77777777" w:rsidR="00CD17B9" w:rsidRPr="00CD17B9" w:rsidRDefault="00CD17B9" w:rsidP="008B0B64">
      <w:pPr>
        <w:rPr>
          <w:sz w:val="28"/>
          <w:szCs w:val="28"/>
        </w:rPr>
      </w:pPr>
    </w:p>
    <w:p w14:paraId="052F1969" w14:textId="37AB00E5" w:rsidR="00B80DF2" w:rsidRDefault="00B80DF2" w:rsidP="00B80DF2">
      <w:pPr>
        <w:pStyle w:val="p1"/>
        <w:rPr>
          <w:rStyle w:val="apple-converted-space"/>
        </w:rPr>
      </w:pPr>
    </w:p>
    <w:p w14:paraId="69652B24" w14:textId="6934E09D" w:rsidR="00C41CAF" w:rsidRPr="00C41CAF" w:rsidRDefault="00C41CAF" w:rsidP="00C41CAF">
      <w:pPr>
        <w:rPr>
          <w:rFonts w:ascii="Courier" w:hAnsi="Courier"/>
          <w:sz w:val="28"/>
          <w:szCs w:val="28"/>
        </w:rPr>
      </w:pPr>
    </w:p>
    <w:sectPr w:rsidR="00C41CAF" w:rsidRPr="00C41CAF" w:rsidSect="009A037A">
      <w:headerReference w:type="default" r:id="rId7"/>
      <w:pgSz w:w="11900" w:h="16840"/>
      <w:pgMar w:top="2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B941D" w14:textId="77777777" w:rsidR="00DD00D3" w:rsidRDefault="00DD00D3" w:rsidP="00326CAC">
      <w:r>
        <w:separator/>
      </w:r>
    </w:p>
  </w:endnote>
  <w:endnote w:type="continuationSeparator" w:id="0">
    <w:p w14:paraId="7BEDC8A5" w14:textId="77777777" w:rsidR="00DD00D3" w:rsidRDefault="00DD00D3" w:rsidP="0032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3AE8B" w14:textId="77777777" w:rsidR="00DD00D3" w:rsidRDefault="00DD00D3" w:rsidP="00326CAC">
      <w:r>
        <w:separator/>
      </w:r>
    </w:p>
  </w:footnote>
  <w:footnote w:type="continuationSeparator" w:id="0">
    <w:p w14:paraId="20F7629B" w14:textId="77777777" w:rsidR="00DD00D3" w:rsidRDefault="00DD00D3" w:rsidP="00326C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4207A" w14:textId="77777777" w:rsidR="00326CAC" w:rsidRPr="00326CAC" w:rsidRDefault="00326CAC">
    <w:pPr>
      <w:pStyle w:val="Header"/>
      <w:rPr>
        <w:sz w:val="28"/>
      </w:rPr>
    </w:pPr>
    <w:r w:rsidRPr="00326CAC">
      <w:rPr>
        <w:sz w:val="28"/>
      </w:rPr>
      <w:t xml:space="preserve">Tanvi Pati </w:t>
    </w:r>
  </w:p>
  <w:p w14:paraId="285EC934" w14:textId="77777777" w:rsidR="00326CAC" w:rsidRDefault="00326CAC">
    <w:pPr>
      <w:pStyle w:val="Header"/>
    </w:pPr>
    <w:r w:rsidRPr="00326CAC">
      <w:rPr>
        <w:sz w:val="28"/>
      </w:rPr>
      <w:t>(UID: 104901736)</w:t>
    </w:r>
    <w:r w:rsidRPr="00326CAC">
      <w:rPr>
        <w:b/>
        <w:sz w:val="32"/>
      </w:rPr>
      <w:ptab w:relativeTo="margin" w:alignment="center" w:leader="none"/>
    </w:r>
    <w:r w:rsidRPr="00326CAC">
      <w:rPr>
        <w:b/>
        <w:sz w:val="32"/>
        <w:u w:val="single"/>
      </w:rPr>
      <w:t>CS 31 – Project 3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57DF"/>
    <w:multiLevelType w:val="hybridMultilevel"/>
    <w:tmpl w:val="CEBA41EE"/>
    <w:lvl w:ilvl="0" w:tplc="1152E8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4425E"/>
    <w:multiLevelType w:val="hybridMultilevel"/>
    <w:tmpl w:val="43D24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45327"/>
    <w:multiLevelType w:val="multilevel"/>
    <w:tmpl w:val="9F34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421E01"/>
    <w:multiLevelType w:val="hybridMultilevel"/>
    <w:tmpl w:val="0DE6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040E6"/>
    <w:multiLevelType w:val="hybridMultilevel"/>
    <w:tmpl w:val="42D42460"/>
    <w:lvl w:ilvl="0" w:tplc="150CB3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C90DED"/>
    <w:multiLevelType w:val="hybridMultilevel"/>
    <w:tmpl w:val="49BC2A20"/>
    <w:lvl w:ilvl="0" w:tplc="01160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AC"/>
    <w:rsid w:val="00085BED"/>
    <w:rsid w:val="00112A7E"/>
    <w:rsid w:val="0017273E"/>
    <w:rsid w:val="002D286C"/>
    <w:rsid w:val="002E3AD8"/>
    <w:rsid w:val="00326CAC"/>
    <w:rsid w:val="0037763A"/>
    <w:rsid w:val="003924D2"/>
    <w:rsid w:val="00444DFA"/>
    <w:rsid w:val="00672E49"/>
    <w:rsid w:val="006D4B04"/>
    <w:rsid w:val="007D173C"/>
    <w:rsid w:val="008B0B64"/>
    <w:rsid w:val="008F55F4"/>
    <w:rsid w:val="009A037A"/>
    <w:rsid w:val="009B6991"/>
    <w:rsid w:val="00A36B72"/>
    <w:rsid w:val="00A44717"/>
    <w:rsid w:val="00AA7A67"/>
    <w:rsid w:val="00B027EF"/>
    <w:rsid w:val="00B54751"/>
    <w:rsid w:val="00B61BF4"/>
    <w:rsid w:val="00B80DF2"/>
    <w:rsid w:val="00BC5447"/>
    <w:rsid w:val="00BD515E"/>
    <w:rsid w:val="00C21C0B"/>
    <w:rsid w:val="00C41CAF"/>
    <w:rsid w:val="00C44003"/>
    <w:rsid w:val="00C77007"/>
    <w:rsid w:val="00CA10F9"/>
    <w:rsid w:val="00CA16ED"/>
    <w:rsid w:val="00CD17B9"/>
    <w:rsid w:val="00D26536"/>
    <w:rsid w:val="00DA1770"/>
    <w:rsid w:val="00DD00D3"/>
    <w:rsid w:val="00E26C7B"/>
    <w:rsid w:val="00E42190"/>
    <w:rsid w:val="00EA65FB"/>
    <w:rsid w:val="00EF6ADA"/>
    <w:rsid w:val="00F26699"/>
    <w:rsid w:val="00F426AE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BA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CAC"/>
  </w:style>
  <w:style w:type="paragraph" w:styleId="Footer">
    <w:name w:val="footer"/>
    <w:basedOn w:val="Normal"/>
    <w:link w:val="FooterChar"/>
    <w:uiPriority w:val="99"/>
    <w:unhideWhenUsed/>
    <w:rsid w:val="00326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CAC"/>
  </w:style>
  <w:style w:type="paragraph" w:styleId="ListParagraph">
    <w:name w:val="List Paragraph"/>
    <w:basedOn w:val="Normal"/>
    <w:uiPriority w:val="34"/>
    <w:qFormat/>
    <w:rsid w:val="00326CAC"/>
    <w:pPr>
      <w:ind w:left="720"/>
      <w:contextualSpacing/>
    </w:pPr>
  </w:style>
  <w:style w:type="table" w:styleId="TableGrid">
    <w:name w:val="Table Grid"/>
    <w:basedOn w:val="TableNormal"/>
    <w:uiPriority w:val="39"/>
    <w:rsid w:val="00CD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B80DF2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character" w:customStyle="1" w:styleId="apple-converted-space">
    <w:name w:val="apple-converted-space"/>
    <w:basedOn w:val="DefaultParagraphFont"/>
    <w:rsid w:val="00B8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1176</Words>
  <Characters>6707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</dc:creator>
  <cp:keywords/>
  <dc:description/>
  <cp:lastModifiedBy>Tanvi Pati</cp:lastModifiedBy>
  <cp:revision>4</cp:revision>
  <cp:lastPrinted>2018-02-10T21:25:00Z</cp:lastPrinted>
  <dcterms:created xsi:type="dcterms:W3CDTF">2018-02-10T21:15:00Z</dcterms:created>
  <dcterms:modified xsi:type="dcterms:W3CDTF">2018-02-11T02:54:00Z</dcterms:modified>
</cp:coreProperties>
</file>