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CD9E" w14:textId="79A02F5E" w:rsidR="003756D7" w:rsidRDefault="00321C8E">
      <w:pPr>
        <w:rPr>
          <w:b/>
          <w:bCs/>
        </w:rPr>
      </w:pPr>
      <w:r>
        <w:rPr>
          <w:b/>
          <w:bCs/>
        </w:rPr>
        <w:t>Exploratory Data Analysis :</w:t>
      </w:r>
    </w:p>
    <w:p w14:paraId="77E9ED0D" w14:textId="77777777" w:rsidR="003756D7" w:rsidRDefault="00321C8E">
      <w:r>
        <w:t>In Data Analysis We will Analyze To Find out the below stuff</w:t>
      </w:r>
    </w:p>
    <w:p w14:paraId="643816F0" w14:textId="77777777" w:rsidR="003756D7" w:rsidRDefault="00321C8E">
      <w:r>
        <w:t>1. Missing Values. See percentage of missing values</w:t>
      </w:r>
    </w:p>
    <w:p w14:paraId="56D4E1E8" w14:textId="77777777" w:rsidR="003756D7" w:rsidRDefault="00321C8E">
      <w:r>
        <w:t>2. All The Numerical Variables</w:t>
      </w:r>
    </w:p>
    <w:p w14:paraId="3FEB70A0" w14:textId="77777777" w:rsidR="003756D7" w:rsidRDefault="00321C8E">
      <w:r>
        <w:t>3. Distribution of the Numerical Variables</w:t>
      </w:r>
    </w:p>
    <w:p w14:paraId="464C80D1" w14:textId="77777777" w:rsidR="003756D7" w:rsidRDefault="00321C8E">
      <w:r>
        <w:t>4. check Numerical variables (discrete variables, continuous variables)</w:t>
      </w:r>
    </w:p>
    <w:p w14:paraId="7FF6B1D5" w14:textId="77777777" w:rsidR="003756D7" w:rsidRDefault="00321C8E">
      <w:r>
        <w:t>5. logarithmic transformation on continuous variables</w:t>
      </w:r>
    </w:p>
    <w:p w14:paraId="36112567" w14:textId="77777777" w:rsidR="003756D7" w:rsidRDefault="00321C8E">
      <w:r>
        <w:t>6. check Outliers with boxplot</w:t>
      </w:r>
    </w:p>
    <w:p w14:paraId="4AD49EFC" w14:textId="77777777" w:rsidR="003756D7" w:rsidRDefault="00321C8E">
      <w:r>
        <w:t>7. Categorical Variables</w:t>
      </w:r>
    </w:p>
    <w:p w14:paraId="59E3F6B9" w14:textId="77777777" w:rsidR="003756D7" w:rsidRDefault="00321C8E">
      <w:r>
        <w:t>8. Cardinality of Categorical Variables</w:t>
      </w:r>
    </w:p>
    <w:p w14:paraId="197CF47F" w14:textId="77777777" w:rsidR="003756D7" w:rsidRDefault="00321C8E">
      <w:r>
        <w:t>9. Relationship between independent and dependent feature(SalePrice)</w:t>
      </w:r>
    </w:p>
    <w:p w14:paraId="69BC6514" w14:textId="77777777" w:rsidR="003756D7" w:rsidRDefault="00321C8E">
      <w:r>
        <w:t>10. Check Temporal Variables(Eg: Datetime Variables)</w:t>
      </w:r>
    </w:p>
    <w:p w14:paraId="7B7EB243" w14:textId="77777777" w:rsidR="003756D7" w:rsidRDefault="003756D7"/>
    <w:p w14:paraId="4689BA29" w14:textId="77777777" w:rsidR="003756D7" w:rsidRDefault="00321C8E">
      <w:pPr>
        <w:rPr>
          <w:b/>
          <w:bCs/>
        </w:rPr>
      </w:pPr>
      <w:r>
        <w:rPr>
          <w:b/>
          <w:bCs/>
        </w:rPr>
        <w:t>Feature engineering:</w:t>
      </w:r>
    </w:p>
    <w:p w14:paraId="2CB7A09F" w14:textId="77777777" w:rsidR="003756D7" w:rsidRDefault="00321C8E">
      <w:r>
        <w:t>We will be performing all the below steps in Feature Engineering</w:t>
      </w:r>
    </w:p>
    <w:p w14:paraId="1B99B28E" w14:textId="6A8BF9DB" w:rsidR="003756D7" w:rsidRDefault="005B0C08" w:rsidP="005B0C08">
      <w:r>
        <w:t xml:space="preserve">1. </w:t>
      </w:r>
      <w:r w:rsidR="00321C8E">
        <w:t>Split data to train and test</w:t>
      </w:r>
    </w:p>
    <w:p w14:paraId="7263AD4D" w14:textId="51E8C9A1" w:rsidR="003756D7" w:rsidRDefault="005B0C08">
      <w:r>
        <w:t>2.</w:t>
      </w:r>
      <w:r w:rsidR="00321C8E">
        <w:t xml:space="preserve"> Missing values</w:t>
      </w:r>
    </w:p>
    <w:p w14:paraId="74FC5A41" w14:textId="500FF318" w:rsidR="003756D7" w:rsidRDefault="005B0C08">
      <w:r>
        <w:t xml:space="preserve">3. </w:t>
      </w:r>
      <w:r w:rsidR="00321C8E">
        <w:t>Temporal variables</w:t>
      </w:r>
    </w:p>
    <w:p w14:paraId="101F766A" w14:textId="58F87955" w:rsidR="003756D7" w:rsidRDefault="005B0C08">
      <w:r>
        <w:t xml:space="preserve">4. </w:t>
      </w:r>
      <w:r w:rsidR="00321C8E">
        <w:t>Categorical variables: remove rare labels (categorical variables that are present less than 1% of the observations)</w:t>
      </w:r>
    </w:p>
    <w:p w14:paraId="220E6B4B" w14:textId="5004EB75" w:rsidR="003756D7" w:rsidRDefault="005B0C08">
      <w:r>
        <w:t>5</w:t>
      </w:r>
      <w:r w:rsidR="00321C8E">
        <w:t>. Standarise the values of the variables to the same range (scaling minmax)</w:t>
      </w:r>
    </w:p>
    <w:p w14:paraId="1E36EB39" w14:textId="77777777" w:rsidR="003756D7" w:rsidRDefault="003756D7"/>
    <w:p w14:paraId="3BEAAE6B" w14:textId="77777777" w:rsidR="003756D7" w:rsidRDefault="00321C8E">
      <w:pPr>
        <w:rPr>
          <w:b/>
          <w:bCs/>
        </w:rPr>
      </w:pPr>
      <w:r>
        <w:rPr>
          <w:b/>
          <w:bCs/>
        </w:rPr>
        <w:t>Feature selection:</w:t>
      </w:r>
    </w:p>
    <w:p w14:paraId="4B67A7BB" w14:textId="0188BAD9" w:rsidR="003756D7" w:rsidRDefault="00321C8E">
      <w:r>
        <w:t>Use of lasso regression to select relevant features.</w:t>
      </w:r>
    </w:p>
    <w:sectPr w:rsidR="003756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314F07"/>
    <w:multiLevelType w:val="singleLevel"/>
    <w:tmpl w:val="C4314F07"/>
    <w:lvl w:ilvl="0"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6D7"/>
    <w:rsid w:val="00321C8E"/>
    <w:rsid w:val="003756D7"/>
    <w:rsid w:val="005B0C08"/>
    <w:rsid w:val="009B2F96"/>
    <w:rsid w:val="00DB00FD"/>
    <w:rsid w:val="00DD356D"/>
    <w:rsid w:val="00FC35DF"/>
    <w:rsid w:val="0C3503B4"/>
    <w:rsid w:val="0EE01DF4"/>
    <w:rsid w:val="109D3846"/>
    <w:rsid w:val="131115A0"/>
    <w:rsid w:val="207B77FD"/>
    <w:rsid w:val="37876883"/>
    <w:rsid w:val="3D63069B"/>
    <w:rsid w:val="4DF47DCF"/>
    <w:rsid w:val="50657F02"/>
    <w:rsid w:val="50FA5B18"/>
    <w:rsid w:val="52C22201"/>
    <w:rsid w:val="552D5403"/>
    <w:rsid w:val="57AC69D0"/>
    <w:rsid w:val="6BFB0016"/>
    <w:rsid w:val="6F894447"/>
    <w:rsid w:val="7304791F"/>
    <w:rsid w:val="732C7BED"/>
    <w:rsid w:val="79616B5A"/>
    <w:rsid w:val="797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334CF"/>
  <w15:docId w15:val="{DA976320-E123-48F7-9410-003F47B5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B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ONE</dc:creator>
  <cp:lastModifiedBy>Tanvir Ishraq</cp:lastModifiedBy>
  <cp:revision>6</cp:revision>
  <dcterms:created xsi:type="dcterms:W3CDTF">2021-11-30T10:19:00Z</dcterms:created>
  <dcterms:modified xsi:type="dcterms:W3CDTF">2022-11-10T09:02:00Z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C9B590C9AD124118AC07A08E1CD6925C</vt:lpwstr>
  </property>
</Properties>
</file>