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i/>
          <w:iCs/>
          <w:sz w:val="22"/>
          <w:szCs w:val="22"/>
          <w:u w:val="single"/>
          <w:lang w:val="en-US"/>
        </w:rPr>
        <w:t>Prepared by:</w:t>
      </w:r>
      <w:r>
        <w:rPr>
          <w:rFonts w:hint="default"/>
          <w:sz w:val="22"/>
          <w:szCs w:val="22"/>
          <w:u w:val="singl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single"/>
          <w:lang w:val="en-US"/>
        </w:rPr>
        <w:t>Tanvir Ishraq Khan</w:t>
      </w:r>
    </w:p>
    <w:p>
      <w:pPr>
        <w:rPr>
          <w:rFonts w:hint="default" w:ascii="Calibri" w:hAnsi="Calibri" w:cs="Calibri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>the supervised training preprocessing pipeline process serially: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## insert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intents </w:t>
      </w: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and corresponding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labels </w:t>
      </w: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into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python lists 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## </w:t>
      </w:r>
      <w:r>
        <w:rPr>
          <w:rFonts w:hint="default" w:ascii="Calibri" w:hAnsi="Calibri"/>
          <w:i/>
          <w:iCs/>
          <w:sz w:val="24"/>
          <w:szCs w:val="24"/>
          <w:u w:val="none"/>
          <w:lang w:val="en-US"/>
        </w:rPr>
        <w:t>data cleaning</w:t>
      </w:r>
      <w:r>
        <w:rPr>
          <w:rFonts w:hint="default" w:ascii="Calibri" w:hAnsi="Calibri"/>
          <w:sz w:val="24"/>
          <w:szCs w:val="24"/>
          <w:u w:val="none"/>
          <w:lang w:val="en-US"/>
        </w:rPr>
        <w:t>: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>#remove punctuations</w:t>
      </w:r>
      <w:bookmarkStart w:id="0" w:name="_GoBack"/>
      <w:bookmarkEnd w:id="0"/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, only keep text (use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regex. 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Only keep a-z, A-Z</w:t>
      </w:r>
      <w:r>
        <w:rPr>
          <w:rFonts w:hint="default" w:ascii="Calibri" w:hAnsi="Calibri"/>
          <w:sz w:val="24"/>
          <w:szCs w:val="24"/>
          <w:u w:val="none"/>
          <w:lang w:val="en-US"/>
        </w:rPr>
        <w:t>)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># convert to lower case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 remove stop words (use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>nltk stopwords</w:t>
      </w:r>
      <w:r>
        <w:rPr>
          <w:rFonts w:hint="default" w:ascii="Calibri" w:hAnsi="Calibri"/>
          <w:sz w:val="24"/>
          <w:szCs w:val="24"/>
          <w:u w:val="none"/>
          <w:lang w:val="en-US"/>
        </w:rPr>
        <w:t>)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## </w:t>
      </w:r>
      <w:r>
        <w:rPr>
          <w:rFonts w:hint="default" w:ascii="Calibri" w:hAnsi="Calibri"/>
          <w:i/>
          <w:iCs/>
          <w:sz w:val="24"/>
          <w:szCs w:val="24"/>
          <w:u w:val="none"/>
          <w:lang w:val="en-US"/>
        </w:rPr>
        <w:t>preprocessing start</w:t>
      </w:r>
      <w:r>
        <w:rPr>
          <w:rFonts w:hint="default" w:ascii="Calibri" w:hAnsi="Calibri"/>
          <w:sz w:val="24"/>
          <w:szCs w:val="24"/>
          <w:u w:val="none"/>
          <w:lang w:val="en-US"/>
        </w:rPr>
        <w:t>: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 stemming (use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>nltk stemmer</w:t>
      </w:r>
      <w:r>
        <w:rPr>
          <w:rFonts w:hint="default" w:ascii="Calibri" w:hAnsi="Calibri"/>
          <w:sz w:val="24"/>
          <w:szCs w:val="24"/>
          <w:u w:val="none"/>
          <w:lang w:val="en-US"/>
        </w:rPr>
        <w:t>)</w:t>
      </w:r>
    </w:p>
    <w:p>
      <w:pPr>
        <w:rPr>
          <w:rFonts w:hint="default" w:ascii="Calibri" w:hAnsi="Calibri"/>
          <w:b/>
          <w:bCs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 Fit tokenizer(used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tensorflow tokenizer. 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Fit 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tokenizer on intents text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. 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It creates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word_index 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I.e. number index for the vocabulary.</w:t>
      </w:r>
      <w:r>
        <w:rPr>
          <w:rFonts w:hint="default" w:ascii="Calibri" w:hAnsi="Calibri"/>
          <w:sz w:val="24"/>
          <w:szCs w:val="24"/>
          <w:u w:val="none"/>
          <w:lang w:val="en-US"/>
        </w:rPr>
        <w:t>)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 tokenization (turn intent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 xml:space="preserve">texts_to_sequences </w:t>
      </w:r>
      <w:r>
        <w:rPr>
          <w:rFonts w:hint="default" w:ascii="Calibri" w:hAnsi="Calibri"/>
          <w:sz w:val="24"/>
          <w:szCs w:val="24"/>
          <w:u w:val="none"/>
          <w:lang w:val="en-US"/>
        </w:rPr>
        <w:t>of number using vocabulary word_index)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 xml:space="preserve"># pad all intents to same length (use </w:t>
      </w:r>
      <w:r>
        <w:rPr>
          <w:rFonts w:hint="default" w:ascii="Calibri" w:hAnsi="Calibri"/>
          <w:b/>
          <w:bCs/>
          <w:sz w:val="24"/>
          <w:szCs w:val="24"/>
          <w:u w:val="none"/>
          <w:lang w:val="en-US"/>
        </w:rPr>
        <w:t>tensorflow pad_sequences</w:t>
      </w:r>
      <w:r>
        <w:rPr>
          <w:rFonts w:hint="default" w:ascii="Calibri" w:hAnsi="Calibri"/>
          <w:sz w:val="24"/>
          <w:szCs w:val="24"/>
          <w:u w:val="none"/>
          <w:lang w:val="en-US"/>
        </w:rPr>
        <w:t>)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>-- vectorization using tensorflow complete! --</w:t>
      </w: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</w:p>
    <w:p>
      <w:pPr>
        <w:rPr>
          <w:rFonts w:hint="default" w:ascii="Calibri" w:hAnsi="Calibri"/>
          <w:sz w:val="24"/>
          <w:szCs w:val="24"/>
          <w:u w:val="none"/>
          <w:lang w:val="en-US"/>
        </w:rPr>
      </w:pPr>
      <w:r>
        <w:rPr>
          <w:rFonts w:hint="default" w:ascii="Calibri" w:hAnsi="Calibri"/>
          <w:sz w:val="24"/>
          <w:szCs w:val="24"/>
          <w:u w:val="none"/>
          <w:lang w:val="en-US"/>
        </w:rPr>
        <w:t>Alternative option for vecotorization: Sklearn countvectorizer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u w:val="none"/>
          <w:lang w:val="en-US"/>
        </w:rPr>
        <w:t>Predict intent label from intent input text.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D3B20"/>
    <w:rsid w:val="02211CF5"/>
    <w:rsid w:val="04103605"/>
    <w:rsid w:val="04301C26"/>
    <w:rsid w:val="04A73965"/>
    <w:rsid w:val="0560096E"/>
    <w:rsid w:val="09A66DDF"/>
    <w:rsid w:val="0A572C94"/>
    <w:rsid w:val="0DC76343"/>
    <w:rsid w:val="100167F5"/>
    <w:rsid w:val="12542773"/>
    <w:rsid w:val="136524FB"/>
    <w:rsid w:val="13B820D6"/>
    <w:rsid w:val="1411068A"/>
    <w:rsid w:val="14CE53A0"/>
    <w:rsid w:val="16530DDB"/>
    <w:rsid w:val="169155E6"/>
    <w:rsid w:val="16A215F9"/>
    <w:rsid w:val="16E85439"/>
    <w:rsid w:val="177A3CF4"/>
    <w:rsid w:val="17927C53"/>
    <w:rsid w:val="17A8074C"/>
    <w:rsid w:val="18050AE1"/>
    <w:rsid w:val="18114BA4"/>
    <w:rsid w:val="18E12A09"/>
    <w:rsid w:val="19E256BB"/>
    <w:rsid w:val="1B0117A7"/>
    <w:rsid w:val="1CDB3521"/>
    <w:rsid w:val="1EE3213A"/>
    <w:rsid w:val="1F4F443B"/>
    <w:rsid w:val="212935E7"/>
    <w:rsid w:val="21915ACA"/>
    <w:rsid w:val="224C550F"/>
    <w:rsid w:val="227D5BB0"/>
    <w:rsid w:val="22E74266"/>
    <w:rsid w:val="23444A33"/>
    <w:rsid w:val="23F302FE"/>
    <w:rsid w:val="24F5488E"/>
    <w:rsid w:val="26962CE3"/>
    <w:rsid w:val="2742009F"/>
    <w:rsid w:val="2761456E"/>
    <w:rsid w:val="296B0E9B"/>
    <w:rsid w:val="2A1B648C"/>
    <w:rsid w:val="2AAA71AD"/>
    <w:rsid w:val="2AF910D6"/>
    <w:rsid w:val="2BD811C5"/>
    <w:rsid w:val="2C382EB7"/>
    <w:rsid w:val="2C5C1DC8"/>
    <w:rsid w:val="2C920CE7"/>
    <w:rsid w:val="2DC855F2"/>
    <w:rsid w:val="2E1D1F4B"/>
    <w:rsid w:val="2FDE610C"/>
    <w:rsid w:val="30D23512"/>
    <w:rsid w:val="32A63D5F"/>
    <w:rsid w:val="33B95D46"/>
    <w:rsid w:val="342D177D"/>
    <w:rsid w:val="344B4218"/>
    <w:rsid w:val="34A97F34"/>
    <w:rsid w:val="34C35C97"/>
    <w:rsid w:val="35204A6B"/>
    <w:rsid w:val="35595095"/>
    <w:rsid w:val="35827ACD"/>
    <w:rsid w:val="363E1DD7"/>
    <w:rsid w:val="36873A34"/>
    <w:rsid w:val="37306D8A"/>
    <w:rsid w:val="38D979D2"/>
    <w:rsid w:val="3B960DB5"/>
    <w:rsid w:val="3CAC4D98"/>
    <w:rsid w:val="3DC94395"/>
    <w:rsid w:val="3E06538D"/>
    <w:rsid w:val="422B5809"/>
    <w:rsid w:val="43296312"/>
    <w:rsid w:val="44A271DA"/>
    <w:rsid w:val="45054348"/>
    <w:rsid w:val="45A82D25"/>
    <w:rsid w:val="45AB7FEE"/>
    <w:rsid w:val="465372D1"/>
    <w:rsid w:val="47F64023"/>
    <w:rsid w:val="499B090F"/>
    <w:rsid w:val="4E015B25"/>
    <w:rsid w:val="4E3953E4"/>
    <w:rsid w:val="4E8872D9"/>
    <w:rsid w:val="4EDF6FEE"/>
    <w:rsid w:val="4FF4301A"/>
    <w:rsid w:val="50387D48"/>
    <w:rsid w:val="50EC21E7"/>
    <w:rsid w:val="532E6763"/>
    <w:rsid w:val="54345B5C"/>
    <w:rsid w:val="5435563A"/>
    <w:rsid w:val="55160692"/>
    <w:rsid w:val="558D3B20"/>
    <w:rsid w:val="56BC68EF"/>
    <w:rsid w:val="5828531B"/>
    <w:rsid w:val="5884007F"/>
    <w:rsid w:val="58EA3AD8"/>
    <w:rsid w:val="5AE54204"/>
    <w:rsid w:val="5C032FF2"/>
    <w:rsid w:val="5C820D47"/>
    <w:rsid w:val="5D350261"/>
    <w:rsid w:val="5EDE65F0"/>
    <w:rsid w:val="5EE77E0D"/>
    <w:rsid w:val="604E5348"/>
    <w:rsid w:val="617D6ED4"/>
    <w:rsid w:val="61D24091"/>
    <w:rsid w:val="620E4FCC"/>
    <w:rsid w:val="62D1620F"/>
    <w:rsid w:val="6333310B"/>
    <w:rsid w:val="645765CE"/>
    <w:rsid w:val="663966CA"/>
    <w:rsid w:val="66471C29"/>
    <w:rsid w:val="682E741A"/>
    <w:rsid w:val="6887260B"/>
    <w:rsid w:val="690C6141"/>
    <w:rsid w:val="69C86642"/>
    <w:rsid w:val="6A5145FA"/>
    <w:rsid w:val="6A7368A3"/>
    <w:rsid w:val="6B4043DF"/>
    <w:rsid w:val="6B671ABE"/>
    <w:rsid w:val="6BC27CF1"/>
    <w:rsid w:val="6C554BB2"/>
    <w:rsid w:val="6C896A99"/>
    <w:rsid w:val="6D524227"/>
    <w:rsid w:val="6D8B6ADC"/>
    <w:rsid w:val="6DD800E0"/>
    <w:rsid w:val="6E8160FB"/>
    <w:rsid w:val="6F9B0470"/>
    <w:rsid w:val="6FA37E8B"/>
    <w:rsid w:val="706238BE"/>
    <w:rsid w:val="738039DF"/>
    <w:rsid w:val="739B7B20"/>
    <w:rsid w:val="752E34A2"/>
    <w:rsid w:val="75334DC8"/>
    <w:rsid w:val="75C34C9D"/>
    <w:rsid w:val="76052CB7"/>
    <w:rsid w:val="76A509C3"/>
    <w:rsid w:val="786E17E5"/>
    <w:rsid w:val="79CF6734"/>
    <w:rsid w:val="7B6555E3"/>
    <w:rsid w:val="7C150466"/>
    <w:rsid w:val="7DE83001"/>
    <w:rsid w:val="7DFF332E"/>
    <w:rsid w:val="7F1E3239"/>
    <w:rsid w:val="7FC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2021-09-02T06:49:00Z</dcterms:created>
  <dc:creator>R ONE</dc:creator>
  <cp:lastModifiedBy>R ONE</cp:lastModifiedBy>
  <dcterms:modified xsi:type="dcterms:W3CDTF">2021-09-27T09:55:08Z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63E0678AE3314B6D93A110491CBCA644</vt:lpwstr>
  </property>
</Properties>
</file>