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7226" w:rsidRPr="00DA7226" w:rsidRDefault="00DA7226" w:rsidP="00DA7226">
      <w:pPr>
        <w:ind w:left="3"/>
        <w:rPr>
          <w:sz w:val="20"/>
          <w:szCs w:val="20"/>
          <w:lang w:val="en-US"/>
        </w:rPr>
      </w:pPr>
      <w:r w:rsidRPr="00DA7226">
        <w:rPr>
          <w:b/>
          <w:bCs/>
          <w:sz w:val="32"/>
          <w:szCs w:val="32"/>
          <w:lang w:val="en-US"/>
        </w:rPr>
        <w:t>Waste transport</w:t>
      </w:r>
    </w:p>
    <w:p w:rsidR="00DA7226" w:rsidRPr="00DA7226" w:rsidRDefault="00DA7226" w:rsidP="00DA7226">
      <w:pPr>
        <w:spacing w:line="252" w:lineRule="exact"/>
        <w:rPr>
          <w:sz w:val="20"/>
          <w:szCs w:val="20"/>
          <w:lang w:val="en-US"/>
        </w:rPr>
      </w:pPr>
    </w:p>
    <w:p w:rsidR="00DA7226" w:rsidRPr="00DA7226" w:rsidRDefault="00DA7226" w:rsidP="00DA7226">
      <w:pPr>
        <w:spacing w:line="249" w:lineRule="auto"/>
        <w:ind w:left="3" w:firstLine="284"/>
        <w:jc w:val="both"/>
        <w:rPr>
          <w:sz w:val="20"/>
          <w:szCs w:val="20"/>
          <w:lang w:val="en-US"/>
        </w:rPr>
      </w:pPr>
      <w:r w:rsidRPr="00DA7226">
        <w:rPr>
          <w:lang w:val="en-US"/>
        </w:rPr>
        <w:t>Waste transport is an important public service in every settlement. The inhabitants receive the waste transport calendar in advance for the whole year, it contains the type of waste to be transported, the date (there is only one transport each day, but several waste types can be transported then). Besides the calendar, the own waste transport data of a citizen for the whole year 2018 are available. The database contains these data.</w:t>
      </w:r>
    </w:p>
    <w:p w:rsidR="00DA7226" w:rsidRPr="00DA7226" w:rsidRDefault="00DA7226" w:rsidP="00DA7226">
      <w:pPr>
        <w:spacing w:line="77" w:lineRule="exact"/>
        <w:rPr>
          <w:sz w:val="20"/>
          <w:szCs w:val="20"/>
          <w:lang w:val="en-US"/>
        </w:rPr>
      </w:pPr>
    </w:p>
    <w:p w:rsidR="00DA7226" w:rsidRPr="00DA7226" w:rsidRDefault="00DA7226" w:rsidP="00DA7226">
      <w:pPr>
        <w:spacing w:line="189" w:lineRule="exact"/>
        <w:rPr>
          <w:sz w:val="20"/>
          <w:szCs w:val="20"/>
          <w:lang w:val="en-US"/>
        </w:rPr>
      </w:pPr>
      <w:bookmarkStart w:id="0" w:name="_GoBack"/>
      <w:bookmarkEnd w:id="0"/>
    </w:p>
    <w:p w:rsidR="00DA7226" w:rsidRPr="00DA7226" w:rsidRDefault="00DA7226" w:rsidP="00DA7226">
      <w:pPr>
        <w:ind w:left="3"/>
        <w:rPr>
          <w:sz w:val="20"/>
          <w:szCs w:val="20"/>
          <w:lang w:val="en-US"/>
        </w:rPr>
      </w:pPr>
      <w:r w:rsidRPr="00DA7226">
        <w:rPr>
          <w:rFonts w:ascii="Arial" w:eastAsia="Arial" w:hAnsi="Arial" w:cs="Arial"/>
          <w:b/>
          <w:bCs/>
          <w:lang w:val="en-US"/>
        </w:rPr>
        <w:t>Tables:</w:t>
      </w:r>
    </w:p>
    <w:p w:rsidR="00DA7226" w:rsidRPr="00DA7226" w:rsidRDefault="00DA7226" w:rsidP="00DA7226">
      <w:pPr>
        <w:spacing w:line="123" w:lineRule="exact"/>
        <w:rPr>
          <w:sz w:val="20"/>
          <w:szCs w:val="20"/>
          <w:lang w:val="en-US"/>
        </w:rPr>
      </w:pPr>
    </w:p>
    <w:p w:rsidR="00DA7226" w:rsidRPr="00DA7226" w:rsidRDefault="00DA7226" w:rsidP="00DA7226">
      <w:pPr>
        <w:ind w:left="3"/>
        <w:rPr>
          <w:sz w:val="20"/>
          <w:szCs w:val="20"/>
          <w:lang w:val="en-US"/>
        </w:rPr>
      </w:pPr>
      <w:r w:rsidRPr="00DA7226">
        <w:rPr>
          <w:b/>
          <w:bCs/>
          <w:i/>
          <w:iCs/>
          <w:lang w:val="en-US"/>
        </w:rPr>
        <w:t>calendar</w:t>
      </w:r>
      <w:r w:rsidRPr="00DA7226">
        <w:rPr>
          <w:lang w:val="en-US"/>
        </w:rPr>
        <w:t xml:space="preserve"> (</w:t>
      </w:r>
      <w:r w:rsidRPr="00DA7226">
        <w:rPr>
          <w:i/>
          <w:iCs/>
          <w:lang w:val="en-US"/>
        </w:rPr>
        <w:t>id</w:t>
      </w:r>
      <w:r w:rsidRPr="00DA7226">
        <w:rPr>
          <w:lang w:val="en-US"/>
        </w:rPr>
        <w:t xml:space="preserve">, </w:t>
      </w:r>
      <w:r w:rsidRPr="00DA7226">
        <w:rPr>
          <w:i/>
          <w:iCs/>
          <w:lang w:val="en-US"/>
        </w:rPr>
        <w:t>sdate</w:t>
      </w:r>
      <w:r w:rsidRPr="00DA7226">
        <w:rPr>
          <w:lang w:val="en-US"/>
        </w:rPr>
        <w:t xml:space="preserve">, </w:t>
      </w:r>
      <w:r w:rsidRPr="00DA7226">
        <w:rPr>
          <w:i/>
          <w:iCs/>
          <w:lang w:val="en-US"/>
        </w:rPr>
        <w:t>servid</w:t>
      </w:r>
      <w:r w:rsidRPr="00DA7226">
        <w:rPr>
          <w:lang w:val="en-US"/>
        </w:rPr>
        <w:t>)</w:t>
      </w:r>
    </w:p>
    <w:p w:rsidR="00DA7226" w:rsidRPr="00DA7226" w:rsidRDefault="00DA7226" w:rsidP="00DA7226">
      <w:pPr>
        <w:spacing w:line="120" w:lineRule="exact"/>
        <w:rPr>
          <w:sz w:val="20"/>
          <w:szCs w:val="20"/>
          <w:lang w:val="en-US"/>
        </w:rPr>
      </w:pPr>
    </w:p>
    <w:p w:rsidR="00DA7226" w:rsidRPr="00DA7226" w:rsidRDefault="00DA7226" w:rsidP="00DA7226">
      <w:pPr>
        <w:tabs>
          <w:tab w:val="left" w:pos="1962"/>
        </w:tabs>
        <w:ind w:left="363"/>
        <w:rPr>
          <w:sz w:val="20"/>
          <w:szCs w:val="20"/>
          <w:lang w:val="en-US"/>
        </w:rPr>
      </w:pPr>
      <w:r w:rsidRPr="00DA7226">
        <w:rPr>
          <w:i/>
          <w:iCs/>
          <w:lang w:val="en-US"/>
        </w:rPr>
        <w:t>id</w:t>
      </w:r>
      <w:r w:rsidRPr="00DA7226">
        <w:rPr>
          <w:sz w:val="20"/>
          <w:szCs w:val="20"/>
          <w:lang w:val="en-US"/>
        </w:rPr>
        <w:tab/>
      </w:r>
      <w:r w:rsidRPr="00DA7226">
        <w:rPr>
          <w:lang w:val="en-US"/>
        </w:rPr>
        <w:t>The identifier of the transport (autonumber), this is the key</w:t>
      </w:r>
    </w:p>
    <w:p w:rsidR="00DA7226" w:rsidRPr="00DA7226" w:rsidRDefault="00DA7226" w:rsidP="00DA7226">
      <w:pPr>
        <w:spacing w:line="34" w:lineRule="exact"/>
        <w:rPr>
          <w:sz w:val="20"/>
          <w:szCs w:val="20"/>
          <w:lang w:val="en-US"/>
        </w:rPr>
      </w:pPr>
    </w:p>
    <w:p w:rsidR="00DA7226" w:rsidRPr="00DA7226" w:rsidRDefault="00DA7226" w:rsidP="00DA7226">
      <w:pPr>
        <w:tabs>
          <w:tab w:val="left" w:pos="1962"/>
        </w:tabs>
        <w:ind w:left="363"/>
        <w:rPr>
          <w:sz w:val="20"/>
          <w:szCs w:val="20"/>
          <w:lang w:val="en-US"/>
        </w:rPr>
      </w:pPr>
      <w:r w:rsidRPr="00DA7226">
        <w:rPr>
          <w:i/>
          <w:iCs/>
          <w:lang w:val="en-US"/>
        </w:rPr>
        <w:t>sdate</w:t>
      </w:r>
      <w:r w:rsidRPr="00DA7226">
        <w:rPr>
          <w:sz w:val="20"/>
          <w:szCs w:val="20"/>
          <w:lang w:val="en-US"/>
        </w:rPr>
        <w:tab/>
      </w:r>
      <w:r w:rsidRPr="00DA7226">
        <w:rPr>
          <w:lang w:val="en-US"/>
        </w:rPr>
        <w:t>The date of the transport service (date)</w:t>
      </w:r>
    </w:p>
    <w:p w:rsidR="00DA7226" w:rsidRPr="00DA7226" w:rsidRDefault="00DA7226" w:rsidP="00DA7226">
      <w:pPr>
        <w:tabs>
          <w:tab w:val="left" w:pos="1962"/>
        </w:tabs>
        <w:ind w:left="363"/>
        <w:rPr>
          <w:sz w:val="20"/>
          <w:szCs w:val="20"/>
          <w:lang w:val="en-US"/>
        </w:rPr>
      </w:pPr>
      <w:r w:rsidRPr="00DA7226">
        <w:rPr>
          <w:i/>
          <w:iCs/>
          <w:lang w:val="en-US"/>
        </w:rPr>
        <w:t>servid</w:t>
      </w:r>
      <w:r w:rsidRPr="00DA7226">
        <w:rPr>
          <w:sz w:val="20"/>
          <w:szCs w:val="20"/>
          <w:lang w:val="en-US"/>
        </w:rPr>
        <w:tab/>
      </w:r>
      <w:r w:rsidRPr="00DA7226">
        <w:rPr>
          <w:lang w:val="en-US"/>
        </w:rPr>
        <w:t>The identifier of the type of waste to be transported (number)</w:t>
      </w:r>
    </w:p>
    <w:p w:rsidR="00DA7226" w:rsidRPr="00DA7226" w:rsidRDefault="00DA7226" w:rsidP="00DA7226">
      <w:pPr>
        <w:spacing w:line="86" w:lineRule="exact"/>
        <w:rPr>
          <w:sz w:val="20"/>
          <w:szCs w:val="20"/>
          <w:lang w:val="en-US"/>
        </w:rPr>
      </w:pPr>
    </w:p>
    <w:p w:rsidR="00DA7226" w:rsidRPr="00DA7226" w:rsidRDefault="00DA7226" w:rsidP="00DA7226">
      <w:pPr>
        <w:ind w:left="3"/>
        <w:rPr>
          <w:sz w:val="20"/>
          <w:szCs w:val="20"/>
          <w:lang w:val="en-US"/>
        </w:rPr>
      </w:pPr>
      <w:r w:rsidRPr="00DA7226">
        <w:rPr>
          <w:b/>
          <w:bCs/>
          <w:i/>
          <w:iCs/>
          <w:lang w:val="en-US"/>
        </w:rPr>
        <w:t>resdems</w:t>
      </w:r>
      <w:r w:rsidRPr="00DA7226">
        <w:rPr>
          <w:lang w:val="en-US"/>
        </w:rPr>
        <w:t xml:space="preserve"> (</w:t>
      </w:r>
      <w:r w:rsidRPr="00DA7226">
        <w:rPr>
          <w:i/>
          <w:iCs/>
          <w:lang w:val="en-US"/>
        </w:rPr>
        <w:t>id</w:t>
      </w:r>
      <w:r w:rsidRPr="00DA7226">
        <w:rPr>
          <w:lang w:val="en-US"/>
        </w:rPr>
        <w:t xml:space="preserve">, </w:t>
      </w:r>
      <w:r w:rsidRPr="00DA7226">
        <w:rPr>
          <w:i/>
          <w:iCs/>
          <w:lang w:val="en-US"/>
        </w:rPr>
        <w:t>demand</w:t>
      </w:r>
      <w:r w:rsidRPr="00DA7226">
        <w:rPr>
          <w:lang w:val="en-US"/>
        </w:rPr>
        <w:t xml:space="preserve">, </w:t>
      </w:r>
      <w:r w:rsidRPr="00DA7226">
        <w:rPr>
          <w:i/>
          <w:iCs/>
          <w:lang w:val="en-US"/>
        </w:rPr>
        <w:t>servid, quantity</w:t>
      </w:r>
      <w:r w:rsidRPr="00DA7226">
        <w:rPr>
          <w:lang w:val="en-US"/>
        </w:rPr>
        <w:t>)</w:t>
      </w:r>
    </w:p>
    <w:p w:rsidR="00DA7226" w:rsidRPr="00DA7226" w:rsidRDefault="00DA7226" w:rsidP="00DA7226">
      <w:pPr>
        <w:spacing w:line="120" w:lineRule="exact"/>
        <w:rPr>
          <w:sz w:val="20"/>
          <w:szCs w:val="20"/>
          <w:lang w:val="en-US"/>
        </w:rPr>
      </w:pPr>
    </w:p>
    <w:p w:rsidR="00DA7226" w:rsidRPr="00DA7226" w:rsidRDefault="00DA7226" w:rsidP="00DA7226">
      <w:pPr>
        <w:tabs>
          <w:tab w:val="left" w:pos="1962"/>
        </w:tabs>
        <w:ind w:left="363"/>
        <w:rPr>
          <w:sz w:val="20"/>
          <w:szCs w:val="20"/>
          <w:lang w:val="en-US"/>
        </w:rPr>
      </w:pPr>
      <w:r w:rsidRPr="00DA7226">
        <w:rPr>
          <w:i/>
          <w:iCs/>
          <w:lang w:val="en-US"/>
        </w:rPr>
        <w:t>id</w:t>
      </w:r>
      <w:r w:rsidRPr="00DA7226">
        <w:rPr>
          <w:sz w:val="20"/>
          <w:szCs w:val="20"/>
          <w:lang w:val="en-US"/>
        </w:rPr>
        <w:tab/>
      </w:r>
      <w:r w:rsidRPr="00DA7226">
        <w:rPr>
          <w:lang w:val="en-US"/>
        </w:rPr>
        <w:t>The identifier of the demand for waste transport (autonumber), this is the</w:t>
      </w:r>
    </w:p>
    <w:p w:rsidR="00DA7226" w:rsidRPr="00DA7226" w:rsidRDefault="00DA7226" w:rsidP="00DA7226">
      <w:pPr>
        <w:spacing w:line="34" w:lineRule="exact"/>
        <w:rPr>
          <w:sz w:val="20"/>
          <w:szCs w:val="20"/>
          <w:lang w:val="en-US"/>
        </w:rPr>
      </w:pPr>
    </w:p>
    <w:p w:rsidR="00DA7226" w:rsidRPr="00DA7226" w:rsidRDefault="00DA7226" w:rsidP="00DA7226">
      <w:pPr>
        <w:ind w:left="1983"/>
        <w:rPr>
          <w:sz w:val="20"/>
          <w:szCs w:val="20"/>
          <w:lang w:val="en-US"/>
        </w:rPr>
      </w:pPr>
      <w:r w:rsidRPr="00DA7226">
        <w:rPr>
          <w:lang w:val="en-US"/>
        </w:rPr>
        <w:t>key</w:t>
      </w:r>
    </w:p>
    <w:p w:rsidR="00DA7226" w:rsidRPr="00DA7226" w:rsidRDefault="00DA7226" w:rsidP="00DA7226">
      <w:pPr>
        <w:tabs>
          <w:tab w:val="left" w:pos="1962"/>
        </w:tabs>
        <w:ind w:left="363"/>
        <w:rPr>
          <w:sz w:val="20"/>
          <w:szCs w:val="20"/>
          <w:lang w:val="en-US"/>
        </w:rPr>
      </w:pPr>
      <w:r w:rsidRPr="00DA7226">
        <w:rPr>
          <w:i/>
          <w:iCs/>
          <w:lang w:val="en-US"/>
        </w:rPr>
        <w:t>demand</w:t>
      </w:r>
      <w:r w:rsidRPr="00DA7226">
        <w:rPr>
          <w:sz w:val="20"/>
          <w:szCs w:val="20"/>
          <w:lang w:val="en-US"/>
        </w:rPr>
        <w:tab/>
      </w:r>
      <w:r w:rsidRPr="00DA7226">
        <w:rPr>
          <w:lang w:val="en-US"/>
        </w:rPr>
        <w:t>The day when the inhabitant moved the waste in front of the house (date)</w:t>
      </w:r>
    </w:p>
    <w:p w:rsidR="00DA7226" w:rsidRPr="00DA7226" w:rsidRDefault="00DA7226" w:rsidP="00DA7226">
      <w:pPr>
        <w:tabs>
          <w:tab w:val="left" w:pos="1962"/>
        </w:tabs>
        <w:ind w:left="363"/>
        <w:rPr>
          <w:sz w:val="20"/>
          <w:szCs w:val="20"/>
          <w:lang w:val="en-US"/>
        </w:rPr>
      </w:pPr>
      <w:r w:rsidRPr="00DA7226">
        <w:rPr>
          <w:i/>
          <w:iCs/>
          <w:lang w:val="en-US"/>
        </w:rPr>
        <w:t>servid</w:t>
      </w:r>
      <w:r w:rsidRPr="00DA7226">
        <w:rPr>
          <w:sz w:val="20"/>
          <w:szCs w:val="20"/>
          <w:lang w:val="en-US"/>
        </w:rPr>
        <w:tab/>
      </w:r>
      <w:r w:rsidRPr="00DA7226">
        <w:rPr>
          <w:lang w:val="en-US"/>
        </w:rPr>
        <w:t>The identifier of the type of waste to be transported (number)</w:t>
      </w:r>
    </w:p>
    <w:p w:rsidR="00DA7226" w:rsidRPr="00DA7226" w:rsidRDefault="00DA7226" w:rsidP="00DA7226">
      <w:pPr>
        <w:tabs>
          <w:tab w:val="left" w:pos="1962"/>
        </w:tabs>
        <w:ind w:left="363"/>
        <w:rPr>
          <w:sz w:val="20"/>
          <w:szCs w:val="20"/>
          <w:lang w:val="en-US"/>
        </w:rPr>
      </w:pPr>
      <w:r w:rsidRPr="00DA7226">
        <w:rPr>
          <w:i/>
          <w:iCs/>
          <w:lang w:val="en-US"/>
        </w:rPr>
        <w:t>quantity</w:t>
      </w:r>
      <w:r w:rsidRPr="00DA7226">
        <w:rPr>
          <w:sz w:val="20"/>
          <w:szCs w:val="20"/>
          <w:lang w:val="en-US"/>
        </w:rPr>
        <w:tab/>
      </w:r>
      <w:r w:rsidRPr="00DA7226">
        <w:rPr>
          <w:lang w:val="en-US"/>
        </w:rPr>
        <w:t>The amount of waste in transported units – e.g. number of bags, boxes,</w:t>
      </w:r>
    </w:p>
    <w:p w:rsidR="00DA7226" w:rsidRPr="00DA7226" w:rsidRDefault="00DA7226" w:rsidP="00DA7226">
      <w:pPr>
        <w:ind w:left="1983"/>
        <w:rPr>
          <w:sz w:val="20"/>
          <w:szCs w:val="20"/>
          <w:lang w:val="en-US"/>
        </w:rPr>
      </w:pPr>
      <w:r w:rsidRPr="00DA7226">
        <w:rPr>
          <w:lang w:val="en-US"/>
        </w:rPr>
        <w:t>containers (numbers)</w:t>
      </w:r>
    </w:p>
    <w:p w:rsidR="00DA7226" w:rsidRPr="00DA7226" w:rsidRDefault="00DA7226" w:rsidP="00DA7226">
      <w:pPr>
        <w:spacing w:line="86" w:lineRule="exact"/>
        <w:rPr>
          <w:sz w:val="20"/>
          <w:szCs w:val="20"/>
          <w:lang w:val="en-US"/>
        </w:rPr>
      </w:pPr>
    </w:p>
    <w:p w:rsidR="00DA7226" w:rsidRPr="00DA7226" w:rsidRDefault="00DA7226" w:rsidP="00DA7226">
      <w:pPr>
        <w:ind w:left="3"/>
        <w:rPr>
          <w:sz w:val="20"/>
          <w:szCs w:val="20"/>
          <w:lang w:val="en-US"/>
        </w:rPr>
      </w:pPr>
      <w:r w:rsidRPr="00DA7226">
        <w:rPr>
          <w:b/>
          <w:bCs/>
          <w:i/>
          <w:iCs/>
          <w:lang w:val="en-US"/>
        </w:rPr>
        <w:t>services</w:t>
      </w:r>
      <w:r w:rsidRPr="00DA7226">
        <w:rPr>
          <w:lang w:val="en-US"/>
        </w:rPr>
        <w:t xml:space="preserve"> (</w:t>
      </w:r>
      <w:r w:rsidRPr="00DA7226">
        <w:rPr>
          <w:i/>
          <w:iCs/>
          <w:lang w:val="en-US"/>
        </w:rPr>
        <w:t>id</w:t>
      </w:r>
      <w:r w:rsidRPr="00DA7226">
        <w:rPr>
          <w:lang w:val="en-US"/>
        </w:rPr>
        <w:t xml:space="preserve">, </w:t>
      </w:r>
      <w:r w:rsidRPr="00DA7226">
        <w:rPr>
          <w:i/>
          <w:iCs/>
          <w:lang w:val="en-US"/>
        </w:rPr>
        <w:t>wtype, description</w:t>
      </w:r>
      <w:r w:rsidRPr="00DA7226">
        <w:rPr>
          <w:lang w:val="en-US"/>
        </w:rPr>
        <w:t>)</w:t>
      </w:r>
    </w:p>
    <w:p w:rsidR="00DA7226" w:rsidRPr="00DA7226" w:rsidRDefault="00DA7226" w:rsidP="00DA7226">
      <w:pPr>
        <w:spacing w:line="120" w:lineRule="exact"/>
        <w:rPr>
          <w:sz w:val="20"/>
          <w:szCs w:val="20"/>
          <w:lang w:val="en-US"/>
        </w:rPr>
      </w:pPr>
    </w:p>
    <w:p w:rsidR="00DA7226" w:rsidRPr="00DA7226" w:rsidRDefault="00DA7226" w:rsidP="00DA7226">
      <w:pPr>
        <w:tabs>
          <w:tab w:val="left" w:pos="1962"/>
        </w:tabs>
        <w:ind w:left="363"/>
        <w:rPr>
          <w:sz w:val="20"/>
          <w:szCs w:val="20"/>
          <w:lang w:val="en-US"/>
        </w:rPr>
      </w:pPr>
      <w:r w:rsidRPr="00DA7226">
        <w:rPr>
          <w:i/>
          <w:iCs/>
          <w:lang w:val="en-US"/>
        </w:rPr>
        <w:t>id</w:t>
      </w:r>
      <w:r w:rsidRPr="00DA7226">
        <w:rPr>
          <w:sz w:val="20"/>
          <w:szCs w:val="20"/>
          <w:lang w:val="en-US"/>
        </w:rPr>
        <w:tab/>
      </w:r>
      <w:r w:rsidRPr="00DA7226">
        <w:rPr>
          <w:lang w:val="en-US"/>
        </w:rPr>
        <w:t>The identifier of the waste type (number), this is the key</w:t>
      </w:r>
    </w:p>
    <w:p w:rsidR="00DA7226" w:rsidRPr="00DA7226" w:rsidRDefault="00DA7226" w:rsidP="00DA7226">
      <w:pPr>
        <w:spacing w:line="34" w:lineRule="exact"/>
        <w:rPr>
          <w:sz w:val="20"/>
          <w:szCs w:val="20"/>
          <w:lang w:val="en-US"/>
        </w:rPr>
      </w:pPr>
    </w:p>
    <w:p w:rsidR="00DA7226" w:rsidRPr="00DA7226" w:rsidRDefault="00DA7226" w:rsidP="00DA7226">
      <w:pPr>
        <w:tabs>
          <w:tab w:val="left" w:pos="1962"/>
        </w:tabs>
        <w:ind w:left="363"/>
        <w:rPr>
          <w:sz w:val="20"/>
          <w:szCs w:val="20"/>
          <w:lang w:val="en-US"/>
        </w:rPr>
      </w:pPr>
      <w:r w:rsidRPr="00DA7226">
        <w:rPr>
          <w:i/>
          <w:iCs/>
          <w:lang w:val="en-US"/>
        </w:rPr>
        <w:t>wtype</w:t>
      </w:r>
      <w:r w:rsidRPr="00DA7226">
        <w:rPr>
          <w:sz w:val="20"/>
          <w:szCs w:val="20"/>
          <w:lang w:val="en-US"/>
        </w:rPr>
        <w:tab/>
      </w:r>
      <w:r w:rsidRPr="00DA7226">
        <w:rPr>
          <w:lang w:val="en-US"/>
        </w:rPr>
        <w:t>The abbreviation of the waste type given by the service provider (text)</w:t>
      </w:r>
    </w:p>
    <w:p w:rsidR="00DA7226" w:rsidRPr="00DA7226" w:rsidRDefault="00DA7226" w:rsidP="00DA7226">
      <w:pPr>
        <w:tabs>
          <w:tab w:val="left" w:pos="1962"/>
        </w:tabs>
        <w:ind w:left="363"/>
        <w:rPr>
          <w:sz w:val="20"/>
          <w:szCs w:val="20"/>
          <w:lang w:val="en-US"/>
        </w:rPr>
      </w:pPr>
      <w:r w:rsidRPr="00DA7226">
        <w:rPr>
          <w:i/>
          <w:iCs/>
          <w:lang w:val="en-US"/>
        </w:rPr>
        <w:t>description</w:t>
      </w:r>
      <w:r w:rsidRPr="00DA7226">
        <w:rPr>
          <w:sz w:val="20"/>
          <w:szCs w:val="20"/>
          <w:lang w:val="en-US"/>
        </w:rPr>
        <w:tab/>
      </w:r>
      <w:r w:rsidRPr="00DA7226">
        <w:rPr>
          <w:lang w:val="en-US"/>
        </w:rPr>
        <w:t>The detailed description of the waste type (text)</w:t>
      </w:r>
    </w:p>
    <w:p w:rsidR="00DA7226" w:rsidRDefault="00DA7226" w:rsidP="00DA7226">
      <w:pPr>
        <w:spacing w:line="20" w:lineRule="exact"/>
        <w:rPr>
          <w:sz w:val="20"/>
          <w:szCs w:val="20"/>
        </w:rPr>
      </w:pPr>
      <w:r>
        <w:rPr>
          <w:noProof/>
          <w:sz w:val="20"/>
          <w:szCs w:val="20"/>
        </w:rPr>
        <w:drawing>
          <wp:anchor distT="0" distB="0" distL="114300" distR="114300" simplePos="0" relativeHeight="251658240" behindDoc="1" locked="0" layoutInCell="0" allowOverlap="1" wp14:anchorId="1B4F74B3" wp14:editId="523CBD4F">
            <wp:simplePos x="0" y="0"/>
            <wp:positionH relativeFrom="column">
              <wp:posOffset>1218565</wp:posOffset>
            </wp:positionH>
            <wp:positionV relativeFrom="paragraph">
              <wp:posOffset>145415</wp:posOffset>
            </wp:positionV>
            <wp:extent cx="3325495" cy="225234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blip>
                    <a:srcRect/>
                    <a:stretch>
                      <a:fillRect/>
                    </a:stretch>
                  </pic:blipFill>
                  <pic:spPr bwMode="auto">
                    <a:xfrm>
                      <a:off x="0" y="0"/>
                      <a:ext cx="3325495" cy="2252345"/>
                    </a:xfrm>
                    <a:prstGeom prst="rect">
                      <a:avLst/>
                    </a:prstGeom>
                    <a:noFill/>
                  </pic:spPr>
                </pic:pic>
              </a:graphicData>
            </a:graphic>
          </wp:anchor>
        </w:drawing>
      </w:r>
    </w:p>
    <w:p w:rsidR="00DA7226" w:rsidRDefault="00DA7226" w:rsidP="00DA7226">
      <w:pPr>
        <w:sectPr w:rsidR="00DA7226">
          <w:pgSz w:w="11900" w:h="16840"/>
          <w:pgMar w:top="763" w:right="1404" w:bottom="171" w:left="1417" w:header="0" w:footer="0" w:gutter="0"/>
          <w:cols w:space="708" w:equalWidth="0">
            <w:col w:w="9083"/>
          </w:cols>
        </w:sect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0B3631" w:rsidRPr="00DA7226" w:rsidRDefault="000B3631" w:rsidP="00DA7226"/>
    <w:sectPr w:rsidR="000B3631" w:rsidRPr="00DA7226" w:rsidSect="00420358">
      <w:footerReference w:type="default" r:id="rId8"/>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104D" w:rsidRDefault="00C5104D" w:rsidP="00352EE5">
      <w:r>
        <w:separator/>
      </w:r>
    </w:p>
  </w:endnote>
  <w:endnote w:type="continuationSeparator" w:id="0">
    <w:p w:rsidR="00C5104D" w:rsidRDefault="00C5104D" w:rsidP="00352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2EE5" w:rsidRDefault="00352EE5">
    <w:pPr>
      <w:pStyle w:val="llb"/>
      <w:jc w:val="center"/>
    </w:pPr>
    <w:r>
      <w:t xml:space="preserve">- </w:t>
    </w:r>
    <w:r w:rsidR="006834E5">
      <w:rPr>
        <w:noProof/>
      </w:rPr>
      <w:fldChar w:fldCharType="begin"/>
    </w:r>
    <w:r w:rsidR="006834E5">
      <w:rPr>
        <w:noProof/>
      </w:rPr>
      <w:instrText xml:space="preserve"> PAGE   \* MERGEFORMAT </w:instrText>
    </w:r>
    <w:r w:rsidR="006834E5">
      <w:rPr>
        <w:noProof/>
      </w:rPr>
      <w:fldChar w:fldCharType="separate"/>
    </w:r>
    <w:r w:rsidR="00DA7226">
      <w:rPr>
        <w:noProof/>
      </w:rPr>
      <w:t>2</w:t>
    </w:r>
    <w:r w:rsidR="006834E5">
      <w:rPr>
        <w:noProof/>
      </w:rPr>
      <w:fldChar w:fldCharType="end"/>
    </w:r>
    <w:r>
      <w:t xml:space="preserve"> -</w:t>
    </w:r>
  </w:p>
  <w:p w:rsidR="00352EE5" w:rsidRDefault="00352EE5">
    <w:pPr>
      <w:pStyle w:val="llb"/>
    </w:pPr>
  </w:p>
  <w:p w:rsidR="00814B72" w:rsidRDefault="00814B72"/>
  <w:p w:rsidR="00814B72" w:rsidRDefault="00814B72"/>
  <w:p w:rsidR="00814B72" w:rsidRDefault="00814B72"/>
  <w:p w:rsidR="00814B72" w:rsidRDefault="00814B72"/>
  <w:p w:rsidR="00814B72" w:rsidRDefault="00814B7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104D" w:rsidRDefault="00C5104D" w:rsidP="00352EE5">
      <w:r>
        <w:separator/>
      </w:r>
    </w:p>
  </w:footnote>
  <w:footnote w:type="continuationSeparator" w:id="0">
    <w:p w:rsidR="00C5104D" w:rsidRDefault="00C5104D" w:rsidP="00352EE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6231B"/>
    <w:multiLevelType w:val="hybridMultilevel"/>
    <w:tmpl w:val="94226C88"/>
    <w:lvl w:ilvl="0" w:tplc="23EA2A74">
      <w:start w:val="1"/>
      <w:numFmt w:val="decimal"/>
      <w:lvlText w:val="%1."/>
      <w:lvlJc w:val="left"/>
    </w:lvl>
    <w:lvl w:ilvl="1" w:tplc="1758F9C0">
      <w:numFmt w:val="decimal"/>
      <w:lvlText w:val=""/>
      <w:lvlJc w:val="left"/>
    </w:lvl>
    <w:lvl w:ilvl="2" w:tplc="CD2A68D6">
      <w:numFmt w:val="decimal"/>
      <w:lvlText w:val=""/>
      <w:lvlJc w:val="left"/>
    </w:lvl>
    <w:lvl w:ilvl="3" w:tplc="7AAA6E08">
      <w:numFmt w:val="decimal"/>
      <w:lvlText w:val=""/>
      <w:lvlJc w:val="left"/>
    </w:lvl>
    <w:lvl w:ilvl="4" w:tplc="9A1CC5D6">
      <w:numFmt w:val="decimal"/>
      <w:lvlText w:val=""/>
      <w:lvlJc w:val="left"/>
    </w:lvl>
    <w:lvl w:ilvl="5" w:tplc="1EEEEF6C">
      <w:numFmt w:val="decimal"/>
      <w:lvlText w:val=""/>
      <w:lvlJc w:val="left"/>
    </w:lvl>
    <w:lvl w:ilvl="6" w:tplc="A4DC0C22">
      <w:numFmt w:val="decimal"/>
      <w:lvlText w:val=""/>
      <w:lvlJc w:val="left"/>
    </w:lvl>
    <w:lvl w:ilvl="7" w:tplc="D252372A">
      <w:numFmt w:val="decimal"/>
      <w:lvlText w:val=""/>
      <w:lvlJc w:val="left"/>
    </w:lvl>
    <w:lvl w:ilvl="8" w:tplc="A4AC008C">
      <w:numFmt w:val="decimal"/>
      <w:lvlText w:val=""/>
      <w:lvlJc w:val="left"/>
    </w:lvl>
  </w:abstractNum>
  <w:abstractNum w:abstractNumId="1" w15:restartNumberingAfterBreak="0">
    <w:nsid w:val="1190CDE7"/>
    <w:multiLevelType w:val="hybridMultilevel"/>
    <w:tmpl w:val="B2A4D50E"/>
    <w:lvl w:ilvl="0" w:tplc="06AA0336">
      <w:start w:val="1"/>
      <w:numFmt w:val="decimal"/>
      <w:lvlText w:val="%1."/>
      <w:lvlJc w:val="left"/>
    </w:lvl>
    <w:lvl w:ilvl="1" w:tplc="8992364C">
      <w:numFmt w:val="decimal"/>
      <w:lvlText w:val=""/>
      <w:lvlJc w:val="left"/>
    </w:lvl>
    <w:lvl w:ilvl="2" w:tplc="630AEBCA">
      <w:numFmt w:val="decimal"/>
      <w:lvlText w:val=""/>
      <w:lvlJc w:val="left"/>
    </w:lvl>
    <w:lvl w:ilvl="3" w:tplc="2350211E">
      <w:numFmt w:val="decimal"/>
      <w:lvlText w:val=""/>
      <w:lvlJc w:val="left"/>
    </w:lvl>
    <w:lvl w:ilvl="4" w:tplc="DA241E68">
      <w:numFmt w:val="decimal"/>
      <w:lvlText w:val=""/>
      <w:lvlJc w:val="left"/>
    </w:lvl>
    <w:lvl w:ilvl="5" w:tplc="C4CC838E">
      <w:numFmt w:val="decimal"/>
      <w:lvlText w:val=""/>
      <w:lvlJc w:val="left"/>
    </w:lvl>
    <w:lvl w:ilvl="6" w:tplc="6F7A355A">
      <w:numFmt w:val="decimal"/>
      <w:lvlText w:val=""/>
      <w:lvlJc w:val="left"/>
    </w:lvl>
    <w:lvl w:ilvl="7" w:tplc="1FC67500">
      <w:numFmt w:val="decimal"/>
      <w:lvlText w:val=""/>
      <w:lvlJc w:val="left"/>
    </w:lvl>
    <w:lvl w:ilvl="8" w:tplc="FEEC2D00">
      <w:numFmt w:val="decimal"/>
      <w:lvlText w:val=""/>
      <w:lvlJc w:val="left"/>
    </w:lvl>
  </w:abstractNum>
  <w:abstractNum w:abstractNumId="2" w15:restartNumberingAfterBreak="0">
    <w:nsid w:val="2EB141F2"/>
    <w:multiLevelType w:val="hybridMultilevel"/>
    <w:tmpl w:val="1CC8753E"/>
    <w:lvl w:ilvl="0" w:tplc="45A2A790">
      <w:start w:val="1"/>
      <w:numFmt w:val="decimal"/>
      <w:lvlText w:val="%1."/>
      <w:lvlJc w:val="left"/>
    </w:lvl>
    <w:lvl w:ilvl="1" w:tplc="AEC0AF4E">
      <w:numFmt w:val="decimal"/>
      <w:lvlText w:val=""/>
      <w:lvlJc w:val="left"/>
    </w:lvl>
    <w:lvl w:ilvl="2" w:tplc="C32A9576">
      <w:numFmt w:val="decimal"/>
      <w:lvlText w:val=""/>
      <w:lvlJc w:val="left"/>
    </w:lvl>
    <w:lvl w:ilvl="3" w:tplc="5442C1EC">
      <w:numFmt w:val="decimal"/>
      <w:lvlText w:val=""/>
      <w:lvlJc w:val="left"/>
    </w:lvl>
    <w:lvl w:ilvl="4" w:tplc="18F853F0">
      <w:numFmt w:val="decimal"/>
      <w:lvlText w:val=""/>
      <w:lvlJc w:val="left"/>
    </w:lvl>
    <w:lvl w:ilvl="5" w:tplc="9F4245CE">
      <w:numFmt w:val="decimal"/>
      <w:lvlText w:val=""/>
      <w:lvlJc w:val="left"/>
    </w:lvl>
    <w:lvl w:ilvl="6" w:tplc="6798B860">
      <w:numFmt w:val="decimal"/>
      <w:lvlText w:val=""/>
      <w:lvlJc w:val="left"/>
    </w:lvl>
    <w:lvl w:ilvl="7" w:tplc="E7AC4AD4">
      <w:numFmt w:val="decimal"/>
      <w:lvlText w:val=""/>
      <w:lvlJc w:val="left"/>
    </w:lvl>
    <w:lvl w:ilvl="8" w:tplc="303CE13A">
      <w:numFmt w:val="decimal"/>
      <w:lvlText w:val=""/>
      <w:lvlJc w:val="left"/>
    </w:lvl>
  </w:abstractNum>
  <w:abstractNum w:abstractNumId="3" w15:restartNumberingAfterBreak="0">
    <w:nsid w:val="515F007C"/>
    <w:multiLevelType w:val="hybridMultilevel"/>
    <w:tmpl w:val="C08E7E46"/>
    <w:lvl w:ilvl="0" w:tplc="ACA0053A">
      <w:start w:val="1"/>
      <w:numFmt w:val="decimal"/>
      <w:lvlText w:val="%1."/>
      <w:lvlJc w:val="left"/>
    </w:lvl>
    <w:lvl w:ilvl="1" w:tplc="EFE48612">
      <w:numFmt w:val="decimal"/>
      <w:lvlText w:val=""/>
      <w:lvlJc w:val="left"/>
    </w:lvl>
    <w:lvl w:ilvl="2" w:tplc="D730D9AC">
      <w:numFmt w:val="decimal"/>
      <w:lvlText w:val=""/>
      <w:lvlJc w:val="left"/>
    </w:lvl>
    <w:lvl w:ilvl="3" w:tplc="56427CB6">
      <w:numFmt w:val="decimal"/>
      <w:lvlText w:val=""/>
      <w:lvlJc w:val="left"/>
    </w:lvl>
    <w:lvl w:ilvl="4" w:tplc="D0108FFE">
      <w:numFmt w:val="decimal"/>
      <w:lvlText w:val=""/>
      <w:lvlJc w:val="left"/>
    </w:lvl>
    <w:lvl w:ilvl="5" w:tplc="9802F322">
      <w:numFmt w:val="decimal"/>
      <w:lvlText w:val=""/>
      <w:lvlJc w:val="left"/>
    </w:lvl>
    <w:lvl w:ilvl="6" w:tplc="F492191C">
      <w:numFmt w:val="decimal"/>
      <w:lvlText w:val=""/>
      <w:lvlJc w:val="left"/>
    </w:lvl>
    <w:lvl w:ilvl="7" w:tplc="875E8662">
      <w:numFmt w:val="decimal"/>
      <w:lvlText w:val=""/>
      <w:lvlJc w:val="left"/>
    </w:lvl>
    <w:lvl w:ilvl="8" w:tplc="BF2A4A6C">
      <w:numFmt w:val="decimal"/>
      <w:lvlText w:val=""/>
      <w:lvlJc w:val="left"/>
    </w:lvl>
  </w:abstractNum>
  <w:abstractNum w:abstractNumId="4" w15:restartNumberingAfterBreak="0">
    <w:nsid w:val="519B500D"/>
    <w:multiLevelType w:val="hybridMultilevel"/>
    <w:tmpl w:val="EAC40732"/>
    <w:lvl w:ilvl="0" w:tplc="53AAF952">
      <w:start w:val="1"/>
      <w:numFmt w:val="upperLetter"/>
      <w:lvlText w:val="%1"/>
      <w:lvlJc w:val="left"/>
    </w:lvl>
    <w:lvl w:ilvl="1" w:tplc="7C322632">
      <w:numFmt w:val="decimal"/>
      <w:lvlText w:val=""/>
      <w:lvlJc w:val="left"/>
    </w:lvl>
    <w:lvl w:ilvl="2" w:tplc="D35E6498">
      <w:numFmt w:val="decimal"/>
      <w:lvlText w:val=""/>
      <w:lvlJc w:val="left"/>
    </w:lvl>
    <w:lvl w:ilvl="3" w:tplc="94E219A2">
      <w:numFmt w:val="decimal"/>
      <w:lvlText w:val=""/>
      <w:lvlJc w:val="left"/>
    </w:lvl>
    <w:lvl w:ilvl="4" w:tplc="D3CE15BE">
      <w:numFmt w:val="decimal"/>
      <w:lvlText w:val=""/>
      <w:lvlJc w:val="left"/>
    </w:lvl>
    <w:lvl w:ilvl="5" w:tplc="A0E88BE0">
      <w:numFmt w:val="decimal"/>
      <w:lvlText w:val=""/>
      <w:lvlJc w:val="left"/>
    </w:lvl>
    <w:lvl w:ilvl="6" w:tplc="8AFECB24">
      <w:numFmt w:val="decimal"/>
      <w:lvlText w:val=""/>
      <w:lvlJc w:val="left"/>
    </w:lvl>
    <w:lvl w:ilvl="7" w:tplc="E34676F0">
      <w:numFmt w:val="decimal"/>
      <w:lvlText w:val=""/>
      <w:lvlJc w:val="left"/>
    </w:lvl>
    <w:lvl w:ilvl="8" w:tplc="6B6EB4D2">
      <w:numFmt w:val="decimal"/>
      <w:lvlText w:val=""/>
      <w:lvlJc w:val="left"/>
    </w:lvl>
  </w:abstractNum>
  <w:abstractNum w:abstractNumId="5" w15:restartNumberingAfterBreak="0">
    <w:nsid w:val="5BD062C2"/>
    <w:multiLevelType w:val="hybridMultilevel"/>
    <w:tmpl w:val="3C4460A0"/>
    <w:lvl w:ilvl="0" w:tplc="5E7ACBEE">
      <w:start w:val="1"/>
      <w:numFmt w:val="decimal"/>
      <w:lvlText w:val="%1."/>
      <w:lvlJc w:val="left"/>
    </w:lvl>
    <w:lvl w:ilvl="1" w:tplc="E4FC1F90">
      <w:numFmt w:val="decimal"/>
      <w:lvlText w:val=""/>
      <w:lvlJc w:val="left"/>
    </w:lvl>
    <w:lvl w:ilvl="2" w:tplc="5FF0EF46">
      <w:numFmt w:val="decimal"/>
      <w:lvlText w:val=""/>
      <w:lvlJc w:val="left"/>
    </w:lvl>
    <w:lvl w:ilvl="3" w:tplc="FA2AD2E2">
      <w:numFmt w:val="decimal"/>
      <w:lvlText w:val=""/>
      <w:lvlJc w:val="left"/>
    </w:lvl>
    <w:lvl w:ilvl="4" w:tplc="ADCE6C94">
      <w:numFmt w:val="decimal"/>
      <w:lvlText w:val=""/>
      <w:lvlJc w:val="left"/>
    </w:lvl>
    <w:lvl w:ilvl="5" w:tplc="0742BA66">
      <w:numFmt w:val="decimal"/>
      <w:lvlText w:val=""/>
      <w:lvlJc w:val="left"/>
    </w:lvl>
    <w:lvl w:ilvl="6" w:tplc="4F62ECD6">
      <w:numFmt w:val="decimal"/>
      <w:lvlText w:val=""/>
      <w:lvlJc w:val="left"/>
    </w:lvl>
    <w:lvl w:ilvl="7" w:tplc="70969DD0">
      <w:numFmt w:val="decimal"/>
      <w:lvlText w:val=""/>
      <w:lvlJc w:val="left"/>
    </w:lvl>
    <w:lvl w:ilvl="8" w:tplc="BF98C446">
      <w:numFmt w:val="decimal"/>
      <w:lvlText w:val=""/>
      <w:lvlJc w:val="left"/>
    </w:lvl>
  </w:abstractNum>
  <w:abstractNum w:abstractNumId="6" w15:restartNumberingAfterBreak="0">
    <w:nsid w:val="66EF438D"/>
    <w:multiLevelType w:val="hybridMultilevel"/>
    <w:tmpl w:val="DD76B004"/>
    <w:lvl w:ilvl="0" w:tplc="32F0A206">
      <w:start w:val="1"/>
      <w:numFmt w:val="decimal"/>
      <w:lvlText w:val="%1."/>
      <w:lvlJc w:val="left"/>
    </w:lvl>
    <w:lvl w:ilvl="1" w:tplc="2C80B896">
      <w:numFmt w:val="decimal"/>
      <w:lvlText w:val=""/>
      <w:lvlJc w:val="left"/>
    </w:lvl>
    <w:lvl w:ilvl="2" w:tplc="D378307A">
      <w:numFmt w:val="decimal"/>
      <w:lvlText w:val=""/>
      <w:lvlJc w:val="left"/>
    </w:lvl>
    <w:lvl w:ilvl="3" w:tplc="FDB0D444">
      <w:numFmt w:val="decimal"/>
      <w:lvlText w:val=""/>
      <w:lvlJc w:val="left"/>
    </w:lvl>
    <w:lvl w:ilvl="4" w:tplc="D26C1112">
      <w:numFmt w:val="decimal"/>
      <w:lvlText w:val=""/>
      <w:lvlJc w:val="left"/>
    </w:lvl>
    <w:lvl w:ilvl="5" w:tplc="3EF0083E">
      <w:numFmt w:val="decimal"/>
      <w:lvlText w:val=""/>
      <w:lvlJc w:val="left"/>
    </w:lvl>
    <w:lvl w:ilvl="6" w:tplc="A91AD230">
      <w:numFmt w:val="decimal"/>
      <w:lvlText w:val=""/>
      <w:lvlJc w:val="left"/>
    </w:lvl>
    <w:lvl w:ilvl="7" w:tplc="2F1EDC14">
      <w:numFmt w:val="decimal"/>
      <w:lvlText w:val=""/>
      <w:lvlJc w:val="left"/>
    </w:lvl>
    <w:lvl w:ilvl="8" w:tplc="A890501E">
      <w:numFmt w:val="decimal"/>
      <w:lvlText w:val=""/>
      <w:lvlJc w:val="left"/>
    </w:lvl>
  </w:abstractNum>
  <w:num w:numId="1">
    <w:abstractNumId w:val="4"/>
  </w:num>
  <w:num w:numId="2">
    <w:abstractNumId w:val="0"/>
  </w:num>
  <w:num w:numId="3">
    <w:abstractNumId w:val="1"/>
  </w:num>
  <w:num w:numId="4">
    <w:abstractNumId w:val="5"/>
  </w:num>
  <w:num w:numId="5">
    <w:abstractNumId w:val="6"/>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522AE4"/>
    <w:rsid w:val="00013622"/>
    <w:rsid w:val="000A2EE7"/>
    <w:rsid w:val="000B3631"/>
    <w:rsid w:val="000B70CD"/>
    <w:rsid w:val="0016757D"/>
    <w:rsid w:val="002E214A"/>
    <w:rsid w:val="002F08AC"/>
    <w:rsid w:val="00352EE5"/>
    <w:rsid w:val="00382134"/>
    <w:rsid w:val="003A170F"/>
    <w:rsid w:val="003B23F3"/>
    <w:rsid w:val="003C49BE"/>
    <w:rsid w:val="00420358"/>
    <w:rsid w:val="00481F47"/>
    <w:rsid w:val="00491AAA"/>
    <w:rsid w:val="004C3394"/>
    <w:rsid w:val="004F52C9"/>
    <w:rsid w:val="004F7301"/>
    <w:rsid w:val="00522AE4"/>
    <w:rsid w:val="005368DC"/>
    <w:rsid w:val="00565D5F"/>
    <w:rsid w:val="00577B39"/>
    <w:rsid w:val="005D3681"/>
    <w:rsid w:val="0063432B"/>
    <w:rsid w:val="006834E5"/>
    <w:rsid w:val="00711902"/>
    <w:rsid w:val="00765F3A"/>
    <w:rsid w:val="007F2213"/>
    <w:rsid w:val="00814B72"/>
    <w:rsid w:val="00843827"/>
    <w:rsid w:val="008C5082"/>
    <w:rsid w:val="008D6D62"/>
    <w:rsid w:val="00AD0A47"/>
    <w:rsid w:val="00B5073B"/>
    <w:rsid w:val="00C5104D"/>
    <w:rsid w:val="00C85368"/>
    <w:rsid w:val="00D22647"/>
    <w:rsid w:val="00D92BDB"/>
    <w:rsid w:val="00DA7226"/>
    <w:rsid w:val="00DE217C"/>
    <w:rsid w:val="00E2133C"/>
    <w:rsid w:val="00E777E2"/>
    <w:rsid w:val="00ED06F9"/>
    <w:rsid w:val="00ED6D28"/>
    <w:rsid w:val="00F107EE"/>
    <w:rsid w:val="00F11B6F"/>
    <w:rsid w:val="00FA695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C5AB961-25EA-4B1E-9732-CA7830517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Pr>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rsid w:val="00352EE5"/>
    <w:pPr>
      <w:tabs>
        <w:tab w:val="center" w:pos="4536"/>
        <w:tab w:val="right" w:pos="9072"/>
      </w:tabs>
    </w:pPr>
  </w:style>
  <w:style w:type="character" w:customStyle="1" w:styleId="lfejChar">
    <w:name w:val="Élőfej Char"/>
    <w:basedOn w:val="Bekezdsalapbettpusa"/>
    <w:link w:val="lfej"/>
    <w:rsid w:val="00352EE5"/>
    <w:rPr>
      <w:sz w:val="24"/>
      <w:szCs w:val="24"/>
    </w:rPr>
  </w:style>
  <w:style w:type="paragraph" w:styleId="llb">
    <w:name w:val="footer"/>
    <w:basedOn w:val="Norml"/>
    <w:link w:val="llbChar"/>
    <w:uiPriority w:val="99"/>
    <w:rsid w:val="00352EE5"/>
    <w:pPr>
      <w:tabs>
        <w:tab w:val="center" w:pos="4536"/>
        <w:tab w:val="right" w:pos="9072"/>
      </w:tabs>
    </w:pPr>
  </w:style>
  <w:style w:type="character" w:customStyle="1" w:styleId="llbChar">
    <w:name w:val="Élőláb Char"/>
    <w:basedOn w:val="Bekezdsalapbettpusa"/>
    <w:link w:val="llb"/>
    <w:uiPriority w:val="99"/>
    <w:rsid w:val="00352EE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2</Pages>
  <Words>166</Words>
  <Characters>1147</Characters>
  <Application>Microsoft Office Word</Application>
  <DocSecurity>0</DocSecurity>
  <Lines>9</Lines>
  <Paragraphs>2</Paragraphs>
  <ScaleCrop>false</ScaleCrop>
  <HeadingPairs>
    <vt:vector size="2" baseType="variant">
      <vt:variant>
        <vt:lpstr>Cím</vt:lpstr>
      </vt:variant>
      <vt:variant>
        <vt:i4>1</vt:i4>
      </vt:variant>
    </vt:vector>
  </HeadingPairs>
  <TitlesOfParts>
    <vt:vector size="1" baseType="lpstr">
      <vt:lpstr/>
    </vt:vector>
  </TitlesOfParts>
  <Company>yyy</Company>
  <LinksUpToDate>false</LinksUpToDate>
  <CharactersWithSpaces>1311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xxx</dc:creator>
  <cp:lastModifiedBy>Windows-felhasználó</cp:lastModifiedBy>
  <cp:revision>35</cp:revision>
  <dcterms:created xsi:type="dcterms:W3CDTF">2017-01-10T10:17:00Z</dcterms:created>
  <dcterms:modified xsi:type="dcterms:W3CDTF">2022-02-15T16:08:00Z</dcterms:modified>
</cp:coreProperties>
</file>