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152525" cy="1014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Green University of Bangladesh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Department of Computer Science and Engineering (CSE)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(Spring, Year:2024), B.Sc. in CSE (Day)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Report NO #04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Title: Data Communication Lab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Code: CSE 308                  Section: 221 D20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Experiment Name: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Implementation of conversing IP dotted decimal to binary and binary to decimal.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Student Details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536"/>
        <w:gridCol w:w="4212"/>
        <w:gridCol w:w="3487"/>
        <w:tblGridChange w:id="0">
          <w:tblGrid>
            <w:gridCol w:w="536"/>
            <w:gridCol w:w="4212"/>
            <w:gridCol w:w="3487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Tanvir Ahmed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221002461</w:t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Date</w:t>
        <w:tab/>
        <w:tab/>
        <w:tab/>
        <w:tab/>
        <w:t xml:space="preserve">: 7/5/2024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Date</w:t>
        <w:tab/>
        <w:tab/>
        <w:tab/>
        <w:t xml:space="preserve">: 23/5/2024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Teacher’s Name</w:t>
        <w:tab/>
        <w:tab/>
        <w:t xml:space="preserve">: Md. Romazan Alom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Lab Report Status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Marks: …………………………………                              Signature:.....................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Comments:..............................................                              Date:..............................</w:t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Introduction: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We have the task of converting dotted IP decimal to binary and dotted IP binary to decimal. At first, I take an IP address in decimal, divide 4 decimal numbers from the IP then perform the decimal to binary conversion based on the previous class learning. Again take a binary IP and divide it into 4 parts perform each part binary to decimal conversion using the technique from the previous class. I declare 2 functions for the conversion part.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1f7199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1f7199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1f719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1f7199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1f7199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1f719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1f7199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1f7199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1f719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1f7199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1f7199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1f719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&lt;math.h&gt;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decimalToBinary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*ipAddress)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octets[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];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sscanf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(ipAddress,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"%d.%d.%d.%d"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, &amp;octets[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], &amp;octets[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], &amp;octets[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], &amp;octets[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]);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"Binary IP Address: 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 i++) {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d = octets[i],rem,b=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,i=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(d!=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){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rem = d%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d = d/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b = b+(rem*i);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i=i*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,b);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(j&gt;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j--;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binaryOctetToDecimal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n)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dec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, i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, rem;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(n !=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rem = n %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n /=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dec += rem *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, i);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++i;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dec;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ipAddress[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];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binaryAddress[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];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"Enter a dotted decimal IP address: 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, ipAddress);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decimalToBinary(ipAddress);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"Enter a dotted binary IP address: 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, binaryAddress);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*token = strtok(binaryAddress,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"Decimal IP Address: 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(token != </w:t>
      </w:r>
      <w:r w:rsidDel="00000000" w:rsidR="00000000" w:rsidRPr="00000000">
        <w:rPr>
          <w:rFonts w:ascii="Courier New" w:cs="Courier New" w:eastAsia="Courier New" w:hAnsi="Courier New"/>
          <w:color w:val="66995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binaryOctet = atoll(token);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decimalOctet = binaryOctetToDecimal(binaryOctet);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, decimalOctet);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token = strtok(</w:t>
      </w:r>
      <w:r w:rsidDel="00000000" w:rsidR="00000000" w:rsidRPr="00000000">
        <w:rPr>
          <w:rFonts w:ascii="Courier New" w:cs="Courier New" w:eastAsia="Courier New" w:hAnsi="Courier New"/>
          <w:color w:val="66995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(token != </w:t>
      </w:r>
      <w:r w:rsidDel="00000000" w:rsidR="00000000" w:rsidRPr="00000000">
        <w:rPr>
          <w:rFonts w:ascii="Courier New" w:cs="Courier New" w:eastAsia="Courier New" w:hAnsi="Courier New"/>
          <w:color w:val="66995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024438" cy="176216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1762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Discussion: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I have completed the task properly, and the output showed correctly. I took some help from the previous class learning and lab manual to complete the task. I have learned how to convert binary to decimal and decimal to binary from the last class. I took help from chatgpt which is how to divide a string based on the ‘.’ cause I need to divide those IP addresses into 4 parts then I can perform the conversion in each part. After dividing I perform the conversion based on the knowledge that I get from the previous class. Finally, the output came properly.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