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#05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Data Communication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308                  Section: 221 D20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Implementation of Encoding and Decoding Scheme Using AMI, Pseudo Ternary, and Manchester.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21/5/2024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30/5/2024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Md. Romazan Alom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We have the task of implementing encoding and decoding schema using AMI, Pseudo Ternary, Manchester. At first, in the AMI I check if the bit is 1 or not, and then if it is 1 we alternate the signal based on the last bit. Else, we do nothing cause we made the x zero using the zeros function. So, if the bit is zero then it will stay in zero. In the decoding part, I simply check x and y axis and assign corresponding bits to an array. And I use a counter to access every signal. I did similar in the pseudo-ternary, just changed the logic. In Manchester, we have 2 signal elements for 1 bit. For this, we need to divide the x-axis while assigning the values. For example, if we have 1 in bit then we assign 1 in (i-1)*n+1 to  (i-1)*n+n/2. It is the half of the 1 signal element. And in the other half, we assign -1. The other half is (i-1)</w:t>
      </w:r>
      <w:r w:rsidDel="00000000" w:rsidR="00000000" w:rsidRPr="00000000">
        <w:rPr>
          <w:i w:val="1"/>
          <w:rtl w:val="0"/>
        </w:rPr>
        <w:t xml:space="preserve">n+n/2 to i*n.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2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AMI: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bits = input(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"Enter Bit String:"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bits = str2num(bits(:));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bitrate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(bits)/bitrate;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N = n*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(bits);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dt = T/N;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:dt:T;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(t));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lastbit=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(bits)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bits(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x((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)*n+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*n)=-lastbit;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lastbit=-lastbit;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(t, x,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result = 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counter=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(t)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t(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)&gt;counter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counter=counter+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x(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result(counter)=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x(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result(counter)=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result(counter)=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'AMI, Decoded Binary String:'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(result);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Pseudo Ternary: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bits = input(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"Enter Bit String:"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bits = str2num(bits(:));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bitrate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(bits)/bitrate;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N = n*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(bits);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dt = T/N;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:dt:T;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(t));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lastbit=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(bits)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bits(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x((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)*n+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*n)=-lastbit;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lastbit=-lastbit;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(t, x,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result = 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counter=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(t)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t(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)&gt;counter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counter=counter+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x(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result(counter)=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x(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result(counter)=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result(counter)=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'Pseudo ternary, Decoded Binary String:'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(result);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Manchester: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bits = input(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"Enter Bit String:"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bits = str2num(bits(:));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bitrate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(bits)/bitrate;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N = n*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(bits);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dt = T/N;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:dt:T;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(t));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(bits)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bits(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x((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)*n+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)*n+n/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x((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)*n+n/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*n)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x((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)*n+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)*n+n/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x((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)*n+n/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*n)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(t, x,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result = [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];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(t)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t(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)&gt;counter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counter = counter +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x(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result(counter) = x(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result(counter)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'Manchester Decoded Bit String:'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(result);</w:t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</w:t>
      </w:r>
      <w:r w:rsidDel="00000000" w:rsidR="00000000" w:rsidRPr="00000000">
        <w:rPr>
          <w:sz w:val="30"/>
          <w:szCs w:val="30"/>
          <w:rtl w:val="0"/>
        </w:rPr>
        <w:t xml:space="preserve">utput:</w:t>
      </w:r>
    </w:p>
    <w:p w:rsidR="00000000" w:rsidDel="00000000" w:rsidP="00000000" w:rsidRDefault="00000000" w:rsidRPr="00000000" w14:paraId="0000009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AMI:</w:t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62163" cy="369138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7919" l="0" r="0" t="12267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369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5387" cy="402431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20445" l="0" r="0" t="11682"/>
                    <a:stretch>
                      <a:fillRect/>
                    </a:stretch>
                  </pic:blipFill>
                  <pic:spPr>
                    <a:xfrm>
                      <a:off x="0" y="0"/>
                      <a:ext cx="2655387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 Ternary:</w:t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7388" cy="3496402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8415" l="0" r="0" t="11633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3496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62163" cy="315732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19911" l="0" r="0" t="1179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315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Manchester:</w:t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58393" cy="3613231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8764" l="0" r="0" t="12483"/>
                    <a:stretch>
                      <a:fillRect/>
                    </a:stretch>
                  </pic:blipFill>
                  <pic:spPr>
                    <a:xfrm>
                      <a:off x="0" y="0"/>
                      <a:ext cx="2058393" cy="3613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67187" cy="350043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18842" l="0" r="0" t="11945"/>
                    <a:stretch>
                      <a:fillRect/>
                    </a:stretch>
                  </pic:blipFill>
                  <pic:spPr>
                    <a:xfrm>
                      <a:off x="0" y="0"/>
                      <a:ext cx="2267187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Discussion: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I have completed the task properly, and the output showed correctly. I learned the logic of these schemes in the previous class. I just implemented those codes. I needed help with implementing the Manchester logic from the lab menial. Also, I learned how to implement decoding from the lab manual and I understand them all. I faced difficulty in taking input from users, To overcome this problem I took help from chatgpt. In the Manchester implementation, I faced more difficulties. I took help from the lab manual to overcome the issues. Finally, the output came properly.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2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