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939504623413" w:lineRule="auto"/>
        <w:ind w:left="4046.0354614257812" w:right="3440.9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120.04800415039062"/>
          <w:szCs w:val="120.04800415039062"/>
          <w:u w:val="none"/>
          <w:shd w:fill="auto" w:val="clear"/>
          <w:vertAlign w:val="baseline"/>
        </w:rPr>
        <w:sectPr>
          <w:pgSz w:h="10800" w:w="19200" w:orient="landscape"/>
          <w:pgMar w:bottom="0" w:top="254.3994140625" w:left="0" w:right="115.200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Business Analyst  course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Introduction to the course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852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91490"/>
            <wp:effectExtent b="0" l="0" r="0" t="0"/>
            <wp:docPr id="263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This video is dedicated to bureaucracies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-17525</wp:posOffset>
            </wp:positionV>
            <wp:extent cx="552450" cy="640842"/>
            <wp:effectExtent b="0" l="0" r="0" t="0"/>
            <wp:wrapSquare wrapText="right" distB="19050" distT="19050" distL="19050" distR="19050"/>
            <wp:docPr id="265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0.4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-21278</wp:posOffset>
            </wp:positionV>
            <wp:extent cx="485407" cy="488429"/>
            <wp:effectExtent b="0" l="0" r="0" t="0"/>
            <wp:wrapSquare wrapText="right" distB="19050" distT="19050" distL="19050" distR="19050"/>
            <wp:docPr id="264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-60914</wp:posOffset>
            </wp:positionV>
            <wp:extent cx="552450" cy="640842"/>
            <wp:effectExtent b="0" l="0" r="0" t="0"/>
            <wp:wrapSquare wrapText="right" distB="19050" distT="19050" distL="19050" distR="19050"/>
            <wp:docPr id="260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course has statistics as the base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3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5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09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3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8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51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-17078</wp:posOffset>
            </wp:positionV>
            <wp:extent cx="552437" cy="640842"/>
            <wp:effectExtent b="0" l="0" r="0" t="0"/>
            <wp:wrapSquare wrapText="right" distB="19050" distT="19050" distL="19050" distR="19050"/>
            <wp:docPr id="259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25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-32449</wp:posOffset>
            </wp:positionV>
            <wp:extent cx="488429" cy="488429"/>
            <wp:effectExtent b="0" l="0" r="0" t="0"/>
            <wp:wrapSquare wrapText="right" distB="19050" distT="19050" distL="19050" distR="19050"/>
            <wp:docPr id="26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7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 business analyst needs to know 3 Analytics types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93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55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9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1702</wp:posOffset>
            </wp:positionV>
            <wp:extent cx="485407" cy="488429"/>
            <wp:effectExtent b="0" l="0" r="0" t="0"/>
            <wp:wrapSquare wrapText="right" distB="19050" distT="19050" distL="19050" distR="19050"/>
            <wp:docPr id="261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-37935</wp:posOffset>
            </wp:positionV>
            <wp:extent cx="552450" cy="640842"/>
            <wp:effectExtent b="0" l="0" r="0" t="0"/>
            <wp:wrapSquare wrapText="right" distB="19050" distT="19050" distL="19050" distR="19050"/>
            <wp:docPr id="257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58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course is practice-focused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8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6002197265625" w:line="241.1187744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Business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3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3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09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543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52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39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4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3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673.9949035644531" w:right="576.39892578125" w:header="0" w:footer="720"/>
          <w:cols w:equalWidth="0" w:num="4">
            <w:col w:space="0" w:w="4500"/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7.599945068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56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58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course materials are in the next lecture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Statistics and Descriptive Analytics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320068359375" w:line="359.3417358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The Modern day Business  Analyst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67333984375" w:line="250.078325271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73.6000061035156" w:right="703.426513671875" w:header="0" w:footer="720"/>
          <w:cols w:equalWidth="0" w:num="2">
            <w:col w:space="0" w:w="8820"/>
            <w:col w:space="0" w:w="8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51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252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Being only good with numbers is a thing of 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54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255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Proficient with Statistics &amp; Analytics methodologies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53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 bridge between technical and non-technical people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.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The impact of weather on sales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931884765625" w:line="240" w:lineRule="auto"/>
        <w:ind w:left="673.9584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68408203125" w:line="240" w:lineRule="auto"/>
        <w:ind w:left="87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Weather influences seasonal industries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8035290</wp:posOffset>
            </wp:positionH>
            <wp:positionV relativeFrom="paragraph">
              <wp:posOffset>186689</wp:posOffset>
            </wp:positionV>
            <wp:extent cx="2999232" cy="3017520"/>
            <wp:effectExtent b="0" l="0" r="0" t="0"/>
            <wp:wrapSquare wrapText="left" distB="19050" distT="19050" distL="19050" distR="1905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301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328125" w:line="256.11934661865234" w:lineRule="auto"/>
        <w:ind w:left="849.6000671386719" w:right="7451.688232421875" w:firstLine="23.999938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External factors are uncontrollable by 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to prove weather influences sales?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If weather influences, then sales move when weather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changes and are constant, all else being equal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1701559</wp:posOffset>
            </wp:positionV>
            <wp:extent cx="485407" cy="488429"/>
            <wp:effectExtent b="0" l="0" r="0" t="0"/>
            <wp:wrapSquare wrapText="right" distB="19050" distT="19050" distL="19050" distR="1905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1661922</wp:posOffset>
            </wp:positionV>
            <wp:extent cx="552450" cy="640842"/>
            <wp:effectExtent b="0" l="0" r="0" t="0"/>
            <wp:wrapSquare wrapText="right" distB="19050" distT="19050" distL="19050" distR="1905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98291015625" w:line="240" w:lineRule="auto"/>
        <w:ind w:left="84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Technique I used was Google Causal Impact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1497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Predicting the future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931884765625" w:line="240" w:lineRule="auto"/>
        <w:ind w:left="673.9584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68408203125" w:line="250.07823944091797" w:lineRule="auto"/>
        <w:ind w:left="849.6000671386719" w:right="9041.747436523438" w:firstLine="23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Commercial teams are belief-driven in 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Advanced Analytics give numbers to beliefs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But making the change is difficult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7739635</wp:posOffset>
            </wp:positionH>
            <wp:positionV relativeFrom="paragraph">
              <wp:posOffset>-8381</wp:posOffset>
            </wp:positionV>
            <wp:extent cx="3288792" cy="2916936"/>
            <wp:effectExtent b="0" l="0" r="0" t="0"/>
            <wp:wrapSquare wrapText="left" distB="19050" distT="19050" distL="19050" distR="1905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792" cy="2916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9615440368652" w:lineRule="auto"/>
        <w:ind w:left="825.6000518798828" w:right="7883.82812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Simple and interpretable usually has high 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One of the techniques used was Facebook Prophet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10.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BASIC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9.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Backbone for the full course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30859375" w:line="250.0782680511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Master the principles to make it easier in the 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will do an exercise for each statistic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Moneyball case study at the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(Arithmetic) Mean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8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Same thing as average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5999755859375" w:line="240.0725841522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When we say mean, we refer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arithmetic mean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Represents the expected value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8035888671875" w:line="393.015317916870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Methodological Representation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80"/>
          <w:szCs w:val="80"/>
          <w:u w:val="none"/>
          <w:shd w:fill="auto" w:val="clear"/>
          <w:vertAlign w:val="subscript"/>
          <w:rtl w:val="0"/>
        </w:rPr>
        <w:t xml:space="preserve">��ҧ=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σ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359745025634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1284.31396484375" w:header="0" w:footer="720"/>
          <w:cols w:equalWidth="0" w:num="2">
            <w:col w:space="0" w:w="8560"/>
            <w:col w:space="0" w:w="85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154680" cy="2322576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32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154680" cy="2782824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8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Case Study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9520.40039062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46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-146487</wp:posOffset>
            </wp:positionH>
            <wp:positionV relativeFrom="paragraph">
              <wp:posOffset>-41642</wp:posOffset>
            </wp:positionV>
            <wp:extent cx="488429" cy="488429"/>
            <wp:effectExtent b="0" l="0" r="0" t="0"/>
            <wp:wrapSquare wrapText="bothSides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-180015</wp:posOffset>
            </wp:positionH>
            <wp:positionV relativeFrom="paragraph">
              <wp:posOffset>-81279</wp:posOffset>
            </wp:positionV>
            <wp:extent cx="552450" cy="640842"/>
            <wp:effectExtent b="0" l="0" r="0" t="0"/>
            <wp:wrapSquare wrapText="bothSides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8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Briefing –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003662109375" w:line="240.237264633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We have a dataset with baseball teams’ data from 1962 to  2012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Baseball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02912902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39.5748138427734" w:right="953.364257812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There are 12 KPIs for each Team, League and 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 will practice statistical concepts on the dataset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4061279296875" w:line="240" w:lineRule="auto"/>
        <w:ind w:left="0" w:right="604.67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https://www.baseball-reference.com/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5877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Mode and Median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4527587890625" w:line="240" w:lineRule="auto"/>
        <w:ind w:left="1284.162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Mode Median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8623046875" w:line="240" w:lineRule="auto"/>
        <w:ind w:left="1221.35993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 most frequent number in a set The central number of an ordered set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080078125" w:line="240" w:lineRule="auto"/>
        <w:ind w:left="154.7799682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Fashion is a statistical term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2.0797729492188" w:line="240" w:lineRule="auto"/>
        <w:ind w:left="171.709518432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tbl>
      <w:tblPr>
        <w:tblStyle w:val="Table1"/>
        <w:tblW w:w="5460.3002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.0999145507812"/>
        <w:gridCol w:w="1092.0001220703125"/>
        <w:gridCol w:w="1091.9998168945312"/>
        <w:gridCol w:w="1092.2003173828125"/>
        <w:gridCol w:w="1092.0001220703125"/>
        <w:tblGridChange w:id="0">
          <w:tblGrid>
            <w:gridCol w:w="1092.0999145507812"/>
            <w:gridCol w:w="1092.0001220703125"/>
            <w:gridCol w:w="1091.9998168945312"/>
            <w:gridCol w:w="1092.2003173828125"/>
            <w:gridCol w:w="1092.0001220703125"/>
          </w:tblGrid>
        </w:tblGridChange>
      </w:tblGrid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09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Mode is 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39.6376657485962" w:lineRule="auto"/>
        <w:ind w:left="1806.131591796875" w:right="13.9794921875" w:firstLine="9.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If even numbers, then you average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middle points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4327392578125" w:line="240" w:lineRule="auto"/>
        <w:ind w:left="1808.654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Used with skewed dataset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9991455078125" w:line="240" w:lineRule="auto"/>
        <w:ind w:left="1749.4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tbl>
      <w:tblPr>
        <w:tblStyle w:val="Table2"/>
        <w:tblW w:w="4368.199462890625" w:type="dxa"/>
        <w:jc w:val="left"/>
        <w:tblInd w:w="1938.100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1.99951171875"/>
        <w:gridCol w:w="1092.000732421875"/>
        <w:gridCol w:w="1091.99951171875"/>
        <w:gridCol w:w="1092.19970703125"/>
        <w:tblGridChange w:id="0">
          <w:tblGrid>
            <w:gridCol w:w="1091.99951171875"/>
            <w:gridCol w:w="1092.000732421875"/>
            <w:gridCol w:w="1091.99951171875"/>
            <w:gridCol w:w="1092.19970703125"/>
          </w:tblGrid>
        </w:tblGridChange>
      </w:tblGrid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5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Median is 3 </w:t>
      </w:r>
    </w:p>
    <w:tbl>
      <w:tblPr>
        <w:tblStyle w:val="Table3"/>
        <w:tblW w:w="5438.399658203125" w:type="dxa"/>
        <w:jc w:val="left"/>
        <w:tblInd w:w="1938.100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.60009765625"/>
        <w:gridCol w:w="1087.799072265625"/>
        <w:gridCol w:w="1087.60009765625"/>
        <w:gridCol w:w="1087.80029296875"/>
        <w:gridCol w:w="1087.60009765625"/>
        <w:tblGridChange w:id="0">
          <w:tblGrid>
            <w:gridCol w:w="1087.60009765625"/>
            <w:gridCol w:w="1087.799072265625"/>
            <w:gridCol w:w="1087.60009765625"/>
            <w:gridCol w:w="1087.80029296875"/>
            <w:gridCol w:w="1087.60009765625"/>
          </w:tblGrid>
        </w:tblGridChange>
      </w:tblGrid>
      <w:tr>
        <w:trPr>
          <w:cantSplit w:val="0"/>
          <w:trHeight w:val="584.05990600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5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092.5" w:right="1801.47949218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Median is 4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59443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(Pearson) Correlation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1648.358459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Visualization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40" w:lineRule="auto"/>
        <w:ind w:left="1644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Measures the relationship strength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5156226</wp:posOffset>
            </wp:positionH>
            <wp:positionV relativeFrom="paragraph">
              <wp:posOffset>106807</wp:posOffset>
            </wp:positionV>
            <wp:extent cx="4149852" cy="1263396"/>
            <wp:effectExtent b="0" l="0" r="0" t="0"/>
            <wp:wrapSquare wrapText="left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1263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1638.9878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between 2 variables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99755859375" w:line="240" w:lineRule="auto"/>
        <w:ind w:left="162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Varies between -1 and 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7987060546875" w:line="240" w:lineRule="auto"/>
        <w:ind w:left="1654.4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1 means strong positive relationship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7998046875" w:line="494.9798011779785" w:lineRule="auto"/>
        <w:ind w:left="0" w:right="981.978759765625" w:firstLine="2.141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-1 means strong negative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0 indicates no relationship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1002807617188" w:line="240" w:lineRule="auto"/>
        <w:ind w:left="2.141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Correlation does not imply causation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.4318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Methodological Representation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669067382812" w:line="214.48821544647217" w:lineRule="auto"/>
        <w:ind w:left="2607.266845703125" w:right="3.619384765625" w:hanging="1220.5651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5.0880012512207"/>
          <w:szCs w:val="35.088001251220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31.7782592773438" w:right="3611.8408203125" w:header="0" w:footer="720"/>
          <w:cols w:equalWidth="0" w:num="2">
            <w:col w:space="0" w:w="6980"/>
            <w:col w:space="0" w:w="69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80"/>
          <w:szCs w:val="80"/>
          <w:u w:val="none"/>
          <w:shd w:fill="auto" w:val="clear"/>
          <w:vertAlign w:val="subscript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σ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00001525878906"/>
          <w:szCs w:val="58.400001525878906"/>
          <w:u w:val="none"/>
          <w:shd w:fill="836967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36967"/>
          <w:sz w:val="48"/>
          <w:szCs w:val="48"/>
          <w:u w:val="none"/>
          <w:shd w:fill="auto" w:val="clear"/>
          <w:vertAlign w:val="baseline"/>
          <w:rtl w:val="0"/>
        </w:rPr>
        <w:t xml:space="preserve">ҧ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00001525878906"/>
          <w:szCs w:val="58.400001525878906"/>
          <w:u w:val="none"/>
          <w:shd w:fill="836967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36967"/>
          <w:sz w:val="48"/>
          <w:szCs w:val="48"/>
          <w:u w:val="none"/>
          <w:shd w:fill="auto" w:val="clear"/>
          <w:vertAlign w:val="baseline"/>
          <w:rtl w:val="0"/>
        </w:rPr>
        <w:t xml:space="preserve">ത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σ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8000208536784"/>
          <w:szCs w:val="58.48000208536784"/>
          <w:u w:val="none"/>
          <w:shd w:fill="836967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36967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ҧ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8000208536784"/>
          <w:szCs w:val="58.4800020853678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��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8000208536784"/>
          <w:szCs w:val="58.48000208536784"/>
          <w:u w:val="none"/>
          <w:shd w:fill="836967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36967"/>
          <w:sz w:val="48.04800033569336"/>
          <w:szCs w:val="48.04800033569336"/>
          <w:u w:val="none"/>
          <w:shd w:fill="836967" w:val="clear"/>
          <w:vertAlign w:val="baseline"/>
          <w:rtl w:val="0"/>
        </w:rPr>
        <w:t xml:space="preserve">ത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8000208536784"/>
          <w:szCs w:val="58.4800020853678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5.0880012512207"/>
          <w:szCs w:val="35.0880012512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.352828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Standard Deviation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6524658203125" w:line="240" w:lineRule="auto"/>
        <w:ind w:left="2033.91494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4.74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Methodological Representation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072265625" w:line="240" w:lineRule="auto"/>
        <w:ind w:left="2029.915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Measures the variation or dispersion of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2919921875" w:line="240" w:lineRule="auto"/>
        <w:ind w:left="201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a set of values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68304443359375" w:lineRule="auto"/>
        <w:ind w:left="14466.165771484375" w:right="3393.717041015625" w:hanging="12434.846191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High values mean higher variability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80"/>
          <w:szCs w:val="80"/>
          <w:u w:val="none"/>
          <w:shd w:fill="auto" w:val="clear"/>
          <w:vertAlign w:val="subscript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σ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00001525878906"/>
          <w:szCs w:val="58.400001525878906"/>
          <w:u w:val="none"/>
          <w:shd w:fill="1d2d61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− ��ҧ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1726684570312" w:line="240" w:lineRule="auto"/>
        <w:ind w:left="1348.3204650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High variability Low variability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6671752929688" w:line="2211.5144348144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0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92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3997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0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92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6014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59945678710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942016601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036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0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9291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06732177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uc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2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599456787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336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347.1200561523438" w:right="8589.7192382812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250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7197265625" w:line="358.6861038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Moneyball  Case Study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671875" w:line="252.740736007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1612.5415039062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Money ball is set on the world of baseball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A’s had success despite financial struggles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3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team looked for undervalued players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Other teams did not look at statistics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General Manager looked at specific statistics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With the right system, you can beat anyone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7308673858643" w:lineRule="auto"/>
        <w:ind w:left="6230.970458984375" w:right="6044.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INTERMEDIARY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4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67333984375" w:line="250.078325271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5335.8801269531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Level up our statistics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Please use the Q&amp;A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have 2 datasets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8360443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Normal Distribution aka Gaussian Distribution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40.626592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Symmetric distribution with the mean 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middle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4638671875" w:line="241.1190891265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Data occuring near the mean is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frequent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Graph is similar to bell shaped curve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87158203125" w:line="240.626592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Statistical methods, i.e.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assumes normalization of errors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2733154296875" w:line="240.6667327880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 real-life, there will be some degree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similarity in most problems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50.88417053222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6575317382812" w:right="5388.00048828125" w:header="0" w:footer="720"/>
          <w:cols w:equalWidth="0" w:num="2">
            <w:col w:space="0" w:w="6100"/>
            <w:col w:space="0" w:w="61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736092" cy="264414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092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287384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68-95-99 Rule in Normal Distributions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25.231781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39.6376657485962" w:lineRule="auto"/>
        <w:ind w:left="9.37255859375" w:right="336.6473388671875" w:hanging="8.6592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Within +- 1 standard distributions,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can find 68% of observations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439697265625" w:line="240.18362045288086" w:lineRule="auto"/>
        <w:ind w:left="10.0732421875" w:right="481.62353515625" w:hanging="9.352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Within +-2 SD, you should encounter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95% of deviations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4385986328125" w:line="240" w:lineRule="auto"/>
        <w:ind w:left="0.7209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Within +-3 SD, it is 99.7%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998168945312" w:line="240" w:lineRule="auto"/>
        <w:ind w:left="29.614105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Key Idea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8704833984375" w:line="240.18356323242188" w:lineRule="auto"/>
        <w:ind w:left="15.833282470703125" w:right="139.7344970703125" w:hanging="15.833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normal distributions is a pattern,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patterns enables us to categorize data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042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0673828125" w:line="240" w:lineRule="auto"/>
        <w:ind w:left="0" w:right="20.56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99.7%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998046875" w:line="240" w:lineRule="auto"/>
        <w:ind w:left="0" w:right="168.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95%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801513671875" w:line="240" w:lineRule="auto"/>
        <w:ind w:left="0" w:right="168.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266784667969" w:right="4877.43896484375" w:header="0" w:footer="720"/>
          <w:cols w:equalWidth="0" w:num="2">
            <w:col w:space="0" w:w="6360"/>
            <w:col w:space="0" w:w="6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68%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6.439208984375" w:line="240" w:lineRule="auto"/>
        <w:ind w:left="1623.1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with more confidence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1SD 2SD 3SD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Case Study – Wine Quality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45263671875" w:line="240" w:lineRule="auto"/>
        <w:ind w:left="6440.314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06884765625" w:line="240" w:lineRule="auto"/>
        <w:ind w:left="0" w:right="3331.448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are a wanna be Wine Statistics Connoisseur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70556640625" w:line="240" w:lineRule="auto"/>
        <w:ind w:left="2181.95053100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single"/>
          <w:shd w:fill="auto" w:val="clear"/>
          <w:vertAlign w:val="baseline"/>
          <w:rtl w:val="0"/>
        </w:rPr>
        <w:t xml:space="preserve">Challenge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44.8799991607666"/>
          <w:szCs w:val="44.879999160766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3025679</wp:posOffset>
            </wp:positionH>
            <wp:positionV relativeFrom="paragraph">
              <wp:posOffset>240335</wp:posOffset>
            </wp:positionV>
            <wp:extent cx="552450" cy="640842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9.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Normal Distribution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351269</wp:posOffset>
            </wp:positionV>
            <wp:extent cx="993648" cy="993648"/>
            <wp:effectExtent b="0" l="0" r="0" t="0"/>
            <wp:wrapSquare wrapText="righ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993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122669</wp:posOffset>
            </wp:positionV>
            <wp:extent cx="1497330" cy="1500378"/>
            <wp:effectExtent b="0" l="0" r="0" t="0"/>
            <wp:wrapSquare wrapText="right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500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4677734375" w:line="240" w:lineRule="auto"/>
        <w:ind w:left="69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Standard Errors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Confidense Intervals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7035522460938" w:line="240" w:lineRule="auto"/>
        <w:ind w:left="5145.64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Paulo Cortez,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981689453125" w:line="240" w:lineRule="auto"/>
        <w:ind w:left="514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University of Minho, Guimarães, Portugal,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http://www3.dsi.uminho.pt/pcortez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996337890625" w:line="240" w:lineRule="auto"/>
        <w:ind w:left="0" w:right="1068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A. Cerdeira, F. Almeida, T. Matos and J. Reis, Viticulture Commission of the Vinho Verde Region(CVRVV), Porto, Portugal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036315917969" w:line="240" w:lineRule="auto"/>
        <w:ind w:left="5157.63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@2009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9.092903137207" w:lineRule="auto"/>
        <w:ind w:left="1648.3584594726562" w:right="8098.2666015625" w:hanging="820.20866394042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P-value is all about likelihood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Examples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1525764465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probability of obtaining results at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least as extreme as the observed  results of a statistical hypothesis test,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assuming the null hypothesis is correct.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464599609375" w:line="239.85516071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It helps us understand what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likelihood of “accepting” aka “fail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reject” the hypothesis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57336425781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A small p-value (small probability) would  mean we favor the alternate hypothesis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24310302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P-value threshold usually used: 0.05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801025390625" w:line="480.6187248229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H0: The average salary of business analysts is €60k H1: business analysts’ average salary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€60k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P-value = 0.2 -&gt; We fail to reject the null hypothesis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55181884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H0: Blueberries prevent cancer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H1: Blueberries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do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prevent cancer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9676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P-value = 0.01 -&gt; We reject the null hypothesis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Shapiro-Wilk test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841.005630493164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39.6376657485962" w:lineRule="auto"/>
        <w:ind w:left="815.7738494873047" w:right="1223.0377197265625" w:firstLine="8.99337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Quantifies how likely it is that the data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was drawn from a Gaussian distribution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439697265625" w:line="240.18362045288086" w:lineRule="auto"/>
        <w:ind w:left="834.1271209716797" w:right="1823.9349365234375" w:hanging="7.5389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Created in 1965 and is one of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normality tests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4.4000244140625" w:line="240" w:lineRule="auto"/>
        <w:ind w:left="624.5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Interpretation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86474609375" w:line="240" w:lineRule="auto"/>
        <w:ind w:left="626.7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H0: The distribution is gaussian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801513671875" w:line="240" w:lineRule="auto"/>
        <w:ind w:left="631.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If p-value &gt; 0.05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9970703125" w:line="240.1834201812744" w:lineRule="auto"/>
        <w:ind w:left="611.646728515625" w:right="994.0283203125" w:hanging="7.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distribution appears to have a normal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72467041015625" w:line="240" w:lineRule="auto"/>
        <w:ind w:left="631.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If p-value &lt; 0.05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9981689453125" w:line="240.0725269317627" w:lineRule="auto"/>
        <w:ind w:left="604.0869140625" w:right="3.65234375" w:firstLine="0.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199645996094" w:right="1468.321533203125" w:header="0" w:footer="720"/>
          <w:cols w:equalWidth="0" w:num="2">
            <w:col w:space="0" w:w="8060"/>
            <w:col w:space="0" w:w="8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distribution does not look Gaussian -&gt; 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 null hypothesis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.352828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Standard Error (of the sample mean)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25.238494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39.6376657485962" w:lineRule="auto"/>
        <w:ind w:left="19.11224365234375" w:right="402.5616455078125" w:hanging="19.1122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 standard error of the sample mean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is an estimate of how far the sample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77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199645996094" w:right="4126.6528320312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Methodological Representation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0673828125" w:line="240" w:lineRule="auto"/>
        <w:ind w:left="1641.479949951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bscript"/>
          <w:rtl w:val="0"/>
        </w:rPr>
        <w:t xml:space="preserve">mean.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80"/>
          <w:szCs w:val="80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mean is likely to be from the population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4797973632812" w:line="240" w:lineRule="auto"/>
        <w:ind w:left="1635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Standard deviation is the degree to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02734375" w:line="240" w:lineRule="auto"/>
        <w:ind w:left="16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which individuals within the sample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630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differ from the sample mean.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Z-Score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851.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40" w:lineRule="auto"/>
        <w:ind w:left="0" w:right="239.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Gives you an idea of how far from the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1.8792724609375" w:line="240" w:lineRule="auto"/>
        <w:ind w:left="0" w:right="3.88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97.2354125976562" w:right="4126.65283203125" w:header="0" w:footer="720"/>
          <w:cols w:equalWidth="0" w:num="2">
            <w:col w:space="0" w:w="7140"/>
            <w:col w:space="0" w:w="7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Methodological Representation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87646484375" w:line="240" w:lineRule="auto"/>
        <w:ind w:left="1641.5112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.08000055948894"/>
          <w:szCs w:val="60.08000055948894"/>
          <w:u w:val="none"/>
          <w:shd w:fill="auto" w:val="clear"/>
          <w:vertAlign w:val="superscript"/>
          <w:rtl w:val="0"/>
        </w:rPr>
        <w:t xml:space="preserve">mean is a data point.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93.59999974568686"/>
          <w:szCs w:val="93.59999974568686"/>
          <w:u w:val="none"/>
          <w:shd w:fill="auto" w:val="clear"/>
          <w:vertAlign w:val="subscript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�� − ��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643.880615234375" w:firstLine="1.8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Z-scores are a way to compare results  to a “normal” population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23583984375" w:line="240" w:lineRule="auto"/>
        <w:ind w:left="2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It is a way to standardize values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1.823730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322509765625" w:line="240" w:lineRule="auto"/>
        <w:ind w:left="0" w:right="23.228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Example – Diogo College grades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87548828125" w:line="240" w:lineRule="auto"/>
        <w:ind w:left="671.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Uni: Z = (16 – 13) / (2) = 1.5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8004150390625" w:line="240" w:lineRule="auto"/>
        <w:ind w:left="66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4.5599365234375" w:right="3878.66821289062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GMAT: Z = (680 – 560) / (120) = 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Confidence Interval (when n &gt; 30)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522705078125" w:line="399.8400020599365" w:lineRule="auto"/>
        <w:ind w:left="1648.3584594726562" w:right="1323.86474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Visualization – 95% CI Z-values table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37841796875" w:line="239.6376657485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A range that gives a sense of how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precisely a statistic estimates a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03857421875" w:line="240.1836204528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Confidence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Interval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199645996094" w:right="6255.263671875" w:header="0" w:footer="720"/>
          <w:cols w:equalWidth="0" w:num="3"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Z-Value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parameter.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006591796875" w:line="240.0724124908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associated confidence level gives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probability with which an estimated interval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2001953125" w:line="324.2378711700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80% 1.28 85% 1.44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90% 1.65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800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266784667969" w:right="518.3251953125" w:header="0" w:footer="720"/>
          <w:cols w:equalWidth="0" w:num="3">
            <w:col w:space="0" w:w="5700"/>
            <w:col w:space="0" w:w="5700"/>
            <w:col w:space="0" w:w="5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2.5%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97.5%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will contain the true value of the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Lower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623.1199645996094" w:right="294.320068359375" w:header="0" w:footer="720"/>
          <w:cols w:equalWidth="0" w:num="2">
            <w:col w:space="0" w:w="8660"/>
            <w:col w:space="0" w:w="8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Upper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802001953125" w:line="461.261329650878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Methodological Representation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93.59999974568686"/>
          <w:szCs w:val="93.59999974568686"/>
          <w:u w:val="none"/>
          <w:shd w:fill="auto" w:val="clear"/>
          <w:vertAlign w:val="subscript"/>
          <w:rtl w:val="0"/>
        </w:rPr>
        <w:t xml:space="preserve">���� = ��ҧ± �� 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93.59999974568686"/>
          <w:szCs w:val="93.5999997456868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2924594879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95% 1.96 99% 2.58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99.9% 3.29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bound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551.9694519042969" w:right="370.52001953125" w:header="0" w:footer="720"/>
          <w:cols w:equalWidth="0" w:num="4">
            <w:col w:space="0" w:w="4320"/>
            <w:col w:space="0" w:w="4320"/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bound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038284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T-Tests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7321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67529296875" w:line="240" w:lineRule="auto"/>
        <w:ind w:left="526.67037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# of people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0009765625" w:line="240" w:lineRule="auto"/>
        <w:ind w:left="665.4268646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Non-Italians Italians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9.239501953125" w:line="240" w:lineRule="auto"/>
        <w:ind w:left="0" w:right="401.9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Hand usage while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2213.05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talking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000244140625" w:line="240" w:lineRule="auto"/>
        <w:ind w:left="496.8145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 Test formally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866455078125" w:line="241.01783752441406" w:lineRule="auto"/>
        <w:ind w:left="496.807861328125" w:right="28.34472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Test any statistical hypothesis in which the test  statistic follows a Student's t-distribution under  the null hypothesis.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97705078125" w:line="240" w:lineRule="auto"/>
        <w:ind w:left="516.727905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 practical terms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712646484375" w:line="240.6265926361084" w:lineRule="auto"/>
        <w:ind w:left="518.3544921875" w:right="762.9931640625" w:firstLine="3.552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Helps us understand whether one group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(statistically) different than from the other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269653320312" w:line="240" w:lineRule="auto"/>
        <w:ind w:left="519.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do we know?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725708007812" w:line="241.10830307006836" w:lineRule="auto"/>
        <w:ind w:left="503.9794921875" w:right="361.44775390625" w:firstLine="23.5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439.5696258544922" w:right="1028.775634765625" w:header="0" w:footer="720"/>
          <w:cols w:equalWidth="0" w:num="2">
            <w:col w:space="0" w:w="8880"/>
            <w:col w:space="0" w:w="8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If p-value less than 0.05, then the groups are  statistically different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Challenge – Understanding Remote Work predictions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3.33251953125" w:line="240" w:lineRule="auto"/>
        <w:ind w:left="6811.93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Stack Overflow dataset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875244140625" w:line="440.1290988922119" w:lineRule="auto"/>
        <w:ind w:left="2181.9505310058594" w:right="2921.090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singl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Worker‘s characteristics, and job related queries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26.92799949645996"/>
          <w:szCs w:val="26.92799949645996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T-tests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898703</wp:posOffset>
            </wp:positionV>
            <wp:extent cx="993648" cy="993648"/>
            <wp:effectExtent b="0" l="0" r="0" t="0"/>
            <wp:wrapSquare wrapText="right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993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670103</wp:posOffset>
            </wp:positionV>
            <wp:extent cx="1497330" cy="1500378"/>
            <wp:effectExtent b="0" l="0" r="0" t="0"/>
            <wp:wrapSquare wrapText="right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500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0.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Chi-square tests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(Person) Chi-square test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732177734375" w:line="240" w:lineRule="auto"/>
        <w:ind w:left="19.375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6767578125" w:line="240" w:lineRule="auto"/>
        <w:ind w:left="0" w:right="2008.8739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Wears black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1219.63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679443359375" w:line="240" w:lineRule="auto"/>
        <w:ind w:left="585.33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64111328125" w:line="240.82262992858887" w:lineRule="auto"/>
        <w:ind w:left="573.382568359375" w:right="20.4150390625" w:firstLine="26.69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8.5944366455078" w:right="1681.820068359375" w:header="0" w:footer="720"/>
          <w:cols w:equalWidth="0" w:num="2">
            <w:col w:space="0" w:w="8360"/>
            <w:col w:space="0" w:w="8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Determine whether there is a statistically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significant difference between the expected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frequencies and the observed frequencies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604736328125" w:line="239.904055595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Lives in  Berlin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5.49654006958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Yes No </w:t>
      </w:r>
    </w:p>
    <w:tbl>
      <w:tblPr>
        <w:tblStyle w:val="Table4"/>
        <w:tblW w:w="2500.7998657226562" w:type="dxa"/>
        <w:jc w:val="left"/>
        <w:tblInd w:w="3095.11993408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0.7998657226562"/>
        <w:tblGridChange w:id="0">
          <w:tblGrid>
            <w:gridCol w:w="2500.7998657226562"/>
          </w:tblGrid>
        </w:tblGridChange>
      </w:tblGrid>
      <w:tr>
        <w:trPr>
          <w:cantSplit w:val="0"/>
          <w:trHeight w:val="76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Difference from t-test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7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73.280029296875" w:right="804.742431640625" w:header="0" w:footer="720"/>
          <w:cols w:equalWidth="0" w:num="4">
            <w:col w:space="0" w:w="4420"/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 t-test tests a null hypothesis about two means;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6669311523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Null hypothesis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673828125" w:line="240" w:lineRule="auto"/>
        <w:ind w:left="155.6304550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There is no relationship between variables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265926361084" w:lineRule="auto"/>
        <w:ind w:left="300.465087890625" w:right="24.461669921875" w:hanging="10.37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637.0895767211914" w:right="947.371826171875" w:header="0" w:footer="720"/>
          <w:cols w:equalWidth="0" w:num="2">
            <w:col w:space="0" w:w="8820"/>
            <w:col w:space="0" w:w="8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 chi-square test requires categorical variables,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each having any number of levels.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1497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Powerposing and p-hacking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8524169921875" w:line="240" w:lineRule="auto"/>
        <w:ind w:left="673.9949035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9312913</wp:posOffset>
            </wp:positionH>
            <wp:positionV relativeFrom="paragraph">
              <wp:posOffset>31648</wp:posOffset>
            </wp:positionV>
            <wp:extent cx="2157070" cy="1981060"/>
            <wp:effectExtent b="0" l="0" r="0" t="0"/>
            <wp:wrapSquare wrapText="left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070" cy="198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7214111</wp:posOffset>
            </wp:positionH>
            <wp:positionV relativeFrom="paragraph">
              <wp:posOffset>66853</wp:posOffset>
            </wp:positionV>
            <wp:extent cx="1999488" cy="2203704"/>
            <wp:effectExtent b="0" l="0" r="0" t="0"/>
            <wp:wrapSquare wrapText="lef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2203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86767578125" w:line="240" w:lineRule="auto"/>
        <w:ind w:left="87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9149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You put your body in a powerpose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38916015625" w:line="250.07826805114746" w:lineRule="auto"/>
        <w:ind w:left="849.6000671386719" w:right="7765.638427734375" w:firstLine="23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You would perform better in high-pressure moments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37" cy="64084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Powerposing is not backed up by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Powerposing results were not replicated by others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6749035</wp:posOffset>
            </wp:positionH>
            <wp:positionV relativeFrom="paragraph">
              <wp:posOffset>884682</wp:posOffset>
            </wp:positionV>
            <wp:extent cx="2380488" cy="2420112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2420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64404296875" w:line="259.1734027862549" w:lineRule="auto"/>
        <w:ind w:left="1145.9697723388672" w:right="8592.2900390625" w:firstLine="1044.892654418945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P-hacking is the removal of some individuals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8000081380209"/>
          <w:szCs w:val="66.48000081380209"/>
          <w:u w:val="none"/>
          <w:shd w:fill="auto" w:val="clear"/>
          <w:vertAlign w:val="subscript"/>
          <w:rtl w:val="0"/>
        </w:rPr>
        <w:t xml:space="preserve">achieve statistical significance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96469</wp:posOffset>
            </wp:positionV>
            <wp:extent cx="552437" cy="640842"/>
            <wp:effectExtent b="0" l="0" r="0" t="0"/>
            <wp:wrapSquare wrapText="right" distB="19050" distT="19050" distL="19050" distR="1905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37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136093</wp:posOffset>
            </wp:positionV>
            <wp:extent cx="488429" cy="488429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46.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LINEAR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9.1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4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67333984375" w:line="250.078325271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2612.17895507812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Building block in our learning 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 learned how to do it by hand. Yeah, really!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will have a practice-focused approach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.640182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Case Study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0693359375" w:line="360.05424499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Briefing – Pricing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826171875" w:line="250.0781822204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 have a dataset of roughly 300 diamonds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 have the price, carats and other KPIs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8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Diamonds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4404524</wp:posOffset>
            </wp:positionH>
            <wp:positionV relativeFrom="paragraph">
              <wp:posOffset>-16243</wp:posOffset>
            </wp:positionV>
            <wp:extent cx="488429" cy="488429"/>
            <wp:effectExtent b="0" l="0" r="0" t="0"/>
            <wp:wrapSquare wrapText="bothSides" distB="19050" distT="19050" distL="19050" distR="1905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4370997</wp:posOffset>
            </wp:positionH>
            <wp:positionV relativeFrom="paragraph">
              <wp:posOffset>-52831</wp:posOffset>
            </wp:positionV>
            <wp:extent cx="552450" cy="640842"/>
            <wp:effectExtent b="0" l="0" r="0" t="0"/>
            <wp:wrapSquare wrapText="bothSides" distB="19050" distT="19050" distL="19050" distR="1905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36682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19921875" w:line="241.1187744140625" w:lineRule="auto"/>
        <w:ind w:left="132.7294921875" w:right="5.074462890625" w:hanging="25.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38.1722259521484" w:right="2481.634521484375" w:header="0" w:footer="720"/>
          <w:cols w:equalWidth="0" w:num="2">
            <w:col w:space="0" w:w="7960"/>
            <w:col w:space="0" w:w="7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 want to understand how carats influence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Diamond Prices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9.4479370117188" w:line="240" w:lineRule="auto"/>
        <w:ind w:left="0" w:right="612.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Package: Ecdat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59443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(Linear) Regression crash course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13232421875" w:line="240" w:lineRule="auto"/>
        <w:ind w:left="651.249618530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Definition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70166015625" w:line="240" w:lineRule="auto"/>
        <w:ind w:left="0" w:right="1208.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Study of a relationship between a dependent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240" w:lineRule="auto"/>
        <w:ind w:left="0" w:right="1052.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variable and at least one independent variable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96728515625" w:line="240" w:lineRule="auto"/>
        <w:ind w:left="1064.1225433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9365234375" w:line="240" w:lineRule="auto"/>
        <w:ind w:left="71.7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5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2607421875" w:line="240" w:lineRule="auto"/>
        <w:ind w:left="71.7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202392578125" w:line="240" w:lineRule="auto"/>
        <w:ind w:left="0" w:right="3278.807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6.3070678710938" w:line="240" w:lineRule="auto"/>
        <w:ind w:left="0" w:right="1565.66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Carat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9.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Intuition perspective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671875" w:line="240" w:lineRule="auto"/>
        <w:ind w:left="0" w:right="13.1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 for “What is the impact of X on Y?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7871704101562" w:line="240" w:lineRule="auto"/>
        <w:ind w:left="0" w:right="477.147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How is it different from a correlation?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869873046875" w:line="240.86749076843262" w:lineRule="auto"/>
        <w:ind w:left="759.591064453125" w:right="1341.64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992.3241424560547" w:right="1940.872802734375" w:header="0" w:footer="720"/>
          <w:cols w:equalWidth="0" w:num="2">
            <w:col w:space="0" w:w="8140"/>
            <w:col w:space="0" w:w="8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Correlation studies the direction • Regression studies the impact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7118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6527099609375" w:line="575.4814338684082" w:lineRule="auto"/>
        <w:ind w:left="12653.345947265625" w:right="3133.128662109375" w:hanging="11596.9677734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Visualization Methodological View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20800018310547"/>
          <w:szCs w:val="44.20800018310547"/>
          <w:u w:val="none"/>
          <w:shd w:fill="f2f2f2" w:val="clear"/>
          <w:vertAlign w:val="baseline"/>
          <w:rtl w:val="0"/>
        </w:rPr>
        <w:t xml:space="preserve">�� = �� + �� ∗ �� 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458267</wp:posOffset>
            </wp:positionV>
            <wp:extent cx="5910834" cy="4280154"/>
            <wp:effectExtent b="0" l="0" r="0" t="0"/>
            <wp:wrapSquare wrapText="right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834" cy="4280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169677734375" w:line="240" w:lineRule="auto"/>
        <w:ind w:left="0" w:right="5688.117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Interpretation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869140625" w:line="240" w:lineRule="auto"/>
        <w:ind w:left="0" w:right="1645.4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If I increase X by 1, Y increases by b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8729248046875" w:line="240" w:lineRule="auto"/>
        <w:ind w:left="0" w:right="2726.8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If X happens, Y increases by b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2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How to read a Regression result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732177734375" w:line="240" w:lineRule="auto"/>
        <w:ind w:left="0" w:right="6341.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60833</wp:posOffset>
            </wp:positionV>
            <wp:extent cx="6486144" cy="3983736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3983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67529296875" w:line="240" w:lineRule="auto"/>
        <w:ind w:left="0" w:right="1678.9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One carat increases the price by 11.6k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670166015625" w:line="240" w:lineRule="auto"/>
        <w:ind w:left="0" w:right="3008.229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R-Squared and adj R-squared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668701171875" w:line="240" w:lineRule="auto"/>
        <w:ind w:left="0" w:right="1791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We can explain 89.3% of the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6732177734375" w:line="240" w:lineRule="auto"/>
        <w:ind w:left="0" w:right="3745.45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Confidence interval (95%)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674072265625" w:line="240" w:lineRule="auto"/>
        <w:ind w:left="0" w:right="605.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The Carat coefficient is between 11.1k-12.1k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66943359375" w:line="240" w:lineRule="auto"/>
        <w:ind w:left="0" w:right="4292.5817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Statistical Significance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720703125" w:line="240" w:lineRule="auto"/>
        <w:ind w:left="0" w:right="770.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If P&gt;|t| is less than 0.05, we have statistical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7049560546875" w:line="240" w:lineRule="auto"/>
        <w:ind w:left="0" w:right="6396.7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significance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Dummy variable trap </w:t>
      </w:r>
    </w:p>
    <w:tbl>
      <w:tblPr>
        <w:tblStyle w:val="Table5"/>
        <w:tblW w:w="3748.4002685546875" w:type="dxa"/>
        <w:jc w:val="left"/>
        <w:tblInd w:w="2666.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4.1998291015625"/>
        <w:gridCol w:w="1874.200439453125"/>
        <w:tblGridChange w:id="0">
          <w:tblGrid>
            <w:gridCol w:w="1874.1998291015625"/>
            <w:gridCol w:w="1874.200439453125"/>
          </w:tblGrid>
        </w:tblGridChange>
      </w:tblGrid>
      <w:tr>
        <w:trPr>
          <w:cantSplit w:val="0"/>
          <w:trHeight w:val="108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56.20800018310547"/>
                <w:szCs w:val="56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  <w:rtl w:val="0"/>
              </w:rPr>
              <w:t xml:space="preserve">Pepsi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28924560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7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Observation Coca cola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7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16918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e7e8ea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1998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Multicollinearity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0654296875" w:line="463.15209388732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Correlation between Coca-Cola and Pepsi is 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Solution: remove one dummy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78369140625" w:line="372.6018619537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Removing does not mean information is 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 zero also represents information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67919921875" w:line="241.0187530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removed dummy variable becomes part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intercept.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can see it as being your baseline.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Dummy variable trap </w:t>
      </w:r>
    </w:p>
    <w:tbl>
      <w:tblPr>
        <w:tblStyle w:val="Table6"/>
        <w:tblW w:w="5622.60009765625" w:type="dxa"/>
        <w:jc w:val="left"/>
        <w:tblInd w:w="2666.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4.1998291015625"/>
        <w:gridCol w:w="1874.200439453125"/>
        <w:gridCol w:w="1874.1998291015625"/>
        <w:tblGridChange w:id="0">
          <w:tblGrid>
            <w:gridCol w:w="1874.1998291015625"/>
            <w:gridCol w:w="1874.200439453125"/>
            <w:gridCol w:w="1874.1998291015625"/>
          </w:tblGrid>
        </w:tblGridChange>
      </w:tblGrid>
      <w:tr>
        <w:trPr>
          <w:cantSplit w:val="0"/>
          <w:trHeight w:val="108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56.20800018310547"/>
                <w:szCs w:val="56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  <w:rtl w:val="0"/>
              </w:rPr>
              <w:t xml:space="preserve">Pepsi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auto" w:val="clear"/>
                <w:vertAlign w:val="baseline"/>
                <w:rtl w:val="0"/>
              </w:rPr>
              <w:t xml:space="preserve">White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8740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2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8800048828125"/>
                <w:szCs w:val="39.88800048828125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89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89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2.7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089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4000015258789"/>
                <w:szCs w:val="39.84000015258789"/>
                <w:u w:val="none"/>
                <w:shd w:fill="e7e8ea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.019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Observation Coca cola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875732421875" w:line="240" w:lineRule="auto"/>
        <w:ind w:left="1376.16165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0712890625" w:line="240" w:lineRule="auto"/>
        <w:ind w:left="1384.9369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067138671875" w:line="240" w:lineRule="auto"/>
        <w:ind w:left="1386.757049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e7e8ea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87060546875" w:line="240" w:lineRule="auto"/>
        <w:ind w:left="1375.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32177734375" w:line="240" w:lineRule="auto"/>
        <w:ind w:left="1377.7378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0166015625" w:line="240" w:lineRule="auto"/>
        <w:ind w:left="1419.5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712646484375" w:line="240" w:lineRule="auto"/>
        <w:ind w:left="1377.7378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32177734375" w:line="240" w:lineRule="auto"/>
        <w:ind w:left="1387.69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e7e8ea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716918945312" w:line="240" w:lineRule="auto"/>
        <w:ind w:left="1417.62588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e7e8e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e7e8ea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1998291015625" w:line="240" w:lineRule="auto"/>
        <w:ind w:left="116.7242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Multicollinearity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869873046875" w:line="464.6730709075928" w:lineRule="auto"/>
        <w:ind w:left="252.723388671875" w:right="50.487060546875" w:hanging="66.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Correlation between Coca-Cola and Pepsi is 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Solution: remove one dummy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095458984375" w:line="372.60186195373535" w:lineRule="auto"/>
        <w:ind w:left="174.3853759765625" w:right="27.841796875" w:hanging="50.7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Removing does not mean information is 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 zero also represents information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4818115234375" w:line="241.06810569763184" w:lineRule="auto"/>
        <w:ind w:left="174.378662109375" w:right="4.8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removed dummy variable becomes part of  the intercept.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141052246094" w:line="240" w:lineRule="auto"/>
        <w:ind w:left="169.98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017.5981140136719" w:right="1007.54638671875" w:header="0" w:footer="720"/>
          <w:cols w:equalWidth="0" w:num="2">
            <w:col w:space="0" w:w="8600"/>
            <w:col w:space="0" w:w="8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can see it as being your baseline.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7308673858643" w:lineRule="auto"/>
        <w:ind w:left="6582.1478271484375" w:right="6402.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MULTILINEAR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4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67333984375" w:line="245.3239631652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2845.643310546875" w:header="0" w:footer="720"/>
          <w:cols w:equalWidth="0" w:num="2">
            <w:col w:space="0" w:w="7780"/>
            <w:col w:space="0" w:w="7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Topics: outliers, assessment ad overfitting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Practice tutorial: Teacher’s salaries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Challenge: Retail Store drivers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Regression value adding is interpretability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5877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Multilinear Regression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5323486328125" w:line="240" w:lineRule="auto"/>
        <w:ind w:left="673.9584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Linear Regression Multilinear Regression Description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0677490234375" w:line="871.66048049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Carat Diamond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Carat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7992553710938" w:line="885.07844924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Diamond Shape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37264633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It is very rare that one input explains the output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4439697265625" w:line="240.183391571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We often need more predictors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to improve the models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44482421875" w:line="240.0723552703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494.2399597167969" w:right="815.916748046875" w:header="0" w:footer="720"/>
          <w:cols w:equalWidth="0" w:num="3">
            <w:col w:space="0" w:w="5640"/>
            <w:col w:space="0" w:w="5640"/>
            <w:col w:space="0" w:w="5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Beware of multicollinearity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overfitting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358.6291980743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Case Study  Briefing –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1871337890625" w:line="276.704092025756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2008-09 academic salary for Professors in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college in the U.S.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114110</wp:posOffset>
            </wp:positionV>
            <wp:extent cx="488430" cy="488429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74473</wp:posOffset>
            </wp:positionV>
            <wp:extent cx="552450" cy="640842"/>
            <wp:effectExtent b="0" l="0" r="0" t="0"/>
            <wp:wrapSquare wrapText="righ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Professors‘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4415427</wp:posOffset>
            </wp:positionH>
            <wp:positionV relativeFrom="paragraph">
              <wp:posOffset>118682</wp:posOffset>
            </wp:positionV>
            <wp:extent cx="485407" cy="488429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4381899</wp:posOffset>
            </wp:positionH>
            <wp:positionV relativeFrom="paragraph">
              <wp:posOffset>79045</wp:posOffset>
            </wp:positionV>
            <wp:extent cx="552450" cy="640842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80224609375" w:line="240.626592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1561.98486328125" w:header="0" w:footer="720"/>
          <w:cols w:equalWidth="0" w:num="2">
            <w:col w:space="0" w:w="8420"/>
            <w:col w:space="0" w:w="8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data was collected to monitor salary differences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between male and female faculty members.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salaries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05.2000427246094" w:right="4003.43017578125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Use Multilinear Regression to study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2.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6527099609375" w:line="376.3084602355957" w:lineRule="auto"/>
        <w:ind w:left="10630.7373046875" w:right="2360.712890625" w:hanging="9574.35852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Outliers can damage your analysis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543212890625" w:line="240" w:lineRule="auto"/>
        <w:ind w:left="1473.08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375" w:line="240" w:lineRule="auto"/>
        <w:ind w:left="1473.08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5556640625" w:line="240" w:lineRule="auto"/>
        <w:ind w:left="7.5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79.37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7734375" w:line="240" w:lineRule="auto"/>
        <w:ind w:left="79.37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60107421875" w:line="240" w:lineRule="auto"/>
        <w:ind w:left="7.5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7764892578125" w:line="240" w:lineRule="auto"/>
        <w:ind w:left="79.37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58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6002502441406" w:line="240" w:lineRule="auto"/>
        <w:ind w:left="2001.55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187530517578" w:lineRule="auto"/>
        <w:ind w:left="719.8822021484375" w:right="556.820068359375" w:firstLine="2.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must distinguish between noise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valuable information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2941284179688" w:line="241.16841316223145" w:lineRule="auto"/>
        <w:ind w:left="742.5909423828125" w:right="26.23779296875" w:hanging="8.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393.7054443359375" w:right="832.53173828125" w:header="0" w:footer="720"/>
          <w:cols w:equalWidth="0" w:num="2">
            <w:col w:space="0" w:w="8500"/>
            <w:col w:space="0" w:w="8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Consider using models good with outliers or non-linearity (e.g., Random Forest)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07.8976440429688" w:right="2323.787841796875" w:firstLine="19.65599060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Modelling is finding the balance between under and  overfitting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15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Underfitting Overfitting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Insights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673583984375" w:line="240.626592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Having a too simple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will get you nowhere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826171875" w:line="240.96785545349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Too complex will not yield results in other testing scenarios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808471679688" w:line="241.118946075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141.324691772461" w:right="888.782958984375" w:header="0" w:footer="720"/>
          <w:cols w:equalWidth="0" w:num="2">
            <w:col w:space="0" w:w="8600"/>
            <w:col w:space="0" w:w="8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should iterate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on results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7118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Let‘s imagine this is our full data set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.3323974609375" w:line="240" w:lineRule="auto"/>
        <w:ind w:left="1350.758361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674072265625" w:line="240" w:lineRule="auto"/>
        <w:ind w:left="1267.2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0403585" cy="253060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3585" cy="253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22.4992370605469" w:right="1156.734619140625" w:hanging="15.16319274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Splitting between training and test enables an unbiased model assessment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15673828125" w:line="240" w:lineRule="auto"/>
        <w:ind w:left="1326.0574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Training Set Test Set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674072265625" w:line="202.74932384490967" w:lineRule="auto"/>
        <w:ind w:left="4823.999938964844" w:right="1443.599853515625" w:hanging="3556.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259074" cy="251841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074" cy="251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6700266" cy="253060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266" cy="253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180082" cy="32689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082" cy="3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180083" cy="32689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083" cy="3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9.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Model Assessment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18.5680389404297" w:right="1076.23779296875" w:firstLine="8.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Mean Absolute Error (MAE) vs Root Squared Mean Error  (RSME)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361083984375" w:line="240" w:lineRule="auto"/>
        <w:ind w:left="788.529586791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Key ideas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376657485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239.606704711914" w:right="1840.880126953125" w:header="0" w:footer="720"/>
          <w:cols w:equalWidth="0" w:num="2">
            <w:col w:space="0" w:w="8060"/>
            <w:col w:space="0" w:w="8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MAE and RSME are performance indicators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Regression models with continuous outputs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1431884765625" w:line="236.09252929687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������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σ �� − ��ො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813568115234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0202.556762695312" w:right="1379.86816406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��������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σ ��ො 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8431396484375" w:line="240" w:lineRule="auto"/>
        <w:ind w:left="0" w:right="1220.4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RSME is useful for models with extremes / outliers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801025390625" w:line="240" w:lineRule="auto"/>
        <w:ind w:left="0" w:right="4870.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MAE is more interpretable.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3988647460938" w:line="240" w:lineRule="auto"/>
        <w:ind w:left="7156.0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3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Challenge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7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Use Multilinear Regression to study a Store sales‘ drivers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3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Pick variables for your model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30" cy="488429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Analyze the data i.e. summary statistics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Correlation Matrix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Create a Training a Test Set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40000025431316"/>
          <w:szCs w:val="66.40000025431316"/>
          <w:u w:val="none"/>
          <w:shd w:fill="1d2d61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Use Multilinear Regression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885.3344726562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Assess Accuracy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4.1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Dataset: Ecdat package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52.9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LOGISTIC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9.1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86474609375" w:line="250.5537986755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now face a classification 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question influences the analytical 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9149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do we measure accuracy?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34352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Case study: Which emails are spam?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Challenge: the sex of penguins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206298828125" w:line="359.3417358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Case Study  Briefing – Is it spam?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Dataset with ~5k emails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30859375" w:line="251.02912902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1726.536865234375" w:header="0" w:footer="720"/>
          <w:cols w:equalWidth="0" w:num="2">
            <w:col w:space="0" w:w="8340"/>
            <w:col w:space="0" w:w="8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What makes an email spammy?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Can we predict which emails are spam?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4061279296875" w:line="240" w:lineRule="auto"/>
        <w:ind w:left="0" w:right="613.70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DAAG ´package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7118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Logistic Regression crash course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33251953125" w:line="291.38179779052734" w:lineRule="auto"/>
        <w:ind w:left="681.9696044921875" w:right="518.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What is a Logistic Regression?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Spam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Relationship study between a discrete dependent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variable and at least one independent variable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1056005</wp:posOffset>
            </wp:positionV>
            <wp:extent cx="308610" cy="2308098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08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5.65765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 (1)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77001953125" w:line="240" w:lineRule="auto"/>
        <w:ind w:left="0" w:right="3634.976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From an Intuition Perspective?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8680419921875" w:line="240" w:lineRule="auto"/>
        <w:ind w:left="0" w:right="2143.6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What is the impact of X on Y happening?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7872924804688" w:line="240" w:lineRule="auto"/>
        <w:ind w:left="0" w:right="1195.32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is it different from a Linear Regression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N (0)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7.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# times the word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7313232421875" w:line="240" w:lineRule="auto"/>
        <w:ind w:left="0" w:right="1853.22204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money occurs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6449813842773" w:lineRule="auto"/>
        <w:ind w:left="527.7197265625" w:right="5.069580078125" w:hanging="5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240.3584289550781" w:right="1964.710693359375" w:header="0" w:footer="720"/>
          <w:cols w:equalWidth="0" w:num="2">
            <w:col w:space="0" w:w="8000"/>
            <w:col w:space="0" w:w="8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Linear is for continuous, logistic is discreteLinear we fit a straight line, logistic a curve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2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How to read a Logistic Regression coefficients1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732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267333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�� = �� + �� ∗ �� + ��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Logistic Regression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787414550781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73.59999974568686"/>
          <w:szCs w:val="73.59999974568686"/>
          <w:u w:val="none"/>
          <w:shd w:fill="auto" w:val="clear"/>
          <w:vertAlign w:val="superscript"/>
          <w:rtl w:val="0"/>
        </w:rPr>
        <w:t xml:space="preserve">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3.59999974568685"/>
          <w:szCs w:val="53.59999974568685"/>
          <w:u w:val="none"/>
          <w:shd w:fill="auto" w:val="clear"/>
          <w:vertAlign w:val="superscript"/>
          <w:rtl w:val="0"/>
        </w:rPr>
        <w:t xml:space="preserve">��+����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1 + 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53.68000030517578"/>
          <w:szCs w:val="53.68000030517578"/>
          <w:u w:val="none"/>
          <w:shd w:fill="auto" w:val="clear"/>
          <w:vertAlign w:val="superscript"/>
          <w:rtl w:val="0"/>
        </w:rPr>
        <w:t xml:space="preserve">��+����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1d2d61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Interpretation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For each X unit increase, Y increases by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-26923</wp:posOffset>
            </wp:positionV>
            <wp:extent cx="311671" cy="1762506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71" cy="1762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67333984375" w:line="240.6265926361084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 =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: For each X unit increase, Y increases by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269775390625" w:line="240.6265926361084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For each X unit increase, the probability of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happening increases by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exp(b) – 1 * 100 %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-186054</wp:posOffset>
            </wp:positionV>
            <wp:extent cx="311671" cy="1762506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71" cy="1762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87255859375" w:line="240.6265926361084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142.9183197021484" w:right="783.798828125" w:header="0" w:footer="720"/>
          <w:cols w:equalWidth="0" w:num="2">
            <w:col w:space="0" w:w="8640"/>
            <w:col w:space="0" w:w="86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 =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: For each X unit increase, the 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of Y happening increases by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64%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4.524803161621" w:lineRule="auto"/>
        <w:ind w:left="798.7200164794922" w:right="1368.87939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The Confusion Matrix allows to access the results of a classifier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Accuracy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single"/>
          <w:shd w:fill="auto" w:val="clear"/>
          <w:vertAlign w:val="baseline"/>
          <w:rtl w:val="0"/>
        </w:rPr>
        <w:t xml:space="preserve">Confusion Matrix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0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Predicted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661.2307739257812" w:right="1329.184570312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Accuracy = (True positive + True negative ) / All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2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False True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3735.5599975585938" w:right="6533.19213867187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Balanced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False </w:t>
      </w:r>
    </w:p>
    <w:tbl>
      <w:tblPr>
        <w:tblStyle w:val="Table7"/>
        <w:tblW w:w="2505.6002807617188" w:type="dxa"/>
        <w:jc w:val="left"/>
        <w:tblInd w:w="925.23864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.6002807617188"/>
        <w:tblGridChange w:id="0">
          <w:tblGrid>
            <w:gridCol w:w="2505.6002807617188"/>
          </w:tblGrid>
        </w:tblGridChange>
      </w:tblGrid>
      <w:tr>
        <w:trPr>
          <w:cantSplit w:val="0"/>
          <w:trHeight w:val="76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True Negative</w:t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False Positive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954.3612670898438" w:right="8057.90283203125" w:header="0" w:footer="720"/>
          <w:cols w:equalWidth="0" w:num="4"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F1-Score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True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False 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True 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357122" cy="27500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122" cy="275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1.1996459960938" w:line="383.9830112457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951.9200134277344" w:right="2960.224609375" w:header="0" w:footer="720"/>
          <w:cols w:equalWidth="0" w:num="3">
            <w:col w:space="0" w:w="4780"/>
            <w:col w:space="0" w:w="4780"/>
            <w:col w:space="0" w:w="4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F1-score = 2 * TP / (2 * TP + FP + FN)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Unbalanced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4.524803161621" w:lineRule="auto"/>
        <w:ind w:left="9452.755737304688" w:right="1368.87939453125" w:hanging="8654.03564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48"/>
          <w:szCs w:val="48"/>
          <w:u w:val="none"/>
          <w:shd w:fill="auto" w:val="clear"/>
          <w:vertAlign w:val="baseline"/>
          <w:rtl w:val="0"/>
        </w:rPr>
        <w:t xml:space="preserve">The Confusion Matrix allows to access the results of a classifier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Specificity or True Negative Rate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single"/>
          <w:shd w:fill="auto" w:val="clear"/>
          <w:vertAlign w:val="baseline"/>
          <w:rtl w:val="0"/>
        </w:rPr>
        <w:t xml:space="preserve">Confusion Matrix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0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Predicted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661.2307739257812" w:right="1176.197509765625" w:header="0" w:footer="720"/>
          <w:cols w:equalWidth="0" w:num="2">
            <w:col w:space="0" w:w="8700"/>
            <w:col w:space="0" w:w="8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True Negative / (True Negative + False Positive)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2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False True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3735.5599975585938" w:right="2396.8237304687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When we focus in False values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False </w:t>
      </w:r>
    </w:p>
    <w:tbl>
      <w:tblPr>
        <w:tblStyle w:val="Table8"/>
        <w:tblW w:w="2505.6002807617188" w:type="dxa"/>
        <w:jc w:val="left"/>
        <w:tblInd w:w="925.23864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.6002807617188"/>
        <w:tblGridChange w:id="0">
          <w:tblGrid>
            <w:gridCol w:w="2505.6002807617188"/>
          </w:tblGrid>
        </w:tblGridChange>
      </w:tblGrid>
      <w:tr>
        <w:trPr>
          <w:cantSplit w:val="0"/>
          <w:trHeight w:val="76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True Negative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False Positive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954.3612670898438" w:right="2312.7294921875" w:header="0" w:footer="720"/>
          <w:cols w:equalWidth="0" w:num="4">
            <w:col w:space="0" w:w="3740"/>
            <w:col w:space="0" w:w="3740"/>
            <w:col w:space="0" w:w="3740"/>
            <w:col w:space="0" w:w="3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Sensitivity, Recall or True Positive Rate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True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0"/>
          <w:szCs w:val="60"/>
          <w:u w:val="none"/>
          <w:shd w:fill="auto" w:val="clear"/>
          <w:vertAlign w:val="superscript"/>
          <w:rtl w:val="0"/>
        </w:rPr>
        <w:t xml:space="preserve">False 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True 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357122" cy="27500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122" cy="275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1.1996459960938" w:line="383.9830112457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951.9200134277344" w:right="1381.37451171875" w:header="0" w:footer="720"/>
          <w:cols w:equalWidth="0" w:num="3">
            <w:col w:space="0" w:w="5300"/>
            <w:col w:space="0" w:w="5300"/>
            <w:col w:space="0" w:w="5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True Positive / (True Positive + False Negative)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f2f2f2" w:val="clear"/>
          <w:vertAlign w:val="baseline"/>
          <w:rtl w:val="0"/>
        </w:rPr>
        <w:t xml:space="preserve">Focus is on True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3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Challenge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7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Use Logistic Regression to predict the sex of penguins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3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Pick variables for your model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69862937927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30" cy="48842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Plot Histograms of the character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Transform the character variables into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Create a Training a Test Set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2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40000025431316"/>
          <w:szCs w:val="66.40000025431316"/>
          <w:u w:val="none"/>
          <w:shd w:fill="1d2d61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Use Logistic Regression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1346.588134765625" w:header="0" w:footer="720"/>
          <w:cols w:equalWidth="0" w:num="2">
            <w:col w:space="0" w:w="8520"/>
            <w:col w:space="0" w:w="8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Assess Accuracy through the classification report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7308673858643" w:lineRule="auto"/>
        <w:ind w:left="5803.6956787109375" w:right="5645.397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GOOGLE CAUSAL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Why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0693359375" w:line="359.467105865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Econometrics and Causal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Inference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Decision-Making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3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87.6800537109375" w:right="4759.7485351562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Understand and tacking biases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07.8976440429688" w:right="3015.4150390625" w:hanging="19.65599060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According to BNP Paribas, Sustainability-focused  companies perform better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1611328125" w:line="240" w:lineRule="auto"/>
        <w:ind w:left="0" w:right="397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55536" cy="368808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536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8.67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871826171875" w:line="240" w:lineRule="auto"/>
        <w:ind w:left="8031.922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-40702</wp:posOffset>
            </wp:positionV>
            <wp:extent cx="488429" cy="488429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-80339</wp:posOffset>
            </wp:positionV>
            <wp:extent cx="552450" cy="640842"/>
            <wp:effectExtent b="0" l="0" r="0" t="0"/>
            <wp:wrapSquare wrapText="righ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6731910705566" w:lineRule="auto"/>
        <w:ind w:left="8919.57763671875" w:right="1331.66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Are there other differences between sustaibanility focused companies and others?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BNP Paribas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People define politics and decision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8370361328125" w:line="262.009077072143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</w:rPr>
        <w:sectPr>
          <w:type w:val="continuous"/>
          <w:pgSz w:h="10800" w:w="19200" w:orient="landscape"/>
          <w:pgMar w:bottom="0" w:top="254.3994140625" w:left="839.5748138427734" w:right="1744.462890625" w:header="0" w:footer="720"/>
          <w:cols w:equalWidth="0" w:num="2">
            <w:col w:space="0" w:w="8320"/>
            <w:col w:space="0" w:w="8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Not including all factors is falling into the omitted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variable bias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3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132779</wp:posOffset>
            </wp:positionV>
            <wp:extent cx="488429" cy="488429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93142</wp:posOffset>
            </wp:positionV>
            <wp:extent cx="552450" cy="640842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72021484375" w:line="240" w:lineRule="auto"/>
        <w:ind w:left="840.977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Does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4072270</wp:posOffset>
            </wp:positionH>
            <wp:positionV relativeFrom="paragraph">
              <wp:posOffset>-892631</wp:posOffset>
            </wp:positionV>
            <wp:extent cx="7485888" cy="4980432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888" cy="4980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0693359375" w:line="240" w:lineRule="auto"/>
        <w:ind w:left="812.224884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Smoking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05712890625" w:line="240" w:lineRule="auto"/>
        <w:ind w:left="830.458145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prevent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8675537109375" w:line="240" w:lineRule="auto"/>
        <w:ind w:left="838.13766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Parkinson’s?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2.19970703125" w:line="358.6861038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Smoking and  Parkinson‘s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9866943359375" w:line="276.7968463897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incidence of Parkinson’s in people between 55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and 75 is twice as significant in non-smokers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115074</wp:posOffset>
            </wp:positionV>
            <wp:extent cx="488429" cy="488430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75438</wp:posOffset>
            </wp:positionV>
            <wp:extent cx="552450" cy="640842"/>
            <wp:effectExtent b="0" l="0" r="0" t="0"/>
            <wp:wrapSquare wrapText="righ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84228515625" w:line="285.729160308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Is there a causal relationship between smoking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Parkinson’s?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40000025431316"/>
          <w:szCs w:val="66.40000025431316"/>
          <w:u w:val="none"/>
          <w:shd w:fill="1d2d61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103137</wp:posOffset>
            </wp:positionV>
            <wp:extent cx="485407" cy="488429"/>
            <wp:effectExtent b="0" l="0" r="0" t="0"/>
            <wp:wrapSquare wrapText="righ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552450" cy="640842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76416015625" w:line="261.46762847900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People are more likely to get Parkinson’s the older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they 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131877</wp:posOffset>
            </wp:positionV>
            <wp:extent cx="488429" cy="491490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91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95301</wp:posOffset>
            </wp:positionV>
            <wp:extent cx="552450" cy="640842"/>
            <wp:effectExtent b="0" l="0" r="0" t="0"/>
            <wp:wrapSquare wrapText="righ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2.2248840332031" w:right="880.48950195312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9149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Smokers’ life expectancy is lower than non-smokers’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670129776001" w:lineRule="auto"/>
        <w:ind w:left="8067.9693603515625" w:right="3188.577880859375" w:firstLine="773.72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Non-smokers are more likely to have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208928</wp:posOffset>
            </wp:positionV>
            <wp:extent cx="488429" cy="488429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169291</wp:posOffset>
            </wp:positionV>
            <wp:extent cx="552450" cy="640842"/>
            <wp:effectExtent b="0" l="0" r="0" t="0"/>
            <wp:wrapSquare wrapText="right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265926361084" w:lineRule="auto"/>
        <w:ind w:left="8840.526733398438" w:right="2339.254150390625" w:firstLine="2.75695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Parkinson’s because they live longer, not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because they don’t smoke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86474609375" w:line="245.640964508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Causal Impact was developed by 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Practice Case Study: Paypal and Bitcoin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9149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Challenge: Volkswagen CO2 scandal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Causal Impact is my most-used technique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Case study: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7275390625" w:line="241.01843833923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Use Google Causal Impact to estimate the impact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Paypal allowing crypto payments on Bitcoin price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013916015625" w:line="360.0544166564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Paypal x  Bitcoin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385507583618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 October 21st, 2020, Paypal announced entered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82436</wp:posOffset>
            </wp:positionV>
            <wp:extent cx="488430" cy="488430"/>
            <wp:effectExtent b="0" l="0" r="0" t="0"/>
            <wp:wrapSquare wrapText="right" distB="19050" distT="19050" distL="19050" distR="1905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42799</wp:posOffset>
            </wp:positionV>
            <wp:extent cx="552450" cy="640842"/>
            <wp:effectExtent b="0" l="0" r="0" t="0"/>
            <wp:wrapSquare wrapText="right" distB="19050" distT="19050" distL="19050" distR="1905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Crypto industry.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Given the bull market and other volatilities, we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64148</wp:posOffset>
            </wp:positionV>
            <wp:extent cx="488430" cy="488429"/>
            <wp:effectExtent b="0" l="0" r="0" t="0"/>
            <wp:wrapSquare wrapText="right" distB="19050" distT="19050" distL="19050" distR="1905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24511</wp:posOffset>
            </wp:positionV>
            <wp:extent cx="552450" cy="640842"/>
            <wp:effectExtent b="0" l="0" r="0" t="0"/>
            <wp:wrapSquare wrapText="right" distB="19050" distT="19050" distL="19050" distR="1905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7199096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2835.1171875" w:header="0" w:footer="720"/>
          <w:cols w:equalWidth="0" w:num="2">
            <w:col w:space="0" w:w="7780"/>
            <w:col w:space="0" w:w="7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cannot compare the price before and after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873291015625" w:line="240" w:lineRule="auto"/>
        <w:ind w:left="0" w:right="2506.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30" cy="49149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need to find comparable control groups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What is Time Series Data?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9322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07995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5fc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5fc6"/>
          <w:sz w:val="36"/>
          <w:szCs w:val="36"/>
          <w:u w:val="none"/>
          <w:shd w:fill="auto" w:val="clear"/>
          <w:vertAlign w:val="baseline"/>
          <w:rtl w:val="0"/>
        </w:rPr>
        <w:t xml:space="preserve">Bitcoin Price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22000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18000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19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16000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19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14000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99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992126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9/1/2020 10/1/2020 11/1/2020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6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Key ideas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182118</wp:posOffset>
            </wp:positionV>
            <wp:extent cx="476262" cy="3499866"/>
            <wp:effectExtent b="0" l="0" r="0" t="0"/>
            <wp:wrapSquare wrapText="right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62" cy="3499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0797119140625" w:line="240.12608528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Sequence of data points in time  order (oldest to newest)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2910766601562" w:line="239.7706890106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Most commonly, it is data recorded in equally distanced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time periods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4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Type of Panel Data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87.6800537109375" w:right="1128.1591796875" w:header="0" w:footer="720"/>
          <w:cols w:equalWidth="0" w:num="2">
            <w:col w:space="0" w:w="8660"/>
            <w:col w:space="0" w:w="8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(multidimensional dataset)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009521484375" w:line="358.9732074737549" w:lineRule="auto"/>
        <w:ind w:left="788.2416534423828" w:right="2222.87841796875" w:firstLine="25.83358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Comparing before and after impact leads to omitted  variable bias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1996541</wp:posOffset>
            </wp:positionH>
            <wp:positionV relativeFrom="paragraph">
              <wp:posOffset>-178816</wp:posOffset>
            </wp:positionV>
            <wp:extent cx="297180" cy="1556004"/>
            <wp:effectExtent b="0" l="0" r="0" t="0"/>
            <wp:wrapSquare wrapText="bothSides" distB="19050" distT="19050" distL="19050" distR="1905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1556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1996541</wp:posOffset>
            </wp:positionH>
            <wp:positionV relativeFrom="paragraph">
              <wp:posOffset>-178816</wp:posOffset>
            </wp:positionV>
            <wp:extent cx="297180" cy="1556004"/>
            <wp:effectExtent b="0" l="0" r="0" t="0"/>
            <wp:wrapSquare wrapText="bothSides" distB="19050" distT="19050" distL="19050" distR="1905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1556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1996541</wp:posOffset>
            </wp:positionH>
            <wp:positionV relativeFrom="paragraph">
              <wp:posOffset>-178816</wp:posOffset>
            </wp:positionV>
            <wp:extent cx="297180" cy="1556004"/>
            <wp:effectExtent b="0" l="0" r="0" t="0"/>
            <wp:wrapSquare wrapText="bothSides" distB="19050" distT="19050" distL="19050" distR="1905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1556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1552734375" w:line="240" w:lineRule="auto"/>
        <w:ind w:left="747.12966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 Visualization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875244140625" w:line="241.0187530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How to measure the impact of Paypal on Bitcoin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price?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929443359375" w:line="240.867462158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This graph shows the sales in the market. The  event started where the red line is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5471801757812" w:line="241.0187530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Comparing before and after would subject you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ommitted bias.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6"/>
          <w:szCs w:val="36"/>
          <w:u w:val="none"/>
          <w:shd w:fill="auto" w:val="clear"/>
          <w:vertAlign w:val="baseline"/>
          <w:rtl w:val="0"/>
        </w:rPr>
        <w:t xml:space="preserve">Bitcoin Price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22000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18000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16000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99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14000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39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79.1776275634766" w:right="3488.1201171875" w:header="0" w:footer="720"/>
          <w:cols w:equalWidth="0" w:num="2">
            <w:col w:space="0" w:w="7420"/>
            <w:col w:space="0" w:w="7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99249267578125" w:line="240" w:lineRule="auto"/>
        <w:ind w:left="0" w:right="1916.5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fc6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9/1/2020 10/1/2020 11/1/2020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2191314697266" w:line="215.9135913848877" w:lineRule="auto"/>
        <w:ind w:left="528.4799957275391" w:right="339.559326171875" w:firstLine="1.4400100708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Brodersen, Kay H.; Gallusser, Fabian; Koehler, Jim; Remy, Nicolas; Scott, Steven L. Inferring causal impact using Bayesian structural time-series models. Ann. Appl. Stat. 9  (2015), no. 1, 247--274. doi:10.1214/14-AOAS788. https://projecteuclid.org/euclid.aoas/1430226092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5147476196289" w:lineRule="auto"/>
        <w:ind w:left="799.8225402832031" w:right="7208.0322265625" w:firstLine="30.5755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Difference-in-differences framework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Key ideas Visualization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184597015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We use Google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create an artificial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control group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069580078125" w:line="241.018266677856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delta between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actually happened and  the what-if scenario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treatment impact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00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October 20th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.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Bitcoin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51995849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36921310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actually happened with Bitcoin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2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Paypal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impact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Bitcoin, if same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evolution as Google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9196166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Google + Post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398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October 20th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914.6976470947266" w:right="1213.131103515625" w:header="0" w:footer="720"/>
          <w:cols w:equalWidth="0" w:num="4">
            <w:col w:space="0" w:w="4280"/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Causal Impact Step by Step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1319580078125" w:line="240" w:lineRule="auto"/>
        <w:ind w:left="0" w:right="6951.895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Define pre and post period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-3570908</wp:posOffset>
            </wp:positionH>
            <wp:positionV relativeFrom="paragraph">
              <wp:posOffset>-69074</wp:posOffset>
            </wp:positionV>
            <wp:extent cx="10409682" cy="543293"/>
            <wp:effectExtent b="0" l="0" r="0" t="0"/>
            <wp:wrapSquare wrapText="bothSides" distB="19050" distT="19050" distL="19050" distR="1905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9682" cy="543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-181532</wp:posOffset>
            </wp:positionH>
            <wp:positionV relativeFrom="paragraph">
              <wp:posOffset>-81279</wp:posOffset>
            </wp:positionV>
            <wp:extent cx="3627883" cy="640842"/>
            <wp:effectExtent b="0" l="0" r="0" t="0"/>
            <wp:wrapSquare wrapText="bothSides" distB="19050" distT="19050" distL="19050" distR="1905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883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87451171875" w:line="240" w:lineRule="auto"/>
        <w:ind w:left="0" w:right="8696.4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60298" cy="451853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98" cy="45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-4799837</wp:posOffset>
            </wp:positionH>
            <wp:positionV relativeFrom="paragraph">
              <wp:posOffset>390906</wp:posOffset>
            </wp:positionV>
            <wp:extent cx="10409682" cy="543293"/>
            <wp:effectExtent b="0" l="0" r="0" t="0"/>
            <wp:wrapSquare wrapText="bothSides" distB="19050" distT="19050" distL="19050" distR="1905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9682" cy="543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-1358645</wp:posOffset>
            </wp:positionH>
            <wp:positionV relativeFrom="paragraph">
              <wp:posOffset>378702</wp:posOffset>
            </wp:positionV>
            <wp:extent cx="3527299" cy="640842"/>
            <wp:effectExtent b="0" l="0" r="0" t="0"/>
            <wp:wrapSquare wrapText="bothSides" distB="19050" distT="19050" distL="19050" distR="1905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299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27.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Retrieve the data we need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06884765625" w:line="240" w:lineRule="auto"/>
        <w:ind w:left="0" w:right="8696.4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860298" cy="451853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98" cy="45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-4799837</wp:posOffset>
            </wp:positionH>
            <wp:positionV relativeFrom="paragraph">
              <wp:posOffset>390906</wp:posOffset>
            </wp:positionV>
            <wp:extent cx="10409682" cy="543293"/>
            <wp:effectExtent b="0" l="0" r="0" t="0"/>
            <wp:wrapSquare wrapText="bothSides" distB="19050" distT="19050" distL="19050" distR="1905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9682" cy="543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-3416045</wp:posOffset>
            </wp:positionH>
            <wp:positionV relativeFrom="paragraph">
              <wp:posOffset>378701</wp:posOffset>
            </wp:positionV>
            <wp:extent cx="7642098" cy="640842"/>
            <wp:effectExtent b="0" l="0" r="0" t="0"/>
            <wp:wrapSquare wrapText="bothSides" distB="19050" distT="19050" distL="19050" distR="1905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2098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341552734375" w:lineRule="auto"/>
        <w:ind w:left="3926.75048828125" w:right="3789.417724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Check whether the variables are correlated in the pre period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860298" cy="448831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98" cy="44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-1556988</wp:posOffset>
            </wp:positionH>
            <wp:positionV relativeFrom="paragraph">
              <wp:posOffset>781609</wp:posOffset>
            </wp:positionV>
            <wp:extent cx="10409682" cy="540258"/>
            <wp:effectExtent b="0" l="0" r="0" t="0"/>
            <wp:wrapSquare wrapText="bothSides" distB="19050" distT="19050" distL="19050" distR="1905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9682" cy="540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1725707</wp:posOffset>
            </wp:positionH>
            <wp:positionV relativeFrom="paragraph">
              <wp:posOffset>769417</wp:posOffset>
            </wp:positionV>
            <wp:extent cx="3841242" cy="640842"/>
            <wp:effectExtent b="0" l="0" r="0" t="0"/>
            <wp:wrapSquare wrapText="bothSides" distB="19050" distT="19050" distL="19050" distR="1905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242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82.9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Remove non-correlated data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6724853515625" w:line="240" w:lineRule="auto"/>
        <w:ind w:left="0" w:right="8696.4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860298" cy="448831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98" cy="44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-4799837</wp:posOffset>
            </wp:positionH>
            <wp:positionV relativeFrom="paragraph">
              <wp:posOffset>403111</wp:posOffset>
            </wp:positionV>
            <wp:extent cx="10409682" cy="543293"/>
            <wp:effectExtent b="0" l="0" r="0" t="0"/>
            <wp:wrapSquare wrapText="bothSides" distB="19050" distT="19050" distL="19050" distR="1905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9682" cy="543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-928877</wp:posOffset>
            </wp:positionH>
            <wp:positionV relativeFrom="paragraph">
              <wp:posOffset>390919</wp:posOffset>
            </wp:positionV>
            <wp:extent cx="2667761" cy="640842"/>
            <wp:effectExtent b="0" l="0" r="0" t="0"/>
            <wp:wrapSquare wrapText="bothSides" distB="19050" distT="19050" distL="19050" distR="1905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761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17.3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Use Causal Impact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24211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Assumptions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2529296875" w:line="240" w:lineRule="auto"/>
        <w:ind w:left="795.4348754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Parallel Trends Assumption Confounding Policy Change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1865234375" w:line="239.6376657485962" w:lineRule="auto"/>
        <w:ind w:left="149.40773010253906" w:right="621.4764404296875" w:hanging="7.9373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 Treatment and Control Groups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assumed to have the same evolution for the KPI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6693115234375" w:line="240" w:lineRule="auto"/>
        <w:ind w:left="0" w:right="543.849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Bitcoin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October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376657485962" w:lineRule="auto"/>
        <w:ind w:left="830.3265380859375" w:right="16.875" w:hanging="7.576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There must be only one policy or initiative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differentiates the treatment from control groups.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234130859375" w:line="239.9037265777588" w:lineRule="auto"/>
        <w:ind w:left="822.750244140625" w:right="1189.5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72.6895904541016" w:right="1604.185791015625" w:header="0" w:footer="720"/>
          <w:cols w:equalWidth="0" w:num="2">
            <w:col w:space="0" w:w="8420"/>
            <w:col w:space="0" w:w="8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You can only measure the impact of one treatment.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5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20th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Amazon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8.7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162031173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to Strengthen the assumptions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Use More control groups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Use a longer training period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277.0398712158203" w:right="2498.485107421875" w:header="0" w:footer="720"/>
          <w:cols w:equalWidth="0" w:num="3">
            <w:col w:space="0" w:w="5160"/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Keep post-period to the bare minimum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Correlation in Time Series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320068359375" w:line="240" w:lineRule="auto"/>
        <w:ind w:left="1648.358459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Visualization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5062246</wp:posOffset>
            </wp:positionH>
            <wp:positionV relativeFrom="paragraph">
              <wp:posOffset>35179</wp:posOffset>
            </wp:positionV>
            <wp:extent cx="4335780" cy="2537460"/>
            <wp:effectExtent b="0" l="0" r="0" t="0"/>
            <wp:wrapSquare wrapText="left" distB="19050" distT="19050" distL="19050" distR="1905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67529296875" w:line="240" w:lineRule="auto"/>
        <w:ind w:left="1644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Measures the relationship strength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1638.9878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between 2 variables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998046875" w:line="240" w:lineRule="auto"/>
        <w:ind w:left="159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If the Time-Series grows over time, then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7.27996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6.486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correlation might be random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3197021484375" w:line="240" w:lineRule="auto"/>
        <w:ind w:left="1623.12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data must be stationary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Stationarity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279541015625" w:line="240" w:lineRule="auto"/>
        <w:ind w:left="0" w:right="0.35278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07.3528289794922" w:right="7553.0004882812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Time dependent mean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1.0799407958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Stationary Time Series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Key idea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17626953125" w:line="240" w:lineRule="auto"/>
        <w:ind w:left="0" w:right="1607.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Mean, variance and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023.2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covariance are not time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5361328125" w:line="240" w:lineRule="auto"/>
        <w:ind w:left="0" w:right="3158.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dependent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000244140625" w:line="240" w:lineRule="auto"/>
        <w:ind w:left="0" w:right="966.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Stationary Time Series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5361328125" w:line="240" w:lineRule="auto"/>
        <w:ind w:left="0" w:right="1105.5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have a defined pattern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7196044921875" w:line="240" w:lineRule="auto"/>
        <w:ind w:left="1132.08663940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Time dependent variance Time dependent covariance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0.5601501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32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Statistical test: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001220703125" w:line="240.015106201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Dickey-Fuller test. If p value is less than 0.05,  time series is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132.0799255371094" w:right="830.72021484375" w:header="0" w:footer="720"/>
          <w:cols w:equalWidth="0" w:num="3">
            <w:col w:space="0" w:w="5760"/>
            <w:col w:space="0" w:w="5760"/>
            <w:col w:space="0" w:w="5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considered stationary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5877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Making Data Stationary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0523681640625" w:line="240" w:lineRule="auto"/>
        <w:ind w:left="5943.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Time Series Differencing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"/>
        <w:tblGridChange w:id="0">
          <w:tblGrid>
            <w:gridCol w:w="640"/>
          </w:tblGrid>
        </w:tblGridChange>
      </w:tblGrid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6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671.92001342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4330" cy="207340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20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098.20068359375" w:type="dxa"/>
        <w:jc w:val="left"/>
        <w:tblInd w:w="611.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.20068359375"/>
        <w:tblGridChange w:id="0">
          <w:tblGrid>
            <w:gridCol w:w="1098.20068359375"/>
          </w:tblGrid>
        </w:tblGridChange>
      </w:tblGrid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-8</w:t>
            </w:r>
          </w:p>
        </w:tc>
      </w:tr>
      <w:tr>
        <w:trPr>
          <w:cantSplit w:val="0"/>
          <w:trHeight w:val="6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20800018310547"/>
                <w:szCs w:val="44.20800018310547"/>
                <w:u w:val="none"/>
                <w:shd w:fill="auto" w:val="clear"/>
                <w:vertAlign w:val="baseline"/>
                <w:rtl w:val="0"/>
              </w:rPr>
              <w:t xml:space="preserve">-4</w:t>
            </w:r>
          </w:p>
        </w:tc>
      </w:tr>
      <w:tr>
        <w:trPr>
          <w:cantSplit w:val="0"/>
          <w:trHeight w:val="6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71.9203186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2d61"/>
                <w:sz w:val="44.15999984741211"/>
                <w:szCs w:val="44.15999984741211"/>
                <w:u w:val="none"/>
                <w:shd w:fill="auto" w:val="clear"/>
                <w:vertAlign w:val="baseline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7111.7999267578125" w:right="6938.1994628906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3.770599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Impact evolution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1322021484375" w:line="240" w:lineRule="auto"/>
        <w:ind w:left="747.12966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 Visualization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67333984375" w:line="240" w:lineRule="auto"/>
        <w:ind w:left="717.883224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Let‘s discuss what should be the impact of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6049338</wp:posOffset>
            </wp:positionH>
            <wp:positionV relativeFrom="paragraph">
              <wp:posOffset>-63880</wp:posOffset>
            </wp:positionV>
            <wp:extent cx="5632704" cy="3819144"/>
            <wp:effectExtent b="0" l="0" r="0" t="0"/>
            <wp:wrapSquare wrapText="left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3819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240" w:lineRule="auto"/>
        <w:ind w:left="723.0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Paypal adopting Bitcoin: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87255859375" w:line="240" w:lineRule="auto"/>
        <w:ind w:left="1258.986282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Greater in the beggining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8687744140625" w:line="240" w:lineRule="auto"/>
        <w:ind w:left="1268.8943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Impact gradually increases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6688232421875" w:line="240" w:lineRule="auto"/>
        <w:ind w:left="1245.4176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You can also point out that the impact should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240" w:lineRule="auto"/>
        <w:ind w:left="1255.7759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continue days after the announcement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874267578125" w:line="240" w:lineRule="auto"/>
        <w:ind w:left="776.43081665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Causal Impact allows the impact variations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7027587890625" w:line="240" w:lineRule="auto"/>
        <w:ind w:left="772.42568969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over time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1472930908203" w:line="215.9135913848877" w:lineRule="auto"/>
        <w:ind w:left="882.7199554443359" w:right="180.919189453125" w:hanging="35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4"/>
          <w:szCs w:val="24"/>
          <w:u w:val="none"/>
          <w:shd w:fill="auto" w:val="clear"/>
          <w:vertAlign w:val="baseline"/>
          <w:rtl w:val="0"/>
        </w:rPr>
        <w:t xml:space="preserve">• Brodersen, Kay H.; Gallusser, Fabian; Koehler, Jim; Remy, Nicolas; Scott, Steven L. Inferring causal impact using Bayesian structural time-series models. Ann. Appl. Stat.  9 (2015), no. 1, 247--274. doi:10.1214/14-AOAS788. https://projecteuclid.org/euclid.aoas/1430226092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Challenge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667724609375" w:line="240.6265926361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Use Causal Impact to measure the impact of the CO2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scandal in Volkswagen stock Price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91490" cy="49149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Pick Stocks for the control groups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30" cy="488429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Perform a correlation matrix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20.6401824951172" w:right="1662.94189453125" w:header="0" w:footer="720"/>
          <w:cols w:equalWidth="0" w:num="2">
            <w:col w:space="0" w:w="8360"/>
            <w:col w:space="0" w:w="8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91490" cy="488429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Measure the impact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16.4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Game Plan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869873046875" w:line="249.127607345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There is no comparable control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Helps us with (self)-selection bias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3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How to measure referral programs?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337890625" w:line="228.2082939147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9.93896484375" w:right="1248.80859375" w:header="0" w:footer="720"/>
          <w:cols w:equalWidth="0" w:num="2">
            <w:col w:space="0" w:w="8580"/>
            <w:col w:space="0" w:w="8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What is the incremental value of Mobile Shopping?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8429" cy="488429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1d2d6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Practice case study: Catholic Schools and 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85407" cy="488429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07" cy="48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Challenge: Remote work and career satisfaction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2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How do you figure out the value of Amazon Prime?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732177734375" w:line="240" w:lineRule="auto"/>
        <w:ind w:left="661.2096405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467529296875" w:line="240" w:lineRule="auto"/>
        <w:ind w:left="79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Amazon Prime is a loyalty program that provides free shipping, discounts and other services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8792724609375" w:line="240" w:lineRule="auto"/>
        <w:ind w:left="79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The goal of program is fourfold: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1526.785430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Increase customer loyalty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3173828125" w:line="240" w:lineRule="auto"/>
        <w:ind w:left="1526.7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• Increase revenue per customer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526.7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• Decrease marketing spendings in customer re-activation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8583984375" w:line="240" w:lineRule="auto"/>
        <w:ind w:left="1526.7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• Decrease paid advertising in conversion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20013427734375" w:line="240" w:lineRule="auto"/>
        <w:ind w:left="792.7267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subscription lasts 1 year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999145507812" w:line="240" w:lineRule="auto"/>
        <w:ind w:left="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If you were to asked to provide the impact of Amazon Prime on its financials, how would you do it?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21.3760375976562" w:right="1201.4501953125" w:hanging="33.134384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You cannot just simply compare the average Prime and  non-prime subscriber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155029296875" w:line="240" w:lineRule="auto"/>
        <w:ind w:left="661.2096405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87841796875" w:line="421.9350814819336" w:lineRule="auto"/>
        <w:ind w:left="814.3555450439453" w:right="4566.385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Both groups may be inerently different from the start. Hence, they are not comparable. Beware of (self-)selection bias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54345703125" w:line="240" w:lineRule="auto"/>
        <w:ind w:left="792.7267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possible solution is Matching.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9974365234375" w:line="240" w:lineRule="auto"/>
        <w:ind w:left="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In a nutshell, you create a counterfactual group with similar characteristics to your treatment group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8802490234375" w:line="240" w:lineRule="auto"/>
        <w:ind w:left="0" w:right="4430.11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5825195312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633056640625" w:line="240" w:lineRule="auto"/>
        <w:ind w:left="1425.9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835571289062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5190429687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9672851562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3623046875" w:line="240" w:lineRule="auto"/>
        <w:ind w:left="1443.6387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163085937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4528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934448242187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334960937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86450195312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0054931640625" w:line="240" w:lineRule="auto"/>
        <w:ind w:left="1419.126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59936523437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9732074737549" w:lineRule="auto"/>
        <w:ind w:left="821.3760375976562" w:right="1201.4501953125" w:hanging="33.134384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You cannot just simply compare the average Prime and  non-prime subscriber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155029296875" w:line="240" w:lineRule="auto"/>
        <w:ind w:left="661.2096405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87841796875" w:line="421.9350814819336" w:lineRule="auto"/>
        <w:ind w:left="814.3555450439453" w:right="4597.7478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Both groups may be inerently different from the start. Hence, they are not comparable.Beware of (self-)selection bias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54345703125" w:line="240" w:lineRule="auto"/>
        <w:ind w:left="792.7267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possible solution is Matching.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9974365234375" w:line="240" w:lineRule="auto"/>
        <w:ind w:left="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In a nutshell, you create a counterfactual group with similar characteristics to your treatment group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4398193359375" w:line="240" w:lineRule="auto"/>
        <w:ind w:left="0" w:right="4430.11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801025390625" w:line="240" w:lineRule="auto"/>
        <w:ind w:left="1425.97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619262695312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821289062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7318115234375" w:line="240" w:lineRule="auto"/>
        <w:ind w:left="0" w:right="7759.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60083007812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954833984375" w:line="240" w:lineRule="auto"/>
        <w:ind w:left="1425.9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644287109375" w:line="240" w:lineRule="auto"/>
        <w:ind w:left="0" w:right="7835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7839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3995361328125" w:line="240" w:lineRule="auto"/>
        <w:ind w:left="0" w:right="7837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400756835937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359375" w:line="240" w:lineRule="auto"/>
        <w:ind w:left="1443.6387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463623046875" w:line="240" w:lineRule="auto"/>
        <w:ind w:left="0" w:right="4528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3980712890625" w:line="240" w:lineRule="auto"/>
        <w:ind w:left="0" w:right="7839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8242187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7700195312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5994262695312" w:line="240" w:lineRule="auto"/>
        <w:ind w:left="0" w:right="7835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8013916015625" w:line="240" w:lineRule="auto"/>
        <w:ind w:left="0" w:right="4525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66387939453125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1352539062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9991455078125" w:line="240" w:lineRule="auto"/>
        <w:ind w:left="0" w:right="7833.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5342407226562" w:line="240" w:lineRule="auto"/>
        <w:ind w:left="1490.861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8662109375" w:line="240" w:lineRule="auto"/>
        <w:ind w:left="0" w:right="4530.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7994995117188" w:line="240" w:lineRule="auto"/>
        <w:ind w:left="1425.9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99609375" w:line="359.3132686614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Case Study  Briefing – Are  catholic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7275390625" w:line="241.01843833923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Use Matching to understand whether catholic schoolsare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better than others (from a standardized test score view)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8939208984375" w:line="301.385507583618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have a dataset with kids‘ background,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parents upbringing among others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40000025431316"/>
          <w:szCs w:val="66.40000025431316"/>
          <w:u w:val="none"/>
          <w:shd w:fill="1d2d61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82436</wp:posOffset>
            </wp:positionV>
            <wp:extent cx="488430" cy="488430"/>
            <wp:effectExtent b="0" l="0" r="0" t="0"/>
            <wp:wrapSquare wrapText="righ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42799</wp:posOffset>
            </wp:positionV>
            <wp:extent cx="552450" cy="640842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schools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key metric of success is the standardized test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64148</wp:posOffset>
            </wp:positionV>
            <wp:extent cx="488430" cy="488429"/>
            <wp:effectExtent b="0" l="0" r="0" t="0"/>
            <wp:wrapSquare wrapText="right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8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24511</wp:posOffset>
            </wp:positionV>
            <wp:extent cx="552450" cy="640842"/>
            <wp:effectExtent b="0" l="0" r="0" t="0"/>
            <wp:wrapSquare wrapText="right" distB="19050" distT="19050" distL="19050" distR="1905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5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scores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better?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812.9261016845703" w:right="854.3054199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52450" cy="640842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70.08000183105469"/>
          <w:szCs w:val="7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88430" cy="49149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30" cy="49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1d2d6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need to re-create a comparable control group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2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Unconfoundedness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1322021484375" w:line="240" w:lineRule="auto"/>
        <w:ind w:left="747.12966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Context Visualization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38720703125" w:line="240" w:lineRule="auto"/>
        <w:ind w:left="879.18434143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variables (confonders) used are enough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65478515625" w:line="240" w:lineRule="auto"/>
        <w:ind w:left="879.17762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to describe the people or entities (W)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2.70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67724609375" w:line="240" w:lineRule="auto"/>
        <w:ind w:left="879.17762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characteristics affect the likelihood of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8.790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6.34880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someone being part of the treatment (X)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86700439453125" w:line="240" w:lineRule="auto"/>
        <w:ind w:left="951.1776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combination of the confounders and the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709716796875" w:line="436.1872100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treatment leads to the outcome 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Meeting the Uncondoundedness assumption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000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938.6832427978516" w:right="1938.145751953125" w:header="0" w:footer="720"/>
          <w:cols w:equalWidth="0" w:num="2">
            <w:col w:space="0" w:w="8180"/>
            <w:col w:space="0" w:w="81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47052001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is a tall order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936.3249969482422" w:right="14009.19921875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097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Curse of Dimensionality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5323486328125" w:line="240" w:lineRule="auto"/>
        <w:ind w:left="1120.20950317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Context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672119140625" w:line="240" w:lineRule="auto"/>
        <w:ind w:left="0" w:right="121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Imagine you have a variable with 3 options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672119140625" w:line="240" w:lineRule="auto"/>
        <w:ind w:left="0" w:right="2398.4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Then you had a second with 3 more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667236328125" w:line="240" w:lineRule="auto"/>
        <w:ind w:left="0" w:right="6300.90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Finally, a third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870361328125" w:line="240" w:lineRule="auto"/>
        <w:ind w:left="0" w:right="1043.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observations needed to fill each bucket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158203125" w:line="240" w:lineRule="auto"/>
        <w:ind w:left="0" w:right="5263.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grows exponentially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6724853515625" w:line="240" w:lineRule="auto"/>
        <w:ind w:left="0" w:right="55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Matching outcome can be spurious, when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683349609375" w:line="240" w:lineRule="auto"/>
        <w:ind w:left="0" w:right="2082.3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few elements belong to a “dimension”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1073608398438" w:line="240" w:lineRule="auto"/>
        <w:ind w:left="3140.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Key Idea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-166267</wp:posOffset>
            </wp:positionV>
            <wp:extent cx="942594" cy="942594"/>
            <wp:effectExtent b="0" l="0" r="0" t="0"/>
            <wp:wrapSquare wrapText="right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594" cy="942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6421906</wp:posOffset>
            </wp:positionH>
            <wp:positionV relativeFrom="paragraph">
              <wp:posOffset>-111403</wp:posOffset>
            </wp:positionV>
            <wp:extent cx="187452" cy="909828"/>
            <wp:effectExtent b="0" l="0" r="0" t="0"/>
            <wp:wrapSquare wrapText="left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909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6630859375" w:line="240" w:lineRule="auto"/>
        <w:ind w:left="313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Make sure when you create a model as simple as possible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2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0" w:right="115.2001953125" w:header="0" w:footer="720"/>
          <w:cols w:equalWidth="0" w:num="1">
            <w:col w:space="0" w:w="19084.79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How to determine the Common Support Region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33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Unconfoundness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List of confounders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903656</wp:posOffset>
            </wp:positionH>
            <wp:positionV relativeFrom="paragraph">
              <wp:posOffset>-410184</wp:posOffset>
            </wp:positionV>
            <wp:extent cx="2034540" cy="1470660"/>
            <wp:effectExtent b="0" l="0" r="0" t="0"/>
            <wp:wrapSquare wrapText="left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7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Key ideas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668212890625" w:line="240.626592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 preditct whether someone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is part of the treatment group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4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120.2095031738281" w:right="712.413330078125" w:header="0" w:footer="720"/>
          <w:cols w:equalWidth="0" w:num="3">
            <w:col w:space="0" w:w="5800"/>
            <w:col w:space="0" w:w="5800"/>
            <w:col w:space="0" w:w="5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There will be people with high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86083984375" w:line="240.626735687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Via 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683845520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Probability of being treated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000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6"/>
          <w:szCs w:val="36"/>
          <w:u w:val="none"/>
          <w:shd w:fill="auto" w:val="clear"/>
          <w:vertAlign w:val="baseline"/>
          <w:rtl w:val="0"/>
        </w:rPr>
        <w:t xml:space="preserve">Probability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029251098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4.3994140625" w:left="1503.1678771972656" w:right="1418.2470703125" w:header="0" w:footer="720"/>
          <w:cols w:equalWidth="0" w:num="4">
            <w:col w:space="0" w:w="4080"/>
            <w:col w:space="0" w:w="4080"/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likelihood of participating.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You are not likely to find a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.84182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Treatment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87060546875" w:line="240" w:lineRule="auto"/>
        <w:ind w:left="59.81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Common Support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6962890625" w:line="240" w:lineRule="auto"/>
        <w:ind w:left="1013.7229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07470703125" w:line="240.86740493774414" w:lineRule="auto"/>
        <w:ind w:left="0" w:right="841.7437744140625" w:firstLine="18.32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Probability of the treated  group being treated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30328</wp:posOffset>
            </wp:positionV>
            <wp:extent cx="821436" cy="537972"/>
            <wp:effectExtent b="0" l="0" r="0" t="0"/>
            <wp:wrapSquare wrapText="right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537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3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031492" cy="147066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492" cy="14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6804809570312" w:line="241.0587215423584" w:lineRule="auto"/>
        <w:ind w:left="777.2412109375" w:right="0" w:firstLine="28.72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Probability of the 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treated group bring treated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0001220703125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control group for them.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87255859375" w:line="241.01858139038086" w:lineRule="auto"/>
        <w:ind w:left="349.959716796875" w:right="9.288330078125" w:hanging="20.31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greater the overlap,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d61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higher the matching quality </w:t>
      </w:r>
    </w:p>
    <w:sectPr>
      <w:type w:val="continuous"/>
      <w:pgSz w:h="10800" w:w="19200" w:orient="landscape"/>
      <w:pgMar w:bottom="0" w:top="254.3994140625" w:left="2266.136016845703" w:right="1163.15185546875" w:header="0" w:footer="720"/>
      <w:cols w:equalWidth="0" w:num="3">
        <w:col w:space="0" w:w="5260"/>
        <w:col w:space="0" w:w="5260"/>
        <w:col w:space="0" w:w="52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5.png"/><Relationship Id="rId190" Type="http://schemas.openxmlformats.org/officeDocument/2006/relationships/image" Target="media/image30.png"/><Relationship Id="rId42" Type="http://schemas.openxmlformats.org/officeDocument/2006/relationships/image" Target="media/image179.png"/><Relationship Id="rId41" Type="http://schemas.openxmlformats.org/officeDocument/2006/relationships/image" Target="media/image178.png"/><Relationship Id="rId44" Type="http://schemas.openxmlformats.org/officeDocument/2006/relationships/image" Target="media/image188.png"/><Relationship Id="rId194" Type="http://schemas.openxmlformats.org/officeDocument/2006/relationships/image" Target="media/image44.png"/><Relationship Id="rId43" Type="http://schemas.openxmlformats.org/officeDocument/2006/relationships/image" Target="media/image182.png"/><Relationship Id="rId193" Type="http://schemas.openxmlformats.org/officeDocument/2006/relationships/image" Target="media/image46.png"/><Relationship Id="rId46" Type="http://schemas.openxmlformats.org/officeDocument/2006/relationships/image" Target="media/image184.png"/><Relationship Id="rId192" Type="http://schemas.openxmlformats.org/officeDocument/2006/relationships/image" Target="media/image27.png"/><Relationship Id="rId45" Type="http://schemas.openxmlformats.org/officeDocument/2006/relationships/image" Target="media/image190.png"/><Relationship Id="rId191" Type="http://schemas.openxmlformats.org/officeDocument/2006/relationships/image" Target="media/image25.png"/><Relationship Id="rId48" Type="http://schemas.openxmlformats.org/officeDocument/2006/relationships/image" Target="media/image196.png"/><Relationship Id="rId187" Type="http://schemas.openxmlformats.org/officeDocument/2006/relationships/image" Target="media/image31.png"/><Relationship Id="rId47" Type="http://schemas.openxmlformats.org/officeDocument/2006/relationships/image" Target="media/image186.png"/><Relationship Id="rId186" Type="http://schemas.openxmlformats.org/officeDocument/2006/relationships/image" Target="media/image37.png"/><Relationship Id="rId185" Type="http://schemas.openxmlformats.org/officeDocument/2006/relationships/image" Target="media/image35.png"/><Relationship Id="rId49" Type="http://schemas.openxmlformats.org/officeDocument/2006/relationships/image" Target="media/image198.png"/><Relationship Id="rId184" Type="http://schemas.openxmlformats.org/officeDocument/2006/relationships/image" Target="media/image24.png"/><Relationship Id="rId189" Type="http://schemas.openxmlformats.org/officeDocument/2006/relationships/image" Target="media/image29.png"/><Relationship Id="rId188" Type="http://schemas.openxmlformats.org/officeDocument/2006/relationships/image" Target="media/image33.png"/><Relationship Id="rId31" Type="http://schemas.openxmlformats.org/officeDocument/2006/relationships/image" Target="media/image250.png"/><Relationship Id="rId30" Type="http://schemas.openxmlformats.org/officeDocument/2006/relationships/image" Target="media/image249.png"/><Relationship Id="rId33" Type="http://schemas.openxmlformats.org/officeDocument/2006/relationships/image" Target="media/image172.png"/><Relationship Id="rId183" Type="http://schemas.openxmlformats.org/officeDocument/2006/relationships/image" Target="media/image23.png"/><Relationship Id="rId32" Type="http://schemas.openxmlformats.org/officeDocument/2006/relationships/image" Target="media/image248.png"/><Relationship Id="rId182" Type="http://schemas.openxmlformats.org/officeDocument/2006/relationships/image" Target="media/image43.png"/><Relationship Id="rId35" Type="http://schemas.openxmlformats.org/officeDocument/2006/relationships/image" Target="media/image170.png"/><Relationship Id="rId181" Type="http://schemas.openxmlformats.org/officeDocument/2006/relationships/image" Target="media/image14.png"/><Relationship Id="rId34" Type="http://schemas.openxmlformats.org/officeDocument/2006/relationships/image" Target="media/image173.png"/><Relationship Id="rId180" Type="http://schemas.openxmlformats.org/officeDocument/2006/relationships/image" Target="media/image13.png"/><Relationship Id="rId37" Type="http://schemas.openxmlformats.org/officeDocument/2006/relationships/image" Target="media/image176.png"/><Relationship Id="rId176" Type="http://schemas.openxmlformats.org/officeDocument/2006/relationships/image" Target="media/image17.png"/><Relationship Id="rId36" Type="http://schemas.openxmlformats.org/officeDocument/2006/relationships/image" Target="media/image171.png"/><Relationship Id="rId175" Type="http://schemas.openxmlformats.org/officeDocument/2006/relationships/image" Target="media/image20.png"/><Relationship Id="rId39" Type="http://schemas.openxmlformats.org/officeDocument/2006/relationships/image" Target="media/image174.png"/><Relationship Id="rId174" Type="http://schemas.openxmlformats.org/officeDocument/2006/relationships/image" Target="media/image19.png"/><Relationship Id="rId38" Type="http://schemas.openxmlformats.org/officeDocument/2006/relationships/image" Target="media/image177.png"/><Relationship Id="rId173" Type="http://schemas.openxmlformats.org/officeDocument/2006/relationships/image" Target="media/image12.png"/><Relationship Id="rId179" Type="http://schemas.openxmlformats.org/officeDocument/2006/relationships/image" Target="media/image16.png"/><Relationship Id="rId178" Type="http://schemas.openxmlformats.org/officeDocument/2006/relationships/image" Target="media/image15.png"/><Relationship Id="rId177" Type="http://schemas.openxmlformats.org/officeDocument/2006/relationships/image" Target="media/image18.png"/><Relationship Id="rId20" Type="http://schemas.openxmlformats.org/officeDocument/2006/relationships/image" Target="media/image218.png"/><Relationship Id="rId22" Type="http://schemas.openxmlformats.org/officeDocument/2006/relationships/image" Target="media/image216.png"/><Relationship Id="rId21" Type="http://schemas.openxmlformats.org/officeDocument/2006/relationships/image" Target="media/image215.png"/><Relationship Id="rId24" Type="http://schemas.openxmlformats.org/officeDocument/2006/relationships/image" Target="media/image227.png"/><Relationship Id="rId23" Type="http://schemas.openxmlformats.org/officeDocument/2006/relationships/image" Target="media/image234.png"/><Relationship Id="rId26" Type="http://schemas.openxmlformats.org/officeDocument/2006/relationships/image" Target="media/image244.png"/><Relationship Id="rId25" Type="http://schemas.openxmlformats.org/officeDocument/2006/relationships/image" Target="media/image230.png"/><Relationship Id="rId28" Type="http://schemas.openxmlformats.org/officeDocument/2006/relationships/image" Target="media/image238.png"/><Relationship Id="rId27" Type="http://schemas.openxmlformats.org/officeDocument/2006/relationships/image" Target="media/image247.png"/><Relationship Id="rId29" Type="http://schemas.openxmlformats.org/officeDocument/2006/relationships/image" Target="media/image241.png"/><Relationship Id="rId11" Type="http://schemas.openxmlformats.org/officeDocument/2006/relationships/image" Target="media/image252.png"/><Relationship Id="rId10" Type="http://schemas.openxmlformats.org/officeDocument/2006/relationships/image" Target="media/image258.png"/><Relationship Id="rId13" Type="http://schemas.openxmlformats.org/officeDocument/2006/relationships/image" Target="media/image260.png"/><Relationship Id="rId12" Type="http://schemas.openxmlformats.org/officeDocument/2006/relationships/image" Target="media/image259.png"/><Relationship Id="rId15" Type="http://schemas.openxmlformats.org/officeDocument/2006/relationships/image" Target="media/image264.png"/><Relationship Id="rId198" Type="http://schemas.openxmlformats.org/officeDocument/2006/relationships/image" Target="media/image50.png"/><Relationship Id="rId14" Type="http://schemas.openxmlformats.org/officeDocument/2006/relationships/image" Target="media/image261.png"/><Relationship Id="rId197" Type="http://schemas.openxmlformats.org/officeDocument/2006/relationships/image" Target="media/image53.png"/><Relationship Id="rId17" Type="http://schemas.openxmlformats.org/officeDocument/2006/relationships/image" Target="media/image262.png"/><Relationship Id="rId196" Type="http://schemas.openxmlformats.org/officeDocument/2006/relationships/image" Target="media/image52.png"/><Relationship Id="rId16" Type="http://schemas.openxmlformats.org/officeDocument/2006/relationships/image" Target="media/image251.png"/><Relationship Id="rId195" Type="http://schemas.openxmlformats.org/officeDocument/2006/relationships/image" Target="media/image45.png"/><Relationship Id="rId19" Type="http://schemas.openxmlformats.org/officeDocument/2006/relationships/image" Target="media/image217.png"/><Relationship Id="rId18" Type="http://schemas.openxmlformats.org/officeDocument/2006/relationships/image" Target="media/image210.png"/><Relationship Id="rId199" Type="http://schemas.openxmlformats.org/officeDocument/2006/relationships/image" Target="media/image51.png"/><Relationship Id="rId84" Type="http://schemas.openxmlformats.org/officeDocument/2006/relationships/image" Target="media/image100.png"/><Relationship Id="rId83" Type="http://schemas.openxmlformats.org/officeDocument/2006/relationships/image" Target="media/image90.png"/><Relationship Id="rId86" Type="http://schemas.openxmlformats.org/officeDocument/2006/relationships/image" Target="media/image96.png"/><Relationship Id="rId85" Type="http://schemas.openxmlformats.org/officeDocument/2006/relationships/image" Target="media/image101.png"/><Relationship Id="rId88" Type="http://schemas.openxmlformats.org/officeDocument/2006/relationships/image" Target="media/image106.png"/><Relationship Id="rId150" Type="http://schemas.openxmlformats.org/officeDocument/2006/relationships/image" Target="media/image167.png"/><Relationship Id="rId87" Type="http://schemas.openxmlformats.org/officeDocument/2006/relationships/image" Target="media/image99.png"/><Relationship Id="rId89" Type="http://schemas.openxmlformats.org/officeDocument/2006/relationships/image" Target="media/image108.png"/><Relationship Id="rId80" Type="http://schemas.openxmlformats.org/officeDocument/2006/relationships/image" Target="media/image69.png"/><Relationship Id="rId82" Type="http://schemas.openxmlformats.org/officeDocument/2006/relationships/image" Target="media/image85.png"/><Relationship Id="rId81" Type="http://schemas.openxmlformats.org/officeDocument/2006/relationships/image" Target="media/image8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5.png"/><Relationship Id="rId4" Type="http://schemas.openxmlformats.org/officeDocument/2006/relationships/numbering" Target="numbering.xml"/><Relationship Id="rId148" Type="http://schemas.openxmlformats.org/officeDocument/2006/relationships/image" Target="media/image119.png"/><Relationship Id="rId9" Type="http://schemas.openxmlformats.org/officeDocument/2006/relationships/image" Target="media/image265.png"/><Relationship Id="rId143" Type="http://schemas.openxmlformats.org/officeDocument/2006/relationships/image" Target="media/image124.png"/><Relationship Id="rId264" Type="http://schemas.openxmlformats.org/officeDocument/2006/relationships/image" Target="media/image125.png"/><Relationship Id="rId142" Type="http://schemas.openxmlformats.org/officeDocument/2006/relationships/image" Target="media/image133.png"/><Relationship Id="rId263" Type="http://schemas.openxmlformats.org/officeDocument/2006/relationships/image" Target="media/image130.png"/><Relationship Id="rId141" Type="http://schemas.openxmlformats.org/officeDocument/2006/relationships/image" Target="media/image139.png"/><Relationship Id="rId262" Type="http://schemas.openxmlformats.org/officeDocument/2006/relationships/image" Target="media/image140.png"/><Relationship Id="rId140" Type="http://schemas.openxmlformats.org/officeDocument/2006/relationships/image" Target="media/image136.png"/><Relationship Id="rId261" Type="http://schemas.openxmlformats.org/officeDocument/2006/relationships/image" Target="media/image137.png"/><Relationship Id="rId5" Type="http://schemas.openxmlformats.org/officeDocument/2006/relationships/styles" Target="styles.xml"/><Relationship Id="rId147" Type="http://schemas.openxmlformats.org/officeDocument/2006/relationships/image" Target="media/image118.png"/><Relationship Id="rId6" Type="http://schemas.openxmlformats.org/officeDocument/2006/relationships/image" Target="media/image257.png"/><Relationship Id="rId146" Type="http://schemas.openxmlformats.org/officeDocument/2006/relationships/image" Target="media/image122.png"/><Relationship Id="rId267" Type="http://schemas.openxmlformats.org/officeDocument/2006/relationships/image" Target="media/image123.png"/><Relationship Id="rId7" Type="http://schemas.openxmlformats.org/officeDocument/2006/relationships/image" Target="media/image256.png"/><Relationship Id="rId145" Type="http://schemas.openxmlformats.org/officeDocument/2006/relationships/image" Target="media/image120.png"/><Relationship Id="rId266" Type="http://schemas.openxmlformats.org/officeDocument/2006/relationships/image" Target="media/image121.png"/><Relationship Id="rId8" Type="http://schemas.openxmlformats.org/officeDocument/2006/relationships/image" Target="media/image263.png"/><Relationship Id="rId144" Type="http://schemas.openxmlformats.org/officeDocument/2006/relationships/image" Target="media/image127.png"/><Relationship Id="rId265" Type="http://schemas.openxmlformats.org/officeDocument/2006/relationships/image" Target="media/image128.png"/><Relationship Id="rId73" Type="http://schemas.openxmlformats.org/officeDocument/2006/relationships/image" Target="media/image65.png"/><Relationship Id="rId72" Type="http://schemas.openxmlformats.org/officeDocument/2006/relationships/image" Target="media/image163.png"/><Relationship Id="rId75" Type="http://schemas.openxmlformats.org/officeDocument/2006/relationships/image" Target="media/image62.png"/><Relationship Id="rId74" Type="http://schemas.openxmlformats.org/officeDocument/2006/relationships/image" Target="media/image66.png"/><Relationship Id="rId77" Type="http://schemas.openxmlformats.org/officeDocument/2006/relationships/image" Target="media/image72.png"/><Relationship Id="rId260" Type="http://schemas.openxmlformats.org/officeDocument/2006/relationships/image" Target="media/image146.png"/><Relationship Id="rId76" Type="http://schemas.openxmlformats.org/officeDocument/2006/relationships/image" Target="media/image64.png"/><Relationship Id="rId79" Type="http://schemas.openxmlformats.org/officeDocument/2006/relationships/image" Target="media/image68.png"/><Relationship Id="rId78" Type="http://schemas.openxmlformats.org/officeDocument/2006/relationships/image" Target="media/image75.png"/><Relationship Id="rId71" Type="http://schemas.openxmlformats.org/officeDocument/2006/relationships/image" Target="media/image168.png"/><Relationship Id="rId70" Type="http://schemas.openxmlformats.org/officeDocument/2006/relationships/image" Target="media/image166.png"/><Relationship Id="rId139" Type="http://schemas.openxmlformats.org/officeDocument/2006/relationships/image" Target="media/image145.png"/><Relationship Id="rId138" Type="http://schemas.openxmlformats.org/officeDocument/2006/relationships/image" Target="media/image142.png"/><Relationship Id="rId259" Type="http://schemas.openxmlformats.org/officeDocument/2006/relationships/image" Target="media/image143.png"/><Relationship Id="rId137" Type="http://schemas.openxmlformats.org/officeDocument/2006/relationships/image" Target="media/image88.png"/><Relationship Id="rId258" Type="http://schemas.openxmlformats.org/officeDocument/2006/relationships/image" Target="media/image89.png"/><Relationship Id="rId132" Type="http://schemas.openxmlformats.org/officeDocument/2006/relationships/image" Target="media/image107.png"/><Relationship Id="rId253" Type="http://schemas.openxmlformats.org/officeDocument/2006/relationships/image" Target="media/image95.png"/><Relationship Id="rId131" Type="http://schemas.openxmlformats.org/officeDocument/2006/relationships/image" Target="media/image104.png"/><Relationship Id="rId252" Type="http://schemas.openxmlformats.org/officeDocument/2006/relationships/image" Target="media/image105.png"/><Relationship Id="rId130" Type="http://schemas.openxmlformats.org/officeDocument/2006/relationships/image" Target="media/image111.png"/><Relationship Id="rId251" Type="http://schemas.openxmlformats.org/officeDocument/2006/relationships/image" Target="media/image112.png"/><Relationship Id="rId250" Type="http://schemas.openxmlformats.org/officeDocument/2006/relationships/image" Target="media/image110.png"/><Relationship Id="rId136" Type="http://schemas.openxmlformats.org/officeDocument/2006/relationships/image" Target="media/image86.png"/><Relationship Id="rId257" Type="http://schemas.openxmlformats.org/officeDocument/2006/relationships/image" Target="media/image87.png"/><Relationship Id="rId135" Type="http://schemas.openxmlformats.org/officeDocument/2006/relationships/image" Target="media/image93.png"/><Relationship Id="rId256" Type="http://schemas.openxmlformats.org/officeDocument/2006/relationships/image" Target="media/image94.png"/><Relationship Id="rId134" Type="http://schemas.openxmlformats.org/officeDocument/2006/relationships/image" Target="media/image91.png"/><Relationship Id="rId255" Type="http://schemas.openxmlformats.org/officeDocument/2006/relationships/image" Target="media/image92.png"/><Relationship Id="rId133" Type="http://schemas.openxmlformats.org/officeDocument/2006/relationships/image" Target="media/image97.png"/><Relationship Id="rId254" Type="http://schemas.openxmlformats.org/officeDocument/2006/relationships/image" Target="media/image98.png"/><Relationship Id="rId62" Type="http://schemas.openxmlformats.org/officeDocument/2006/relationships/image" Target="media/image141.png"/><Relationship Id="rId61" Type="http://schemas.openxmlformats.org/officeDocument/2006/relationships/image" Target="media/image138.png"/><Relationship Id="rId64" Type="http://schemas.openxmlformats.org/officeDocument/2006/relationships/image" Target="media/image153.png"/><Relationship Id="rId63" Type="http://schemas.openxmlformats.org/officeDocument/2006/relationships/image" Target="media/image157.png"/><Relationship Id="rId66" Type="http://schemas.openxmlformats.org/officeDocument/2006/relationships/image" Target="media/image160.png"/><Relationship Id="rId172" Type="http://schemas.openxmlformats.org/officeDocument/2006/relationships/image" Target="media/image22.png"/><Relationship Id="rId65" Type="http://schemas.openxmlformats.org/officeDocument/2006/relationships/image" Target="media/image155.png"/><Relationship Id="rId171" Type="http://schemas.openxmlformats.org/officeDocument/2006/relationships/image" Target="media/image21.png"/><Relationship Id="rId68" Type="http://schemas.openxmlformats.org/officeDocument/2006/relationships/image" Target="media/image158.png"/><Relationship Id="rId170" Type="http://schemas.openxmlformats.org/officeDocument/2006/relationships/image" Target="media/image2.png"/><Relationship Id="rId67" Type="http://schemas.openxmlformats.org/officeDocument/2006/relationships/image" Target="media/image161.png"/><Relationship Id="rId60" Type="http://schemas.openxmlformats.org/officeDocument/2006/relationships/image" Target="media/image147.png"/><Relationship Id="rId165" Type="http://schemas.openxmlformats.org/officeDocument/2006/relationships/image" Target="media/image5.png"/><Relationship Id="rId69" Type="http://schemas.openxmlformats.org/officeDocument/2006/relationships/image" Target="media/image159.png"/><Relationship Id="rId164" Type="http://schemas.openxmlformats.org/officeDocument/2006/relationships/image" Target="media/image8.png"/><Relationship Id="rId163" Type="http://schemas.openxmlformats.org/officeDocument/2006/relationships/image" Target="media/image7.png"/><Relationship Id="rId162" Type="http://schemas.openxmlformats.org/officeDocument/2006/relationships/image" Target="media/image9.png"/><Relationship Id="rId169" Type="http://schemas.openxmlformats.org/officeDocument/2006/relationships/image" Target="media/image1.png"/><Relationship Id="rId168" Type="http://schemas.openxmlformats.org/officeDocument/2006/relationships/image" Target="media/image4.png"/><Relationship Id="rId167" Type="http://schemas.openxmlformats.org/officeDocument/2006/relationships/image" Target="media/image3.png"/><Relationship Id="rId166" Type="http://schemas.openxmlformats.org/officeDocument/2006/relationships/image" Target="media/image6.png"/><Relationship Id="rId51" Type="http://schemas.openxmlformats.org/officeDocument/2006/relationships/image" Target="media/image194.png"/><Relationship Id="rId50" Type="http://schemas.openxmlformats.org/officeDocument/2006/relationships/image" Target="media/image192.png"/><Relationship Id="rId53" Type="http://schemas.openxmlformats.org/officeDocument/2006/relationships/image" Target="media/image126.png"/><Relationship Id="rId52" Type="http://schemas.openxmlformats.org/officeDocument/2006/relationships/image" Target="media/image199.png"/><Relationship Id="rId55" Type="http://schemas.openxmlformats.org/officeDocument/2006/relationships/image" Target="media/image134.png"/><Relationship Id="rId161" Type="http://schemas.openxmlformats.org/officeDocument/2006/relationships/image" Target="media/image11.png"/><Relationship Id="rId54" Type="http://schemas.openxmlformats.org/officeDocument/2006/relationships/image" Target="media/image129.png"/><Relationship Id="rId160" Type="http://schemas.openxmlformats.org/officeDocument/2006/relationships/image" Target="media/image10.png"/><Relationship Id="rId57" Type="http://schemas.openxmlformats.org/officeDocument/2006/relationships/image" Target="media/image131.png"/><Relationship Id="rId56" Type="http://schemas.openxmlformats.org/officeDocument/2006/relationships/image" Target="media/image135.png"/><Relationship Id="rId159" Type="http://schemas.openxmlformats.org/officeDocument/2006/relationships/image" Target="media/image149.png"/><Relationship Id="rId59" Type="http://schemas.openxmlformats.org/officeDocument/2006/relationships/image" Target="media/image144.png"/><Relationship Id="rId154" Type="http://schemas.openxmlformats.org/officeDocument/2006/relationships/image" Target="media/image152.png"/><Relationship Id="rId58" Type="http://schemas.openxmlformats.org/officeDocument/2006/relationships/image" Target="media/image132.png"/><Relationship Id="rId153" Type="http://schemas.openxmlformats.org/officeDocument/2006/relationships/image" Target="media/image156.png"/><Relationship Id="rId152" Type="http://schemas.openxmlformats.org/officeDocument/2006/relationships/image" Target="media/image164.png"/><Relationship Id="rId151" Type="http://schemas.openxmlformats.org/officeDocument/2006/relationships/image" Target="media/image162.png"/><Relationship Id="rId158" Type="http://schemas.openxmlformats.org/officeDocument/2006/relationships/image" Target="media/image148.png"/><Relationship Id="rId157" Type="http://schemas.openxmlformats.org/officeDocument/2006/relationships/image" Target="media/image151.png"/><Relationship Id="rId156" Type="http://schemas.openxmlformats.org/officeDocument/2006/relationships/image" Target="media/image150.png"/><Relationship Id="rId155" Type="http://schemas.openxmlformats.org/officeDocument/2006/relationships/image" Target="media/image154.png"/><Relationship Id="rId107" Type="http://schemas.openxmlformats.org/officeDocument/2006/relationships/image" Target="media/image236.png"/><Relationship Id="rId228" Type="http://schemas.openxmlformats.org/officeDocument/2006/relationships/image" Target="media/image237.png"/><Relationship Id="rId106" Type="http://schemas.openxmlformats.org/officeDocument/2006/relationships/image" Target="media/image245.png"/><Relationship Id="rId227" Type="http://schemas.openxmlformats.org/officeDocument/2006/relationships/image" Target="media/image246.png"/><Relationship Id="rId105" Type="http://schemas.openxmlformats.org/officeDocument/2006/relationships/image" Target="media/image242.png"/><Relationship Id="rId226" Type="http://schemas.openxmlformats.org/officeDocument/2006/relationships/image" Target="media/image243.png"/><Relationship Id="rId104" Type="http://schemas.openxmlformats.org/officeDocument/2006/relationships/image" Target="media/image203.png"/><Relationship Id="rId225" Type="http://schemas.openxmlformats.org/officeDocument/2006/relationships/image" Target="media/image204.png"/><Relationship Id="rId109" Type="http://schemas.openxmlformats.org/officeDocument/2006/relationships/image" Target="media/image231.png"/><Relationship Id="rId108" Type="http://schemas.openxmlformats.org/officeDocument/2006/relationships/image" Target="media/image239.png"/><Relationship Id="rId229" Type="http://schemas.openxmlformats.org/officeDocument/2006/relationships/image" Target="media/image240.png"/><Relationship Id="rId220" Type="http://schemas.openxmlformats.org/officeDocument/2006/relationships/image" Target="media/image209.png"/><Relationship Id="rId103" Type="http://schemas.openxmlformats.org/officeDocument/2006/relationships/image" Target="media/image40.png"/><Relationship Id="rId224" Type="http://schemas.openxmlformats.org/officeDocument/2006/relationships/image" Target="media/image202.png"/><Relationship Id="rId102" Type="http://schemas.openxmlformats.org/officeDocument/2006/relationships/image" Target="media/image201.png"/><Relationship Id="rId223" Type="http://schemas.openxmlformats.org/officeDocument/2006/relationships/image" Target="media/image205.png"/><Relationship Id="rId101" Type="http://schemas.openxmlformats.org/officeDocument/2006/relationships/image" Target="media/image39.png"/><Relationship Id="rId222" Type="http://schemas.openxmlformats.org/officeDocument/2006/relationships/image" Target="media/image207.png"/><Relationship Id="rId100" Type="http://schemas.openxmlformats.org/officeDocument/2006/relationships/image" Target="media/image42.png"/><Relationship Id="rId221" Type="http://schemas.openxmlformats.org/officeDocument/2006/relationships/image" Target="media/image206.png"/><Relationship Id="rId217" Type="http://schemas.openxmlformats.org/officeDocument/2006/relationships/image" Target="media/image211.png"/><Relationship Id="rId216" Type="http://schemas.openxmlformats.org/officeDocument/2006/relationships/image" Target="media/image214.png"/><Relationship Id="rId215" Type="http://schemas.openxmlformats.org/officeDocument/2006/relationships/image" Target="media/image213.png"/><Relationship Id="rId214" Type="http://schemas.openxmlformats.org/officeDocument/2006/relationships/image" Target="media/image181.png"/><Relationship Id="rId219" Type="http://schemas.openxmlformats.org/officeDocument/2006/relationships/image" Target="media/image208.png"/><Relationship Id="rId218" Type="http://schemas.openxmlformats.org/officeDocument/2006/relationships/image" Target="media/image212.png"/><Relationship Id="rId213" Type="http://schemas.openxmlformats.org/officeDocument/2006/relationships/image" Target="media/image180.png"/><Relationship Id="rId212" Type="http://schemas.openxmlformats.org/officeDocument/2006/relationships/image" Target="media/image200.png"/><Relationship Id="rId211" Type="http://schemas.openxmlformats.org/officeDocument/2006/relationships/image" Target="media/image185.png"/><Relationship Id="rId210" Type="http://schemas.openxmlformats.org/officeDocument/2006/relationships/image" Target="media/image183.png"/><Relationship Id="rId129" Type="http://schemas.openxmlformats.org/officeDocument/2006/relationships/image" Target="media/image109.png"/><Relationship Id="rId128" Type="http://schemas.openxmlformats.org/officeDocument/2006/relationships/image" Target="media/image116.png"/><Relationship Id="rId249" Type="http://schemas.openxmlformats.org/officeDocument/2006/relationships/image" Target="media/image117.png"/><Relationship Id="rId127" Type="http://schemas.openxmlformats.org/officeDocument/2006/relationships/image" Target="media/image113.png"/><Relationship Id="rId248" Type="http://schemas.openxmlformats.org/officeDocument/2006/relationships/image" Target="media/image114.png"/><Relationship Id="rId126" Type="http://schemas.openxmlformats.org/officeDocument/2006/relationships/image" Target="media/image56.png"/><Relationship Id="rId247" Type="http://schemas.openxmlformats.org/officeDocument/2006/relationships/image" Target="media/image57.png"/><Relationship Id="rId121" Type="http://schemas.openxmlformats.org/officeDocument/2006/relationships/image" Target="media/image73.png"/><Relationship Id="rId242" Type="http://schemas.openxmlformats.org/officeDocument/2006/relationships/image" Target="media/image74.png"/><Relationship Id="rId120" Type="http://schemas.openxmlformats.org/officeDocument/2006/relationships/image" Target="media/image70.png"/><Relationship Id="rId241" Type="http://schemas.openxmlformats.org/officeDocument/2006/relationships/image" Target="media/image71.png"/><Relationship Id="rId240" Type="http://schemas.openxmlformats.org/officeDocument/2006/relationships/image" Target="media/image79.png"/><Relationship Id="rId125" Type="http://schemas.openxmlformats.org/officeDocument/2006/relationships/image" Target="media/image54.png"/><Relationship Id="rId246" Type="http://schemas.openxmlformats.org/officeDocument/2006/relationships/image" Target="media/image55.png"/><Relationship Id="rId124" Type="http://schemas.openxmlformats.org/officeDocument/2006/relationships/image" Target="media/image60.png"/><Relationship Id="rId245" Type="http://schemas.openxmlformats.org/officeDocument/2006/relationships/image" Target="media/image61.png"/><Relationship Id="rId123" Type="http://schemas.openxmlformats.org/officeDocument/2006/relationships/image" Target="media/image58.png"/><Relationship Id="rId244" Type="http://schemas.openxmlformats.org/officeDocument/2006/relationships/image" Target="media/image59.png"/><Relationship Id="rId122" Type="http://schemas.openxmlformats.org/officeDocument/2006/relationships/image" Target="media/image67.png"/><Relationship Id="rId243" Type="http://schemas.openxmlformats.org/officeDocument/2006/relationships/image" Target="media/image63.png"/><Relationship Id="rId95" Type="http://schemas.openxmlformats.org/officeDocument/2006/relationships/image" Target="media/image36.png"/><Relationship Id="rId94" Type="http://schemas.openxmlformats.org/officeDocument/2006/relationships/image" Target="media/image28.png"/><Relationship Id="rId97" Type="http://schemas.openxmlformats.org/officeDocument/2006/relationships/image" Target="media/image32.png"/><Relationship Id="rId96" Type="http://schemas.openxmlformats.org/officeDocument/2006/relationships/image" Target="media/image38.png"/><Relationship Id="rId99" Type="http://schemas.openxmlformats.org/officeDocument/2006/relationships/image" Target="media/image41.png"/><Relationship Id="rId98" Type="http://schemas.openxmlformats.org/officeDocument/2006/relationships/image" Target="media/image34.png"/><Relationship Id="rId91" Type="http://schemas.openxmlformats.org/officeDocument/2006/relationships/image" Target="media/image103.png"/><Relationship Id="rId90" Type="http://schemas.openxmlformats.org/officeDocument/2006/relationships/image" Target="media/image102.png"/><Relationship Id="rId93" Type="http://schemas.openxmlformats.org/officeDocument/2006/relationships/image" Target="media/image26.png"/><Relationship Id="rId92" Type="http://schemas.openxmlformats.org/officeDocument/2006/relationships/image" Target="media/image115.png"/><Relationship Id="rId118" Type="http://schemas.openxmlformats.org/officeDocument/2006/relationships/image" Target="media/image76.png"/><Relationship Id="rId239" Type="http://schemas.openxmlformats.org/officeDocument/2006/relationships/image" Target="media/image77.png"/><Relationship Id="rId117" Type="http://schemas.openxmlformats.org/officeDocument/2006/relationships/image" Target="media/image83.png"/><Relationship Id="rId238" Type="http://schemas.openxmlformats.org/officeDocument/2006/relationships/image" Target="media/image84.png"/><Relationship Id="rId116" Type="http://schemas.openxmlformats.org/officeDocument/2006/relationships/image" Target="media/image80.png"/><Relationship Id="rId237" Type="http://schemas.openxmlformats.org/officeDocument/2006/relationships/image" Target="media/image81.png"/><Relationship Id="rId115" Type="http://schemas.openxmlformats.org/officeDocument/2006/relationships/image" Target="media/image221.png"/><Relationship Id="rId236" Type="http://schemas.openxmlformats.org/officeDocument/2006/relationships/image" Target="media/image222.png"/><Relationship Id="rId119" Type="http://schemas.openxmlformats.org/officeDocument/2006/relationships/image" Target="media/image78.png"/><Relationship Id="rId110" Type="http://schemas.openxmlformats.org/officeDocument/2006/relationships/image" Target="media/image233.png"/><Relationship Id="rId231" Type="http://schemas.openxmlformats.org/officeDocument/2006/relationships/image" Target="media/image235.png"/><Relationship Id="rId230" Type="http://schemas.openxmlformats.org/officeDocument/2006/relationships/image" Target="media/image232.png"/><Relationship Id="rId114" Type="http://schemas.openxmlformats.org/officeDocument/2006/relationships/image" Target="media/image219.png"/><Relationship Id="rId235" Type="http://schemas.openxmlformats.org/officeDocument/2006/relationships/image" Target="media/image220.png"/><Relationship Id="rId113" Type="http://schemas.openxmlformats.org/officeDocument/2006/relationships/image" Target="media/image224.png"/><Relationship Id="rId234" Type="http://schemas.openxmlformats.org/officeDocument/2006/relationships/image" Target="media/image225.png"/><Relationship Id="rId112" Type="http://schemas.openxmlformats.org/officeDocument/2006/relationships/image" Target="media/image229.png"/><Relationship Id="rId233" Type="http://schemas.openxmlformats.org/officeDocument/2006/relationships/image" Target="media/image223.png"/><Relationship Id="rId111" Type="http://schemas.openxmlformats.org/officeDocument/2006/relationships/image" Target="media/image226.png"/><Relationship Id="rId232" Type="http://schemas.openxmlformats.org/officeDocument/2006/relationships/image" Target="media/image228.png"/><Relationship Id="rId206" Type="http://schemas.openxmlformats.org/officeDocument/2006/relationships/image" Target="media/image191.png"/><Relationship Id="rId205" Type="http://schemas.openxmlformats.org/officeDocument/2006/relationships/image" Target="media/image197.png"/><Relationship Id="rId204" Type="http://schemas.openxmlformats.org/officeDocument/2006/relationships/image" Target="media/image195.png"/><Relationship Id="rId203" Type="http://schemas.openxmlformats.org/officeDocument/2006/relationships/image" Target="media/image169.png"/><Relationship Id="rId209" Type="http://schemas.openxmlformats.org/officeDocument/2006/relationships/image" Target="media/image189.png"/><Relationship Id="rId208" Type="http://schemas.openxmlformats.org/officeDocument/2006/relationships/image" Target="media/image187.png"/><Relationship Id="rId207" Type="http://schemas.openxmlformats.org/officeDocument/2006/relationships/image" Target="media/image193.png"/><Relationship Id="rId202" Type="http://schemas.openxmlformats.org/officeDocument/2006/relationships/image" Target="media/image47.png"/><Relationship Id="rId201" Type="http://schemas.openxmlformats.org/officeDocument/2006/relationships/image" Target="media/image49.png"/><Relationship Id="rId200" Type="http://schemas.openxmlformats.org/officeDocument/2006/relationships/image" Target="media/image4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