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468ADAB3" w14:textId="28456A59" w:rsidR="004C63C2" w:rsidRPr="00A60759" w:rsidRDefault="004C63C2" w:rsidP="004C63C2">
      <w:pPr>
        <w:jc w:val="both"/>
      </w:pPr>
      <w:r w:rsidRPr="00A60759">
        <w:t xml:space="preserve">GENE ONTOLOGY (GO) ENRICHMENT ANALYSIS FOR TOP 37 GENES </w:t>
      </w:r>
    </w:p>
    <w:p w14:paraId="57F4EB61" w14:textId="77777777" w:rsidR="004C63C2" w:rsidRPr="00F57CB9" w:rsidRDefault="004C63C2" w:rsidP="004C63C2">
      <w:pPr>
        <w:jc w:val="both"/>
        <w:rPr>
          <w:b/>
          <w:bCs/>
        </w:rPr>
      </w:pPr>
    </w:p>
    <w:p w14:paraId="55C39709" w14:textId="77777777" w:rsidR="006720E3" w:rsidRPr="00151F78" w:rsidRDefault="006720E3" w:rsidP="006720E3">
      <w:pPr>
        <w:jc w:val="both"/>
        <w:rPr>
          <w:b/>
          <w:bCs/>
          <w:sz w:val="16"/>
          <w:szCs w:val="16"/>
        </w:rPr>
      </w:pPr>
    </w:p>
    <w:tbl>
      <w:tblPr>
        <w:tblStyle w:val="GridTable1Light"/>
        <w:tblW w:w="219.50pt" w:type="dxa"/>
        <w:tblLook w:firstRow="1" w:lastRow="0" w:firstColumn="1" w:lastColumn="0" w:noHBand="0" w:noVBand="1"/>
      </w:tblPr>
      <w:tblGrid>
        <w:gridCol w:w="1555"/>
        <w:gridCol w:w="976"/>
        <w:gridCol w:w="1980"/>
      </w:tblGrid>
      <w:tr w:rsidR="006720E3" w:rsidRPr="00151F78" w14:paraId="51054F83" w14:textId="77777777" w:rsidTr="00D77738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4B860D22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>T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erm_name</w:t>
            </w:r>
          </w:p>
        </w:tc>
        <w:tc>
          <w:tcPr>
            <w:tcW w:w="42.75pt" w:type="dxa"/>
            <w:noWrap/>
            <w:hideMark/>
          </w:tcPr>
          <w:p w14:paraId="70B2BB86" w14:textId="77777777" w:rsidR="006720E3" w:rsidRPr="00151F78" w:rsidRDefault="006720E3" w:rsidP="00A35176">
            <w:pPr>
              <w:jc w:val="both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</w:t>
            </w:r>
            <w:proofErr w:type="spellStart"/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>justed</w:t>
            </w:r>
            <w:proofErr w:type="spellEnd"/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p_value</w:t>
            </w:r>
          </w:p>
        </w:tc>
        <w:tc>
          <w:tcPr>
            <w:tcW w:w="99pt" w:type="dxa"/>
            <w:noWrap/>
            <w:hideMark/>
          </w:tcPr>
          <w:p w14:paraId="13D0EC48" w14:textId="77777777" w:rsidR="006720E3" w:rsidRPr="00151F78" w:rsidRDefault="006720E3" w:rsidP="00A35176">
            <w:pPr>
              <w:jc w:val="both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>Genes</w:t>
            </w:r>
          </w:p>
        </w:tc>
      </w:tr>
      <w:tr w:rsidR="006720E3" w:rsidRPr="00151F78" w14:paraId="247E31B4" w14:textId="77777777" w:rsidTr="00D77738">
        <w:trPr>
          <w:trHeight w:val="205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53C827C2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transcription factor binding</w:t>
            </w:r>
          </w:p>
        </w:tc>
        <w:tc>
          <w:tcPr>
            <w:tcW w:w="42.75pt" w:type="dxa"/>
            <w:noWrap/>
            <w:hideMark/>
          </w:tcPr>
          <w:p w14:paraId="40AA2F25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1.7463E-06</w:t>
            </w:r>
          </w:p>
        </w:tc>
        <w:tc>
          <w:tcPr>
            <w:tcW w:w="99pt" w:type="dxa"/>
            <w:noWrap/>
            <w:hideMark/>
          </w:tcPr>
          <w:p w14:paraId="5BDF66F8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CDKN2A,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HES2,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AGTR2,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SIK1,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SMAD2,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NOTCH2,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HEY1,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HES6,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ARID1A, GATA3,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TAF4B</w:t>
            </w:r>
          </w:p>
        </w:tc>
      </w:tr>
      <w:tr w:rsidR="006720E3" w:rsidRPr="00151F78" w14:paraId="3C3CD046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184598AA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DNA-binding transcription factor binding</w:t>
            </w:r>
          </w:p>
        </w:tc>
        <w:tc>
          <w:tcPr>
            <w:tcW w:w="42.75pt" w:type="dxa"/>
            <w:noWrap/>
            <w:hideMark/>
          </w:tcPr>
          <w:p w14:paraId="40FE762B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0.00199832</w:t>
            </w:r>
          </w:p>
        </w:tc>
        <w:tc>
          <w:tcPr>
            <w:tcW w:w="99pt" w:type="dxa"/>
            <w:noWrap/>
            <w:hideMark/>
          </w:tcPr>
          <w:p w14:paraId="7D08233D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CDKN2A,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SIK1,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NOTCH2,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HES6,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ARID1A,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TAF4B</w:t>
            </w:r>
          </w:p>
        </w:tc>
      </w:tr>
      <w:tr w:rsidR="006720E3" w:rsidRPr="00151F78" w14:paraId="4AB59E37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040EE3AD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NF-kappaB binding</w:t>
            </w:r>
          </w:p>
        </w:tc>
        <w:tc>
          <w:tcPr>
            <w:tcW w:w="42.75pt" w:type="dxa"/>
            <w:noWrap/>
            <w:hideMark/>
          </w:tcPr>
          <w:p w14:paraId="4A4119F2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0.01103704</w:t>
            </w:r>
          </w:p>
        </w:tc>
        <w:tc>
          <w:tcPr>
            <w:tcW w:w="99pt" w:type="dxa"/>
            <w:noWrap/>
            <w:hideMark/>
          </w:tcPr>
          <w:p w14:paraId="3E8D384C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CDKN2A,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NOTCH2,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TAF4B</w:t>
            </w:r>
          </w:p>
        </w:tc>
      </w:tr>
      <w:tr w:rsidR="006720E3" w:rsidRPr="00151F78" w14:paraId="651704C1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34837F52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protein serine/threonine kinase inhibitor activity</w:t>
            </w:r>
          </w:p>
        </w:tc>
        <w:tc>
          <w:tcPr>
            <w:tcW w:w="42.75pt" w:type="dxa"/>
            <w:noWrap/>
            <w:hideMark/>
          </w:tcPr>
          <w:p w14:paraId="33B83060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0.01336124</w:t>
            </w:r>
          </w:p>
        </w:tc>
        <w:tc>
          <w:tcPr>
            <w:tcW w:w="99pt" w:type="dxa"/>
            <w:noWrap/>
            <w:hideMark/>
          </w:tcPr>
          <w:p w14:paraId="3C24A692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CDKN2A,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SPRY2,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CDKN2C</w:t>
            </w:r>
          </w:p>
        </w:tc>
      </w:tr>
      <w:tr w:rsidR="006720E3" w:rsidRPr="00151F78" w14:paraId="24C6D019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3F1E5886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RNA polymerase II-specific DNA-binding transcription factor binding</w:t>
            </w:r>
          </w:p>
        </w:tc>
        <w:tc>
          <w:tcPr>
            <w:tcW w:w="42.75pt" w:type="dxa"/>
            <w:noWrap/>
            <w:hideMark/>
          </w:tcPr>
          <w:p w14:paraId="0A36E28D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0.01355935</w:t>
            </w:r>
          </w:p>
        </w:tc>
        <w:tc>
          <w:tcPr>
            <w:tcW w:w="99pt" w:type="dxa"/>
            <w:noWrap/>
            <w:hideMark/>
          </w:tcPr>
          <w:p w14:paraId="769DF4D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CDKN2A,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NOTCH2,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HES6,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ARID1A,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n-GB"/>
              </w:rPr>
              <w:t xml:space="preserve"> </w:t>
            </w: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TAF4B</w:t>
            </w:r>
          </w:p>
        </w:tc>
      </w:tr>
      <w:tr w:rsidR="006720E3" w:rsidRPr="00151F78" w14:paraId="0A4E92CB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7A2A0973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steroid dehydrogenase activity</w:t>
            </w:r>
          </w:p>
        </w:tc>
        <w:tc>
          <w:tcPr>
            <w:tcW w:w="42.75pt" w:type="dxa"/>
            <w:noWrap/>
            <w:hideMark/>
          </w:tcPr>
          <w:p w14:paraId="39B96DB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0.01741588</w:t>
            </w:r>
          </w:p>
        </w:tc>
        <w:tc>
          <w:tcPr>
            <w:tcW w:w="99pt" w:type="dxa"/>
            <w:noWrap/>
            <w:hideMark/>
          </w:tcPr>
          <w:p w14:paraId="19B3303F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HSD3B7, SRD5A3, HSD17B13</w:t>
            </w:r>
          </w:p>
        </w:tc>
      </w:tr>
      <w:tr w:rsidR="006720E3" w:rsidRPr="00151F78" w14:paraId="0F1B2EE1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0362282D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protein threonine kinase activity</w:t>
            </w:r>
          </w:p>
        </w:tc>
        <w:tc>
          <w:tcPr>
            <w:tcW w:w="42.75pt" w:type="dxa"/>
            <w:noWrap/>
            <w:hideMark/>
          </w:tcPr>
          <w:p w14:paraId="67AC0330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0.02311867</w:t>
            </w:r>
          </w:p>
        </w:tc>
        <w:tc>
          <w:tcPr>
            <w:tcW w:w="99pt" w:type="dxa"/>
            <w:noWrap/>
            <w:hideMark/>
          </w:tcPr>
          <w:p w14:paraId="4D033528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RPS6KB1, PRKG1, MAP3K5, SIK1, MAPK3, CHEK2</w:t>
            </w:r>
          </w:p>
        </w:tc>
      </w:tr>
      <w:tr w:rsidR="006720E3" w:rsidRPr="00151F78" w14:paraId="0E5AB129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20E21E12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protein serine kinase activity</w:t>
            </w:r>
          </w:p>
        </w:tc>
        <w:tc>
          <w:tcPr>
            <w:tcW w:w="42.75pt" w:type="dxa"/>
            <w:noWrap/>
            <w:hideMark/>
          </w:tcPr>
          <w:p w14:paraId="1DA8521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0.02311867</w:t>
            </w:r>
          </w:p>
        </w:tc>
        <w:tc>
          <w:tcPr>
            <w:tcW w:w="99pt" w:type="dxa"/>
            <w:noWrap/>
            <w:hideMark/>
          </w:tcPr>
          <w:p w14:paraId="5D61DCA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RPS6KB1, PRKG1, MAP3K5, SIK1, MAPK3, CHEK2</w:t>
            </w:r>
          </w:p>
        </w:tc>
      </w:tr>
      <w:tr w:rsidR="006720E3" w:rsidRPr="00151F78" w14:paraId="6EAA8125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484B381A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cyclin-dependent protein serine/threonine kinase regulator activity</w:t>
            </w:r>
          </w:p>
        </w:tc>
        <w:tc>
          <w:tcPr>
            <w:tcW w:w="42.75pt" w:type="dxa"/>
            <w:noWrap/>
            <w:hideMark/>
          </w:tcPr>
          <w:p w14:paraId="08B41EDB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0.03897986</w:t>
            </w:r>
          </w:p>
        </w:tc>
        <w:tc>
          <w:tcPr>
            <w:tcW w:w="99pt" w:type="dxa"/>
            <w:noWrap/>
            <w:hideMark/>
          </w:tcPr>
          <w:p w14:paraId="01107022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CCND2, CDKN2C</w:t>
            </w:r>
          </w:p>
        </w:tc>
      </w:tr>
      <w:tr w:rsidR="006720E3" w:rsidRPr="00151F78" w14:paraId="15C9660F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1E295C82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kinase activity</w:t>
            </w:r>
          </w:p>
        </w:tc>
        <w:tc>
          <w:tcPr>
            <w:tcW w:w="42.75pt" w:type="dxa"/>
            <w:noWrap/>
            <w:hideMark/>
          </w:tcPr>
          <w:p w14:paraId="33CEB42E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0.04146473</w:t>
            </w:r>
          </w:p>
        </w:tc>
        <w:tc>
          <w:tcPr>
            <w:tcW w:w="99pt" w:type="dxa"/>
            <w:noWrap/>
            <w:hideMark/>
          </w:tcPr>
          <w:p w14:paraId="1BE31118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CDKN2A, RPS6KB1, PRKG1, MAP3K5, SIK1, MAPK3, </w:t>
            </w:r>
          </w:p>
          <w:p w14:paraId="71138B0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CDKN2C, CHEK2</w:t>
            </w:r>
          </w:p>
        </w:tc>
      </w:tr>
      <w:tr w:rsidR="006720E3" w:rsidRPr="00151F78" w14:paraId="457722E4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6A5D111B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heart development</w:t>
            </w:r>
          </w:p>
        </w:tc>
        <w:tc>
          <w:tcPr>
            <w:tcW w:w="42.75pt" w:type="dxa"/>
            <w:noWrap/>
            <w:hideMark/>
          </w:tcPr>
          <w:p w14:paraId="0F6639D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2.8414E-05</w:t>
            </w:r>
          </w:p>
        </w:tc>
        <w:tc>
          <w:tcPr>
            <w:tcW w:w="99pt" w:type="dxa"/>
            <w:noWrap/>
            <w:hideMark/>
          </w:tcPr>
          <w:p w14:paraId="5FC5985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MMP21, AGTR2, DNAH5, SIK1, SMAD2, MAPK3, </w:t>
            </w:r>
          </w:p>
          <w:p w14:paraId="3A72140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NOTCH2, HEY1, CASP7, ARID2, GATA3</w:t>
            </w:r>
          </w:p>
        </w:tc>
      </w:tr>
      <w:tr w:rsidR="006720E3" w:rsidRPr="00151F78" w14:paraId="4FB4BC5F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06825036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circulatory system development</w:t>
            </w:r>
          </w:p>
        </w:tc>
        <w:tc>
          <w:tcPr>
            <w:tcW w:w="42.75pt" w:type="dxa"/>
            <w:noWrap/>
            <w:hideMark/>
          </w:tcPr>
          <w:p w14:paraId="504BD0C1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7.0175E-05</w:t>
            </w:r>
          </w:p>
        </w:tc>
        <w:tc>
          <w:tcPr>
            <w:tcW w:w="99pt" w:type="dxa"/>
            <w:noWrap/>
            <w:hideMark/>
          </w:tcPr>
          <w:p w14:paraId="07944B3E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MMP21, AGTR2, DNAH5, SIK1, NRARP, SMAD2, SPRY2, </w:t>
            </w:r>
          </w:p>
          <w:p w14:paraId="5F1735CE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MAPK3, NOTCH2, HEY1, PDGFA, </w:t>
            </w:r>
          </w:p>
          <w:p w14:paraId="1878071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CASP7, ARID2, GATA3</w:t>
            </w:r>
          </w:p>
        </w:tc>
      </w:tr>
      <w:tr w:rsidR="006720E3" w:rsidRPr="00151F78" w14:paraId="2CCA55CA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63AB5922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embryonic organ development</w:t>
            </w:r>
          </w:p>
        </w:tc>
        <w:tc>
          <w:tcPr>
            <w:tcW w:w="42.75pt" w:type="dxa"/>
            <w:noWrap/>
            <w:hideMark/>
          </w:tcPr>
          <w:p w14:paraId="3F87584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0.0038325</w:t>
            </w:r>
          </w:p>
        </w:tc>
        <w:tc>
          <w:tcPr>
            <w:tcW w:w="99pt" w:type="dxa"/>
            <w:noWrap/>
            <w:hideMark/>
          </w:tcPr>
          <w:p w14:paraId="465256FC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SMAD2, SPRY2, MAPK3, NOTCH2, HEY1, PDGFA, ARID2, </w:t>
            </w:r>
          </w:p>
          <w:p w14:paraId="5FDFEE6B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GATA3</w:t>
            </w:r>
          </w:p>
        </w:tc>
      </w:tr>
      <w:tr w:rsidR="006720E3" w:rsidRPr="00151F78" w14:paraId="67F58C25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6949F4D5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pattern specification process</w:t>
            </w:r>
          </w:p>
        </w:tc>
        <w:tc>
          <w:tcPr>
            <w:tcW w:w="42.75pt" w:type="dxa"/>
            <w:noWrap/>
            <w:hideMark/>
          </w:tcPr>
          <w:p w14:paraId="5542700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0.00453784</w:t>
            </w:r>
          </w:p>
        </w:tc>
        <w:tc>
          <w:tcPr>
            <w:tcW w:w="99pt" w:type="dxa"/>
            <w:noWrap/>
            <w:hideMark/>
          </w:tcPr>
          <w:p w14:paraId="70D0EF3F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HES2, MMP21, DNAH5, NRARP, SMAD2, NOTCH2, </w:t>
            </w:r>
          </w:p>
          <w:p w14:paraId="1A7725E5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HEY1, HES6</w:t>
            </w:r>
          </w:p>
        </w:tc>
      </w:tr>
      <w:tr w:rsidR="006720E3" w:rsidRPr="00151F78" w14:paraId="64918427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520E4BFF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regulation of cell population proliferation</w:t>
            </w:r>
          </w:p>
        </w:tc>
        <w:tc>
          <w:tcPr>
            <w:tcW w:w="42.75pt" w:type="dxa"/>
            <w:noWrap/>
            <w:hideMark/>
          </w:tcPr>
          <w:p w14:paraId="0986465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0.00728327</w:t>
            </w:r>
          </w:p>
        </w:tc>
        <w:tc>
          <w:tcPr>
            <w:tcW w:w="99pt" w:type="dxa"/>
            <w:noWrap/>
            <w:hideMark/>
          </w:tcPr>
          <w:p w14:paraId="7F451CC4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CDKN2A, PRKG1, AGTR2, MAP3K5, CCND2, </w:t>
            </w:r>
          </w:p>
          <w:p w14:paraId="196D8F01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NRARP, SMAD2, SPRY2, MAPK3, NOTCH2, </w:t>
            </w:r>
          </w:p>
          <w:p w14:paraId="1B13E053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CDKN2C, PDGFA, ARID2, GATA3</w:t>
            </w:r>
          </w:p>
        </w:tc>
      </w:tr>
      <w:tr w:rsidR="006720E3" w:rsidRPr="00151F78" w14:paraId="286C6314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3D87A841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negative regulation of cellular process</w:t>
            </w:r>
          </w:p>
        </w:tc>
        <w:tc>
          <w:tcPr>
            <w:tcW w:w="42.75pt" w:type="dxa"/>
            <w:noWrap/>
            <w:hideMark/>
          </w:tcPr>
          <w:p w14:paraId="184EA885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0.02202497</w:t>
            </w:r>
          </w:p>
        </w:tc>
        <w:tc>
          <w:tcPr>
            <w:tcW w:w="99pt" w:type="dxa"/>
            <w:noWrap/>
            <w:hideMark/>
          </w:tcPr>
          <w:p w14:paraId="1CA3C72B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BBC3, CDKN2A, WFDC2, HES2, E2F6, RPS6KB1, </w:t>
            </w:r>
          </w:p>
          <w:p w14:paraId="521C6FB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PRKG1, AGTR2, CCND2, SIK1, NRARP, SMAD2, </w:t>
            </w:r>
          </w:p>
          <w:p w14:paraId="27F6E16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SPRY2, MAPK3, NOTCH2, STMN2, CDKN2C, </w:t>
            </w:r>
          </w:p>
          <w:p w14:paraId="4531F40D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HEY1, CHEK2, HES6, PDGFA, ARID2, GATA3</w:t>
            </w:r>
          </w:p>
        </w:tc>
      </w:tr>
      <w:tr w:rsidR="006720E3" w:rsidRPr="00151F78" w14:paraId="730EB5D7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6121AD43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G1/S transition of mitotic cell cycle</w:t>
            </w:r>
          </w:p>
        </w:tc>
        <w:tc>
          <w:tcPr>
            <w:tcW w:w="42.75pt" w:type="dxa"/>
            <w:noWrap/>
            <w:hideMark/>
          </w:tcPr>
          <w:p w14:paraId="6400C99D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0.02428497</w:t>
            </w:r>
          </w:p>
        </w:tc>
        <w:tc>
          <w:tcPr>
            <w:tcW w:w="99pt" w:type="dxa"/>
            <w:noWrap/>
            <w:hideMark/>
          </w:tcPr>
          <w:p w14:paraId="0D4389EB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E2F6, RPS6KB1, CCND2, CDKN2C, CHEK2</w:t>
            </w:r>
          </w:p>
        </w:tc>
      </w:tr>
      <w:tr w:rsidR="006720E3" w:rsidRPr="00151F78" w14:paraId="26824F29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1662DF29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cellular response to ionizing radiation</w:t>
            </w:r>
          </w:p>
        </w:tc>
        <w:tc>
          <w:tcPr>
            <w:tcW w:w="42.75pt" w:type="dxa"/>
            <w:noWrap/>
            <w:hideMark/>
          </w:tcPr>
          <w:p w14:paraId="6A17EAA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0.02518894</w:t>
            </w:r>
          </w:p>
        </w:tc>
        <w:tc>
          <w:tcPr>
            <w:tcW w:w="99pt" w:type="dxa"/>
            <w:noWrap/>
            <w:hideMark/>
          </w:tcPr>
          <w:p w14:paraId="329202CD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BBC3, CCND2, CHEK2, GATA3</w:t>
            </w:r>
          </w:p>
        </w:tc>
      </w:tr>
      <w:tr w:rsidR="006720E3" w:rsidRPr="00151F78" w14:paraId="60F9D4B2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7023A5D1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primary metabolic process</w:t>
            </w:r>
          </w:p>
        </w:tc>
        <w:tc>
          <w:tcPr>
            <w:tcW w:w="42.75pt" w:type="dxa"/>
            <w:noWrap/>
            <w:hideMark/>
          </w:tcPr>
          <w:p w14:paraId="229D3F8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0.02863732</w:t>
            </w:r>
          </w:p>
        </w:tc>
        <w:tc>
          <w:tcPr>
            <w:tcW w:w="99pt" w:type="dxa"/>
            <w:noWrap/>
            <w:hideMark/>
          </w:tcPr>
          <w:p w14:paraId="059B20F2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BBC3, CDKN2A, WFDC2, HES2, HSD3B7, E2F6, </w:t>
            </w:r>
          </w:p>
          <w:p w14:paraId="2B4BA3E8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RPS6KB1, SRD5A3, MMP25, MMP21, PRKG1, </w:t>
            </w:r>
          </w:p>
          <w:p w14:paraId="0FDBB368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AGTR2, HSD17B13, MAP3K5, CCND2, SIK1, </w:t>
            </w:r>
          </w:p>
          <w:p w14:paraId="7A7E5221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NRARP, SMAD2, MMP27, SPRY2, MAPK3, </w:t>
            </w:r>
          </w:p>
          <w:p w14:paraId="5B21A26A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NOTCH2, CDKN2C, HEY1, CHEK2, HES6, </w:t>
            </w:r>
          </w:p>
          <w:p w14:paraId="3460A20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PDGFA, CASP7, ARID1A, ARID2, SF3B1, </w:t>
            </w:r>
          </w:p>
          <w:p w14:paraId="7A3511D3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GATA3, TAF4B</w:t>
            </w:r>
          </w:p>
        </w:tc>
      </w:tr>
      <w:tr w:rsidR="006720E3" w:rsidRPr="00151F78" w14:paraId="7924F073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6B61930B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developmental process</w:t>
            </w:r>
          </w:p>
        </w:tc>
        <w:tc>
          <w:tcPr>
            <w:tcW w:w="42.75pt" w:type="dxa"/>
            <w:noWrap/>
            <w:hideMark/>
          </w:tcPr>
          <w:p w14:paraId="1952F9CB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0.03687792</w:t>
            </w:r>
          </w:p>
        </w:tc>
        <w:tc>
          <w:tcPr>
            <w:tcW w:w="99pt" w:type="dxa"/>
            <w:noWrap/>
            <w:hideMark/>
          </w:tcPr>
          <w:p w14:paraId="1F45B0B2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BBC3, CDKN2A, WFDC2, HES2, MMP25, MMP21, </w:t>
            </w:r>
          </w:p>
          <w:p w14:paraId="4F986F3C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PRKG1, AGTR2, DNAH5, SIK1, NRARP, SMAD2,  SPRY2, MAPK3, NOTCH2, STMN2, CDKN2C, </w:t>
            </w:r>
          </w:p>
          <w:p w14:paraId="25F03115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HEY1, CHEK2, HES6, PDGFA, CASP7, ARID1A, ARID2, </w:t>
            </w:r>
          </w:p>
          <w:p w14:paraId="0A97B5C5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GATA3, TAF4B</w:t>
            </w:r>
          </w:p>
        </w:tc>
      </w:tr>
      <w:tr w:rsidR="006720E3" w:rsidRPr="00151F78" w14:paraId="3A30FE4A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19295A39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cell population proliferation</w:t>
            </w:r>
          </w:p>
        </w:tc>
        <w:tc>
          <w:tcPr>
            <w:tcW w:w="42.75pt" w:type="dxa"/>
            <w:noWrap/>
            <w:hideMark/>
          </w:tcPr>
          <w:p w14:paraId="62770CA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0.0409935</w:t>
            </w:r>
          </w:p>
        </w:tc>
        <w:tc>
          <w:tcPr>
            <w:tcW w:w="99pt" w:type="dxa"/>
            <w:noWrap/>
            <w:hideMark/>
          </w:tcPr>
          <w:p w14:paraId="0C2D5B9B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CDKN2A, PRKG1, AGTR2, MAP3K5, CCND2, NRARP, </w:t>
            </w:r>
          </w:p>
          <w:p w14:paraId="4320033A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SMAD2, SPRY2, MAPK3, NOTCH2, CDKN2C, </w:t>
            </w:r>
          </w:p>
          <w:p w14:paraId="3E28B192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PDGFA, ARID2, GATA3</w:t>
            </w:r>
          </w:p>
        </w:tc>
      </w:tr>
      <w:tr w:rsidR="006720E3" w:rsidRPr="00151F78" w14:paraId="10BB9529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049824F8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cell cycle G1/S phase transition</w:t>
            </w:r>
          </w:p>
        </w:tc>
        <w:tc>
          <w:tcPr>
            <w:tcW w:w="42.75pt" w:type="dxa"/>
            <w:noWrap/>
            <w:hideMark/>
          </w:tcPr>
          <w:p w14:paraId="5BCEE78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0.04250565</w:t>
            </w:r>
          </w:p>
        </w:tc>
        <w:tc>
          <w:tcPr>
            <w:tcW w:w="99pt" w:type="dxa"/>
            <w:noWrap/>
            <w:hideMark/>
          </w:tcPr>
          <w:p w14:paraId="2B95110B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E2F6, RPS6KB1, CCND2, CDKN2C, CHEK2</w:t>
            </w:r>
          </w:p>
        </w:tc>
      </w:tr>
      <w:tr w:rsidR="006720E3" w:rsidRPr="00151F78" w14:paraId="334CAACF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07560849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negative regulation of neurotrophin TRK receptor signaling pathway</w:t>
            </w:r>
          </w:p>
        </w:tc>
        <w:tc>
          <w:tcPr>
            <w:tcW w:w="42.75pt" w:type="dxa"/>
            <w:noWrap/>
            <w:hideMark/>
          </w:tcPr>
          <w:p w14:paraId="0A888974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0.0499161</w:t>
            </w:r>
          </w:p>
        </w:tc>
        <w:tc>
          <w:tcPr>
            <w:tcW w:w="99pt" w:type="dxa"/>
            <w:noWrap/>
            <w:hideMark/>
          </w:tcPr>
          <w:p w14:paraId="330DCBB5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AGTR2, SPRY2</w:t>
            </w:r>
          </w:p>
        </w:tc>
      </w:tr>
      <w:tr w:rsidR="006720E3" w:rsidRPr="00151F78" w14:paraId="38C262F0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1F4188B0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Pathways in cancer</w:t>
            </w:r>
          </w:p>
        </w:tc>
        <w:tc>
          <w:tcPr>
            <w:tcW w:w="42.75pt" w:type="dxa"/>
            <w:noWrap/>
            <w:hideMark/>
          </w:tcPr>
          <w:p w14:paraId="3025985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0.00043514</w:t>
            </w:r>
          </w:p>
        </w:tc>
        <w:tc>
          <w:tcPr>
            <w:tcW w:w="99pt" w:type="dxa"/>
            <w:noWrap/>
            <w:hideMark/>
          </w:tcPr>
          <w:p w14:paraId="2D51F143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BBC3, CDKN2A, RPS6KB1, CCND2, SMAD2, MAPK3, </w:t>
            </w:r>
          </w:p>
          <w:p w14:paraId="3BA15EE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NOTCH2, HEY1, PDGFA, CASP7</w:t>
            </w:r>
          </w:p>
        </w:tc>
      </w:tr>
      <w:tr w:rsidR="006720E3" w:rsidRPr="00151F78" w14:paraId="3ABBBF7F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145A72AC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Endocrine resistance</w:t>
            </w:r>
          </w:p>
        </w:tc>
        <w:tc>
          <w:tcPr>
            <w:tcW w:w="42.75pt" w:type="dxa"/>
            <w:noWrap/>
            <w:hideMark/>
          </w:tcPr>
          <w:p w14:paraId="6CEDF005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0.00112564</w:t>
            </w:r>
          </w:p>
        </w:tc>
        <w:tc>
          <w:tcPr>
            <w:tcW w:w="99pt" w:type="dxa"/>
            <w:noWrap/>
            <w:hideMark/>
          </w:tcPr>
          <w:p w14:paraId="7F1DF13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RPS6KB1, MAPK3, NOTCH2, CDKN2C</w:t>
            </w:r>
          </w:p>
        </w:tc>
      </w:tr>
      <w:tr w:rsidR="006720E3" w:rsidRPr="00151F78" w14:paraId="010E2BB6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4FAE2FFF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Hepatocellular carcinoma</w:t>
            </w:r>
          </w:p>
        </w:tc>
        <w:tc>
          <w:tcPr>
            <w:tcW w:w="42.75pt" w:type="dxa"/>
            <w:noWrap/>
            <w:hideMark/>
          </w:tcPr>
          <w:p w14:paraId="687420B4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0.00125909</w:t>
            </w:r>
          </w:p>
        </w:tc>
        <w:tc>
          <w:tcPr>
            <w:tcW w:w="99pt" w:type="dxa"/>
            <w:noWrap/>
            <w:hideMark/>
          </w:tcPr>
          <w:p w14:paraId="4A1775C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RPS6KB1, SMAD2, MAPK3, ARID1A, ARID2</w:t>
            </w:r>
          </w:p>
        </w:tc>
      </w:tr>
      <w:tr w:rsidR="006720E3" w:rsidRPr="00151F78" w14:paraId="1A1915A2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17AFA57C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Cell cycle</w:t>
            </w:r>
          </w:p>
        </w:tc>
        <w:tc>
          <w:tcPr>
            <w:tcW w:w="42.75pt" w:type="dxa"/>
            <w:noWrap/>
            <w:hideMark/>
          </w:tcPr>
          <w:p w14:paraId="486C3AA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0.00407894</w:t>
            </w:r>
          </w:p>
        </w:tc>
        <w:tc>
          <w:tcPr>
            <w:tcW w:w="99pt" w:type="dxa"/>
            <w:noWrap/>
            <w:hideMark/>
          </w:tcPr>
          <w:p w14:paraId="7B12C4E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CCND2, SMAD2, CDKN2C, CHEK2</w:t>
            </w:r>
          </w:p>
        </w:tc>
      </w:tr>
      <w:tr w:rsidR="006720E3" w:rsidRPr="00151F78" w14:paraId="7A985278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4F5FAC69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Human T-cell leukemia virus 1 infection</w:t>
            </w:r>
          </w:p>
        </w:tc>
        <w:tc>
          <w:tcPr>
            <w:tcW w:w="42.75pt" w:type="dxa"/>
            <w:noWrap/>
            <w:hideMark/>
          </w:tcPr>
          <w:p w14:paraId="246619B4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0.00554072</w:t>
            </w:r>
          </w:p>
        </w:tc>
        <w:tc>
          <w:tcPr>
            <w:tcW w:w="99pt" w:type="dxa"/>
            <w:noWrap/>
            <w:hideMark/>
          </w:tcPr>
          <w:p w14:paraId="7BF4D4E5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CCND2, SMAD2, MAPK3, CDKN2C, CHEK2</w:t>
            </w:r>
          </w:p>
        </w:tc>
      </w:tr>
      <w:tr w:rsidR="006720E3" w:rsidRPr="00151F78" w14:paraId="43F343CE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40A0BA68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Platinum drug resistance</w:t>
            </w:r>
          </w:p>
        </w:tc>
        <w:tc>
          <w:tcPr>
            <w:tcW w:w="42.75pt" w:type="dxa"/>
            <w:noWrap/>
            <w:hideMark/>
          </w:tcPr>
          <w:p w14:paraId="711C0883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0.00702061</w:t>
            </w:r>
          </w:p>
        </w:tc>
        <w:tc>
          <w:tcPr>
            <w:tcW w:w="99pt" w:type="dxa"/>
            <w:noWrap/>
            <w:hideMark/>
          </w:tcPr>
          <w:p w14:paraId="5B7F768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BBC3, CDKN2A, MAP3K5, MAPK3</w:t>
            </w:r>
          </w:p>
        </w:tc>
      </w:tr>
      <w:tr w:rsidR="006720E3" w:rsidRPr="00151F78" w14:paraId="4D321DB8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667D0E19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Human papillomavirus infection</w:t>
            </w:r>
          </w:p>
        </w:tc>
        <w:tc>
          <w:tcPr>
            <w:tcW w:w="42.75pt" w:type="dxa"/>
            <w:noWrap/>
            <w:hideMark/>
          </w:tcPr>
          <w:p w14:paraId="6692D43C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0.0072762</w:t>
            </w:r>
          </w:p>
        </w:tc>
        <w:tc>
          <w:tcPr>
            <w:tcW w:w="99pt" w:type="dxa"/>
            <w:noWrap/>
            <w:hideMark/>
          </w:tcPr>
          <w:p w14:paraId="29E4E501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HES2, RPS6KB1, CCND2, MAPK3, NOTCH2, HEY1, HES6</w:t>
            </w:r>
          </w:p>
        </w:tc>
      </w:tr>
      <w:tr w:rsidR="006720E3" w:rsidRPr="00151F78" w14:paraId="3D3FAA36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16AB0B31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p53 signaling pathway</w:t>
            </w:r>
          </w:p>
        </w:tc>
        <w:tc>
          <w:tcPr>
            <w:tcW w:w="42.75pt" w:type="dxa"/>
            <w:noWrap/>
            <w:hideMark/>
          </w:tcPr>
          <w:p w14:paraId="3AD90721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0.00740976</w:t>
            </w:r>
          </w:p>
        </w:tc>
        <w:tc>
          <w:tcPr>
            <w:tcW w:w="99pt" w:type="dxa"/>
            <w:noWrap/>
            <w:hideMark/>
          </w:tcPr>
          <w:p w14:paraId="32F35CE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BBC3, CDKN2A, CCND2, CHEK2</w:t>
            </w:r>
          </w:p>
        </w:tc>
      </w:tr>
      <w:tr w:rsidR="006720E3" w:rsidRPr="00151F78" w14:paraId="7CDA32B0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4E71BE78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Pancreatic cancer</w:t>
            </w:r>
          </w:p>
        </w:tc>
        <w:tc>
          <w:tcPr>
            <w:tcW w:w="42.75pt" w:type="dxa"/>
            <w:noWrap/>
            <w:hideMark/>
          </w:tcPr>
          <w:p w14:paraId="7CA4EE2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0.00867141</w:t>
            </w:r>
          </w:p>
        </w:tc>
        <w:tc>
          <w:tcPr>
            <w:tcW w:w="99pt" w:type="dxa"/>
            <w:noWrap/>
            <w:hideMark/>
          </w:tcPr>
          <w:p w14:paraId="5E51A2AA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RPS6KB1, SMAD2, MAPK3</w:t>
            </w:r>
          </w:p>
        </w:tc>
      </w:tr>
      <w:tr w:rsidR="006720E3" w:rsidRPr="00151F78" w14:paraId="4DB2207B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59D78F75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lastRenderedPageBreak/>
              <w:t>Cellular senescence</w:t>
            </w:r>
          </w:p>
        </w:tc>
        <w:tc>
          <w:tcPr>
            <w:tcW w:w="42.75pt" w:type="dxa"/>
            <w:noWrap/>
            <w:hideMark/>
          </w:tcPr>
          <w:p w14:paraId="3DA76FB8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0.01210297</w:t>
            </w:r>
          </w:p>
        </w:tc>
        <w:tc>
          <w:tcPr>
            <w:tcW w:w="99pt" w:type="dxa"/>
            <w:noWrap/>
            <w:hideMark/>
          </w:tcPr>
          <w:p w14:paraId="5B75B51E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CCND2, SMAD2, MAPK3, CHEK2</w:t>
            </w:r>
          </w:p>
        </w:tc>
      </w:tr>
      <w:tr w:rsidR="006720E3" w:rsidRPr="00151F78" w14:paraId="59C2145B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4594EDB1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Colorectal cancer</w:t>
            </w:r>
          </w:p>
        </w:tc>
        <w:tc>
          <w:tcPr>
            <w:tcW w:w="42.75pt" w:type="dxa"/>
            <w:noWrap/>
            <w:hideMark/>
          </w:tcPr>
          <w:p w14:paraId="7D6F856D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0.01401179</w:t>
            </w:r>
          </w:p>
        </w:tc>
        <w:tc>
          <w:tcPr>
            <w:tcW w:w="99pt" w:type="dxa"/>
            <w:noWrap/>
            <w:hideMark/>
          </w:tcPr>
          <w:p w14:paraId="3A5E968B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BBC3, RPS6KB1, SMAD2, MAPK3</w:t>
            </w:r>
          </w:p>
        </w:tc>
      </w:tr>
      <w:tr w:rsidR="006720E3" w:rsidRPr="00151F78" w14:paraId="0463E4D6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0593DA4D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MicroRNAs in cancer</w:t>
            </w:r>
          </w:p>
        </w:tc>
        <w:tc>
          <w:tcPr>
            <w:tcW w:w="42.75pt" w:type="dxa"/>
            <w:noWrap/>
            <w:hideMark/>
          </w:tcPr>
          <w:p w14:paraId="142A7D63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0.03948985</w:t>
            </w:r>
          </w:p>
        </w:tc>
        <w:tc>
          <w:tcPr>
            <w:tcW w:w="99pt" w:type="dxa"/>
            <w:noWrap/>
            <w:hideMark/>
          </w:tcPr>
          <w:p w14:paraId="3D190865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CCND2, SPRY2, MAPK3, NOTCH2, PDGFA</w:t>
            </w:r>
          </w:p>
        </w:tc>
      </w:tr>
      <w:tr w:rsidR="006720E3" w:rsidRPr="00151F78" w14:paraId="4A3DDA25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074E8691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Generic Transcription Pathway</w:t>
            </w:r>
          </w:p>
        </w:tc>
        <w:tc>
          <w:tcPr>
            <w:tcW w:w="42.75pt" w:type="dxa"/>
            <w:noWrap/>
            <w:hideMark/>
          </w:tcPr>
          <w:p w14:paraId="6A8D0B3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0.00071347</w:t>
            </w:r>
          </w:p>
        </w:tc>
        <w:tc>
          <w:tcPr>
            <w:tcW w:w="99pt" w:type="dxa"/>
            <w:noWrap/>
            <w:hideMark/>
          </w:tcPr>
          <w:p w14:paraId="3FF43311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BBC3, CDKN2A, E2F6, CCND2, SMAD2, MAPK3, </w:t>
            </w:r>
          </w:p>
          <w:p w14:paraId="1657F735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NOTCH2, HEY1, CHEK2, ARID1A, ARID2, GATA3, </w:t>
            </w:r>
          </w:p>
          <w:p w14:paraId="47B3728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TAF4B</w:t>
            </w:r>
          </w:p>
        </w:tc>
      </w:tr>
      <w:tr w:rsidR="006720E3" w:rsidRPr="00151F78" w14:paraId="7F104871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41E69841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Gene expression (Transcription)</w:t>
            </w:r>
          </w:p>
        </w:tc>
        <w:tc>
          <w:tcPr>
            <w:tcW w:w="42.75pt" w:type="dxa"/>
            <w:noWrap/>
            <w:hideMark/>
          </w:tcPr>
          <w:p w14:paraId="466BD52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0.0009357</w:t>
            </w:r>
          </w:p>
        </w:tc>
        <w:tc>
          <w:tcPr>
            <w:tcW w:w="99pt" w:type="dxa"/>
            <w:noWrap/>
            <w:hideMark/>
          </w:tcPr>
          <w:p w14:paraId="31DCDCFC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BBC3, CDKN2A, E2F6, CCND2, SMAD2, MAPK3, </w:t>
            </w:r>
          </w:p>
          <w:p w14:paraId="011682A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NOTCH2, HEY1, CHEK2, ARID1A, ARID2, SF3B1, </w:t>
            </w:r>
          </w:p>
          <w:p w14:paraId="579EB84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GATA3, TAF4B</w:t>
            </w:r>
          </w:p>
        </w:tc>
      </w:tr>
      <w:tr w:rsidR="006720E3" w:rsidRPr="00151F78" w14:paraId="1CA3BDF0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2EB81BC0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RNA Polymerase II Transcription</w:t>
            </w:r>
          </w:p>
        </w:tc>
        <w:tc>
          <w:tcPr>
            <w:tcW w:w="42.75pt" w:type="dxa"/>
            <w:noWrap/>
            <w:hideMark/>
          </w:tcPr>
          <w:p w14:paraId="680D629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0.00207795</w:t>
            </w:r>
          </w:p>
        </w:tc>
        <w:tc>
          <w:tcPr>
            <w:tcW w:w="99pt" w:type="dxa"/>
            <w:noWrap/>
            <w:hideMark/>
          </w:tcPr>
          <w:p w14:paraId="648C7D38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BBC3, CDKN2A, E2F6, CCND2, SMAD2, MAPK3, </w:t>
            </w:r>
          </w:p>
          <w:p w14:paraId="7CACADEC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 xml:space="preserve">NOTCH2, HEY1, CHEK2, ARID1A, ARID2, GATA3, </w:t>
            </w:r>
          </w:p>
          <w:p w14:paraId="07993C1C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TAF4B</w:t>
            </w:r>
          </w:p>
        </w:tc>
      </w:tr>
      <w:tr w:rsidR="006720E3" w:rsidRPr="00151F78" w14:paraId="353C19BD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50BA69C4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Intrinsic Pathway for Apoptosis</w:t>
            </w:r>
          </w:p>
        </w:tc>
        <w:tc>
          <w:tcPr>
            <w:tcW w:w="42.75pt" w:type="dxa"/>
            <w:noWrap/>
            <w:hideMark/>
          </w:tcPr>
          <w:p w14:paraId="1A786C48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0.0024113</w:t>
            </w:r>
          </w:p>
        </w:tc>
        <w:tc>
          <w:tcPr>
            <w:tcW w:w="99pt" w:type="dxa"/>
            <w:noWrap/>
            <w:hideMark/>
          </w:tcPr>
          <w:p w14:paraId="18DEC51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BBC3, CDKN2A, MAPK3, CASP7</w:t>
            </w:r>
          </w:p>
        </w:tc>
      </w:tr>
      <w:tr w:rsidR="006720E3" w:rsidRPr="00151F78" w14:paraId="071AC4AC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5DB43057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Apoptotic factor-mediated response</w:t>
            </w:r>
          </w:p>
        </w:tc>
        <w:tc>
          <w:tcPr>
            <w:tcW w:w="42.75pt" w:type="dxa"/>
            <w:noWrap/>
            <w:hideMark/>
          </w:tcPr>
          <w:p w14:paraId="64AF5AC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0.00284414</w:t>
            </w:r>
          </w:p>
        </w:tc>
        <w:tc>
          <w:tcPr>
            <w:tcW w:w="99pt" w:type="dxa"/>
            <w:noWrap/>
            <w:hideMark/>
          </w:tcPr>
          <w:p w14:paraId="363AC16A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MAPK3, CASP7</w:t>
            </w:r>
          </w:p>
        </w:tc>
      </w:tr>
      <w:tr w:rsidR="006720E3" w:rsidRPr="00151F78" w14:paraId="44EA5D84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28F7A0B3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Oncogene Induced Senescence</w:t>
            </w:r>
          </w:p>
        </w:tc>
        <w:tc>
          <w:tcPr>
            <w:tcW w:w="42.75pt" w:type="dxa"/>
            <w:noWrap/>
            <w:hideMark/>
          </w:tcPr>
          <w:p w14:paraId="3EDCBEEE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0.02220946</w:t>
            </w:r>
          </w:p>
        </w:tc>
        <w:tc>
          <w:tcPr>
            <w:tcW w:w="99pt" w:type="dxa"/>
            <w:noWrap/>
            <w:hideMark/>
          </w:tcPr>
          <w:p w14:paraId="35958A60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MAPK3, CDKN2C</w:t>
            </w:r>
          </w:p>
        </w:tc>
      </w:tr>
      <w:tr w:rsidR="006720E3" w:rsidRPr="00151F78" w14:paraId="201CAD12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6E126638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Signaling Pathways in Glioblastoma</w:t>
            </w:r>
          </w:p>
        </w:tc>
        <w:tc>
          <w:tcPr>
            <w:tcW w:w="42.75pt" w:type="dxa"/>
            <w:noWrap/>
            <w:hideMark/>
          </w:tcPr>
          <w:p w14:paraId="52E8674E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0.00192932</w:t>
            </w:r>
          </w:p>
        </w:tc>
        <w:tc>
          <w:tcPr>
            <w:tcW w:w="99pt" w:type="dxa"/>
            <w:noWrap/>
            <w:hideMark/>
          </w:tcPr>
          <w:p w14:paraId="38D00A01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CCND2, SPRY2, MAPK3, CDKN2C</w:t>
            </w:r>
          </w:p>
        </w:tc>
      </w:tr>
      <w:tr w:rsidR="006720E3" w:rsidRPr="00151F78" w14:paraId="5E91A3A7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072843D0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Integrated Cancer Pathway</w:t>
            </w:r>
          </w:p>
        </w:tc>
        <w:tc>
          <w:tcPr>
            <w:tcW w:w="42.75pt" w:type="dxa"/>
            <w:noWrap/>
            <w:hideMark/>
          </w:tcPr>
          <w:p w14:paraId="2EBE45D9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0.00318909</w:t>
            </w:r>
          </w:p>
        </w:tc>
        <w:tc>
          <w:tcPr>
            <w:tcW w:w="99pt" w:type="dxa"/>
            <w:noWrap/>
            <w:hideMark/>
          </w:tcPr>
          <w:p w14:paraId="548A7404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BBC3, MAP3K5, SMAD2, CHEK2</w:t>
            </w:r>
          </w:p>
        </w:tc>
      </w:tr>
      <w:tr w:rsidR="006720E3" w:rsidRPr="00151F78" w14:paraId="459ACFE3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14403495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Apoptosis Modulation and Signaling</w:t>
            </w:r>
          </w:p>
        </w:tc>
        <w:tc>
          <w:tcPr>
            <w:tcW w:w="42.75pt" w:type="dxa"/>
            <w:noWrap/>
            <w:hideMark/>
          </w:tcPr>
          <w:p w14:paraId="7E2DF5B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0.00335919</w:t>
            </w:r>
          </w:p>
        </w:tc>
        <w:tc>
          <w:tcPr>
            <w:tcW w:w="99pt" w:type="dxa"/>
            <w:noWrap/>
            <w:hideMark/>
          </w:tcPr>
          <w:p w14:paraId="4438798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BBC3, CDKN2A, MAP3K5, MAPK3, CASP7</w:t>
            </w:r>
          </w:p>
        </w:tc>
      </w:tr>
      <w:tr w:rsidR="006720E3" w:rsidRPr="00151F78" w14:paraId="27D6269B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5F2618DF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Osteoblast differentiation</w:t>
            </w:r>
          </w:p>
        </w:tc>
        <w:tc>
          <w:tcPr>
            <w:tcW w:w="42.75pt" w:type="dxa"/>
            <w:noWrap/>
            <w:hideMark/>
          </w:tcPr>
          <w:p w14:paraId="539501F2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0.01098478</w:t>
            </w:r>
          </w:p>
        </w:tc>
        <w:tc>
          <w:tcPr>
            <w:tcW w:w="99pt" w:type="dxa"/>
            <w:noWrap/>
            <w:hideMark/>
          </w:tcPr>
          <w:p w14:paraId="16788013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HES2, MAPK3, NOTCH2, HEY1, HES6</w:t>
            </w:r>
          </w:p>
        </w:tc>
      </w:tr>
      <w:tr w:rsidR="006720E3" w:rsidRPr="00151F78" w14:paraId="2995E40A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5D93C9A5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Notch Signaling Pathway Netpath</w:t>
            </w:r>
          </w:p>
        </w:tc>
        <w:tc>
          <w:tcPr>
            <w:tcW w:w="42.75pt" w:type="dxa"/>
            <w:noWrap/>
            <w:hideMark/>
          </w:tcPr>
          <w:p w14:paraId="09ABA7C5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0.01213282</w:t>
            </w:r>
          </w:p>
        </w:tc>
        <w:tc>
          <w:tcPr>
            <w:tcW w:w="99pt" w:type="dxa"/>
            <w:noWrap/>
            <w:hideMark/>
          </w:tcPr>
          <w:p w14:paraId="194FE87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NOTCH2, HEY1, HES6, GATA3</w:t>
            </w:r>
          </w:p>
        </w:tc>
      </w:tr>
      <w:tr w:rsidR="006720E3" w:rsidRPr="00151F78" w14:paraId="71D8729C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765A200F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Cell Cycle</w:t>
            </w:r>
          </w:p>
        </w:tc>
        <w:tc>
          <w:tcPr>
            <w:tcW w:w="42.75pt" w:type="dxa"/>
            <w:noWrap/>
            <w:hideMark/>
          </w:tcPr>
          <w:p w14:paraId="7A8CC3C6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0.01236421</w:t>
            </w:r>
          </w:p>
        </w:tc>
        <w:tc>
          <w:tcPr>
            <w:tcW w:w="99pt" w:type="dxa"/>
            <w:noWrap/>
            <w:hideMark/>
          </w:tcPr>
          <w:p w14:paraId="053F8B8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CCND2, SMAD2, CDKN2C, CHEK2</w:t>
            </w:r>
          </w:p>
        </w:tc>
      </w:tr>
      <w:tr w:rsidR="006720E3" w:rsidRPr="00151F78" w14:paraId="307C4427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17B1D032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Matrix Metalloproteinases</w:t>
            </w:r>
          </w:p>
        </w:tc>
        <w:tc>
          <w:tcPr>
            <w:tcW w:w="42.75pt" w:type="dxa"/>
            <w:noWrap/>
            <w:hideMark/>
          </w:tcPr>
          <w:p w14:paraId="1B8CDC04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0.02533739</w:t>
            </w:r>
          </w:p>
        </w:tc>
        <w:tc>
          <w:tcPr>
            <w:tcW w:w="99pt" w:type="dxa"/>
            <w:noWrap/>
            <w:hideMark/>
          </w:tcPr>
          <w:p w14:paraId="05E154BB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MMP25, MMP21, MMP27</w:t>
            </w:r>
          </w:p>
        </w:tc>
      </w:tr>
      <w:tr w:rsidR="006720E3" w:rsidRPr="00151F78" w14:paraId="40A367A1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2A4F6B2E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Pancreatic adenocarcinoma pathway</w:t>
            </w:r>
          </w:p>
        </w:tc>
        <w:tc>
          <w:tcPr>
            <w:tcW w:w="42.75pt" w:type="dxa"/>
            <w:noWrap/>
            <w:hideMark/>
          </w:tcPr>
          <w:p w14:paraId="43CF837A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0.04433688</w:t>
            </w:r>
          </w:p>
        </w:tc>
        <w:tc>
          <w:tcPr>
            <w:tcW w:w="99pt" w:type="dxa"/>
            <w:noWrap/>
            <w:hideMark/>
          </w:tcPr>
          <w:p w14:paraId="0AF3A8E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RPS6KB1, SMAD2, MAPK3</w:t>
            </w:r>
          </w:p>
        </w:tc>
      </w:tr>
      <w:tr w:rsidR="006720E3" w:rsidRPr="00151F78" w14:paraId="6127C543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57CB70CA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p16-cyclin D2-CDK4 complex</w:t>
            </w:r>
          </w:p>
        </w:tc>
        <w:tc>
          <w:tcPr>
            <w:tcW w:w="42.75pt" w:type="dxa"/>
            <w:noWrap/>
            <w:hideMark/>
          </w:tcPr>
          <w:p w14:paraId="32B2E567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0.01001842</w:t>
            </w:r>
          </w:p>
        </w:tc>
        <w:tc>
          <w:tcPr>
            <w:tcW w:w="99pt" w:type="dxa"/>
            <w:noWrap/>
            <w:hideMark/>
          </w:tcPr>
          <w:p w14:paraId="1417691A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CCND2</w:t>
            </w:r>
          </w:p>
        </w:tc>
      </w:tr>
      <w:tr w:rsidR="006720E3" w:rsidRPr="00151F78" w14:paraId="4C42C2AE" w14:textId="77777777" w:rsidTr="00D77738">
        <w:trPr>
          <w:trHeight w:val="299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77.75pt" w:type="dxa"/>
            <w:noWrap/>
            <w:hideMark/>
          </w:tcPr>
          <w:p w14:paraId="4DC78BBB" w14:textId="77777777" w:rsidR="006720E3" w:rsidRPr="00151F78" w:rsidRDefault="006720E3" w:rsidP="00A35176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6"/>
                <w:szCs w:val="16"/>
                <w:lang w:eastAsia="en-GB"/>
              </w:rPr>
              <w:t>Adrenocortical carcinoma</w:t>
            </w:r>
          </w:p>
        </w:tc>
        <w:tc>
          <w:tcPr>
            <w:tcW w:w="42.75pt" w:type="dxa"/>
            <w:noWrap/>
            <w:hideMark/>
          </w:tcPr>
          <w:p w14:paraId="7B487074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0.02561608</w:t>
            </w:r>
          </w:p>
        </w:tc>
        <w:tc>
          <w:tcPr>
            <w:tcW w:w="99pt" w:type="dxa"/>
            <w:noWrap/>
            <w:hideMark/>
          </w:tcPr>
          <w:p w14:paraId="250F0515" w14:textId="77777777" w:rsidR="006720E3" w:rsidRPr="00151F78" w:rsidRDefault="006720E3" w:rsidP="00A35176">
            <w:pPr>
              <w:jc w:val="both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51F7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CDKN2A, CDKN2C, CHEK2</w:t>
            </w:r>
          </w:p>
        </w:tc>
      </w:tr>
    </w:tbl>
    <w:p w14:paraId="38337510" w14:textId="77777777" w:rsidR="006720E3" w:rsidRPr="00151F78" w:rsidRDefault="006720E3" w:rsidP="006720E3">
      <w:pPr>
        <w:jc w:val="both"/>
        <w:rPr>
          <w:sz w:val="16"/>
          <w:szCs w:val="16"/>
        </w:rPr>
      </w:pPr>
    </w:p>
    <w:p w14:paraId="4444D7C2" w14:textId="790CFB52" w:rsidR="009303D9" w:rsidRDefault="009303D9" w:rsidP="00F36934">
      <w:pPr>
        <w:pStyle w:val="references"/>
        <w:numPr>
          <w:ilvl w:val="0"/>
          <w:numId w:val="0"/>
        </w:numPr>
      </w:pPr>
    </w:p>
    <w:sectPr w:rsidR="009303D9" w:rsidSect="00F36934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DC52B25" w14:textId="77777777" w:rsidR="001E1DDF" w:rsidRDefault="001E1DDF" w:rsidP="001A3B3D">
      <w:r>
        <w:separator/>
      </w:r>
    </w:p>
  </w:endnote>
  <w:endnote w:type="continuationSeparator" w:id="0">
    <w:p w14:paraId="5154EFB3" w14:textId="77777777" w:rsidR="001E1DDF" w:rsidRDefault="001E1DD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characterSet="iso-8859-1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iso-8859-1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350E7851" w14:textId="77777777" w:rsidR="001E1DDF" w:rsidRDefault="001E1DDF" w:rsidP="001A3B3D">
      <w:r>
        <w:separator/>
      </w:r>
    </w:p>
  </w:footnote>
  <w:footnote w:type="continuationSeparator" w:id="0">
    <w:p w14:paraId="054E9EAB" w14:textId="77777777" w:rsidR="001E1DDF" w:rsidRDefault="001E1DD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7C51E7A"/>
    <w:multiLevelType w:val="multilevel"/>
    <w:tmpl w:val="2B5A67A6"/>
    <w:lvl w:ilvl="0">
      <w:start w:val="1"/>
      <w:numFmt w:val="none"/>
      <w:lvlText w:val="2."/>
      <w:lvlJc w:val="start"/>
      <w:pPr>
        <w:ind w:start="14.20pt" w:firstLine="0pt"/>
      </w:pPr>
      <w:rPr>
        <w:rFonts w:hint="default"/>
      </w:rPr>
    </w:lvl>
    <w:lvl w:ilvl="1">
      <w:start w:val="1"/>
      <w:numFmt w:val="decimal"/>
      <w:lvlText w:val="%1.%2."/>
      <w:lvlJc w:val="start"/>
      <w:pPr>
        <w:ind w:start="39.60pt" w:hanging="21.60pt"/>
      </w:pPr>
      <w:rPr>
        <w:rFonts w:hint="default"/>
      </w:rPr>
    </w:lvl>
    <w:lvl w:ilvl="2">
      <w:start w:val="1"/>
      <w:numFmt w:val="decimal"/>
      <w:lvlText w:val="%1.%2.%3."/>
      <w:lvlJc w:val="start"/>
      <w:pPr>
        <w:ind w:start="61.20pt" w:hanging="25.20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ind w:start="86.40pt" w:hanging="32.40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ind w:start="111.60pt" w:hanging="39.60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ind w:start="136.80pt" w:hanging="46.80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ind w:start="162pt" w:hanging="54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ind w:start="187.20pt" w:hanging="61.20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ind w:start="216pt" w:hanging="72pt"/>
      </w:pPr>
      <w:rPr>
        <w:rFonts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75167B7"/>
    <w:multiLevelType w:val="hybridMultilevel"/>
    <w:tmpl w:val="25EE8164"/>
    <w:lvl w:ilvl="0" w:tplc="2B1080BC">
      <w:start w:val="1"/>
      <w:numFmt w:val="decimal"/>
      <w:lvlText w:val="%1."/>
      <w:lvlJc w:val="end"/>
      <w:pPr>
        <w:ind w:start="14.20pt" w:hanging="11.35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1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9"/>
  </w:num>
  <w:num w:numId="9">
    <w:abstractNumId w:val="22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0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066"/>
    <w:rsid w:val="00020411"/>
    <w:rsid w:val="0004781E"/>
    <w:rsid w:val="0008758A"/>
    <w:rsid w:val="000911B0"/>
    <w:rsid w:val="000C0A9D"/>
    <w:rsid w:val="000C1E68"/>
    <w:rsid w:val="000C558B"/>
    <w:rsid w:val="000D7DAC"/>
    <w:rsid w:val="000E66E0"/>
    <w:rsid w:val="001473E8"/>
    <w:rsid w:val="00151F78"/>
    <w:rsid w:val="00172C4E"/>
    <w:rsid w:val="001A2EFD"/>
    <w:rsid w:val="001A3B3D"/>
    <w:rsid w:val="001B67DC"/>
    <w:rsid w:val="001E0F9F"/>
    <w:rsid w:val="001E1DDF"/>
    <w:rsid w:val="001E5CD3"/>
    <w:rsid w:val="001F5954"/>
    <w:rsid w:val="002254A9"/>
    <w:rsid w:val="00233D97"/>
    <w:rsid w:val="002347A2"/>
    <w:rsid w:val="00241191"/>
    <w:rsid w:val="0026227F"/>
    <w:rsid w:val="00266DA0"/>
    <w:rsid w:val="002850E3"/>
    <w:rsid w:val="002C46D3"/>
    <w:rsid w:val="002D7849"/>
    <w:rsid w:val="002E6095"/>
    <w:rsid w:val="002F3C4C"/>
    <w:rsid w:val="00300D6F"/>
    <w:rsid w:val="00311609"/>
    <w:rsid w:val="00354FCF"/>
    <w:rsid w:val="00380027"/>
    <w:rsid w:val="003833D1"/>
    <w:rsid w:val="003A19E2"/>
    <w:rsid w:val="003B180D"/>
    <w:rsid w:val="003B2B40"/>
    <w:rsid w:val="003B4E04"/>
    <w:rsid w:val="003D4E75"/>
    <w:rsid w:val="003F132F"/>
    <w:rsid w:val="003F5A08"/>
    <w:rsid w:val="00412A1D"/>
    <w:rsid w:val="00420716"/>
    <w:rsid w:val="004325FB"/>
    <w:rsid w:val="00440AC9"/>
    <w:rsid w:val="004432BA"/>
    <w:rsid w:val="0044407E"/>
    <w:rsid w:val="00447BB9"/>
    <w:rsid w:val="0046031D"/>
    <w:rsid w:val="00473AC9"/>
    <w:rsid w:val="00497BE3"/>
    <w:rsid w:val="004A21E3"/>
    <w:rsid w:val="004A4B70"/>
    <w:rsid w:val="004A5FD8"/>
    <w:rsid w:val="004C63C2"/>
    <w:rsid w:val="004D72B5"/>
    <w:rsid w:val="004E4C8F"/>
    <w:rsid w:val="00512BE5"/>
    <w:rsid w:val="00516A2B"/>
    <w:rsid w:val="00541FAD"/>
    <w:rsid w:val="0054739C"/>
    <w:rsid w:val="00551B7F"/>
    <w:rsid w:val="0056610F"/>
    <w:rsid w:val="005672E7"/>
    <w:rsid w:val="00575BCA"/>
    <w:rsid w:val="00591C1A"/>
    <w:rsid w:val="005A2848"/>
    <w:rsid w:val="005B0344"/>
    <w:rsid w:val="005B2212"/>
    <w:rsid w:val="005B520E"/>
    <w:rsid w:val="005E2800"/>
    <w:rsid w:val="00602D96"/>
    <w:rsid w:val="00603715"/>
    <w:rsid w:val="00605569"/>
    <w:rsid w:val="00605825"/>
    <w:rsid w:val="0060616F"/>
    <w:rsid w:val="00622C7A"/>
    <w:rsid w:val="00634CD7"/>
    <w:rsid w:val="00636308"/>
    <w:rsid w:val="00645D22"/>
    <w:rsid w:val="00651A08"/>
    <w:rsid w:val="00652D45"/>
    <w:rsid w:val="00654204"/>
    <w:rsid w:val="00670434"/>
    <w:rsid w:val="006720E3"/>
    <w:rsid w:val="00676BE7"/>
    <w:rsid w:val="006A7F77"/>
    <w:rsid w:val="006B6B66"/>
    <w:rsid w:val="006D1BF0"/>
    <w:rsid w:val="006D4EEF"/>
    <w:rsid w:val="006D55EB"/>
    <w:rsid w:val="006E3E72"/>
    <w:rsid w:val="006F61DF"/>
    <w:rsid w:val="006F6D3D"/>
    <w:rsid w:val="007036AF"/>
    <w:rsid w:val="00715BEA"/>
    <w:rsid w:val="00740EEA"/>
    <w:rsid w:val="00744AEF"/>
    <w:rsid w:val="00747B72"/>
    <w:rsid w:val="00752E5E"/>
    <w:rsid w:val="00762208"/>
    <w:rsid w:val="00765B87"/>
    <w:rsid w:val="00790E2D"/>
    <w:rsid w:val="0079369B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21A8"/>
    <w:rsid w:val="0081338E"/>
    <w:rsid w:val="008205F9"/>
    <w:rsid w:val="00836367"/>
    <w:rsid w:val="00837075"/>
    <w:rsid w:val="00843318"/>
    <w:rsid w:val="00843BD8"/>
    <w:rsid w:val="00852BFE"/>
    <w:rsid w:val="00870D2B"/>
    <w:rsid w:val="00873603"/>
    <w:rsid w:val="00881FA8"/>
    <w:rsid w:val="0089353F"/>
    <w:rsid w:val="008A2C7D"/>
    <w:rsid w:val="008A71D5"/>
    <w:rsid w:val="008B6524"/>
    <w:rsid w:val="008C4B23"/>
    <w:rsid w:val="008C678C"/>
    <w:rsid w:val="008F6E2C"/>
    <w:rsid w:val="00921A2C"/>
    <w:rsid w:val="009303D9"/>
    <w:rsid w:val="00932121"/>
    <w:rsid w:val="00933C64"/>
    <w:rsid w:val="00946C59"/>
    <w:rsid w:val="00947EA7"/>
    <w:rsid w:val="00954EFE"/>
    <w:rsid w:val="00960585"/>
    <w:rsid w:val="00972203"/>
    <w:rsid w:val="009D2FFB"/>
    <w:rsid w:val="009E5FA0"/>
    <w:rsid w:val="009F1D79"/>
    <w:rsid w:val="009F30F1"/>
    <w:rsid w:val="00A059B3"/>
    <w:rsid w:val="00A17AF8"/>
    <w:rsid w:val="00A420D6"/>
    <w:rsid w:val="00A60759"/>
    <w:rsid w:val="00A64398"/>
    <w:rsid w:val="00A87E98"/>
    <w:rsid w:val="00A915BE"/>
    <w:rsid w:val="00AA41F0"/>
    <w:rsid w:val="00AC0A53"/>
    <w:rsid w:val="00AD7F42"/>
    <w:rsid w:val="00AE3409"/>
    <w:rsid w:val="00B00FF9"/>
    <w:rsid w:val="00B01D38"/>
    <w:rsid w:val="00B11A60"/>
    <w:rsid w:val="00B22613"/>
    <w:rsid w:val="00B43717"/>
    <w:rsid w:val="00B44A76"/>
    <w:rsid w:val="00B768D1"/>
    <w:rsid w:val="00B979E3"/>
    <w:rsid w:val="00BA1025"/>
    <w:rsid w:val="00BC3420"/>
    <w:rsid w:val="00BD40C9"/>
    <w:rsid w:val="00BD670B"/>
    <w:rsid w:val="00BE7D3C"/>
    <w:rsid w:val="00BF5FF6"/>
    <w:rsid w:val="00C0207F"/>
    <w:rsid w:val="00C16117"/>
    <w:rsid w:val="00C3075A"/>
    <w:rsid w:val="00C5672A"/>
    <w:rsid w:val="00C919A4"/>
    <w:rsid w:val="00C96726"/>
    <w:rsid w:val="00CA4392"/>
    <w:rsid w:val="00CB3C10"/>
    <w:rsid w:val="00CB7752"/>
    <w:rsid w:val="00CC393F"/>
    <w:rsid w:val="00CE1DC7"/>
    <w:rsid w:val="00D06A05"/>
    <w:rsid w:val="00D14A33"/>
    <w:rsid w:val="00D2176E"/>
    <w:rsid w:val="00D263F0"/>
    <w:rsid w:val="00D632BE"/>
    <w:rsid w:val="00D64800"/>
    <w:rsid w:val="00D72D06"/>
    <w:rsid w:val="00D7522C"/>
    <w:rsid w:val="00D7536F"/>
    <w:rsid w:val="00D76668"/>
    <w:rsid w:val="00D77738"/>
    <w:rsid w:val="00D91A47"/>
    <w:rsid w:val="00DC70F8"/>
    <w:rsid w:val="00E05FDF"/>
    <w:rsid w:val="00E07383"/>
    <w:rsid w:val="00E165BC"/>
    <w:rsid w:val="00E61E12"/>
    <w:rsid w:val="00E70862"/>
    <w:rsid w:val="00E7596C"/>
    <w:rsid w:val="00E878F2"/>
    <w:rsid w:val="00E9410A"/>
    <w:rsid w:val="00EA1B8C"/>
    <w:rsid w:val="00ED0149"/>
    <w:rsid w:val="00EF6D1A"/>
    <w:rsid w:val="00EF7DE3"/>
    <w:rsid w:val="00F03103"/>
    <w:rsid w:val="00F05E41"/>
    <w:rsid w:val="00F22861"/>
    <w:rsid w:val="00F24879"/>
    <w:rsid w:val="00F271DE"/>
    <w:rsid w:val="00F36934"/>
    <w:rsid w:val="00F44CA3"/>
    <w:rsid w:val="00F53A97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BF4E6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iPriority="35" w:unhideWhenUsed="1" w:qFormat="1"/>
    <w:lsdException w:name="Title" w:qFormat="1"/>
    <w:lsdException w:name="Subtitle" w:qFormat="1"/>
    <w:lsdException w:name="Body Text First Indent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Bibliography">
    <w:name w:val="Bibliography"/>
    <w:basedOn w:val="Normal"/>
    <w:next w:val="Normal"/>
    <w:uiPriority w:val="37"/>
    <w:semiHidden/>
    <w:unhideWhenUsed/>
    <w:rsid w:val="00B00FF9"/>
  </w:style>
  <w:style w:type="character" w:customStyle="1" w:styleId="Heading1Char">
    <w:name w:val="Heading 1 Char"/>
    <w:basedOn w:val="DefaultParagraphFont"/>
    <w:link w:val="Heading1"/>
    <w:rsid w:val="00B00FF9"/>
    <w:rPr>
      <w:smallCaps/>
      <w:noProof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A2848"/>
    <w:pPr>
      <w:tabs>
        <w:tab w:val="clear" w:pos="14.40pt"/>
      </w:tabs>
      <w:spacing w:after="0pt" w:line="12pt" w:lineRule="auto"/>
      <w:ind w:firstLine="18pt"/>
      <w:jc w:val="start"/>
    </w:pPr>
    <w:rPr>
      <w:rFonts w:eastAsia="Times New Roman"/>
      <w:spacing w:val="0"/>
      <w:sz w:val="24"/>
      <w:szCs w:val="24"/>
      <w:lang w:val="en-QA" w:eastAsia="en-GB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A2848"/>
    <w:rPr>
      <w:rFonts w:eastAsia="Times New Roman"/>
      <w:spacing w:val="-1"/>
      <w:sz w:val="24"/>
      <w:szCs w:val="24"/>
      <w:lang w:val="en-QA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946C59"/>
    <w:pPr>
      <w:spacing w:after="10pt"/>
    </w:pPr>
    <w:rPr>
      <w:rFonts w:eastAsia="Times New Roman"/>
      <w:iCs/>
      <w:color w:val="000000" w:themeColor="text1"/>
      <w:sz w:val="18"/>
      <w:szCs w:val="18"/>
      <w:lang w:val="en-QA" w:eastAsia="en-GB"/>
    </w:rPr>
  </w:style>
  <w:style w:type="table" w:styleId="ListTable6Colorful">
    <w:name w:val="List Table 6 Colorful"/>
    <w:basedOn w:val="TableNormal"/>
    <w:uiPriority w:val="51"/>
    <w:rsid w:val="00946C59"/>
    <w:rPr>
      <w:rFonts w:asciiTheme="minorHAnsi" w:eastAsiaTheme="minorHAnsi" w:hAnsiTheme="minorHAnsi" w:cstheme="min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C63C2"/>
    <w:rPr>
      <w:rFonts w:asciiTheme="minorHAnsi" w:eastAsiaTheme="minorHAnsi" w:hAnsiTheme="minorHAnsi" w:cstheme="minorBidi"/>
      <w:sz w:val="24"/>
      <w:szCs w:val="24"/>
      <w:lang w:val="en-QA"/>
    </w:rPr>
    <w:tblPr>
      <w:tblStyleRowBandSize w:val="1"/>
      <w:tblStyleColBandSize w:val="1"/>
      <w:tblBorders>
        <w:top w:val="single" w:sz="4" w:space="0" w:color="999999" w:themeColor="text1" w:themeTint="66"/>
        <w:start w:val="single" w:sz="4" w:space="0" w:color="999999" w:themeColor="text1" w:themeTint="66"/>
        <w:bottom w:val="single" w:sz="4" w:space="0" w:color="999999" w:themeColor="text1" w:themeTint="66"/>
        <w:end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semiHidden/>
    <w:unhideWhenUsed/>
    <w:rsid w:val="00852BF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52BFE"/>
    <w:rPr>
      <w:sz w:val="18"/>
      <w:szCs w:val="18"/>
    </w:rPr>
  </w:style>
  <w:style w:type="character" w:styleId="Hyperlink">
    <w:name w:val="Hyperlink"/>
    <w:basedOn w:val="DefaultParagraphFont"/>
    <w:rsid w:val="00591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6807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055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23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57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5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56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58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479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6454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00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062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0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6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688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78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93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274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4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345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445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9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2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777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853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34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Dr. Tanvir Alam</cp:lastModifiedBy>
  <cp:revision>53</cp:revision>
  <cp:lastPrinted>2022-07-15T21:28:00Z</cp:lastPrinted>
  <dcterms:created xsi:type="dcterms:W3CDTF">2022-07-15T21:28:00Z</dcterms:created>
  <dcterms:modified xsi:type="dcterms:W3CDTF">2023-04-17T19:09:00Z</dcterms:modified>
</cp:coreProperties>
</file>