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00" w:rsidRPr="00920C00" w:rsidRDefault="00920C00">
      <w:pPr>
        <w:rPr>
          <w:u w:val="single"/>
        </w:rPr>
      </w:pPr>
      <w:r w:rsidRPr="00920C00">
        <w:rPr>
          <w:u w:val="single"/>
        </w:rPr>
        <w:t>G1:</w:t>
      </w:r>
    </w:p>
    <w:p w:rsidR="00B50427" w:rsidRDefault="00920C00">
      <w:r>
        <w:t>Pages with no inlinks – 0</w:t>
      </w:r>
    </w:p>
    <w:p w:rsidR="00920C00" w:rsidRDefault="00920C00">
      <w:r>
        <w:t>Pages with no outlinks (sink nodes) – 235</w:t>
      </w:r>
    </w:p>
    <w:p w:rsidR="00920C00" w:rsidRDefault="00920C00">
      <w:r>
        <w:t>Proportion – 0</w:t>
      </w:r>
    </w:p>
    <w:p w:rsidR="00920C00" w:rsidRDefault="00920C00"/>
    <w:p w:rsidR="00920C00" w:rsidRDefault="00920C00">
      <w:r>
        <w:t>The number of pages with no inlinks is 0 and no outlinks is 235 for the graph G1.</w:t>
      </w:r>
    </w:p>
    <w:p w:rsidR="00920C00" w:rsidRDefault="00920C00">
      <w:r>
        <w:t>The proportion of the pages with no inlinks to those with no outlinks is 0/235 -&gt; 0</w:t>
      </w:r>
    </w:p>
    <w:p w:rsidR="00920C00" w:rsidRPr="00920C00" w:rsidRDefault="00920C00">
      <w:pPr>
        <w:rPr>
          <w:u w:val="single"/>
        </w:rPr>
      </w:pPr>
      <w:r w:rsidRPr="00920C00">
        <w:rPr>
          <w:u w:val="single"/>
        </w:rPr>
        <w:t>G2:</w:t>
      </w:r>
      <w:bookmarkStart w:id="0" w:name="_GoBack"/>
      <w:bookmarkEnd w:id="0"/>
    </w:p>
    <w:p w:rsidR="00920C00" w:rsidRDefault="00920C00" w:rsidP="00920C00">
      <w:r>
        <w:t xml:space="preserve">Pages with no inlinks – </w:t>
      </w:r>
      <w:r w:rsidRPr="00920C00">
        <w:t>14350</w:t>
      </w:r>
    </w:p>
    <w:p w:rsidR="00920C00" w:rsidRDefault="00CA01B1" w:rsidP="00920C00">
      <w:r>
        <w:t xml:space="preserve">Pages with no outlinks </w:t>
      </w:r>
      <w:r w:rsidR="00920C00">
        <w:t xml:space="preserve">(sink nodes) – </w:t>
      </w:r>
      <w:r w:rsidR="00920C00" w:rsidRPr="00920C00">
        <w:t>66175</w:t>
      </w:r>
    </w:p>
    <w:p w:rsidR="00920C00" w:rsidRDefault="00920C00">
      <w:r>
        <w:t>Proportion – 0.2168</w:t>
      </w:r>
    </w:p>
    <w:p w:rsidR="002C1FB2" w:rsidRDefault="002C1FB2"/>
    <w:p w:rsidR="002C1FB2" w:rsidRDefault="002C1FB2" w:rsidP="002C1FB2">
      <w:r>
        <w:t>The number of pages with no inlinks is 14350 and no outlinks is 66175 for the graph G1.</w:t>
      </w:r>
    </w:p>
    <w:p w:rsidR="002C1FB2" w:rsidRDefault="002C1FB2" w:rsidP="002C1FB2">
      <w:r>
        <w:t>The proportion of the pages with no inlinks to those with no outlinks is 14350/66175 -&gt; 0.2168</w:t>
      </w:r>
    </w:p>
    <w:p w:rsidR="002C1FB2" w:rsidRDefault="002C1FB2"/>
    <w:sectPr w:rsidR="002C1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00"/>
    <w:rsid w:val="0024709A"/>
    <w:rsid w:val="002C1FB2"/>
    <w:rsid w:val="00920C00"/>
    <w:rsid w:val="00A75AF5"/>
    <w:rsid w:val="00CA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C623"/>
  <w15:chartTrackingRefBased/>
  <w15:docId w15:val="{19E1C2DE-4930-475B-9803-C34B577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3</cp:revision>
  <dcterms:created xsi:type="dcterms:W3CDTF">2016-10-22T06:37:00Z</dcterms:created>
  <dcterms:modified xsi:type="dcterms:W3CDTF">2016-10-22T07:40:00Z</dcterms:modified>
</cp:coreProperties>
</file>