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8040"/>
      </w:tblGrid>
      <w:tr w:rsidR="00342BF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E5E7EB"/>
            </w:tcBorders>
            <w:shd w:val="clear" w:color="auto" w:fill="F3F4F6"/>
            <w:tcMar>
              <w:top w:w="300" w:type="dxa"/>
              <w:left w:w="260" w:type="dxa"/>
              <w:bottom w:w="300" w:type="dxa"/>
              <w:right w:w="260" w:type="dxa"/>
            </w:tcMar>
          </w:tcPr>
          <w:p w:rsidR="00342BFB" w:rsidRDefault="006B74B4" w:rsidP="006B74B4">
            <w:pPr>
              <w:spacing w:after="120"/>
              <w:jc w:val="center"/>
            </w:pPr>
            <w:r w:rsidRPr="006B74B4">
              <w:rPr>
                <w:noProof/>
              </w:rPr>
              <w:drawing>
                <wp:inline distT="0" distB="0" distL="0" distR="0">
                  <wp:extent cx="1571625" cy="1800225"/>
                  <wp:effectExtent l="0" t="0" r="9525" b="9525"/>
                  <wp:docPr id="2" name="Picture 2" descr="C:\Users\Admin\Desktop\Tanvir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esktop\Tanvir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42BFB" w:rsidRDefault="00AE7D6B">
            <w:pPr>
              <w:pBdr>
                <w:bottom w:val="single" w:sz="8" w:space="4" w:color="2563EB"/>
              </w:pBdr>
              <w:spacing w:before="260" w:after="100"/>
            </w:pPr>
            <w:r>
              <w:rPr>
                <w:rFonts w:ascii="Calibri" w:eastAsia="Calibri" w:hAnsi="Calibri" w:cs="Calibri"/>
                <w:b/>
                <w:bCs/>
                <w:color w:val="1F2937"/>
                <w:spacing w:val="12"/>
                <w:sz w:val="22"/>
                <w:szCs w:val="22"/>
              </w:rPr>
              <w:t>CONTACT</w:t>
            </w:r>
          </w:p>
          <w:p w:rsidR="00342BFB" w:rsidRDefault="00AE7D6B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74151"/>
                <w:sz w:val="24"/>
                <w:szCs w:val="24"/>
              </w:rPr>
              <w:t>01949080557</w:t>
            </w:r>
          </w:p>
          <w:p w:rsidR="00342BFB" w:rsidRDefault="00AE7D6B">
            <w:pPr>
              <w:spacing w:after="60"/>
            </w:pPr>
            <w:hyperlink r:id="rId6" w:history="1">
              <w:r>
                <w:rPr>
                  <w:rFonts w:ascii="Calibri" w:eastAsia="Calibri" w:hAnsi="Calibri" w:cs="Calibri"/>
                  <w:color w:val="2563EB"/>
                  <w:sz w:val="24"/>
                  <w:szCs w:val="24"/>
                  <w:u w:val="single"/>
                </w:rPr>
                <w:t>tanvirhasan66270@gmail.com</w:t>
              </w:r>
            </w:hyperlink>
          </w:p>
          <w:p w:rsidR="00342BFB" w:rsidRDefault="00AE7D6B">
            <w:pPr>
              <w:spacing w:after="60"/>
            </w:pPr>
            <w:r>
              <w:rPr>
                <w:rFonts w:ascii="Calibri" w:eastAsia="Calibri" w:hAnsi="Calibri" w:cs="Calibri"/>
                <w:color w:val="6B7280"/>
                <w:sz w:val="24"/>
                <w:szCs w:val="24"/>
              </w:rPr>
              <w:t xml:space="preserve">LinkedIn: </w:t>
            </w:r>
            <w:hyperlink r:id="rId7" w:history="1">
              <w:r>
                <w:rPr>
                  <w:rFonts w:ascii="Calibri" w:eastAsia="Calibri" w:hAnsi="Calibri" w:cs="Calibri"/>
                  <w:color w:val="2563EB"/>
                  <w:sz w:val="24"/>
                  <w:szCs w:val="24"/>
                  <w:u w:val="single"/>
                </w:rPr>
                <w:t>md-tanvir-76a672391</w:t>
              </w:r>
            </w:hyperlink>
          </w:p>
          <w:p w:rsidR="00342BFB" w:rsidRDefault="00AE7D6B">
            <w:pPr>
              <w:spacing w:after="60"/>
            </w:pPr>
            <w:r>
              <w:rPr>
                <w:rFonts w:ascii="Calibri" w:eastAsia="Calibri" w:hAnsi="Calibri" w:cs="Calibri"/>
                <w:color w:val="6B7280"/>
                <w:sz w:val="24"/>
                <w:szCs w:val="24"/>
              </w:rPr>
              <w:t xml:space="preserve">GitHub: </w:t>
            </w:r>
            <w:hyperlink r:id="rId8" w:history="1">
              <w:r>
                <w:rPr>
                  <w:rFonts w:ascii="Calibri" w:eastAsia="Calibri" w:hAnsi="Calibri" w:cs="Calibri"/>
                  <w:color w:val="2563EB"/>
                  <w:sz w:val="24"/>
                  <w:szCs w:val="24"/>
                  <w:u w:val="single"/>
                </w:rPr>
                <w:t>tanvirhasan66270</w:t>
              </w:r>
            </w:hyperlink>
          </w:p>
          <w:p w:rsidR="00342BFB" w:rsidRDefault="00AE7D6B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color w:val="6B7280"/>
                <w:sz w:val="24"/>
                <w:szCs w:val="24"/>
              </w:rPr>
              <w:t>HackerRank</w:t>
            </w:r>
            <w:proofErr w:type="spellEnd"/>
            <w:r>
              <w:rPr>
                <w:rFonts w:ascii="Calibri" w:eastAsia="Calibri" w:hAnsi="Calibri" w:cs="Calibri"/>
                <w:color w:val="6B7280"/>
                <w:sz w:val="24"/>
                <w:szCs w:val="24"/>
              </w:rPr>
              <w:t xml:space="preserve">: </w:t>
            </w:r>
            <w:hyperlink r:id="rId9" w:history="1">
              <w:r>
                <w:rPr>
                  <w:rFonts w:ascii="Calibri" w:eastAsia="Calibri" w:hAnsi="Calibri" w:cs="Calibri"/>
                  <w:color w:val="2563EB"/>
                  <w:sz w:val="24"/>
                  <w:szCs w:val="24"/>
                  <w:u w:val="single"/>
                </w:rPr>
                <w:t>tanvirhasan66270</w:t>
              </w:r>
            </w:hyperlink>
          </w:p>
          <w:p w:rsidR="00342BFB" w:rsidRDefault="00AE7D6B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9CA3AF"/>
                <w:sz w:val="24"/>
                <w:szCs w:val="24"/>
              </w:rPr>
              <w:t>Present Address:</w:t>
            </w:r>
          </w:p>
          <w:p w:rsidR="00342BFB" w:rsidRDefault="00AE7D6B">
            <w:pPr>
              <w:spacing w:after="60"/>
            </w:pPr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 xml:space="preserve">114/3 Prime Care, West 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>Agargaon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>Agargaon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>, Dhaka 1207</w:t>
            </w:r>
          </w:p>
          <w:p w:rsidR="00342BFB" w:rsidRDefault="00AE7D6B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9CA3AF"/>
                <w:sz w:val="24"/>
                <w:szCs w:val="24"/>
              </w:rPr>
              <w:t>Permanent Address:</w:t>
            </w:r>
          </w:p>
          <w:p w:rsidR="00342BFB" w:rsidRDefault="00AE7D6B">
            <w:pPr>
              <w:spacing w:after="60"/>
              <w:rPr>
                <w:rFonts w:ascii="Calibri" w:eastAsia="Calibri" w:hAnsi="Calibri" w:cs="Calibri"/>
                <w:color w:val="37415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 xml:space="preserve">Village- 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>Moshepur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 xml:space="preserve">, P.O.- 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>Balsabari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 xml:space="preserve">, P.S.- 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>Ullapara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 xml:space="preserve">, District- 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>Sirajganj</w:t>
            </w:r>
            <w:proofErr w:type="spellEnd"/>
          </w:p>
          <w:p w:rsidR="005E0110" w:rsidRPr="006D1C93" w:rsidRDefault="005E0110">
            <w:pPr>
              <w:spacing w:after="60"/>
              <w:rPr>
                <w:rFonts w:ascii="Calibri" w:eastAsia="Calibri" w:hAnsi="Calibri" w:cs="Calibri"/>
                <w:color w:val="374151"/>
                <w:sz w:val="12"/>
                <w:szCs w:val="12"/>
              </w:rPr>
            </w:pPr>
          </w:p>
          <w:p w:rsidR="005E0110" w:rsidRDefault="005E0110" w:rsidP="005E0110">
            <w:pPr>
              <w:pBdr>
                <w:bottom w:val="single" w:sz="10" w:space="3" w:color="2563EB"/>
              </w:pBdr>
              <w:spacing w:before="260" w:after="120"/>
            </w:pPr>
            <w:r>
              <w:rPr>
                <w:rFonts w:ascii="Calibri" w:eastAsia="Calibri" w:hAnsi="Calibri" w:cs="Calibri"/>
                <w:b/>
                <w:bCs/>
                <w:color w:val="1F2937"/>
                <w:spacing w:val="10"/>
                <w:sz w:val="28"/>
                <w:szCs w:val="28"/>
              </w:rPr>
              <w:t>TECHNICAL TRAINING</w:t>
            </w:r>
          </w:p>
          <w:p w:rsidR="005E0110" w:rsidRDefault="005E0110" w:rsidP="005E0110">
            <w:pPr>
              <w:spacing w:before="160" w:after="20"/>
            </w:pPr>
            <w:r>
              <w:rPr>
                <w:rFonts w:ascii="Calibri" w:eastAsia="Calibri" w:hAnsi="Calibri" w:cs="Calibri"/>
                <w:b/>
                <w:bCs/>
                <w:color w:val="1F2937"/>
                <w:sz w:val="26"/>
                <w:szCs w:val="26"/>
              </w:rPr>
              <w:t>Enterprise System Analysis &amp; Design – JEE</w:t>
            </w:r>
          </w:p>
          <w:p w:rsidR="005E0110" w:rsidRDefault="005E0110" w:rsidP="005E0110">
            <w:pPr>
              <w:spacing w:after="120"/>
              <w:jc w:val="both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IDB-BISEW IT Scholarship Project | Center for Computer Studies Ltd. (CCSL) Nov 2025 – Sep 2026 | 788 Hours</w:t>
            </w:r>
          </w:p>
          <w:p w:rsidR="00342BFB" w:rsidRDefault="00AE7D6B">
            <w:pPr>
              <w:pBdr>
                <w:bottom w:val="single" w:sz="8" w:space="4" w:color="2563EB"/>
              </w:pBdr>
              <w:spacing w:before="260" w:after="100"/>
            </w:pPr>
            <w:r>
              <w:rPr>
                <w:rFonts w:ascii="Calibri" w:eastAsia="Calibri" w:hAnsi="Calibri" w:cs="Calibri"/>
                <w:b/>
                <w:bCs/>
                <w:color w:val="1F2937"/>
                <w:spacing w:val="12"/>
                <w:sz w:val="22"/>
                <w:szCs w:val="22"/>
              </w:rPr>
              <w:t>SKILLS</w:t>
            </w:r>
          </w:p>
          <w:p w:rsidR="00342BFB" w:rsidRDefault="00AE7D6B">
            <w:pPr>
              <w:spacing w:after="45"/>
              <w:ind w:left="200" w:hanging="150"/>
            </w:pPr>
            <w:r>
              <w:rPr>
                <w:color w:val="2563EB"/>
                <w:sz w:val="22"/>
                <w:szCs w:val="22"/>
              </w:rPr>
              <w:t xml:space="preserve">•  </w:t>
            </w:r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>Java</w:t>
            </w:r>
          </w:p>
          <w:p w:rsidR="00342BFB" w:rsidRDefault="00AE7D6B">
            <w:pPr>
              <w:spacing w:after="45"/>
              <w:ind w:left="200" w:hanging="150"/>
            </w:pPr>
            <w:r>
              <w:rPr>
                <w:color w:val="2563EB"/>
                <w:sz w:val="22"/>
                <w:szCs w:val="22"/>
              </w:rPr>
              <w:t xml:space="preserve">•  </w:t>
            </w:r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>Spring Boot</w:t>
            </w:r>
          </w:p>
          <w:p w:rsidR="00342BFB" w:rsidRDefault="00AE7D6B">
            <w:pPr>
              <w:spacing w:after="45"/>
              <w:ind w:left="200" w:hanging="150"/>
            </w:pPr>
            <w:r>
              <w:rPr>
                <w:color w:val="2563EB"/>
                <w:sz w:val="22"/>
                <w:szCs w:val="22"/>
              </w:rPr>
              <w:t xml:space="preserve">•  </w:t>
            </w:r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>Angular</w:t>
            </w:r>
          </w:p>
          <w:p w:rsidR="00342BFB" w:rsidRDefault="00AE7D6B">
            <w:pPr>
              <w:spacing w:after="45"/>
              <w:ind w:left="200" w:hanging="150"/>
            </w:pPr>
            <w:r>
              <w:rPr>
                <w:color w:val="2563EB"/>
                <w:sz w:val="22"/>
                <w:szCs w:val="22"/>
              </w:rPr>
              <w:t xml:space="preserve">•  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>TypeScript</w:t>
            </w:r>
            <w:proofErr w:type="spellEnd"/>
          </w:p>
          <w:p w:rsidR="00342BFB" w:rsidRDefault="00AE7D6B">
            <w:pPr>
              <w:spacing w:after="45"/>
              <w:ind w:left="200" w:hanging="150"/>
            </w:pPr>
            <w:r>
              <w:rPr>
                <w:color w:val="2563EB"/>
                <w:sz w:val="22"/>
                <w:szCs w:val="22"/>
              </w:rPr>
              <w:t xml:space="preserve">•  </w:t>
            </w:r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>Web Design</w:t>
            </w:r>
          </w:p>
          <w:p w:rsidR="00342BFB" w:rsidRDefault="00AE7D6B">
            <w:pPr>
              <w:spacing w:after="45"/>
              <w:ind w:left="200" w:hanging="150"/>
            </w:pPr>
            <w:r>
              <w:rPr>
                <w:color w:val="2563EB"/>
                <w:sz w:val="22"/>
                <w:szCs w:val="22"/>
              </w:rPr>
              <w:t xml:space="preserve">•  </w:t>
            </w:r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>Flutter</w:t>
            </w:r>
          </w:p>
          <w:p w:rsidR="00342BFB" w:rsidRDefault="00AE7D6B">
            <w:pPr>
              <w:spacing w:after="45"/>
              <w:ind w:left="200" w:hanging="150"/>
            </w:pPr>
            <w:r>
              <w:rPr>
                <w:color w:val="2563EB"/>
                <w:sz w:val="22"/>
                <w:szCs w:val="22"/>
              </w:rPr>
              <w:t xml:space="preserve">•  </w:t>
            </w:r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>Android</w:t>
            </w:r>
          </w:p>
          <w:p w:rsidR="00342BFB" w:rsidRDefault="00AE7D6B">
            <w:pPr>
              <w:spacing w:after="45"/>
              <w:ind w:left="200" w:hanging="150"/>
            </w:pPr>
            <w:r>
              <w:rPr>
                <w:color w:val="2563EB"/>
                <w:sz w:val="22"/>
                <w:szCs w:val="22"/>
              </w:rPr>
              <w:t xml:space="preserve">•  </w:t>
            </w:r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>SQL / NoSQL</w:t>
            </w:r>
          </w:p>
          <w:p w:rsidR="00342BFB" w:rsidRDefault="00AE7D6B">
            <w:pPr>
              <w:spacing w:after="45"/>
              <w:ind w:left="200" w:hanging="150"/>
              <w:rPr>
                <w:rFonts w:ascii="Calibri" w:eastAsia="Calibri" w:hAnsi="Calibri" w:cs="Calibri"/>
                <w:color w:val="374151"/>
                <w:sz w:val="24"/>
                <w:szCs w:val="24"/>
              </w:rPr>
            </w:pPr>
            <w:r>
              <w:rPr>
                <w:color w:val="2563EB"/>
                <w:sz w:val="22"/>
                <w:szCs w:val="22"/>
              </w:rPr>
              <w:t xml:space="preserve">•  </w:t>
            </w:r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>Firebase</w:t>
            </w:r>
          </w:p>
          <w:p w:rsidR="006D1C93" w:rsidRDefault="006D1C93">
            <w:pPr>
              <w:pBdr>
                <w:bottom w:val="single" w:sz="8" w:space="4" w:color="2563EB"/>
              </w:pBdr>
              <w:spacing w:before="260" w:after="100"/>
              <w:rPr>
                <w:rFonts w:ascii="Calibri" w:eastAsia="Calibri" w:hAnsi="Calibri" w:cs="Calibri"/>
                <w:b/>
                <w:bCs/>
                <w:color w:val="1F2937"/>
                <w:spacing w:val="12"/>
                <w:sz w:val="22"/>
                <w:szCs w:val="22"/>
              </w:rPr>
            </w:pPr>
          </w:p>
          <w:p w:rsidR="006D1C93" w:rsidRDefault="006D1C93">
            <w:pPr>
              <w:pBdr>
                <w:bottom w:val="single" w:sz="8" w:space="4" w:color="2563EB"/>
              </w:pBdr>
              <w:spacing w:before="260" w:after="100"/>
              <w:rPr>
                <w:rFonts w:ascii="Calibri" w:eastAsia="Calibri" w:hAnsi="Calibri" w:cs="Calibri"/>
                <w:b/>
                <w:bCs/>
                <w:color w:val="1F2937"/>
                <w:spacing w:val="12"/>
                <w:sz w:val="22"/>
                <w:szCs w:val="22"/>
              </w:rPr>
            </w:pPr>
          </w:p>
          <w:p w:rsidR="00342BFB" w:rsidRDefault="00AE7D6B">
            <w:pPr>
              <w:pBdr>
                <w:bottom w:val="single" w:sz="8" w:space="4" w:color="2563EB"/>
              </w:pBdr>
              <w:spacing w:before="260" w:after="100"/>
            </w:pPr>
            <w:r>
              <w:rPr>
                <w:rFonts w:ascii="Calibri" w:eastAsia="Calibri" w:hAnsi="Calibri" w:cs="Calibri"/>
                <w:b/>
                <w:bCs/>
                <w:color w:val="1F2937"/>
                <w:spacing w:val="12"/>
                <w:sz w:val="22"/>
                <w:szCs w:val="22"/>
              </w:rPr>
              <w:lastRenderedPageBreak/>
              <w:t>LANGUAGE</w:t>
            </w:r>
          </w:p>
          <w:p w:rsidR="00342BFB" w:rsidRDefault="00AE7D6B">
            <w:pPr>
              <w:spacing w:after="60"/>
            </w:pPr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>Bengali — Native</w:t>
            </w:r>
          </w:p>
          <w:p w:rsidR="00342BFB" w:rsidRDefault="00AE7D6B">
            <w:pPr>
              <w:spacing w:after="60"/>
            </w:pPr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>English — Professional</w:t>
            </w:r>
          </w:p>
          <w:p w:rsidR="00342BFB" w:rsidRDefault="00AE7D6B">
            <w:pPr>
              <w:spacing w:after="60"/>
              <w:rPr>
                <w:rFonts w:ascii="Calibri" w:eastAsia="Calibri" w:hAnsi="Calibri" w:cs="Calibri"/>
                <w:color w:val="37415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>Hindi — Verbal</w:t>
            </w:r>
          </w:p>
          <w:p w:rsidR="006D1C93" w:rsidRPr="006D1C93" w:rsidRDefault="006D1C93">
            <w:pPr>
              <w:spacing w:after="60"/>
              <w:rPr>
                <w:sz w:val="12"/>
                <w:szCs w:val="12"/>
              </w:rPr>
            </w:pPr>
          </w:p>
          <w:p w:rsidR="00342BFB" w:rsidRDefault="00AE7D6B">
            <w:pPr>
              <w:pBdr>
                <w:bottom w:val="single" w:sz="8" w:space="4" w:color="2563EB"/>
              </w:pBdr>
              <w:spacing w:before="260" w:after="100"/>
            </w:pPr>
            <w:r>
              <w:rPr>
                <w:rFonts w:ascii="Calibri" w:eastAsia="Calibri" w:hAnsi="Calibri" w:cs="Calibri"/>
                <w:b/>
                <w:bCs/>
                <w:color w:val="1F2937"/>
                <w:spacing w:val="12"/>
                <w:sz w:val="22"/>
                <w:szCs w:val="22"/>
              </w:rPr>
              <w:t>PERSONAL DETAILS</w:t>
            </w:r>
          </w:p>
          <w:p w:rsidR="00342BFB" w:rsidRDefault="00AE7D6B">
            <w:pPr>
              <w:spacing w:after="60"/>
            </w:pPr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 xml:space="preserve">Father's Name: Md. 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>Fazlul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 xml:space="preserve"> Karim</w:t>
            </w:r>
          </w:p>
          <w:p w:rsidR="00342BFB" w:rsidRDefault="00AE7D6B">
            <w:pPr>
              <w:spacing w:after="60"/>
            </w:pPr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 xml:space="preserve">Mother's Name: 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>Mst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>Hasiyara</w:t>
            </w:r>
            <w:proofErr w:type="spellEnd"/>
          </w:p>
          <w:p w:rsidR="00342BFB" w:rsidRDefault="00AE7D6B">
            <w:pPr>
              <w:spacing w:after="60"/>
            </w:pPr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>Date of Birth: 10th Oct 1999</w:t>
            </w:r>
          </w:p>
          <w:p w:rsidR="00342BFB" w:rsidRDefault="00AE7D6B">
            <w:pPr>
              <w:spacing w:after="60"/>
            </w:pPr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>Gender: Male</w:t>
            </w:r>
          </w:p>
          <w:p w:rsidR="00342BFB" w:rsidRDefault="00AE7D6B">
            <w:pPr>
              <w:spacing w:after="60"/>
            </w:pPr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>Religion: Islam</w:t>
            </w:r>
          </w:p>
          <w:p w:rsidR="00342BFB" w:rsidRDefault="00AE7D6B">
            <w:pPr>
              <w:spacing w:after="60"/>
            </w:pPr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>Marital Status: Unmarried</w:t>
            </w:r>
          </w:p>
          <w:p w:rsidR="00342BFB" w:rsidRDefault="00AE7D6B">
            <w:pPr>
              <w:spacing w:after="60"/>
              <w:rPr>
                <w:rFonts w:ascii="Calibri" w:eastAsia="Calibri" w:hAnsi="Calibri" w:cs="Calibri"/>
                <w:color w:val="37415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>Nationality: Bangladeshi</w:t>
            </w:r>
          </w:p>
          <w:p w:rsidR="00342BFB" w:rsidRDefault="00AE7D6B">
            <w:pPr>
              <w:pBdr>
                <w:bottom w:val="single" w:sz="8" w:space="4" w:color="2563EB"/>
              </w:pBdr>
              <w:spacing w:before="260" w:after="100"/>
            </w:pPr>
            <w:r>
              <w:rPr>
                <w:rFonts w:ascii="Calibri" w:eastAsia="Calibri" w:hAnsi="Calibri" w:cs="Calibri"/>
                <w:b/>
                <w:bCs/>
                <w:color w:val="1F2937"/>
                <w:spacing w:val="12"/>
                <w:sz w:val="22"/>
                <w:szCs w:val="22"/>
              </w:rPr>
              <w:t>EDUCATION QUALIFICATIONS</w:t>
            </w:r>
          </w:p>
          <w:p w:rsidR="00342BFB" w:rsidRDefault="00AE7D6B">
            <w:pPr>
              <w:spacing w:after="10"/>
            </w:pPr>
            <w:r>
              <w:rPr>
                <w:rFonts w:ascii="Calibri" w:eastAsia="Calibri" w:hAnsi="Calibri" w:cs="Calibri"/>
                <w:b/>
                <w:bCs/>
                <w:color w:val="374151"/>
                <w:sz w:val="24"/>
                <w:szCs w:val="24"/>
              </w:rPr>
              <w:t>MBA in Management</w:t>
            </w:r>
          </w:p>
          <w:p w:rsidR="00342BFB" w:rsidRDefault="00AE7D6B">
            <w:pPr>
              <w:spacing w:after="60"/>
            </w:pPr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>Dhaka University | CGPA: 3.17 | 2022–2023</w:t>
            </w:r>
          </w:p>
          <w:p w:rsidR="00342BFB" w:rsidRDefault="00AE7D6B">
            <w:pPr>
              <w:spacing w:after="10"/>
            </w:pPr>
            <w:r>
              <w:rPr>
                <w:rFonts w:ascii="Calibri" w:eastAsia="Calibri" w:hAnsi="Calibri" w:cs="Calibri"/>
                <w:b/>
                <w:bCs/>
                <w:color w:val="374151"/>
                <w:sz w:val="24"/>
                <w:szCs w:val="24"/>
              </w:rPr>
              <w:t>BBA in Management</w:t>
            </w:r>
          </w:p>
          <w:p w:rsidR="00342BFB" w:rsidRDefault="00AE7D6B">
            <w:pPr>
              <w:spacing w:after="60"/>
            </w:pPr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>Dhaka University | CGPA: 3.04 | 2018–2019</w:t>
            </w:r>
          </w:p>
          <w:p w:rsidR="00342BFB" w:rsidRDefault="00AE7D6B">
            <w:pPr>
              <w:spacing w:after="10"/>
            </w:pPr>
            <w:r>
              <w:rPr>
                <w:rFonts w:ascii="Calibri" w:eastAsia="Calibri" w:hAnsi="Calibri" w:cs="Calibri"/>
                <w:b/>
                <w:bCs/>
                <w:color w:val="374151"/>
                <w:sz w:val="24"/>
                <w:szCs w:val="24"/>
              </w:rPr>
              <w:t>H.S.C in Business Studies</w:t>
            </w:r>
          </w:p>
          <w:p w:rsidR="00342BFB" w:rsidRDefault="00AE7D6B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>Ullapara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 xml:space="preserve"> Science College | GPA: 4.17 | 2018</w:t>
            </w:r>
          </w:p>
          <w:p w:rsidR="00342BFB" w:rsidRDefault="00AE7D6B">
            <w:pPr>
              <w:spacing w:after="10"/>
            </w:pPr>
            <w:r>
              <w:rPr>
                <w:rFonts w:ascii="Calibri" w:eastAsia="Calibri" w:hAnsi="Calibri" w:cs="Calibri"/>
                <w:b/>
                <w:bCs/>
                <w:color w:val="374151"/>
                <w:sz w:val="24"/>
                <w:szCs w:val="24"/>
              </w:rPr>
              <w:t>S.S.C in Business Studies</w:t>
            </w:r>
          </w:p>
          <w:p w:rsidR="00342BFB" w:rsidRDefault="00AE7D6B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>Khondokar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24"/>
                <w:szCs w:val="24"/>
              </w:rPr>
              <w:t xml:space="preserve"> Abdul Majid High School | GPA: 4.67 | 2016</w:t>
            </w:r>
          </w:p>
        </w:tc>
        <w:tc>
          <w:tcPr>
            <w:tcW w:w="8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0" w:type="dxa"/>
              <w:left w:w="320" w:type="dxa"/>
              <w:bottom w:w="300" w:type="dxa"/>
              <w:right w:w="260" w:type="dxa"/>
            </w:tcMar>
          </w:tcPr>
          <w:p w:rsidR="00342BFB" w:rsidRDefault="00AE7D6B">
            <w:r>
              <w:rPr>
                <w:rFonts w:ascii="Calibri" w:eastAsia="Calibri" w:hAnsi="Calibri" w:cs="Calibri"/>
                <w:b/>
                <w:bCs/>
                <w:color w:val="1F2937"/>
                <w:sz w:val="44"/>
                <w:szCs w:val="44"/>
              </w:rPr>
              <w:lastRenderedPageBreak/>
              <w:t>MD. TANVIR</w:t>
            </w:r>
          </w:p>
          <w:p w:rsidR="00342BFB" w:rsidRDefault="00AE7D6B">
            <w:pPr>
              <w:spacing w:after="260"/>
            </w:pPr>
            <w:r>
              <w:rPr>
                <w:rFonts w:ascii="Calibri" w:eastAsia="Calibri" w:hAnsi="Calibri" w:cs="Calibri"/>
                <w:b/>
                <w:bCs/>
                <w:color w:val="2563EB"/>
                <w:spacing w:val="20"/>
                <w:sz w:val="24"/>
                <w:szCs w:val="24"/>
              </w:rPr>
              <w:t>FULL STACK JAVA DEVELOPER</w:t>
            </w:r>
          </w:p>
          <w:p w:rsidR="00342BFB" w:rsidRDefault="00AE7D6B">
            <w:pPr>
              <w:pBdr>
                <w:bottom w:val="single" w:sz="10" w:space="3" w:color="2563EB"/>
              </w:pBdr>
              <w:spacing w:before="260" w:after="120"/>
            </w:pPr>
            <w:r>
              <w:rPr>
                <w:rFonts w:ascii="Calibri" w:eastAsia="Calibri" w:hAnsi="Calibri" w:cs="Calibri"/>
                <w:b/>
                <w:bCs/>
                <w:color w:val="1F2937"/>
                <w:spacing w:val="10"/>
                <w:sz w:val="28"/>
                <w:szCs w:val="28"/>
              </w:rPr>
              <w:t>CAREER OBJECTIVE</w:t>
            </w:r>
          </w:p>
          <w:p w:rsidR="00342BFB" w:rsidRDefault="00AE7D6B">
            <w:pPr>
              <w:spacing w:after="120"/>
              <w:jc w:val="both"/>
            </w:pP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Self-motivated full stack developer who enjoys solving real problems through code. Built and maintained a complete enterprise banking application from database design to user interface, working across Java, Spring Boot, Angular, and Flutter. Comfortable wo</w:t>
            </w: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rking independently and learning new tools quickly. Looking for a role where I can contribute from day one and grow into more responsibility over time.</w:t>
            </w:r>
          </w:p>
          <w:p w:rsidR="00342BFB" w:rsidRDefault="00AE7D6B">
            <w:pPr>
              <w:pBdr>
                <w:bottom w:val="single" w:sz="10" w:space="3" w:color="2563EB"/>
              </w:pBdr>
              <w:spacing w:before="260" w:after="120"/>
            </w:pPr>
            <w:r>
              <w:rPr>
                <w:rFonts w:ascii="Calibri" w:eastAsia="Calibri" w:hAnsi="Calibri" w:cs="Calibri"/>
                <w:b/>
                <w:bCs/>
                <w:color w:val="1F2937"/>
                <w:spacing w:val="10"/>
                <w:sz w:val="28"/>
                <w:szCs w:val="28"/>
              </w:rPr>
              <w:t>PROJECTS &amp; SUPPORTING TOOLS</w:t>
            </w:r>
          </w:p>
          <w:p w:rsidR="00342BFB" w:rsidRDefault="00AE7D6B">
            <w:pPr>
              <w:spacing w:before="160" w:after="20"/>
            </w:pPr>
            <w:r>
              <w:rPr>
                <w:rFonts w:ascii="Calibri" w:eastAsia="Calibri" w:hAnsi="Calibri" w:cs="Calibri"/>
                <w:b/>
                <w:bCs/>
                <w:color w:val="1F2937"/>
                <w:sz w:val="26"/>
                <w:szCs w:val="26"/>
              </w:rPr>
              <w:t>Supply Chain Management System</w:t>
            </w:r>
          </w:p>
          <w:p w:rsidR="00342BFB" w:rsidRDefault="00AE7D6B">
            <w:pPr>
              <w:spacing w:after="60"/>
              <w:rPr>
                <w:rFonts w:ascii="Calibri" w:eastAsia="Calibri" w:hAnsi="Calibri" w:cs="Calibri"/>
                <w:i/>
                <w:iCs/>
                <w:color w:val="6B728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2563EB"/>
                <w:sz w:val="24"/>
                <w:szCs w:val="24"/>
              </w:rPr>
              <w:t xml:space="preserve">Technologies: </w:t>
            </w:r>
            <w:r>
              <w:rPr>
                <w:rFonts w:ascii="Calibri" w:eastAsia="Calibri" w:hAnsi="Calibri" w:cs="Calibri"/>
                <w:i/>
                <w:iCs/>
                <w:color w:val="6B7280"/>
                <w:sz w:val="24"/>
                <w:szCs w:val="24"/>
              </w:rPr>
              <w:t xml:space="preserve">Java, Spring Boot, Angular,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B7280"/>
                <w:sz w:val="24"/>
                <w:szCs w:val="24"/>
              </w:rPr>
              <w:t>TypeScript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B7280"/>
                <w:sz w:val="24"/>
                <w:szCs w:val="24"/>
              </w:rPr>
              <w:t>, MySQL, Tailwind CSS</w:t>
            </w:r>
          </w:p>
          <w:p w:rsidR="005E0110" w:rsidRPr="006D1C93" w:rsidRDefault="005E0110">
            <w:pPr>
              <w:spacing w:after="60"/>
              <w:rPr>
                <w:sz w:val="12"/>
                <w:szCs w:val="12"/>
              </w:rPr>
            </w:pPr>
          </w:p>
          <w:p w:rsidR="00342BFB" w:rsidRDefault="00AE7D6B">
            <w:pPr>
              <w:spacing w:after="55"/>
              <w:ind w:left="260" w:hanging="18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•  </w:t>
            </w: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Developed an end-to-end Supply Chain Management System covering Procurement, Import, Inbound Logistics, Quality Control, Inventory, Sales, and Delivery operations.</w:t>
            </w:r>
          </w:p>
          <w:p w:rsidR="00342BFB" w:rsidRDefault="00AE7D6B">
            <w:pPr>
              <w:spacing w:after="55"/>
              <w:ind w:left="260" w:hanging="18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•  </w:t>
            </w: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 xml:space="preserve">Developed 15+ core modules, including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PurchaseRequisition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 xml:space="preserve">, Quotation,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PurchaseOrder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 xml:space="preserve"> (PO),</w:t>
            </w: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POLineItem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LetterOfCredit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 xml:space="preserve"> (LC),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LCBank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 xml:space="preserve">, Shipment,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GoodsReceivedNote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 xml:space="preserve"> (GRN),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GRNLineItem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QCInspection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QCInspector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QCChecklist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 xml:space="preserve">, Inventory,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StockMovement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 xml:space="preserve">, Customer,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CustomerOrder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OrderLineItem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 xml:space="preserve">, Invoice, Delivery/Trip, Vehicle, Driver, and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DailyReport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.</w:t>
            </w:r>
          </w:p>
          <w:p w:rsidR="00342BFB" w:rsidRDefault="00AE7D6B">
            <w:pPr>
              <w:spacing w:after="55"/>
              <w:ind w:left="260" w:hanging="18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• </w:t>
            </w:r>
            <w:r>
              <w:rPr>
                <w:b/>
                <w:bCs/>
                <w:color w:val="2563EB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Implemented Purchase Order (PO) tracking to monitor ordered items and procurement progress, along with Customer Order tracking to monitor order status throughout the sales cycle.</w:t>
            </w:r>
          </w:p>
          <w:p w:rsidR="00342BFB" w:rsidRDefault="00AE7D6B">
            <w:pPr>
              <w:spacing w:after="55"/>
              <w:ind w:left="260" w:hanging="18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•  </w:t>
            </w: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Built Quality Control &amp; Inventory workflows with PASS/FAIL validation, au</w:t>
            </w: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tomatically transferring approved products from QC Hold to Available Warehouse while routing rejected products through return/rejection processes.</w:t>
            </w:r>
          </w:p>
          <w:p w:rsidR="00342BFB" w:rsidRDefault="00AE7D6B">
            <w:pPr>
              <w:spacing w:after="55"/>
              <w:ind w:left="260" w:hanging="18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•  </w:t>
            </w: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 xml:space="preserve">Developed Customer Order,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OrderLineItem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 xml:space="preserve">, and Invoice management, plus Delivery/Trip, Vehicle, Driver, and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DailyReport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 xml:space="preserve"> modules for complete sales, transportation, and delivery lifecycle management.</w:t>
            </w:r>
          </w:p>
          <w:p w:rsidR="00342BFB" w:rsidRDefault="00AE7D6B">
            <w:pPr>
              <w:spacing w:after="55"/>
              <w:ind w:left="260" w:hanging="18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•  </w:t>
            </w: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Built responsive Angular dashboards and operational interfaces using Tailwind CSS, with Chart.js-based reporting and analytics for supply chain operations.</w:t>
            </w:r>
          </w:p>
          <w:p w:rsidR="00342BFB" w:rsidRDefault="00AE7D6B">
            <w:pPr>
              <w:spacing w:after="90"/>
              <w:ind w:left="260" w:hanging="180"/>
              <w:rPr>
                <w:rFonts w:ascii="Calibri" w:eastAsia="Calibri" w:hAnsi="Calibri" w:cs="Calibri"/>
                <w:color w:val="2563EB"/>
                <w:sz w:val="24"/>
                <w:szCs w:val="24"/>
                <w:u w:val="single"/>
              </w:rPr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•  </w:t>
            </w:r>
            <w:r>
              <w:rPr>
                <w:rFonts w:ascii="Calibri" w:eastAsia="Calibri" w:hAnsi="Calibri" w:cs="Calibri"/>
                <w:b/>
                <w:bCs/>
                <w:color w:val="1F2937"/>
                <w:sz w:val="24"/>
                <w:szCs w:val="24"/>
              </w:rPr>
              <w:t>Git</w:t>
            </w:r>
            <w:r>
              <w:rPr>
                <w:rFonts w:ascii="Calibri" w:eastAsia="Calibri" w:hAnsi="Calibri" w:cs="Calibri"/>
                <w:b/>
                <w:bCs/>
                <w:color w:val="1F2937"/>
                <w:sz w:val="24"/>
                <w:szCs w:val="24"/>
              </w:rPr>
              <w:t xml:space="preserve">Hub: </w:t>
            </w:r>
            <w:hyperlink r:id="rId10" w:history="1">
              <w:r>
                <w:rPr>
                  <w:rFonts w:ascii="Calibri" w:eastAsia="Calibri" w:hAnsi="Calibri" w:cs="Calibri"/>
                  <w:color w:val="2563EB"/>
                  <w:sz w:val="24"/>
                  <w:szCs w:val="24"/>
                  <w:u w:val="single"/>
                </w:rPr>
                <w:t>tanvirhasan66270/Project — Supply Chain Management</w:t>
              </w:r>
            </w:hyperlink>
          </w:p>
          <w:p w:rsidR="00342BFB" w:rsidRDefault="00AE7D6B">
            <w:pPr>
              <w:spacing w:before="160" w:after="20"/>
            </w:pPr>
            <w:r>
              <w:rPr>
                <w:rFonts w:ascii="Calibri" w:eastAsia="Calibri" w:hAnsi="Calibri" w:cs="Calibri"/>
                <w:b/>
                <w:bCs/>
                <w:color w:val="1F2937"/>
                <w:sz w:val="26"/>
                <w:szCs w:val="26"/>
              </w:rPr>
              <w:t>Supply Chain Management System (Native Android)</w:t>
            </w:r>
          </w:p>
          <w:p w:rsidR="00342BFB" w:rsidRDefault="00AE7D6B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2563EB"/>
                <w:sz w:val="24"/>
                <w:szCs w:val="24"/>
              </w:rPr>
              <w:t xml:space="preserve">Technologies: </w:t>
            </w:r>
            <w:r>
              <w:rPr>
                <w:rFonts w:ascii="Calibri" w:eastAsia="Calibri" w:hAnsi="Calibri" w:cs="Calibri"/>
                <w:i/>
                <w:iCs/>
                <w:color w:val="6B7280"/>
                <w:sz w:val="24"/>
                <w:szCs w:val="24"/>
              </w:rPr>
              <w:t xml:space="preserve">Java, Android, Spring Boot, </w:t>
            </w:r>
            <w:r>
              <w:rPr>
                <w:rFonts w:ascii="Calibri" w:eastAsia="Calibri" w:hAnsi="Calibri" w:cs="Calibri"/>
                <w:i/>
                <w:iCs/>
                <w:color w:val="6B7280"/>
                <w:sz w:val="24"/>
                <w:szCs w:val="24"/>
              </w:rPr>
              <w:t>MySQL</w:t>
            </w:r>
          </w:p>
          <w:p w:rsidR="00342BFB" w:rsidRDefault="00AE7D6B">
            <w:pPr>
              <w:spacing w:after="55"/>
              <w:ind w:left="260" w:hanging="18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•  </w:t>
            </w: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Developed a native Android Supply Chain Management application integrated with a Spring Boot backend through REST APIs, covering procurement, inventory, QC, sales, and delivery operations.</w:t>
            </w:r>
          </w:p>
          <w:p w:rsidR="00342BFB" w:rsidRDefault="00AE7D6B">
            <w:pPr>
              <w:spacing w:after="55"/>
              <w:ind w:left="260" w:hanging="18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•  </w:t>
            </w: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 xml:space="preserve">Implemented JWT authentication, TOTP-based MFA, and role-based access control, with Email/Mailing and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WebSocket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 xml:space="preserve"> real-time notifications for OTP verification and activity updates.</w:t>
            </w:r>
          </w:p>
          <w:p w:rsidR="00342BFB" w:rsidRDefault="00AE7D6B">
            <w:pPr>
              <w:spacing w:after="90"/>
              <w:ind w:left="260" w:hanging="18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•  </w:t>
            </w:r>
            <w:r>
              <w:rPr>
                <w:rFonts w:ascii="Calibri" w:eastAsia="Calibri" w:hAnsi="Calibri" w:cs="Calibri"/>
                <w:b/>
                <w:bCs/>
                <w:color w:val="1F2937"/>
                <w:sz w:val="24"/>
                <w:szCs w:val="24"/>
              </w:rPr>
              <w:t xml:space="preserve">GitHub: </w:t>
            </w:r>
            <w:hyperlink r:id="rId11" w:history="1">
              <w:r>
                <w:rPr>
                  <w:rFonts w:ascii="Calibri" w:eastAsia="Calibri" w:hAnsi="Calibri" w:cs="Calibri"/>
                  <w:color w:val="2563EB"/>
                  <w:sz w:val="24"/>
                  <w:szCs w:val="24"/>
                  <w:u w:val="single"/>
                </w:rPr>
                <w:t>tanvirhasan662</w:t>
              </w:r>
              <w:r>
                <w:rPr>
                  <w:rFonts w:ascii="Calibri" w:eastAsia="Calibri" w:hAnsi="Calibri" w:cs="Calibri"/>
                  <w:color w:val="2563EB"/>
                  <w:sz w:val="24"/>
                  <w:szCs w:val="24"/>
                  <w:u w:val="single"/>
                </w:rPr>
                <w:t>70</w:t>
              </w:r>
            </w:hyperlink>
          </w:p>
          <w:p w:rsidR="00342BFB" w:rsidRDefault="00AE7D6B">
            <w:pPr>
              <w:spacing w:before="160" w:after="20"/>
            </w:pPr>
            <w:r>
              <w:rPr>
                <w:rFonts w:ascii="Calibri" w:eastAsia="Calibri" w:hAnsi="Calibri" w:cs="Calibri"/>
                <w:b/>
                <w:bCs/>
                <w:color w:val="1F2937"/>
                <w:sz w:val="26"/>
                <w:szCs w:val="26"/>
              </w:rPr>
              <w:lastRenderedPageBreak/>
              <w:t>Supply Chain Management System (Cross Platform)</w:t>
            </w:r>
          </w:p>
          <w:p w:rsidR="00342BFB" w:rsidRDefault="00AE7D6B">
            <w:pPr>
              <w:spacing w:after="60"/>
              <w:rPr>
                <w:rFonts w:ascii="Calibri" w:eastAsia="Calibri" w:hAnsi="Calibri" w:cs="Calibri"/>
                <w:i/>
                <w:iCs/>
                <w:color w:val="6B728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2563EB"/>
                <w:sz w:val="24"/>
                <w:szCs w:val="24"/>
              </w:rPr>
              <w:t xml:space="preserve">Technologies: </w:t>
            </w:r>
            <w:r>
              <w:rPr>
                <w:rFonts w:ascii="Calibri" w:eastAsia="Calibri" w:hAnsi="Calibri" w:cs="Calibri"/>
                <w:i/>
                <w:iCs/>
                <w:color w:val="6B7280"/>
                <w:sz w:val="24"/>
                <w:szCs w:val="24"/>
              </w:rPr>
              <w:t>Flutter, Dart, Spring Boot, MySQL</w:t>
            </w:r>
          </w:p>
          <w:p w:rsidR="006D1C93" w:rsidRPr="006D1C93" w:rsidRDefault="006D1C93">
            <w:pPr>
              <w:spacing w:after="60"/>
              <w:rPr>
                <w:sz w:val="12"/>
                <w:szCs w:val="12"/>
              </w:rPr>
            </w:pPr>
          </w:p>
          <w:p w:rsidR="00342BFB" w:rsidRDefault="00AE7D6B">
            <w:pPr>
              <w:spacing w:after="55"/>
              <w:ind w:left="260" w:hanging="18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•  </w:t>
            </w: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Developed a cross-platform Flutter mobile app integrated with the existing Spring Boot REST APIs, covering procurement, inventory, QC, sales, and delivery operations with secure JWT authentication, role-based access, and real-time Email/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WebSocket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 xml:space="preserve"> notificat</w:t>
            </w: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ions.</w:t>
            </w:r>
          </w:p>
          <w:p w:rsidR="00342BFB" w:rsidRDefault="00AE7D6B">
            <w:pPr>
              <w:spacing w:after="90"/>
              <w:ind w:left="260" w:hanging="180"/>
              <w:rPr>
                <w:rFonts w:ascii="Calibri" w:eastAsia="Calibri" w:hAnsi="Calibri" w:cs="Calibri"/>
                <w:color w:val="2563EB"/>
                <w:sz w:val="24"/>
                <w:szCs w:val="24"/>
                <w:u w:val="single"/>
              </w:rPr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•  </w:t>
            </w:r>
            <w:r>
              <w:rPr>
                <w:rFonts w:ascii="Calibri" w:eastAsia="Calibri" w:hAnsi="Calibri" w:cs="Calibri"/>
                <w:b/>
                <w:bCs/>
                <w:color w:val="1F2937"/>
                <w:sz w:val="24"/>
                <w:szCs w:val="24"/>
              </w:rPr>
              <w:t xml:space="preserve">GitHub: </w:t>
            </w:r>
            <w:hyperlink r:id="rId12" w:history="1">
              <w:r>
                <w:rPr>
                  <w:rFonts w:ascii="Calibri" w:eastAsia="Calibri" w:hAnsi="Calibri" w:cs="Calibri"/>
                  <w:color w:val="2563EB"/>
                  <w:sz w:val="24"/>
                  <w:szCs w:val="24"/>
                  <w:u w:val="single"/>
                </w:rPr>
                <w:t>tanvirhasan66270</w:t>
              </w:r>
            </w:hyperlink>
          </w:p>
          <w:p w:rsidR="005E0110" w:rsidRPr="006D1C93" w:rsidRDefault="005E0110">
            <w:pPr>
              <w:spacing w:after="90"/>
              <w:ind w:left="260" w:hanging="180"/>
              <w:rPr>
                <w:sz w:val="4"/>
                <w:szCs w:val="4"/>
              </w:rPr>
            </w:pPr>
          </w:p>
          <w:p w:rsidR="00342BFB" w:rsidRDefault="00AE7D6B">
            <w:pPr>
              <w:spacing w:before="160" w:after="20"/>
            </w:pPr>
            <w:r>
              <w:rPr>
                <w:rFonts w:ascii="Calibri" w:eastAsia="Calibri" w:hAnsi="Calibri" w:cs="Calibri"/>
                <w:b/>
                <w:bCs/>
                <w:color w:val="1F2937"/>
                <w:sz w:val="26"/>
                <w:szCs w:val="26"/>
              </w:rPr>
              <w:t>POS System</w:t>
            </w:r>
          </w:p>
          <w:p w:rsidR="00342BFB" w:rsidRDefault="00AE7D6B">
            <w:pPr>
              <w:spacing w:after="60"/>
              <w:rPr>
                <w:rFonts w:ascii="Calibri" w:eastAsia="Calibri" w:hAnsi="Calibri" w:cs="Calibri"/>
                <w:i/>
                <w:iCs/>
                <w:color w:val="6B728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2563EB"/>
                <w:sz w:val="24"/>
                <w:szCs w:val="24"/>
              </w:rPr>
              <w:t xml:space="preserve">Technologies: </w:t>
            </w:r>
            <w:r>
              <w:rPr>
                <w:rFonts w:ascii="Calibri" w:eastAsia="Calibri" w:hAnsi="Calibri" w:cs="Calibri"/>
                <w:i/>
                <w:iCs/>
                <w:color w:val="6B7280"/>
                <w:sz w:val="24"/>
                <w:szCs w:val="24"/>
              </w:rPr>
              <w:t>Java, Java Swing, MySQL, JDBC</w:t>
            </w:r>
          </w:p>
          <w:p w:rsidR="006D1C93" w:rsidRPr="006D1C93" w:rsidRDefault="006D1C93">
            <w:pPr>
              <w:spacing w:after="60"/>
              <w:rPr>
                <w:sz w:val="12"/>
                <w:szCs w:val="12"/>
              </w:rPr>
            </w:pPr>
          </w:p>
          <w:p w:rsidR="00342BFB" w:rsidRDefault="00AE7D6B">
            <w:pPr>
              <w:spacing w:after="55"/>
              <w:ind w:left="260" w:hanging="18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•  </w:t>
            </w: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Built a desktop point of sale application using Java Swing and MySQL, with login, product, category, supplier, a</w:t>
            </w: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nd sales management.</w:t>
            </w:r>
          </w:p>
          <w:p w:rsidR="00342BFB" w:rsidRDefault="00AE7D6B">
            <w:pPr>
              <w:spacing w:after="55"/>
              <w:ind w:left="260" w:hanging="18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•  </w:t>
            </w: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Added invoicing feature to create multi line customer sales and supplier purchase order with quantity, discount, and automatic total calculation, saved to database.</w:t>
            </w:r>
          </w:p>
          <w:p w:rsidR="00342BFB" w:rsidRDefault="00AE7D6B">
            <w:pPr>
              <w:spacing w:after="55"/>
              <w:ind w:left="260" w:hanging="18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•  </w:t>
            </w: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Used DAO pattern with JDBC for database access across all module</w:t>
            </w:r>
            <w:r>
              <w:rPr>
                <w:rFonts w:ascii="Calibri" w:eastAsia="Calibri" w:hAnsi="Calibri" w:cs="Calibri"/>
                <w:color w:val="1F2937"/>
                <w:sz w:val="24"/>
                <w:szCs w:val="24"/>
              </w:rPr>
              <w:t>s.</w:t>
            </w:r>
          </w:p>
          <w:p w:rsidR="00A41944" w:rsidRDefault="00AE7D6B">
            <w:pPr>
              <w:spacing w:after="90"/>
              <w:ind w:left="260" w:hanging="180"/>
              <w:rPr>
                <w:rFonts w:ascii="Calibri" w:eastAsia="Calibri" w:hAnsi="Calibri" w:cs="Calibri"/>
                <w:color w:val="2563EB"/>
                <w:sz w:val="12"/>
                <w:szCs w:val="12"/>
                <w:u w:val="single"/>
              </w:rPr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•  </w:t>
            </w:r>
            <w:r>
              <w:rPr>
                <w:rFonts w:ascii="Calibri" w:eastAsia="Calibri" w:hAnsi="Calibri" w:cs="Calibri"/>
                <w:b/>
                <w:bCs/>
                <w:color w:val="1F2937"/>
                <w:sz w:val="24"/>
                <w:szCs w:val="24"/>
              </w:rPr>
              <w:t xml:space="preserve">GitHub: </w:t>
            </w:r>
            <w:hyperlink r:id="rId13" w:history="1">
              <w:r>
                <w:rPr>
                  <w:rFonts w:ascii="Calibri" w:eastAsia="Calibri" w:hAnsi="Calibri" w:cs="Calibri"/>
                  <w:color w:val="2563EB"/>
                  <w:sz w:val="24"/>
                  <w:szCs w:val="24"/>
                  <w:u w:val="single"/>
                </w:rPr>
                <w:t>tanvirhasan66270</w:t>
              </w:r>
            </w:hyperlink>
            <w:bookmarkStart w:id="0" w:name="_GoBack"/>
            <w:bookmarkEnd w:id="0"/>
          </w:p>
          <w:p w:rsidR="00A41944" w:rsidRPr="006D1C93" w:rsidRDefault="00A41944">
            <w:pPr>
              <w:spacing w:after="90"/>
              <w:ind w:left="260" w:hanging="180"/>
              <w:rPr>
                <w:rFonts w:ascii="Calibri" w:eastAsia="Calibri" w:hAnsi="Calibri" w:cs="Calibri"/>
                <w:color w:val="2563EB"/>
                <w:sz w:val="12"/>
                <w:szCs w:val="12"/>
                <w:u w:val="single"/>
              </w:rPr>
            </w:pPr>
          </w:p>
          <w:p w:rsidR="00342BFB" w:rsidRDefault="00AE7D6B">
            <w:pPr>
              <w:pBdr>
                <w:bottom w:val="single" w:sz="10" w:space="3" w:color="2563EB"/>
              </w:pBdr>
              <w:spacing w:before="260" w:after="120"/>
            </w:pPr>
            <w:r>
              <w:rPr>
                <w:rFonts w:ascii="Calibri" w:eastAsia="Calibri" w:hAnsi="Calibri" w:cs="Calibri"/>
                <w:b/>
                <w:bCs/>
                <w:color w:val="1F2937"/>
                <w:spacing w:val="10"/>
                <w:sz w:val="28"/>
                <w:szCs w:val="28"/>
              </w:rPr>
              <w:t>REFERENCES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725"/>
              <w:gridCol w:w="3725"/>
            </w:tblGrid>
            <w:tr w:rsidR="00342BF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pct"/>
                  <w:tcBorders>
                    <w:top w:val="single" w:sz="4" w:space="0" w:color="D1D5DB"/>
                    <w:left w:val="single" w:sz="4" w:space="0" w:color="D1D5DB"/>
                    <w:bottom w:val="single" w:sz="4" w:space="0" w:color="D1D5DB"/>
                    <w:right w:val="single" w:sz="4" w:space="0" w:color="D1D5DB"/>
                  </w:tcBorders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:rsidR="00342BFB" w:rsidRDefault="00AE7D6B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2937"/>
                      <w:sz w:val="24"/>
                      <w:szCs w:val="24"/>
                    </w:rPr>
                    <w:t xml:space="preserve">Md. </w:t>
                  </w:r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color w:val="1F2937"/>
                      <w:sz w:val="24"/>
                      <w:szCs w:val="24"/>
                    </w:rPr>
                    <w:t>Moshaidul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  <w:bCs/>
                      <w:color w:val="1F2937"/>
                      <w:sz w:val="24"/>
                      <w:szCs w:val="24"/>
                    </w:rPr>
                    <w:t xml:space="preserve"> Islam</w:t>
                  </w:r>
                </w:p>
                <w:p w:rsidR="00342BFB" w:rsidRDefault="00AE7D6B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563EB"/>
                      <w:sz w:val="22"/>
                      <w:szCs w:val="22"/>
                    </w:rPr>
                    <w:t>Consultant</w:t>
                  </w:r>
                </w:p>
                <w:p w:rsidR="00342BFB" w:rsidRDefault="00AE7D6B">
                  <w:pPr>
                    <w:spacing w:after="20"/>
                  </w:pPr>
                  <w:r>
                    <w:rPr>
                      <w:rFonts w:ascii="Calibri" w:eastAsia="Calibri" w:hAnsi="Calibri" w:cs="Calibri"/>
                      <w:color w:val="1F2937"/>
                      <w:sz w:val="24"/>
                      <w:szCs w:val="24"/>
                    </w:rPr>
                    <w:t>Show &amp; Tell Consulting Ltd.</w:t>
                  </w:r>
                </w:p>
                <w:p w:rsidR="00342BFB" w:rsidRDefault="00AE7D6B">
                  <w:pPr>
                    <w:spacing w:after="20"/>
                  </w:pPr>
                  <w:proofErr w:type="spellStart"/>
                  <w:r>
                    <w:rPr>
                      <w:rFonts w:ascii="Calibri" w:eastAsia="Calibri" w:hAnsi="Calibri" w:cs="Calibri"/>
                      <w:color w:val="1F2937"/>
                      <w:sz w:val="24"/>
                      <w:szCs w:val="24"/>
                    </w:rPr>
                    <w:t>IsDB</w:t>
                  </w:r>
                  <w:proofErr w:type="spellEnd"/>
                  <w:r>
                    <w:rPr>
                      <w:rFonts w:ascii="Calibri" w:eastAsia="Calibri" w:hAnsi="Calibri" w:cs="Calibri"/>
                      <w:color w:val="1F2937"/>
                      <w:sz w:val="24"/>
                      <w:szCs w:val="24"/>
                    </w:rPr>
                    <w:t xml:space="preserve">-BISEW IT Scholarship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1F2937"/>
                      <w:sz w:val="24"/>
                      <w:szCs w:val="24"/>
                    </w:rPr>
                    <w:t>Programme</w:t>
                  </w:r>
                  <w:proofErr w:type="spellEnd"/>
                </w:p>
                <w:p w:rsidR="00342BFB" w:rsidRDefault="00AE7D6B">
                  <w:pPr>
                    <w:spacing w:after="20"/>
                  </w:pPr>
                  <w:r>
                    <w:rPr>
                      <w:rFonts w:ascii="Calibri" w:eastAsia="Calibri" w:hAnsi="Calibri" w:cs="Calibri"/>
                      <w:color w:val="1F2937"/>
                      <w:sz w:val="24"/>
                      <w:szCs w:val="24"/>
                    </w:rPr>
                    <w:t>01711071219</w:t>
                  </w:r>
                </w:p>
                <w:p w:rsidR="00342BFB" w:rsidRDefault="00AE7D6B">
                  <w:r>
                    <w:rPr>
                      <w:rFonts w:ascii="Calibri" w:eastAsia="Calibri" w:hAnsi="Calibri" w:cs="Calibri"/>
                      <w:color w:val="2563EB"/>
                      <w:sz w:val="24"/>
                      <w:szCs w:val="24"/>
                    </w:rPr>
                    <w:t>moshaidul@gmail.com</w:t>
                  </w:r>
                </w:p>
              </w:tc>
              <w:tc>
                <w:tcPr>
                  <w:tcW w:w="2500" w:type="pct"/>
                  <w:tcBorders>
                    <w:top w:val="single" w:sz="4" w:space="0" w:color="D1D5DB"/>
                    <w:left w:val="single" w:sz="4" w:space="0" w:color="D1D5DB"/>
                    <w:bottom w:val="single" w:sz="4" w:space="0" w:color="D1D5DB"/>
                    <w:right w:val="single" w:sz="4" w:space="0" w:color="D1D5DB"/>
                  </w:tcBorders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:rsidR="00342BFB" w:rsidRDefault="00AE7D6B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2937"/>
                      <w:sz w:val="24"/>
                      <w:szCs w:val="24"/>
                    </w:rPr>
                    <w:t xml:space="preserve">Muhammad </w:t>
                  </w:r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color w:val="1F2937"/>
                      <w:sz w:val="24"/>
                      <w:szCs w:val="24"/>
                    </w:rPr>
                    <w:t>Emran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  <w:bCs/>
                      <w:color w:val="1F2937"/>
                      <w:sz w:val="24"/>
                      <w:szCs w:val="24"/>
                    </w:rPr>
                    <w:t xml:space="preserve"> Hossain</w:t>
                  </w:r>
                </w:p>
                <w:p w:rsidR="00342BFB" w:rsidRDefault="00AE7D6B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563EB"/>
                      <w:sz w:val="22"/>
                      <w:szCs w:val="22"/>
                    </w:rPr>
                    <w:t>Trainer</w:t>
                  </w:r>
                </w:p>
                <w:p w:rsidR="00342BFB" w:rsidRDefault="00AE7D6B">
                  <w:pPr>
                    <w:spacing w:after="20"/>
                  </w:pPr>
                  <w:r>
                    <w:rPr>
                      <w:rFonts w:ascii="Calibri" w:eastAsia="Calibri" w:hAnsi="Calibri" w:cs="Calibri"/>
                      <w:color w:val="1F2937"/>
                      <w:sz w:val="24"/>
                      <w:szCs w:val="24"/>
                    </w:rPr>
                    <w:t>Centre for Computer Studies Ltd.</w:t>
                  </w:r>
                </w:p>
                <w:p w:rsidR="00342BFB" w:rsidRDefault="00AE7D6B">
                  <w:pPr>
                    <w:spacing w:after="20"/>
                  </w:pPr>
                  <w:proofErr w:type="spellStart"/>
                  <w:r>
                    <w:rPr>
                      <w:rFonts w:ascii="Calibri" w:eastAsia="Calibri" w:hAnsi="Calibri" w:cs="Calibri"/>
                      <w:color w:val="1F2937"/>
                      <w:sz w:val="24"/>
                      <w:szCs w:val="24"/>
                    </w:rPr>
                    <w:t>Nizam</w:t>
                  </w:r>
                  <w:proofErr w:type="spellEnd"/>
                  <w:r>
                    <w:rPr>
                      <w:rFonts w:ascii="Calibri" w:eastAsia="Calibri" w:hAnsi="Calibri" w:cs="Calibri"/>
                      <w:color w:val="1F2937"/>
                      <w:sz w:val="24"/>
                      <w:szCs w:val="24"/>
                    </w:rPr>
                    <w:t xml:space="preserve"> Shankar Plaza (4th floor), 72 Sat Masjid Road,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1F2937"/>
                      <w:sz w:val="24"/>
                      <w:szCs w:val="24"/>
                    </w:rPr>
                    <w:t>Dhanmondi</w:t>
                  </w:r>
                  <w:proofErr w:type="spellEnd"/>
                  <w:r>
                    <w:rPr>
                      <w:rFonts w:ascii="Calibri" w:eastAsia="Calibri" w:hAnsi="Calibri" w:cs="Calibri"/>
                      <w:color w:val="1F2937"/>
                      <w:sz w:val="24"/>
                      <w:szCs w:val="24"/>
                    </w:rPr>
                    <w:t>, Dhaka-1209</w:t>
                  </w:r>
                </w:p>
                <w:p w:rsidR="00342BFB" w:rsidRDefault="00AE7D6B">
                  <w:pPr>
                    <w:spacing w:after="20"/>
                  </w:pPr>
                  <w:r>
                    <w:rPr>
                      <w:rFonts w:ascii="Calibri" w:eastAsia="Calibri" w:hAnsi="Calibri" w:cs="Calibri"/>
                      <w:color w:val="1F2937"/>
                      <w:sz w:val="24"/>
                      <w:szCs w:val="24"/>
                    </w:rPr>
                    <w:t>01619192323</w:t>
                  </w:r>
                </w:p>
                <w:p w:rsidR="00342BFB" w:rsidRDefault="00AE7D6B">
                  <w:r>
                    <w:rPr>
                      <w:rFonts w:ascii="Calibri" w:eastAsia="Calibri" w:hAnsi="Calibri" w:cs="Calibri"/>
                      <w:color w:val="2563EB"/>
                      <w:sz w:val="24"/>
                      <w:szCs w:val="24"/>
                    </w:rPr>
                    <w:t>emranhss@gmail.com</w:t>
                  </w:r>
                </w:p>
              </w:tc>
            </w:tr>
          </w:tbl>
          <w:p w:rsidR="00342BFB" w:rsidRDefault="00342BFB"/>
        </w:tc>
      </w:tr>
    </w:tbl>
    <w:p w:rsidR="00AE7D6B" w:rsidRDefault="00AE7D6B"/>
    <w:sectPr w:rsidR="00AE7D6B">
      <w:pgSz w:w="12240" w:h="15840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E1FBE"/>
    <w:multiLevelType w:val="hybridMultilevel"/>
    <w:tmpl w:val="0CFA43D0"/>
    <w:lvl w:ilvl="0" w:tplc="F4A4DDC0">
      <w:start w:val="1"/>
      <w:numFmt w:val="bullet"/>
      <w:lvlText w:val="●"/>
      <w:lvlJc w:val="left"/>
      <w:pPr>
        <w:ind w:left="720" w:hanging="360"/>
      </w:pPr>
    </w:lvl>
    <w:lvl w:ilvl="1" w:tplc="919EDBF0">
      <w:start w:val="1"/>
      <w:numFmt w:val="bullet"/>
      <w:lvlText w:val="○"/>
      <w:lvlJc w:val="left"/>
      <w:pPr>
        <w:ind w:left="1440" w:hanging="360"/>
      </w:pPr>
    </w:lvl>
    <w:lvl w:ilvl="2" w:tplc="1EF4E11A">
      <w:start w:val="1"/>
      <w:numFmt w:val="bullet"/>
      <w:lvlText w:val="■"/>
      <w:lvlJc w:val="left"/>
      <w:pPr>
        <w:ind w:left="2160" w:hanging="360"/>
      </w:pPr>
    </w:lvl>
    <w:lvl w:ilvl="3" w:tplc="22A2EFEE">
      <w:start w:val="1"/>
      <w:numFmt w:val="bullet"/>
      <w:lvlText w:val="●"/>
      <w:lvlJc w:val="left"/>
      <w:pPr>
        <w:ind w:left="2880" w:hanging="360"/>
      </w:pPr>
    </w:lvl>
    <w:lvl w:ilvl="4" w:tplc="051C4E18">
      <w:start w:val="1"/>
      <w:numFmt w:val="bullet"/>
      <w:lvlText w:val="○"/>
      <w:lvlJc w:val="left"/>
      <w:pPr>
        <w:ind w:left="3600" w:hanging="360"/>
      </w:pPr>
    </w:lvl>
    <w:lvl w:ilvl="5" w:tplc="3E36E7FA">
      <w:start w:val="1"/>
      <w:numFmt w:val="bullet"/>
      <w:lvlText w:val="■"/>
      <w:lvlJc w:val="left"/>
      <w:pPr>
        <w:ind w:left="4320" w:hanging="360"/>
      </w:pPr>
    </w:lvl>
    <w:lvl w:ilvl="6" w:tplc="025826D2">
      <w:start w:val="1"/>
      <w:numFmt w:val="bullet"/>
      <w:lvlText w:val="●"/>
      <w:lvlJc w:val="left"/>
      <w:pPr>
        <w:ind w:left="5040" w:hanging="360"/>
      </w:pPr>
    </w:lvl>
    <w:lvl w:ilvl="7" w:tplc="9F24D6B4">
      <w:start w:val="1"/>
      <w:numFmt w:val="bullet"/>
      <w:lvlText w:val="●"/>
      <w:lvlJc w:val="left"/>
      <w:pPr>
        <w:ind w:left="5760" w:hanging="360"/>
      </w:pPr>
    </w:lvl>
    <w:lvl w:ilvl="8" w:tplc="54A0D4E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BFB"/>
    <w:rsid w:val="00210BE2"/>
    <w:rsid w:val="00342BFB"/>
    <w:rsid w:val="005E0110"/>
    <w:rsid w:val="006B74B4"/>
    <w:rsid w:val="006D1C93"/>
    <w:rsid w:val="00A41944"/>
    <w:rsid w:val="00AE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47502"/>
  <w15:docId w15:val="{0493BCEB-0A58-4ED5-A831-D3EC51CDD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anvirhasan66270" TargetMode="External"/><Relationship Id="rId13" Type="http://schemas.openxmlformats.org/officeDocument/2006/relationships/hyperlink" Target="https://github.com/tanvirhasan6627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d-tanvir-76a672391" TargetMode="External"/><Relationship Id="rId12" Type="http://schemas.openxmlformats.org/officeDocument/2006/relationships/hyperlink" Target="https://github.com/tanvirhasan6627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anvirhasan66270@gmail.com" TargetMode="External"/><Relationship Id="rId11" Type="http://schemas.openxmlformats.org/officeDocument/2006/relationships/hyperlink" Target="https://github.com/tanvirhasan66270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https://github.com/tanvirhasan66270/Project/tree/main/Supply%20Chain%20Management%20(Project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ackerrank.com/profile/tanvirhasan6627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779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2026-08-31T10:08:00Z</dcterms:created>
  <dcterms:modified xsi:type="dcterms:W3CDTF">2026-08-31T10:08:00Z</dcterms:modified>
</cp:coreProperties>
</file>