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D0" w:rsidRPr="009B7FD0" w:rsidRDefault="009B7FD0" w:rsidP="009B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7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Storing the information you need — Variables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6" w:anchor="what_is_a_variable" w:tooltip="Permalink to What is a variable?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What is a variable?</w:t>
        </w:r>
      </w:hyperlink>
    </w:p>
    <w:p w:rsidR="0038780F" w:rsidRDefault="009B7FD0" w:rsidP="003878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80F">
        <w:rPr>
          <w:rFonts w:ascii="Times New Roman" w:eastAsia="Times New Roman" w:hAnsi="Times New Roman" w:cs="Times New Roman"/>
          <w:sz w:val="24"/>
          <w:szCs w:val="24"/>
        </w:rPr>
        <w:t xml:space="preserve">A variable is a container for a value, </w:t>
      </w:r>
    </w:p>
    <w:p w:rsidR="0038780F" w:rsidRDefault="009B7FD0" w:rsidP="003878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80F">
        <w:rPr>
          <w:rFonts w:ascii="Times New Roman" w:eastAsia="Times New Roman" w:hAnsi="Times New Roman" w:cs="Times New Roman"/>
          <w:sz w:val="24"/>
          <w:szCs w:val="24"/>
        </w:rPr>
        <w:t xml:space="preserve">like a number we might use in a sum, or </w:t>
      </w:r>
    </w:p>
    <w:p w:rsidR="009B7FD0" w:rsidRPr="0038780F" w:rsidRDefault="009B7FD0" w:rsidP="003878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780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8780F">
        <w:rPr>
          <w:rFonts w:ascii="Times New Roman" w:eastAsia="Times New Roman" w:hAnsi="Times New Roman" w:cs="Times New Roman"/>
          <w:sz w:val="24"/>
          <w:szCs w:val="24"/>
        </w:rPr>
        <w:t xml:space="preserve"> string that we might use as part of a sentence. </w:t>
      </w:r>
      <w:r w:rsidR="0038780F">
        <w:rPr>
          <w:rFonts w:ascii="Times New Roman" w:eastAsia="Times New Roman" w:hAnsi="Times New Roman" w:cs="Times New Roman"/>
          <w:sz w:val="24"/>
          <w:szCs w:val="24"/>
        </w:rPr>
        <w:br/>
      </w:r>
      <w:r w:rsidR="0038780F">
        <w:rPr>
          <w:rFonts w:ascii="Times New Roman" w:eastAsia="Times New Roman" w:hAnsi="Times New Roman" w:cs="Times New Roman"/>
          <w:sz w:val="24"/>
          <w:szCs w:val="24"/>
        </w:rPr>
        <w:br/>
      </w:r>
      <w:r w:rsidRPr="0038780F">
        <w:rPr>
          <w:rFonts w:ascii="Times New Roman" w:eastAsia="Times New Roman" w:hAnsi="Times New Roman" w:cs="Times New Roman"/>
          <w:sz w:val="24"/>
          <w:szCs w:val="24"/>
        </w:rPr>
        <w:t xml:space="preserve">But one special thing about variables is that their contained values can change. 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Another special thing about variables is that they can contain just about anything — not just strings and numbers. Variables can also contain complex data and even entire functions to do amazing things. 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>: We say variables contain values. This is an important distinction to make. Variables aren't the values themselves; they are containers for values. You can think of them being like little cardboard boxes that you can store things in.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59355" cy="2387509"/>
            <wp:effectExtent l="0" t="0" r="0" b="0"/>
            <wp:docPr id="1" name="Picture 1" descr="https://developer.mozilla.org/en-US/docs/Learn/JavaScript/First_steps/Variables/box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eveloper.mozilla.org/en-US/docs/Learn/JavaScript/First_steps/Variables/box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66" cy="23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8" w:anchor="declaring_a_variable" w:tooltip="Permalink to Declaring a variable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Declaring a variable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To use a variable, you've first got to create it — more accurately, we call this declaring the variable. 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myAge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They currently have no value; they are empty containers. When you enter the variable names, you should get a value of </w:t>
      </w:r>
      <w:r w:rsidRPr="009B7FD0">
        <w:rPr>
          <w:rFonts w:ascii="Courier New" w:eastAsia="Times New Roman" w:hAnsi="Courier New" w:cs="Courier New"/>
          <w:sz w:val="20"/>
          <w:szCs w:val="20"/>
        </w:rPr>
        <w:t>undefined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returned. If they don't exist, you'll get an error message — try typing in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scoobyDoo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>: Don't confuse a variable that exists but has no defined value with a variable that doesn't exist at all — they are very different things. In the box analogy you saw above, not existing would mean there's no box (variable) for a value to go in. No value defined would mean that there IS a box, but it has no value inside it.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9" w:anchor="the_difference_between_var_and_let" w:tooltip="Permalink to The difference between var and let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 xml:space="preserve">The difference between </w:t>
        </w:r>
        <w:proofErr w:type="spellStart"/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var</w:t>
        </w:r>
        <w:proofErr w:type="spellEnd"/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 xml:space="preserve"> and let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At this point you may be thinking "why do we need two keywords for defining variables?? Why have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7FD0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Start"/>
      <w:r w:rsidRPr="009B7FD0">
        <w:rPr>
          <w:rFonts w:ascii="Times New Roman" w:eastAsia="Times New Roman" w:hAnsi="Times New Roman" w:cs="Times New Roman"/>
          <w:sz w:val="24"/>
          <w:szCs w:val="24"/>
        </w:rPr>
        <w:t>".</w:t>
      </w:r>
      <w:proofErr w:type="gramEnd"/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The reasons are somewhat historical. Back when JavaScript was first created, there was only </w:t>
      </w:r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>. This works basically fine in most cases, but it has some issues in the way it works — its design can sometimes be confusing or downright annoying. So, 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was created in modern versions of JavaScript, a new keyword for creating variables that works somewhat differently to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>, fixing its issues in the process.</w:t>
      </w:r>
    </w:p>
    <w:p w:rsidR="009B7FD0" w:rsidRPr="009B7FD0" w:rsidRDefault="00E32BB2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proofErr w:type="gramStart"/>
        <w:r w:rsidR="009B7FD0" w:rsidRPr="009B7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let</w:t>
        </w:r>
        <w:proofErr w:type="gramEnd"/>
        <w:r w:rsidR="009B7FD0" w:rsidRPr="009B7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reference page</w:t>
        </w:r>
      </w:hyperlink>
      <w:r w:rsidR="009B7FD0" w:rsidRPr="009B7F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For a start, if you write a multiline JavaScript program that declares and initializes a variable, you can actually declare a variable with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after you initialize it and it will still work. For example: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'Chris';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logName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() {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7FD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);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7FD0">
        <w:rPr>
          <w:rFonts w:ascii="Courier New" w:eastAsia="Times New Roman" w:hAnsi="Courier New" w:cs="Courier New"/>
          <w:sz w:val="20"/>
          <w:szCs w:val="20"/>
        </w:rPr>
        <w:t>}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logName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>);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>: This won't work when typing individual lines into a JavaScript console, just when running multiple lines of JavaScript in a web document.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This works because of </w:t>
      </w:r>
      <w:r w:rsidRPr="009B7FD0">
        <w:rPr>
          <w:rFonts w:ascii="Times New Roman" w:eastAsia="Times New Roman" w:hAnsi="Times New Roman" w:cs="Times New Roman"/>
          <w:b/>
          <w:bCs/>
          <w:sz w:val="24"/>
          <w:szCs w:val="24"/>
        </w:rPr>
        <w:t>hoisting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— read </w:t>
      </w:r>
      <w:hyperlink r:id="rId11" w:anchor="var_hoisting" w:history="1">
        <w:proofErr w:type="spellStart"/>
        <w:r w:rsidRPr="009B7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var</w:t>
        </w:r>
        <w:proofErr w:type="spellEnd"/>
        <w:r w:rsidRPr="009B7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hoisting</w:t>
        </w:r>
      </w:hyperlink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for more detail on the subject.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Hoisting no longer works with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. If we changed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in the above example, it would fail with an error. This is a good thing — declaring a variable after you initialize it results in confusing, harder to understand code.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Secondly, when you use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, you can declare the same variable as many times as you like, but with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you can't. The following would work: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'Chris';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'Bob';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But the following would throw an error on the second line: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'Chris';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'Bob';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You'd have to do this instead: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'Chris';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'Bob';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Again, this is a sensible language decision. There is no reason to </w:t>
      </w:r>
      <w:proofErr w:type="spellStart"/>
      <w:r w:rsidRPr="009B7FD0">
        <w:rPr>
          <w:rFonts w:ascii="Times New Roman" w:eastAsia="Times New Roman" w:hAnsi="Times New Roman" w:cs="Times New Roman"/>
          <w:sz w:val="24"/>
          <w:szCs w:val="24"/>
        </w:rPr>
        <w:t>redeclare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variables — it just makes things more confusing.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For these reasons and more, we recommend that you use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as much as possible in your code, rather than </w:t>
      </w:r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. There is no reason to use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, unless you need to support old versions of Internet Explorer with your code (it doesn't support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until version 11; the modern Microsoft Edge browser supports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just fine).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2" w:anchor="updating_a_variable" w:tooltip="Permalink to Updating a variable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Updating a variable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D0">
        <w:rPr>
          <w:rFonts w:ascii="Times New Roman" w:eastAsia="Times New Roman" w:hAnsi="Times New Roman" w:cs="Times New Roman"/>
          <w:sz w:val="24"/>
          <w:szCs w:val="24"/>
        </w:rPr>
        <w:t>Once a variable has been initialized with a value, you can change (or update) that value by giving it a different value.</w:t>
      </w:r>
      <w:proofErr w:type="gram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Try entering the following lines into your console: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myName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'Bob';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myAge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40;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3" w:anchor="variable_types" w:tooltip="Permalink to Variable types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Variable types</w:t>
        </w:r>
      </w:hyperlink>
    </w:p>
    <w:p w:rsidR="009B7FD0" w:rsidRPr="009B7FD0" w:rsidRDefault="00E32BB2" w:rsidP="009B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4" w:anchor="numbers" w:tooltip="Permalink to Numbers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Numbers</w:t>
        </w:r>
      </w:hyperlink>
    </w:p>
    <w:p w:rsidR="00CB0CAE" w:rsidRDefault="009B7FD0" w:rsidP="00CB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You can store numbers in variables, </w:t>
      </w:r>
    </w:p>
    <w:p w:rsidR="00CB0CAE" w:rsidRPr="00CB0CAE" w:rsidRDefault="009B7FD0" w:rsidP="00CB0CA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CAE">
        <w:rPr>
          <w:rFonts w:ascii="Times New Roman" w:eastAsia="Times New Roman" w:hAnsi="Times New Roman" w:cs="Times New Roman"/>
          <w:sz w:val="24"/>
          <w:szCs w:val="24"/>
        </w:rPr>
        <w:t xml:space="preserve">either whole numbers like 30 (also called integers) or </w:t>
      </w:r>
    </w:p>
    <w:p w:rsidR="009B7FD0" w:rsidRPr="00CB0CAE" w:rsidRDefault="009B7FD0" w:rsidP="00CB0CA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0CAE">
        <w:rPr>
          <w:rFonts w:ascii="Times New Roman" w:eastAsia="Times New Roman" w:hAnsi="Times New Roman" w:cs="Times New Roman"/>
          <w:sz w:val="24"/>
          <w:szCs w:val="24"/>
        </w:rPr>
        <w:t>decimal</w:t>
      </w:r>
      <w:proofErr w:type="gramEnd"/>
      <w:r w:rsidRPr="00CB0CAE">
        <w:rPr>
          <w:rFonts w:ascii="Times New Roman" w:eastAsia="Times New Roman" w:hAnsi="Times New Roman" w:cs="Times New Roman"/>
          <w:sz w:val="24"/>
          <w:szCs w:val="24"/>
        </w:rPr>
        <w:t xml:space="preserve"> numbers like 2.456 (also called floats or floating point numbers). 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5" w:anchor="strings" w:tooltip="Permalink to Strings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Strings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Strings are pieces of text. When you give a variable a string value, you need to wrap it in single or double quote marks; otherwise, JavaScript tries to interpret it as another variable name.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lastRenderedPageBreak/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dolphinGoodbye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'So long and thanks for all the fish';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6" w:anchor="arrays" w:tooltip="Permalink to Arrays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Arrays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An array is a single object that contains multiple values enclosed in square brackets and separated by commas. Try entering the following lines into your console: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myNameArray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['Chris', 'Bob', 'Jim'];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myNumberArray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[10, 15, 40];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7" w:anchor="objects" w:tooltip="Permalink to Objects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Objects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In programming, an object is a structure of code that models a real-life object. You can have a simple object that represents a box and contains information about its width, length, and height, or you could have an object that represents a person, and contains data about their name, height, weight, what language they speak, how to say hello to them, and more.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8" w:anchor="dynamic_typing" w:tooltip="Permalink to Dynamic typing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Dynamic typing</w:t>
        </w:r>
      </w:hyperlink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JavaScript is a "dynamically typed language", which means that, unlike some other </w:t>
      </w:r>
      <w:proofErr w:type="gramStart"/>
      <w:r w:rsidRPr="009B7FD0">
        <w:rPr>
          <w:rFonts w:ascii="Times New Roman" w:eastAsia="Times New Roman" w:hAnsi="Times New Roman" w:cs="Times New Roman"/>
          <w:sz w:val="24"/>
          <w:szCs w:val="24"/>
        </w:rPr>
        <w:t>languages,</w:t>
      </w:r>
      <w:proofErr w:type="gram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you don't need to specify what data type a variable will contain (numbers, strings, arrays, </w:t>
      </w:r>
      <w:proofErr w:type="spellStart"/>
      <w:r w:rsidRPr="009B7FD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For example, if you declare a variable and give it a value enclosed in quotes, the browser treats the variable as a string: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'Hello';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>Even if the value contains numbers, it is still a string, so be careful: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myNumber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'500'; // oops, this is still a string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myNumber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myNumber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500; // much better — now this is a number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myNumber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>;</w:t>
      </w:r>
    </w:p>
    <w:p w:rsidR="009B7FD0" w:rsidRPr="009B7FD0" w:rsidRDefault="00E32BB2" w:rsidP="009B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9" w:anchor="constants_in_javascript" w:tooltip="Permalink to Constants in JavaScript" w:history="1">
        <w:r w:rsidR="009B7FD0" w:rsidRPr="009B7FD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Constants in JavaScript</w:t>
        </w:r>
      </w:hyperlink>
    </w:p>
    <w:p w:rsidR="00E32BB2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Many programming languages have the concept of a </w:t>
      </w:r>
      <w:r w:rsidRPr="009B7FD0">
        <w:rPr>
          <w:rFonts w:ascii="Times New Roman" w:eastAsia="Times New Roman" w:hAnsi="Times New Roman" w:cs="Times New Roman"/>
          <w:i/>
          <w:iCs/>
          <w:sz w:val="24"/>
          <w:szCs w:val="24"/>
        </w:rPr>
        <w:t>constant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— a value that once declared can't be changed. 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In the early days of JavaScript, constants didn't exist. In modern JavaScript, we have the keyword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>, which lets us store values that can never be changed: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daysInWeek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7;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hoursInDay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24;</w:t>
      </w:r>
    </w:p>
    <w:p w:rsidR="009B7FD0" w:rsidRPr="009B7FD0" w:rsidRDefault="009B7FD0" w:rsidP="009B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works in exactly the same way as </w:t>
      </w:r>
      <w:r w:rsidRPr="009B7FD0">
        <w:rPr>
          <w:rFonts w:ascii="Courier New" w:eastAsia="Times New Roman" w:hAnsi="Courier New" w:cs="Courier New"/>
          <w:sz w:val="20"/>
          <w:szCs w:val="20"/>
        </w:rPr>
        <w:t>let</w:t>
      </w:r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, except that you can't give a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B7FD0">
        <w:rPr>
          <w:rFonts w:ascii="Times New Roman" w:eastAsia="Times New Roman" w:hAnsi="Times New Roman" w:cs="Times New Roman"/>
          <w:sz w:val="24"/>
          <w:szCs w:val="24"/>
        </w:rPr>
        <w:t xml:space="preserve"> a new value. In the following example, the second line would throw an error: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7FD0">
        <w:rPr>
          <w:rFonts w:ascii="Courier New" w:eastAsia="Times New Roman" w:hAnsi="Courier New" w:cs="Courier New"/>
          <w:sz w:val="20"/>
          <w:szCs w:val="20"/>
        </w:rPr>
        <w:t>daysInWeek</w:t>
      </w:r>
      <w:proofErr w:type="spell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7;</w:t>
      </w:r>
    </w:p>
    <w:p w:rsidR="009B7FD0" w:rsidRPr="009B7FD0" w:rsidRDefault="009B7FD0" w:rsidP="009B7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FD0">
        <w:rPr>
          <w:rFonts w:ascii="Courier New" w:eastAsia="Times New Roman" w:hAnsi="Courier New" w:cs="Courier New"/>
          <w:sz w:val="20"/>
          <w:szCs w:val="20"/>
        </w:rPr>
        <w:t>daysInWeek</w:t>
      </w:r>
      <w:proofErr w:type="spellEnd"/>
      <w:proofErr w:type="gramEnd"/>
      <w:r w:rsidRPr="009B7FD0">
        <w:rPr>
          <w:rFonts w:ascii="Courier New" w:eastAsia="Times New Roman" w:hAnsi="Courier New" w:cs="Courier New"/>
          <w:sz w:val="20"/>
          <w:szCs w:val="20"/>
        </w:rPr>
        <w:t xml:space="preserve"> = 8;</w:t>
      </w:r>
      <w:bookmarkStart w:id="0" w:name="_GoBack"/>
      <w:bookmarkEnd w:id="0"/>
    </w:p>
    <w:sectPr w:rsidR="009B7FD0" w:rsidRPr="009B7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81074"/>
    <w:multiLevelType w:val="multilevel"/>
    <w:tmpl w:val="E0E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D2310"/>
    <w:multiLevelType w:val="hybridMultilevel"/>
    <w:tmpl w:val="C430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C97BD3"/>
    <w:multiLevelType w:val="multilevel"/>
    <w:tmpl w:val="515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81736"/>
    <w:multiLevelType w:val="multilevel"/>
    <w:tmpl w:val="595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AC2647"/>
    <w:multiLevelType w:val="multilevel"/>
    <w:tmpl w:val="6A2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E57D20"/>
    <w:multiLevelType w:val="hybridMultilevel"/>
    <w:tmpl w:val="FCEA6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464"/>
    <w:rsid w:val="000E32BD"/>
    <w:rsid w:val="00187464"/>
    <w:rsid w:val="00227EC6"/>
    <w:rsid w:val="0038780F"/>
    <w:rsid w:val="009B7FD0"/>
    <w:rsid w:val="00B24079"/>
    <w:rsid w:val="00CB0CAE"/>
    <w:rsid w:val="00CF2783"/>
    <w:rsid w:val="00D12331"/>
    <w:rsid w:val="00E3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7F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7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7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7F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7F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7F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7FD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B7FD0"/>
    <w:rPr>
      <w:color w:val="0000FF"/>
      <w:u w:val="single"/>
    </w:rPr>
  </w:style>
  <w:style w:type="paragraph" w:customStyle="1" w:styleId="summary">
    <w:name w:val="summary"/>
    <w:basedOn w:val="Normal"/>
    <w:rsid w:val="009B7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7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F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7FD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B7FD0"/>
  </w:style>
  <w:style w:type="character" w:styleId="Strong">
    <w:name w:val="Strong"/>
    <w:basedOn w:val="DefaultParagraphFont"/>
    <w:uiPriority w:val="22"/>
    <w:qFormat/>
    <w:rsid w:val="009B7FD0"/>
    <w:rPr>
      <w:b/>
      <w:bCs/>
    </w:rPr>
  </w:style>
  <w:style w:type="character" w:styleId="Emphasis">
    <w:name w:val="Emphasis"/>
    <w:basedOn w:val="DefaultParagraphFont"/>
    <w:uiPriority w:val="20"/>
    <w:qFormat/>
    <w:rsid w:val="009B7FD0"/>
    <w:rPr>
      <w:i/>
      <w:iCs/>
    </w:rPr>
  </w:style>
  <w:style w:type="character" w:customStyle="1" w:styleId="objectbox">
    <w:name w:val="objectbox"/>
    <w:basedOn w:val="DefaultParagraphFont"/>
    <w:rsid w:val="009B7FD0"/>
  </w:style>
  <w:style w:type="paragraph" w:styleId="BalloonText">
    <w:name w:val="Balloon Text"/>
    <w:basedOn w:val="Normal"/>
    <w:link w:val="BalloonTextChar"/>
    <w:uiPriority w:val="99"/>
    <w:semiHidden/>
    <w:unhideWhenUsed/>
    <w:rsid w:val="009B7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F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78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7F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7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7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7F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7F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7F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7FD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B7FD0"/>
    <w:rPr>
      <w:color w:val="0000FF"/>
      <w:u w:val="single"/>
    </w:rPr>
  </w:style>
  <w:style w:type="paragraph" w:customStyle="1" w:styleId="summary">
    <w:name w:val="summary"/>
    <w:basedOn w:val="Normal"/>
    <w:rsid w:val="009B7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7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F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7FD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B7FD0"/>
  </w:style>
  <w:style w:type="character" w:styleId="Strong">
    <w:name w:val="Strong"/>
    <w:basedOn w:val="DefaultParagraphFont"/>
    <w:uiPriority w:val="22"/>
    <w:qFormat/>
    <w:rsid w:val="009B7FD0"/>
    <w:rPr>
      <w:b/>
      <w:bCs/>
    </w:rPr>
  </w:style>
  <w:style w:type="character" w:styleId="Emphasis">
    <w:name w:val="Emphasis"/>
    <w:basedOn w:val="DefaultParagraphFont"/>
    <w:uiPriority w:val="20"/>
    <w:qFormat/>
    <w:rsid w:val="009B7FD0"/>
    <w:rPr>
      <w:i/>
      <w:iCs/>
    </w:rPr>
  </w:style>
  <w:style w:type="character" w:customStyle="1" w:styleId="objectbox">
    <w:name w:val="objectbox"/>
    <w:basedOn w:val="DefaultParagraphFont"/>
    <w:rsid w:val="009B7FD0"/>
  </w:style>
  <w:style w:type="paragraph" w:styleId="BalloonText">
    <w:name w:val="Balloon Text"/>
    <w:basedOn w:val="Normal"/>
    <w:link w:val="BalloonTextChar"/>
    <w:uiPriority w:val="99"/>
    <w:semiHidden/>
    <w:unhideWhenUsed/>
    <w:rsid w:val="009B7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F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7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JavaScript/First_steps/Variables" TargetMode="External"/><Relationship Id="rId13" Type="http://schemas.openxmlformats.org/officeDocument/2006/relationships/hyperlink" Target="https://developer.mozilla.org/en-US/docs/Learn/JavaScript/First_steps/Variables" TargetMode="External"/><Relationship Id="rId18" Type="http://schemas.openxmlformats.org/officeDocument/2006/relationships/hyperlink" Target="https://developer.mozilla.org/en-US/docs/Learn/JavaScript/First_steps/Variables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n-US/docs/Learn/JavaScript/First_steps/Variables" TargetMode="External"/><Relationship Id="rId17" Type="http://schemas.openxmlformats.org/officeDocument/2006/relationships/hyperlink" Target="https://developer.mozilla.org/en-US/docs/Learn/JavaScript/First_steps/Variab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Learn/JavaScript/First_steps/Variabl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JavaScript/First_steps/Variables" TargetMode="External"/><Relationship Id="rId11" Type="http://schemas.openxmlformats.org/officeDocument/2006/relationships/hyperlink" Target="https://developer.mozilla.org/en-US/docs/Web/JavaScript/Reference/Statements/va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Learn/JavaScript/First_steps/Variables" TargetMode="External"/><Relationship Id="rId10" Type="http://schemas.openxmlformats.org/officeDocument/2006/relationships/hyperlink" Target="https://developer.mozilla.org/en-US/docs/Web/JavaScript/Reference/Statements/let" TargetMode="External"/><Relationship Id="rId19" Type="http://schemas.openxmlformats.org/officeDocument/2006/relationships/hyperlink" Target="https://developer.mozilla.org/en-US/docs/Learn/JavaScript/First_steps/Variab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JavaScript/First_steps/Variables" TargetMode="External"/><Relationship Id="rId14" Type="http://schemas.openxmlformats.org/officeDocument/2006/relationships/hyperlink" Target="https://developer.mozilla.org/en-US/docs/Learn/JavaScript/First_steps/Vari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7</cp:revision>
  <dcterms:created xsi:type="dcterms:W3CDTF">2021-04-27T13:42:00Z</dcterms:created>
  <dcterms:modified xsi:type="dcterms:W3CDTF">2021-04-28T06:57:00Z</dcterms:modified>
</cp:coreProperties>
</file>