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6354" w:rsidRPr="00AC6354" w:rsidRDefault="00AC6354" w:rsidP="00AC6354">
      <w:pPr>
        <w:spacing w:after="0" w:line="240" w:lineRule="auto"/>
        <w:outlineLvl w:val="0"/>
        <w:rPr>
          <w:rFonts w:ascii="Palatino Linotype" w:eastAsia="Times New Roman" w:hAnsi="Palatino Linotype" w:cs="Times New Roman"/>
          <w:b/>
          <w:bCs/>
          <w:kern w:val="36"/>
          <w:sz w:val="48"/>
          <w:szCs w:val="48"/>
        </w:rPr>
      </w:pPr>
      <w:r w:rsidRPr="00AC6354">
        <w:rPr>
          <w:rFonts w:ascii="Palatino Linotype" w:eastAsia="Times New Roman" w:hAnsi="Palatino Linotype" w:cs="Times New Roman"/>
          <w:b/>
          <w:bCs/>
          <w:kern w:val="36"/>
          <w:sz w:val="48"/>
          <w:szCs w:val="48"/>
        </w:rPr>
        <w:t>Functions</w:t>
      </w:r>
    </w:p>
    <w:p w:rsidR="00AC6354" w:rsidRPr="00AC6354" w:rsidRDefault="00AC6354" w:rsidP="00AC6354">
      <w:pPr>
        <w:numPr>
          <w:ilvl w:val="0"/>
          <w:numId w:val="1"/>
        </w:numPr>
        <w:spacing w:after="0" w:line="240" w:lineRule="auto"/>
        <w:ind w:left="0"/>
        <w:rPr>
          <w:rFonts w:ascii="Times New Roman" w:eastAsia="Times New Roman" w:hAnsi="Times New Roman" w:cs="Times New Roman"/>
          <w:sz w:val="24"/>
          <w:szCs w:val="24"/>
        </w:rPr>
      </w:pPr>
      <w:hyperlink r:id="rId6" w:history="1">
        <w:r w:rsidRPr="00AC6354">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AC6354" w:rsidRPr="00AC6354" w:rsidRDefault="00AC6354" w:rsidP="00AC6354">
      <w:pPr>
        <w:numPr>
          <w:ilvl w:val="0"/>
          <w:numId w:val="1"/>
        </w:numPr>
        <w:spacing w:after="0" w:line="240" w:lineRule="auto"/>
        <w:ind w:left="0"/>
        <w:rPr>
          <w:rFonts w:ascii="Times New Roman" w:eastAsia="Times New Roman" w:hAnsi="Times New Roman" w:cs="Times New Roman"/>
          <w:sz w:val="24"/>
          <w:szCs w:val="24"/>
        </w:rPr>
      </w:pPr>
      <w:hyperlink r:id="rId7" w:history="1">
        <w:r w:rsidRPr="00AC6354">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Functions are one of the fundamental building blocks in JavaScript. A function in JavaScript is similar to a procedure—a set of statements that performs a task or calculates a value, but for a procedure to qualify as a function, it should take some input and return an output where there is some obvious relationship between the input and the output. To use a function, you must define it somewhere in the scope from which you wish to call it.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See also the </w:t>
      </w:r>
      <w:hyperlink r:id="rId8" w:history="1">
        <w:r w:rsidRPr="00AC6354">
          <w:rPr>
            <w:rFonts w:ascii="Times New Roman" w:eastAsia="Times New Roman" w:hAnsi="Times New Roman" w:cs="Times New Roman"/>
            <w:color w:val="00458B"/>
            <w:sz w:val="24"/>
            <w:szCs w:val="24"/>
            <w:u w:val="single"/>
          </w:rPr>
          <w:t>exhaustive reference chapter about JavaScript functions</w:t>
        </w:r>
      </w:hyperlink>
      <w:r w:rsidRPr="00AC6354">
        <w:rPr>
          <w:rFonts w:ascii="Times New Roman" w:eastAsia="Times New Roman" w:hAnsi="Times New Roman" w:cs="Times New Roman"/>
          <w:sz w:val="24"/>
          <w:szCs w:val="24"/>
        </w:rPr>
        <w:t> to get to know the details.</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9" w:anchor="defining_functions" w:tooltip="Permalink to Defining functions" w:history="1">
        <w:r w:rsidRPr="00AC6354">
          <w:rPr>
            <w:rFonts w:ascii="Palatino Linotype" w:eastAsia="Times New Roman" w:hAnsi="Palatino Linotype" w:cs="Times New Roman"/>
            <w:b/>
            <w:bCs/>
            <w:color w:val="212121"/>
            <w:sz w:val="36"/>
            <w:szCs w:val="36"/>
            <w:u w:val="single"/>
          </w:rPr>
          <w:t>Defining functions</w:t>
        </w:r>
      </w:hyperlink>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10" w:anchor="function_declarations" w:tooltip="Permalink to Function declarations" w:history="1">
        <w:r w:rsidRPr="00AC6354">
          <w:rPr>
            <w:rFonts w:ascii="Palatino Linotype" w:eastAsia="Times New Roman" w:hAnsi="Palatino Linotype" w:cs="Times New Roman"/>
            <w:color w:val="FFFFFF"/>
            <w:sz w:val="27"/>
            <w:szCs w:val="27"/>
            <w:u w:val="single"/>
          </w:rPr>
          <w:t>Function declarations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 </w:t>
      </w:r>
      <w:r w:rsidRPr="00AC6354">
        <w:rPr>
          <w:rFonts w:ascii="Times New Roman" w:eastAsia="Times New Roman" w:hAnsi="Times New Roman" w:cs="Times New Roman"/>
          <w:b/>
          <w:bCs/>
          <w:sz w:val="24"/>
          <w:szCs w:val="24"/>
        </w:rPr>
        <w:t>function definition</w:t>
      </w:r>
      <w:r w:rsidRPr="00AC6354">
        <w:rPr>
          <w:rFonts w:ascii="Times New Roman" w:eastAsia="Times New Roman" w:hAnsi="Times New Roman" w:cs="Times New Roman"/>
          <w:sz w:val="24"/>
          <w:szCs w:val="24"/>
        </w:rPr>
        <w:t> (also called a </w:t>
      </w:r>
      <w:r w:rsidRPr="00AC6354">
        <w:rPr>
          <w:rFonts w:ascii="Times New Roman" w:eastAsia="Times New Roman" w:hAnsi="Times New Roman" w:cs="Times New Roman"/>
          <w:b/>
          <w:bCs/>
          <w:sz w:val="24"/>
          <w:szCs w:val="24"/>
        </w:rPr>
        <w:t>function declaration</w:t>
      </w:r>
      <w:r w:rsidRPr="00AC6354">
        <w:rPr>
          <w:rFonts w:ascii="Times New Roman" w:eastAsia="Times New Roman" w:hAnsi="Times New Roman" w:cs="Times New Roman"/>
          <w:sz w:val="24"/>
          <w:szCs w:val="24"/>
        </w:rPr>
        <w:t>, or </w:t>
      </w:r>
      <w:r w:rsidRPr="00AC6354">
        <w:rPr>
          <w:rFonts w:ascii="Times New Roman" w:eastAsia="Times New Roman" w:hAnsi="Times New Roman" w:cs="Times New Roman"/>
          <w:b/>
          <w:bCs/>
          <w:sz w:val="24"/>
          <w:szCs w:val="24"/>
        </w:rPr>
        <w:t>function statement</w:t>
      </w:r>
      <w:r w:rsidRPr="00AC6354">
        <w:rPr>
          <w:rFonts w:ascii="Times New Roman" w:eastAsia="Times New Roman" w:hAnsi="Times New Roman" w:cs="Times New Roman"/>
          <w:sz w:val="24"/>
          <w:szCs w:val="24"/>
        </w:rPr>
        <w:t>) consists of the </w:t>
      </w:r>
      <w:hyperlink r:id="rId11" w:history="1">
        <w:r w:rsidRPr="00AC6354">
          <w:rPr>
            <w:rFonts w:ascii="Consolas" w:eastAsia="Times New Roman" w:hAnsi="Consolas" w:cs="Consolas"/>
            <w:color w:val="00458B"/>
            <w:sz w:val="20"/>
            <w:szCs w:val="20"/>
            <w:u w:val="single"/>
            <w:shd w:val="clear" w:color="auto" w:fill="EEEEEE"/>
          </w:rPr>
          <w:t>function</w:t>
        </w:r>
      </w:hyperlink>
      <w:r w:rsidRPr="00AC6354">
        <w:rPr>
          <w:rFonts w:ascii="Times New Roman" w:eastAsia="Times New Roman" w:hAnsi="Times New Roman" w:cs="Times New Roman"/>
          <w:sz w:val="24"/>
          <w:szCs w:val="24"/>
        </w:rPr>
        <w:t> keyword, followed by:</w:t>
      </w:r>
    </w:p>
    <w:p w:rsidR="00AC6354" w:rsidRPr="00AC6354" w:rsidRDefault="00AC6354" w:rsidP="00AC6354">
      <w:pPr>
        <w:numPr>
          <w:ilvl w:val="0"/>
          <w:numId w:val="2"/>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name of the function.</w:t>
      </w:r>
    </w:p>
    <w:p w:rsidR="00AC6354" w:rsidRPr="00AC6354" w:rsidRDefault="00AC6354" w:rsidP="00AC6354">
      <w:pPr>
        <w:numPr>
          <w:ilvl w:val="0"/>
          <w:numId w:val="2"/>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 list of parameters to the function, enclosed in parentheses and separated by commas.</w:t>
      </w:r>
    </w:p>
    <w:p w:rsidR="00AC6354" w:rsidRPr="00AC6354" w:rsidRDefault="00AC6354" w:rsidP="00AC6354">
      <w:pPr>
        <w:numPr>
          <w:ilvl w:val="0"/>
          <w:numId w:val="2"/>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JavaScript statements that define the function, enclosed in curly brackets, </w:t>
      </w:r>
      <w:r w:rsidRPr="00AC6354">
        <w:rPr>
          <w:rFonts w:ascii="Consolas" w:eastAsia="Times New Roman" w:hAnsi="Consolas" w:cs="Consolas"/>
          <w:sz w:val="20"/>
          <w:szCs w:val="20"/>
          <w:shd w:val="clear" w:color="auto" w:fill="EEEEEE"/>
        </w:rPr>
        <w:t>{...}</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For example, the following code defines a simple function named </w:t>
      </w:r>
      <w:r w:rsidRPr="00AC6354">
        <w:rPr>
          <w:rFonts w:ascii="Consolas" w:eastAsia="Times New Roman" w:hAnsi="Consolas" w:cs="Consolas"/>
          <w:sz w:val="20"/>
          <w:szCs w:val="20"/>
          <w:shd w:val="clear" w:color="auto" w:fill="EEEEEE"/>
        </w:rPr>
        <w:t>square</w:t>
      </w:r>
      <w:r w:rsidRPr="00AC6354">
        <w:rPr>
          <w:rFonts w:ascii="Times New Roman" w:eastAsia="Times New Roman" w:hAnsi="Times New Roman" w:cs="Times New Roman"/>
          <w:sz w:val="24"/>
          <w:szCs w:val="24"/>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number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number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number</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function </w:t>
      </w:r>
      <w:r w:rsidRPr="00AC6354">
        <w:rPr>
          <w:rFonts w:ascii="Consolas" w:eastAsia="Times New Roman" w:hAnsi="Consolas" w:cs="Consolas"/>
          <w:sz w:val="20"/>
          <w:szCs w:val="20"/>
          <w:shd w:val="clear" w:color="auto" w:fill="EEEEEE"/>
        </w:rPr>
        <w:t>square</w:t>
      </w:r>
      <w:r w:rsidRPr="00AC6354">
        <w:rPr>
          <w:rFonts w:ascii="Times New Roman" w:eastAsia="Times New Roman" w:hAnsi="Times New Roman" w:cs="Times New Roman"/>
          <w:sz w:val="24"/>
          <w:szCs w:val="24"/>
        </w:rPr>
        <w:t> takes one parameter, called </w:t>
      </w:r>
      <w:r w:rsidRPr="00AC6354">
        <w:rPr>
          <w:rFonts w:ascii="Consolas" w:eastAsia="Times New Roman" w:hAnsi="Consolas" w:cs="Consolas"/>
          <w:sz w:val="20"/>
          <w:szCs w:val="20"/>
          <w:shd w:val="clear" w:color="auto" w:fill="EEEEEE"/>
        </w:rPr>
        <w:t>number</w:t>
      </w:r>
      <w:r w:rsidRPr="00AC6354">
        <w:rPr>
          <w:rFonts w:ascii="Times New Roman" w:eastAsia="Times New Roman" w:hAnsi="Times New Roman" w:cs="Times New Roman"/>
          <w:sz w:val="24"/>
          <w:szCs w:val="24"/>
        </w:rPr>
        <w:t>. The function consists of one statement that says to return the parameter of the function (that is, </w:t>
      </w:r>
      <w:r w:rsidRPr="00AC6354">
        <w:rPr>
          <w:rFonts w:ascii="Consolas" w:eastAsia="Times New Roman" w:hAnsi="Consolas" w:cs="Consolas"/>
          <w:sz w:val="20"/>
          <w:szCs w:val="20"/>
          <w:shd w:val="clear" w:color="auto" w:fill="EEEEEE"/>
        </w:rPr>
        <w:t>number</w:t>
      </w:r>
      <w:r w:rsidRPr="00AC6354">
        <w:rPr>
          <w:rFonts w:ascii="Times New Roman" w:eastAsia="Times New Roman" w:hAnsi="Times New Roman" w:cs="Times New Roman"/>
          <w:sz w:val="24"/>
          <w:szCs w:val="24"/>
        </w:rPr>
        <w:t>) multiplied by itself. The statement </w:t>
      </w:r>
      <w:hyperlink r:id="rId12" w:history="1">
        <w:r w:rsidRPr="00AC6354">
          <w:rPr>
            <w:rFonts w:ascii="Consolas" w:eastAsia="Times New Roman" w:hAnsi="Consolas" w:cs="Consolas"/>
            <w:color w:val="00458B"/>
            <w:sz w:val="20"/>
            <w:szCs w:val="20"/>
            <w:u w:val="single"/>
            <w:shd w:val="clear" w:color="auto" w:fill="EEEEEE"/>
          </w:rPr>
          <w:t>return</w:t>
        </w:r>
      </w:hyperlink>
      <w:r w:rsidRPr="00AC6354">
        <w:rPr>
          <w:rFonts w:ascii="Times New Roman" w:eastAsia="Times New Roman" w:hAnsi="Times New Roman" w:cs="Times New Roman"/>
          <w:sz w:val="24"/>
          <w:szCs w:val="24"/>
        </w:rPr>
        <w:t> specifies the value returned by the function: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number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number</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Primitive parameters (such as a number) are passed to functions </w:t>
      </w:r>
      <w:r w:rsidRPr="00AC6354">
        <w:rPr>
          <w:rFonts w:ascii="Times New Roman" w:eastAsia="Times New Roman" w:hAnsi="Times New Roman" w:cs="Times New Roman"/>
          <w:b/>
          <w:bCs/>
          <w:sz w:val="24"/>
          <w:szCs w:val="24"/>
        </w:rPr>
        <w:t>by value</w:t>
      </w:r>
      <w:r w:rsidRPr="00AC6354">
        <w:rPr>
          <w:rFonts w:ascii="Times New Roman" w:eastAsia="Times New Roman" w:hAnsi="Times New Roman" w:cs="Times New Roman"/>
          <w:sz w:val="24"/>
          <w:szCs w:val="24"/>
        </w:rPr>
        <w:t>; the value is passed to the function, but if the function changes the value of the parameter, </w:t>
      </w:r>
      <w:r w:rsidRPr="00AC6354">
        <w:rPr>
          <w:rFonts w:ascii="Times New Roman" w:eastAsia="Times New Roman" w:hAnsi="Times New Roman" w:cs="Times New Roman"/>
          <w:b/>
          <w:bCs/>
          <w:sz w:val="24"/>
          <w:szCs w:val="24"/>
        </w:rPr>
        <w:t>this change is not reflected globally or in the calling function</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lastRenderedPageBreak/>
        <w:t>If you pass an object (i.e. a non-primitive value, such as </w:t>
      </w:r>
      <w:hyperlink r:id="rId13" w:history="1">
        <w:r w:rsidRPr="00AC6354">
          <w:rPr>
            <w:rFonts w:ascii="Consolas" w:eastAsia="Times New Roman" w:hAnsi="Consolas" w:cs="Consolas"/>
            <w:color w:val="00458B"/>
            <w:sz w:val="20"/>
            <w:szCs w:val="20"/>
            <w:u w:val="single"/>
            <w:shd w:val="clear" w:color="auto" w:fill="EEEEEE"/>
          </w:rPr>
          <w:t>Array</w:t>
        </w:r>
      </w:hyperlink>
      <w:r w:rsidRPr="00AC6354">
        <w:rPr>
          <w:rFonts w:ascii="Times New Roman" w:eastAsia="Times New Roman" w:hAnsi="Times New Roman" w:cs="Times New Roman"/>
          <w:sz w:val="24"/>
          <w:szCs w:val="24"/>
        </w:rPr>
        <w:t> or a user-defined object) as a parameter and the function changes the object's properties, that change is visible outside the function, as shown in the following example: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myFunc</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theObject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theObject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make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'Toyota'</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mycar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make</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'Honda'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model</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'Accord'</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year</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1998</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y</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mycar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make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x gets the value "Honda"</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myFunc</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mycar</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y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mycar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make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y gets the value "Toyota"</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make property was changed by the function)</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14" w:anchor="function_expressions" w:tooltip="Permalink to Function expressions" w:history="1">
        <w:r w:rsidRPr="00AC6354">
          <w:rPr>
            <w:rFonts w:ascii="Palatino Linotype" w:eastAsia="Times New Roman" w:hAnsi="Palatino Linotype" w:cs="Times New Roman"/>
            <w:color w:val="FFFFFF"/>
            <w:sz w:val="27"/>
            <w:szCs w:val="27"/>
            <w:u w:val="single"/>
          </w:rPr>
          <w:t>Function expressions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While the function declaration above is syntactically a statement, functions can also be created by a </w:t>
      </w:r>
      <w:hyperlink r:id="rId15" w:history="1">
        <w:r w:rsidRPr="00AC6354">
          <w:rPr>
            <w:rFonts w:ascii="Times New Roman" w:eastAsia="Times New Roman" w:hAnsi="Times New Roman" w:cs="Times New Roman"/>
            <w:color w:val="00458B"/>
            <w:sz w:val="24"/>
            <w:szCs w:val="24"/>
            <w:u w:val="single"/>
          </w:rPr>
          <w:t>function expression</w:t>
        </w:r>
      </w:hyperlink>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Such a function can be </w:t>
      </w:r>
      <w:r w:rsidRPr="00AC6354">
        <w:rPr>
          <w:rFonts w:ascii="Times New Roman" w:eastAsia="Times New Roman" w:hAnsi="Times New Roman" w:cs="Times New Roman"/>
          <w:b/>
          <w:bCs/>
          <w:sz w:val="24"/>
          <w:szCs w:val="24"/>
        </w:rPr>
        <w:t>anonymous</w:t>
      </w:r>
      <w:r w:rsidRPr="00AC6354">
        <w:rPr>
          <w:rFonts w:ascii="Times New Roman" w:eastAsia="Times New Roman" w:hAnsi="Times New Roman" w:cs="Times New Roman"/>
          <w:sz w:val="24"/>
          <w:szCs w:val="24"/>
        </w:rPr>
        <w:t>; it does not have to have a name. For example, the function </w:t>
      </w:r>
      <w:r w:rsidRPr="00AC6354">
        <w:rPr>
          <w:rFonts w:ascii="Consolas" w:eastAsia="Times New Roman" w:hAnsi="Consolas" w:cs="Consolas"/>
          <w:sz w:val="20"/>
          <w:szCs w:val="20"/>
          <w:shd w:val="clear" w:color="auto" w:fill="EEEEEE"/>
        </w:rPr>
        <w:t>square</w:t>
      </w:r>
      <w:r w:rsidRPr="00AC6354">
        <w:rPr>
          <w:rFonts w:ascii="Times New Roman" w:eastAsia="Times New Roman" w:hAnsi="Times New Roman" w:cs="Times New Roman"/>
          <w:sz w:val="24"/>
          <w:szCs w:val="24"/>
        </w:rPr>
        <w:t> could have been defined as: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const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number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number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number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4</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x gets the value 16</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However, a name </w:t>
      </w:r>
      <w:r w:rsidRPr="00AC6354">
        <w:rPr>
          <w:rFonts w:ascii="Times New Roman" w:eastAsia="Times New Roman" w:hAnsi="Times New Roman" w:cs="Times New Roman"/>
          <w:i/>
          <w:iCs/>
          <w:sz w:val="24"/>
          <w:szCs w:val="24"/>
        </w:rPr>
        <w:t>can</w:t>
      </w:r>
      <w:r w:rsidRPr="00AC6354">
        <w:rPr>
          <w:rFonts w:ascii="Times New Roman" w:eastAsia="Times New Roman" w:hAnsi="Times New Roman" w:cs="Times New Roman"/>
          <w:sz w:val="24"/>
          <w:szCs w:val="24"/>
        </w:rPr>
        <w:t> be provided with a function expression. Providing a name allows the function to refer to itself, and also makes it easier to identify the function in a debugger's stack traces: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lastRenderedPageBreak/>
        <w:t>const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 </w:t>
      </w:r>
      <w:r w:rsidRPr="00AC6354">
        <w:rPr>
          <w:rFonts w:ascii="Consolas" w:eastAsia="Times New Roman" w:hAnsi="Consolas" w:cs="Consolas"/>
          <w:color w:val="212121"/>
          <w:sz w:val="20"/>
          <w:szCs w:val="20"/>
        </w:rPr>
        <w:t>&lt;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2</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Function expressions are convenient when passing a function as an argument to another function. The following example shows a </w:t>
      </w:r>
      <w:r w:rsidRPr="00AC6354">
        <w:rPr>
          <w:rFonts w:ascii="Consolas" w:eastAsia="Times New Roman" w:hAnsi="Consolas" w:cs="Consolas"/>
          <w:sz w:val="20"/>
          <w:szCs w:val="20"/>
          <w:shd w:val="clear" w:color="auto" w:fill="EEEEEE"/>
        </w:rPr>
        <w:t>map</w:t>
      </w:r>
      <w:r w:rsidRPr="00AC6354">
        <w:rPr>
          <w:rFonts w:ascii="Times New Roman" w:eastAsia="Times New Roman" w:hAnsi="Times New Roman" w:cs="Times New Roman"/>
          <w:sz w:val="24"/>
          <w:szCs w:val="24"/>
        </w:rPr>
        <w:t> function that should receive a function as first argument and an array as second argument. </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map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f</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let</w:t>
      </w:r>
      <w:r w:rsidRPr="00AC6354">
        <w:rPr>
          <w:rFonts w:ascii="Consolas" w:eastAsia="Times New Roman" w:hAnsi="Consolas" w:cs="Consolas"/>
          <w:sz w:val="20"/>
          <w:szCs w:val="20"/>
        </w:rPr>
        <w:t xml:space="preserve"> result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Create a new Array</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let</w:t>
      </w:r>
      <w:r w:rsidRPr="00AC6354">
        <w:rPr>
          <w:rFonts w:ascii="Consolas" w:eastAsia="Times New Roman" w:hAnsi="Consolas" w:cs="Consolas"/>
          <w:sz w:val="20"/>
          <w:szCs w:val="20"/>
        </w:rPr>
        <w:t xml:space="preserve"> i</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Declare variable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for</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i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length</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result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result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the following code, the function receives a function defined by a function expression and executes it for every element of the array received as a second argument. </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map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f</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let</w:t>
      </w:r>
      <w:r w:rsidRPr="00AC6354">
        <w:rPr>
          <w:rFonts w:ascii="Consolas" w:eastAsia="Times New Roman" w:hAnsi="Consolas" w:cs="Consolas"/>
          <w:sz w:val="20"/>
          <w:szCs w:val="20"/>
        </w:rPr>
        <w:t xml:space="preserve"> result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Create a new Array</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let</w:t>
      </w:r>
      <w:r w:rsidRPr="00AC6354">
        <w:rPr>
          <w:rFonts w:ascii="Consolas" w:eastAsia="Times New Roman" w:hAnsi="Consolas" w:cs="Consolas"/>
          <w:sz w:val="20"/>
          <w:szCs w:val="20"/>
        </w:rPr>
        <w:t xml:space="preserve"> i</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Declare variable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for</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i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length</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result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result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const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x</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let</w:t>
      </w:r>
      <w:r w:rsidRPr="00AC6354">
        <w:rPr>
          <w:rFonts w:ascii="Consolas" w:eastAsia="Times New Roman" w:hAnsi="Consolas" w:cs="Consolas"/>
          <w:sz w:val="20"/>
          <w:szCs w:val="20"/>
        </w:rPr>
        <w:t xml:space="preserve"> numbers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let</w:t>
      </w:r>
      <w:r w:rsidRPr="00AC6354">
        <w:rPr>
          <w:rFonts w:ascii="Consolas" w:eastAsia="Times New Roman" w:hAnsi="Consolas" w:cs="Consolas"/>
          <w:sz w:val="20"/>
          <w:szCs w:val="20"/>
        </w:rPr>
        <w:t xml:space="preserve"> cube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map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f</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numbers</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cube</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Function returns: </w:t>
      </w:r>
      <w:r w:rsidRPr="00AC6354">
        <w:rPr>
          <w:rFonts w:ascii="Consolas" w:eastAsia="Times New Roman" w:hAnsi="Consolas" w:cs="Consolas"/>
          <w:sz w:val="20"/>
          <w:szCs w:val="20"/>
          <w:shd w:val="clear" w:color="auto" w:fill="EEEEEE"/>
        </w:rPr>
        <w:t>[0, 1, 8, 125, 1000]</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JavaScript, a function can be defined based on a condition. For example, the following function definition defines </w:t>
      </w:r>
      <w:r w:rsidRPr="00AC6354">
        <w:rPr>
          <w:rFonts w:ascii="Consolas" w:eastAsia="Times New Roman" w:hAnsi="Consolas" w:cs="Consolas"/>
          <w:sz w:val="20"/>
          <w:szCs w:val="20"/>
          <w:shd w:val="clear" w:color="auto" w:fill="EEEEEE"/>
        </w:rPr>
        <w:t>myFunc</w:t>
      </w:r>
      <w:r w:rsidRPr="00AC6354">
        <w:rPr>
          <w:rFonts w:ascii="Times New Roman" w:eastAsia="Times New Roman" w:hAnsi="Times New Roman" w:cs="Times New Roman"/>
          <w:sz w:val="24"/>
          <w:szCs w:val="24"/>
        </w:rPr>
        <w:t> only if </w:t>
      </w:r>
      <w:r w:rsidRPr="00AC6354">
        <w:rPr>
          <w:rFonts w:ascii="Consolas" w:eastAsia="Times New Roman" w:hAnsi="Consolas" w:cs="Consolas"/>
          <w:sz w:val="20"/>
          <w:szCs w:val="20"/>
          <w:shd w:val="clear" w:color="auto" w:fill="EEEEEE"/>
        </w:rPr>
        <w:t>num</w:t>
      </w:r>
      <w:r w:rsidRPr="00AC6354">
        <w:rPr>
          <w:rFonts w:ascii="Times New Roman" w:eastAsia="Times New Roman" w:hAnsi="Times New Roman" w:cs="Times New Roman"/>
          <w:sz w:val="24"/>
          <w:szCs w:val="24"/>
        </w:rPr>
        <w:t> equals </w:t>
      </w:r>
      <w:r w:rsidRPr="00AC6354">
        <w:rPr>
          <w:rFonts w:ascii="Consolas" w:eastAsia="Times New Roman" w:hAnsi="Consolas" w:cs="Consolas"/>
          <w:sz w:val="20"/>
          <w:szCs w:val="20"/>
          <w:shd w:val="clear" w:color="auto" w:fill="EEEEEE"/>
        </w:rPr>
        <w:t>0</w:t>
      </w:r>
      <w:r w:rsidRPr="00AC6354">
        <w:rPr>
          <w:rFonts w:ascii="Times New Roman" w:eastAsia="Times New Roman" w:hAnsi="Times New Roman" w:cs="Times New Roman"/>
          <w:sz w:val="24"/>
          <w:szCs w:val="24"/>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myFunc</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if</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num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myFunc</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theObject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theObject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make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'Toyota'</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addition to defining functions as described here, you can also use the </w:t>
      </w:r>
      <w:hyperlink r:id="rId16" w:history="1">
        <w:r w:rsidRPr="00AC6354">
          <w:rPr>
            <w:rFonts w:ascii="Consolas" w:eastAsia="Times New Roman" w:hAnsi="Consolas" w:cs="Consolas"/>
            <w:color w:val="00458B"/>
            <w:sz w:val="20"/>
            <w:szCs w:val="20"/>
            <w:u w:val="single"/>
            <w:shd w:val="clear" w:color="auto" w:fill="EEEEEE"/>
          </w:rPr>
          <w:t>Function</w:t>
        </w:r>
      </w:hyperlink>
      <w:r w:rsidRPr="00AC6354">
        <w:rPr>
          <w:rFonts w:ascii="Times New Roman" w:eastAsia="Times New Roman" w:hAnsi="Times New Roman" w:cs="Times New Roman"/>
          <w:sz w:val="24"/>
          <w:szCs w:val="24"/>
        </w:rPr>
        <w:t> constructor to create functions from a string at runtime, much like </w:t>
      </w:r>
      <w:hyperlink r:id="rId17" w:history="1">
        <w:r w:rsidRPr="00AC6354">
          <w:rPr>
            <w:rFonts w:ascii="Consolas" w:eastAsia="Times New Roman" w:hAnsi="Consolas" w:cs="Consolas"/>
            <w:color w:val="00458B"/>
            <w:sz w:val="20"/>
            <w:szCs w:val="20"/>
            <w:u w:val="single"/>
            <w:shd w:val="clear" w:color="auto" w:fill="EEEEEE"/>
          </w:rPr>
          <w:t>eval()</w:t>
        </w:r>
      </w:hyperlink>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 </w:t>
      </w:r>
      <w:r w:rsidRPr="00AC6354">
        <w:rPr>
          <w:rFonts w:ascii="Times New Roman" w:eastAsia="Times New Roman" w:hAnsi="Times New Roman" w:cs="Times New Roman"/>
          <w:b/>
          <w:bCs/>
          <w:sz w:val="24"/>
          <w:szCs w:val="24"/>
        </w:rPr>
        <w:t>method</w:t>
      </w:r>
      <w:r w:rsidRPr="00AC6354">
        <w:rPr>
          <w:rFonts w:ascii="Times New Roman" w:eastAsia="Times New Roman" w:hAnsi="Times New Roman" w:cs="Times New Roman"/>
          <w:sz w:val="24"/>
          <w:szCs w:val="24"/>
        </w:rPr>
        <w:t> is a function that is a property of an object. Read more about objects and methods in </w:t>
      </w:r>
      <w:hyperlink r:id="rId18" w:history="1">
        <w:r w:rsidRPr="00AC6354">
          <w:rPr>
            <w:rFonts w:ascii="Times New Roman" w:eastAsia="Times New Roman" w:hAnsi="Times New Roman" w:cs="Times New Roman"/>
            <w:color w:val="00458B"/>
            <w:sz w:val="24"/>
            <w:szCs w:val="24"/>
            <w:u w:val="single"/>
          </w:rPr>
          <w:t>Working with objects</w:t>
        </w:r>
      </w:hyperlink>
      <w:r w:rsidRPr="00AC6354">
        <w:rPr>
          <w:rFonts w:ascii="Times New Roman" w:eastAsia="Times New Roman" w:hAnsi="Times New Roman" w:cs="Times New Roman"/>
          <w:sz w:val="24"/>
          <w:szCs w:val="24"/>
        </w:rPr>
        <w:t>.</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19" w:anchor="calling_functions" w:tooltip="Permalink to Calling functions" w:history="1">
        <w:r w:rsidRPr="00AC6354">
          <w:rPr>
            <w:rFonts w:ascii="Palatino Linotype" w:eastAsia="Times New Roman" w:hAnsi="Palatino Linotype" w:cs="Times New Roman"/>
            <w:b/>
            <w:bCs/>
            <w:color w:val="212121"/>
            <w:sz w:val="36"/>
            <w:szCs w:val="36"/>
            <w:u w:val="single"/>
          </w:rPr>
          <w:t>Calling functions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i/>
          <w:iCs/>
          <w:sz w:val="24"/>
          <w:szCs w:val="24"/>
        </w:rPr>
        <w:t>Defining</w:t>
      </w:r>
      <w:r w:rsidRPr="00AC6354">
        <w:rPr>
          <w:rFonts w:ascii="Times New Roman" w:eastAsia="Times New Roman" w:hAnsi="Times New Roman" w:cs="Times New Roman"/>
          <w:sz w:val="24"/>
          <w:szCs w:val="24"/>
        </w:rPr>
        <w:t> a function does not </w:t>
      </w:r>
      <w:r w:rsidRPr="00AC6354">
        <w:rPr>
          <w:rFonts w:ascii="Times New Roman" w:eastAsia="Times New Roman" w:hAnsi="Times New Roman" w:cs="Times New Roman"/>
          <w:i/>
          <w:iCs/>
          <w:sz w:val="24"/>
          <w:szCs w:val="24"/>
        </w:rPr>
        <w:t>execute</w:t>
      </w:r>
      <w:r w:rsidRPr="00AC6354">
        <w:rPr>
          <w:rFonts w:ascii="Times New Roman" w:eastAsia="Times New Roman" w:hAnsi="Times New Roman" w:cs="Times New Roman"/>
          <w:sz w:val="24"/>
          <w:szCs w:val="24"/>
        </w:rPr>
        <w:t> it. Defining it names the function and specifies what to do when the function is called.</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b/>
          <w:bCs/>
          <w:sz w:val="24"/>
          <w:szCs w:val="24"/>
        </w:rPr>
        <w:t>Calling</w:t>
      </w:r>
      <w:r w:rsidRPr="00AC6354">
        <w:rPr>
          <w:rFonts w:ascii="Times New Roman" w:eastAsia="Times New Roman" w:hAnsi="Times New Roman" w:cs="Times New Roman"/>
          <w:sz w:val="24"/>
          <w:szCs w:val="24"/>
        </w:rPr>
        <w:t> the function actually performs the specified actions with the indicated parameters. For example, if you define the function </w:t>
      </w:r>
      <w:r w:rsidRPr="00AC6354">
        <w:rPr>
          <w:rFonts w:ascii="Consolas" w:eastAsia="Times New Roman" w:hAnsi="Consolas" w:cs="Consolas"/>
          <w:sz w:val="20"/>
          <w:szCs w:val="20"/>
          <w:shd w:val="clear" w:color="auto" w:fill="EEEEEE"/>
        </w:rPr>
        <w:t>square</w:t>
      </w:r>
      <w:r w:rsidRPr="00AC6354">
        <w:rPr>
          <w:rFonts w:ascii="Times New Roman" w:eastAsia="Times New Roman" w:hAnsi="Times New Roman" w:cs="Times New Roman"/>
          <w:sz w:val="24"/>
          <w:szCs w:val="24"/>
        </w:rPr>
        <w:t>, you could call it as follows: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lastRenderedPageBreak/>
        <w:t>square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preceding statement calls the function with an argument of </w:t>
      </w:r>
      <w:r w:rsidRPr="00AC6354">
        <w:rPr>
          <w:rFonts w:ascii="Consolas" w:eastAsia="Times New Roman" w:hAnsi="Consolas" w:cs="Consolas"/>
          <w:sz w:val="20"/>
          <w:szCs w:val="20"/>
          <w:shd w:val="clear" w:color="auto" w:fill="EEEEEE"/>
        </w:rPr>
        <w:t>5</w:t>
      </w:r>
      <w:r w:rsidRPr="00AC6354">
        <w:rPr>
          <w:rFonts w:ascii="Times New Roman" w:eastAsia="Times New Roman" w:hAnsi="Times New Roman" w:cs="Times New Roman"/>
          <w:sz w:val="24"/>
          <w:szCs w:val="24"/>
        </w:rPr>
        <w:t>. The function executes its statements and returns the value </w:t>
      </w:r>
      <w:r w:rsidRPr="00AC6354">
        <w:rPr>
          <w:rFonts w:ascii="Consolas" w:eastAsia="Times New Roman" w:hAnsi="Consolas" w:cs="Consolas"/>
          <w:sz w:val="20"/>
          <w:szCs w:val="20"/>
          <w:shd w:val="clear" w:color="auto" w:fill="EEEEEE"/>
        </w:rPr>
        <w:t>25</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Functions must be </w:t>
      </w:r>
      <w:r w:rsidRPr="00AC6354">
        <w:rPr>
          <w:rFonts w:ascii="Times New Roman" w:eastAsia="Times New Roman" w:hAnsi="Times New Roman" w:cs="Times New Roman"/>
          <w:i/>
          <w:iCs/>
          <w:sz w:val="24"/>
          <w:szCs w:val="24"/>
        </w:rPr>
        <w:t>in scope</w:t>
      </w:r>
      <w:r w:rsidRPr="00AC6354">
        <w:rPr>
          <w:rFonts w:ascii="Times New Roman" w:eastAsia="Times New Roman" w:hAnsi="Times New Roman" w:cs="Times New Roman"/>
          <w:sz w:val="24"/>
          <w:szCs w:val="24"/>
        </w:rPr>
        <w:t> when they are called, but the function declaration can be hoisted (appear below the call in the code), as in this example: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 */</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 </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scope of a function is the function in which it is declared (or the entire program, if it is declared at the top level).</w:t>
      </w:r>
    </w:p>
    <w:p w:rsidR="00AC6354" w:rsidRPr="00AC6354" w:rsidRDefault="00AC6354" w:rsidP="00AC6354">
      <w:pPr>
        <w:shd w:val="clear" w:color="auto" w:fill="DCF4FF"/>
        <w:spacing w:after="18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b/>
          <w:bCs/>
          <w:sz w:val="24"/>
          <w:szCs w:val="24"/>
        </w:rPr>
        <w:t>Note:</w:t>
      </w:r>
      <w:r w:rsidRPr="00AC6354">
        <w:rPr>
          <w:rFonts w:ascii="Times New Roman" w:eastAsia="Times New Roman" w:hAnsi="Times New Roman" w:cs="Times New Roman"/>
          <w:sz w:val="24"/>
          <w:szCs w:val="24"/>
        </w:rPr>
        <w:t> This works only when defining the function using the above syntax (i.e. </w:t>
      </w:r>
      <w:r w:rsidRPr="00AC6354">
        <w:rPr>
          <w:rFonts w:ascii="Consolas" w:eastAsia="Times New Roman" w:hAnsi="Consolas" w:cs="Consolas"/>
          <w:sz w:val="20"/>
          <w:szCs w:val="20"/>
          <w:shd w:val="clear" w:color="auto" w:fill="EEEEEE"/>
        </w:rPr>
        <w:t>function funcName(){}</w:t>
      </w:r>
      <w:r w:rsidRPr="00AC6354">
        <w:rPr>
          <w:rFonts w:ascii="Times New Roman" w:eastAsia="Times New Roman" w:hAnsi="Times New Roman" w:cs="Times New Roman"/>
          <w:sz w:val="24"/>
          <w:szCs w:val="24"/>
        </w:rPr>
        <w:t>). The code below will not work.</w:t>
      </w:r>
    </w:p>
    <w:p w:rsidR="00AC6354" w:rsidRPr="00AC6354" w:rsidRDefault="00AC6354" w:rsidP="00AC6354">
      <w:pPr>
        <w:shd w:val="clear" w:color="auto" w:fill="DCF4FF"/>
        <w:spacing w:after="18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This means that function hoisting only works with function </w:t>
      </w:r>
      <w:r w:rsidRPr="00AC6354">
        <w:rPr>
          <w:rFonts w:ascii="Times New Roman" w:eastAsia="Times New Roman" w:hAnsi="Times New Roman" w:cs="Times New Roman"/>
          <w:i/>
          <w:iCs/>
          <w:sz w:val="24"/>
          <w:szCs w:val="24"/>
        </w:rPr>
        <w:t>declarations</w:t>
      </w:r>
      <w:r w:rsidRPr="00AC6354">
        <w:rPr>
          <w:rFonts w:ascii="Times New Roman" w:eastAsia="Times New Roman" w:hAnsi="Times New Roman" w:cs="Times New Roman"/>
          <w:sz w:val="24"/>
          <w:szCs w:val="24"/>
        </w:rPr>
        <w:t>—not with function </w:t>
      </w:r>
      <w:r w:rsidRPr="00AC6354">
        <w:rPr>
          <w:rFonts w:ascii="Times New Roman" w:eastAsia="Times New Roman" w:hAnsi="Times New Roman" w:cs="Times New Roman"/>
          <w:i/>
          <w:iCs/>
          <w:sz w:val="24"/>
          <w:szCs w:val="24"/>
        </w:rPr>
        <w:t>expressions</w:t>
      </w:r>
      <w:r w:rsidRPr="00AC6354">
        <w:rPr>
          <w:rFonts w:ascii="Times New Roman" w:eastAsia="Times New Roman" w:hAnsi="Times New Roman" w:cs="Times New Roman"/>
          <w:sz w:val="24"/>
          <w:szCs w:val="24"/>
        </w:rPr>
        <w:t>.</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square is hoisted with an initial value undefined.</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Uncaught TypeError: square is not a function</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const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arguments of a function are not limited to strings and numbers. You can pass whole objects to a function. The </w:t>
      </w:r>
      <w:r w:rsidRPr="00AC6354">
        <w:rPr>
          <w:rFonts w:ascii="Consolas" w:eastAsia="Times New Roman" w:hAnsi="Consolas" w:cs="Consolas"/>
          <w:sz w:val="20"/>
          <w:szCs w:val="20"/>
          <w:shd w:val="clear" w:color="auto" w:fill="EEEEEE"/>
        </w:rPr>
        <w:t>showProps()</w:t>
      </w:r>
      <w:r w:rsidRPr="00AC6354">
        <w:rPr>
          <w:rFonts w:ascii="Times New Roman" w:eastAsia="Times New Roman" w:hAnsi="Times New Roman" w:cs="Times New Roman"/>
          <w:sz w:val="24"/>
          <w:szCs w:val="24"/>
        </w:rPr>
        <w:t> function (defined in </w:t>
      </w:r>
      <w:hyperlink r:id="rId20" w:anchor="objects_and_properties" w:history="1">
        <w:r w:rsidRPr="00AC6354">
          <w:rPr>
            <w:rFonts w:ascii="Times New Roman" w:eastAsia="Times New Roman" w:hAnsi="Times New Roman" w:cs="Times New Roman"/>
            <w:color w:val="00458B"/>
            <w:sz w:val="24"/>
            <w:szCs w:val="24"/>
            <w:u w:val="single"/>
          </w:rPr>
          <w:t>Working with objects</w:t>
        </w:r>
      </w:hyperlink>
      <w:r w:rsidRPr="00AC6354">
        <w:rPr>
          <w:rFonts w:ascii="Times New Roman" w:eastAsia="Times New Roman" w:hAnsi="Times New Roman" w:cs="Times New Roman"/>
          <w:sz w:val="24"/>
          <w:szCs w:val="24"/>
        </w:rPr>
        <w:t>) is an example of a function that takes an object as an argument.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 function can call itself. For example, here is a function that computes factorials recursively:</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if</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00458B"/>
          <w:sz w:val="20"/>
          <w:szCs w:val="20"/>
        </w:rPr>
        <w:t>else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You could then compute the factorials of </w:t>
      </w:r>
      <w:r w:rsidRPr="00AC6354">
        <w:rPr>
          <w:rFonts w:ascii="Consolas" w:eastAsia="Times New Roman" w:hAnsi="Consolas" w:cs="Consolas"/>
          <w:sz w:val="20"/>
          <w:szCs w:val="20"/>
          <w:shd w:val="clear" w:color="auto" w:fill="EEEEEE"/>
        </w:rPr>
        <w:t>1</w:t>
      </w:r>
      <w:r w:rsidRPr="00AC6354">
        <w:rPr>
          <w:rFonts w:ascii="Times New Roman" w:eastAsia="Times New Roman" w:hAnsi="Times New Roman" w:cs="Times New Roman"/>
          <w:sz w:val="24"/>
          <w:szCs w:val="24"/>
        </w:rPr>
        <w:t> through </w:t>
      </w:r>
      <w:r w:rsidRPr="00AC6354">
        <w:rPr>
          <w:rFonts w:ascii="Consolas" w:eastAsia="Times New Roman" w:hAnsi="Consolas" w:cs="Consolas"/>
          <w:sz w:val="20"/>
          <w:szCs w:val="20"/>
          <w:shd w:val="clear" w:color="auto" w:fill="EEEEEE"/>
        </w:rPr>
        <w:t>5</w:t>
      </w:r>
      <w:r w:rsidRPr="00AC6354">
        <w:rPr>
          <w:rFonts w:ascii="Times New Roman" w:eastAsia="Times New Roman" w:hAnsi="Times New Roman" w:cs="Times New Roman"/>
          <w:sz w:val="24"/>
          <w:szCs w:val="24"/>
        </w:rPr>
        <w:t> as follows: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b</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c</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d</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a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a gets the value 1</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b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b gets the value 2</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c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c gets the value 6</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d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4</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d gets the value 24</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factorial</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e gets the value 120</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There are other ways to call functions. There are often cases where a function needs to be called dynamically, or the number of arguments to a function vary, or in which the context of the function call needs to be set to a specific object determined at runtime.</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It turns out that </w:t>
      </w:r>
      <w:r w:rsidRPr="00AC6354">
        <w:rPr>
          <w:rFonts w:ascii="Times New Roman" w:eastAsia="Times New Roman" w:hAnsi="Times New Roman" w:cs="Times New Roman"/>
          <w:i/>
          <w:iCs/>
          <w:sz w:val="24"/>
          <w:szCs w:val="24"/>
        </w:rPr>
        <w:t>functions are themselves objects</w:t>
      </w:r>
      <w:r w:rsidRPr="00AC6354">
        <w:rPr>
          <w:rFonts w:ascii="Times New Roman" w:eastAsia="Times New Roman" w:hAnsi="Times New Roman" w:cs="Times New Roman"/>
          <w:sz w:val="24"/>
          <w:szCs w:val="24"/>
        </w:rPr>
        <w:t>—and in turn, these objects have methods. (See the </w:t>
      </w:r>
      <w:hyperlink r:id="rId21" w:history="1">
        <w:r w:rsidRPr="00AC6354">
          <w:rPr>
            <w:rFonts w:ascii="Consolas" w:eastAsia="Times New Roman" w:hAnsi="Consolas" w:cs="Consolas"/>
            <w:color w:val="00458B"/>
            <w:sz w:val="20"/>
            <w:szCs w:val="20"/>
            <w:u w:val="single"/>
            <w:shd w:val="clear" w:color="auto" w:fill="EEEEEE"/>
          </w:rPr>
          <w:t>Function</w:t>
        </w:r>
      </w:hyperlink>
      <w:r w:rsidRPr="00AC6354">
        <w:rPr>
          <w:rFonts w:ascii="Times New Roman" w:eastAsia="Times New Roman" w:hAnsi="Times New Roman" w:cs="Times New Roman"/>
          <w:sz w:val="24"/>
          <w:szCs w:val="24"/>
        </w:rPr>
        <w:t> object.) One of these, the </w:t>
      </w:r>
      <w:hyperlink r:id="rId22" w:history="1">
        <w:r w:rsidRPr="00AC6354">
          <w:rPr>
            <w:rFonts w:ascii="Consolas" w:eastAsia="Times New Roman" w:hAnsi="Consolas" w:cs="Consolas"/>
            <w:color w:val="00458B"/>
            <w:sz w:val="20"/>
            <w:szCs w:val="20"/>
            <w:u w:val="single"/>
            <w:shd w:val="clear" w:color="auto" w:fill="EEEEEE"/>
          </w:rPr>
          <w:t>apply()</w:t>
        </w:r>
      </w:hyperlink>
      <w:r w:rsidRPr="00AC6354">
        <w:rPr>
          <w:rFonts w:ascii="Times New Roman" w:eastAsia="Times New Roman" w:hAnsi="Times New Roman" w:cs="Times New Roman"/>
          <w:sz w:val="24"/>
          <w:szCs w:val="24"/>
        </w:rPr>
        <w:t> method, can be used to achieve this goal.</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23" w:anchor="function_scope" w:tooltip="Permalink to Function scope" w:history="1">
        <w:r w:rsidRPr="00AC6354">
          <w:rPr>
            <w:rFonts w:ascii="Palatino Linotype" w:eastAsia="Times New Roman" w:hAnsi="Palatino Linotype" w:cs="Times New Roman"/>
            <w:b/>
            <w:bCs/>
            <w:color w:val="212121"/>
            <w:sz w:val="36"/>
            <w:szCs w:val="36"/>
            <w:u w:val="single"/>
          </w:rPr>
          <w:t>Function scope</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Variables defined inside a function cannot be accessed from anywhere outside the function, because the variable is defined only in the scope of the function. However, a function can access all variables and functions defined inside the scope in which it is defined.</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other words, a function defined in the global scope can access all variables defined in the global scope. A function defined inside another function can also access all variables defined in its parent function, and any other variables to which the parent function has access.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The following variables are defined in the global scope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num1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20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num2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name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'Chamakh'</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This function is defined in the global scope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num1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num2</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60</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A nested function example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getScore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num1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num2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add</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name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 scored '</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num1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num2</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add</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getScore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"Chamakh scored 5"</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24" w:anchor="scope_and_the_function_stack" w:tooltip="Permalink to Scope and the function stack" w:history="1">
        <w:r w:rsidRPr="00AC6354">
          <w:rPr>
            <w:rFonts w:ascii="Palatino Linotype" w:eastAsia="Times New Roman" w:hAnsi="Palatino Linotype" w:cs="Times New Roman"/>
            <w:b/>
            <w:bCs/>
            <w:color w:val="212121"/>
            <w:sz w:val="36"/>
            <w:szCs w:val="36"/>
            <w:u w:val="single"/>
          </w:rPr>
          <w:t>Scope and the function stack</w:t>
        </w:r>
      </w:hyperlink>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25" w:anchor="recursion" w:tooltip="Permalink to Recursion" w:history="1">
        <w:r w:rsidRPr="00AC6354">
          <w:rPr>
            <w:rFonts w:ascii="Palatino Linotype" w:eastAsia="Times New Roman" w:hAnsi="Palatino Linotype" w:cs="Times New Roman"/>
            <w:color w:val="FFFFFF"/>
            <w:sz w:val="27"/>
            <w:szCs w:val="27"/>
            <w:u w:val="single"/>
          </w:rPr>
          <w:t>Recursion</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 function can refer to and call itself. There are three ways for a function to refer to itself:</w:t>
      </w:r>
    </w:p>
    <w:p w:rsidR="00AC6354" w:rsidRPr="00AC6354" w:rsidRDefault="00AC6354" w:rsidP="00AC6354">
      <w:pPr>
        <w:numPr>
          <w:ilvl w:val="0"/>
          <w:numId w:val="3"/>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function's name</w:t>
      </w:r>
    </w:p>
    <w:p w:rsidR="00AC6354" w:rsidRPr="00AC6354" w:rsidRDefault="00AC6354" w:rsidP="00AC6354">
      <w:pPr>
        <w:numPr>
          <w:ilvl w:val="0"/>
          <w:numId w:val="3"/>
        </w:numPr>
        <w:spacing w:after="0" w:line="240" w:lineRule="auto"/>
        <w:rPr>
          <w:rFonts w:ascii="Times New Roman" w:eastAsia="Times New Roman" w:hAnsi="Times New Roman" w:cs="Times New Roman"/>
          <w:sz w:val="24"/>
          <w:szCs w:val="24"/>
        </w:rPr>
      </w:pPr>
      <w:hyperlink r:id="rId26" w:history="1">
        <w:r w:rsidRPr="00AC6354">
          <w:rPr>
            <w:rFonts w:ascii="Consolas" w:eastAsia="Times New Roman" w:hAnsi="Consolas" w:cs="Consolas"/>
            <w:color w:val="00458B"/>
            <w:sz w:val="20"/>
            <w:szCs w:val="20"/>
            <w:u w:val="single"/>
            <w:shd w:val="clear" w:color="auto" w:fill="EEEEEE"/>
          </w:rPr>
          <w:t>arguments.callee</w:t>
        </w:r>
      </w:hyperlink>
    </w:p>
    <w:p w:rsidR="00AC6354" w:rsidRPr="00AC6354" w:rsidRDefault="00AC6354" w:rsidP="00AC6354">
      <w:pPr>
        <w:numPr>
          <w:ilvl w:val="0"/>
          <w:numId w:val="3"/>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An in-scope variable that refers to the function</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For example, consider the following function definition: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foo</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bar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statements go here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Within the function body, the following are all equivalent:</w:t>
      </w:r>
    </w:p>
    <w:p w:rsidR="00AC6354" w:rsidRPr="00AC6354" w:rsidRDefault="00AC6354" w:rsidP="00AC6354">
      <w:pPr>
        <w:numPr>
          <w:ilvl w:val="0"/>
          <w:numId w:val="4"/>
        </w:numPr>
        <w:spacing w:after="0" w:line="240" w:lineRule="auto"/>
        <w:rPr>
          <w:rFonts w:ascii="Times New Roman" w:eastAsia="Times New Roman" w:hAnsi="Times New Roman" w:cs="Times New Roman"/>
          <w:sz w:val="24"/>
          <w:szCs w:val="24"/>
        </w:rPr>
      </w:pPr>
      <w:r w:rsidRPr="00AC6354">
        <w:rPr>
          <w:rFonts w:ascii="Consolas" w:eastAsia="Times New Roman" w:hAnsi="Consolas" w:cs="Consolas"/>
          <w:sz w:val="20"/>
          <w:szCs w:val="20"/>
          <w:shd w:val="clear" w:color="auto" w:fill="EEEEEE"/>
        </w:rPr>
        <w:t>bar()</w:t>
      </w:r>
    </w:p>
    <w:p w:rsidR="00AC6354" w:rsidRPr="00AC6354" w:rsidRDefault="00AC6354" w:rsidP="00AC6354">
      <w:pPr>
        <w:numPr>
          <w:ilvl w:val="0"/>
          <w:numId w:val="4"/>
        </w:numPr>
        <w:spacing w:after="0" w:line="240" w:lineRule="auto"/>
        <w:rPr>
          <w:rFonts w:ascii="Times New Roman" w:eastAsia="Times New Roman" w:hAnsi="Times New Roman" w:cs="Times New Roman"/>
          <w:sz w:val="24"/>
          <w:szCs w:val="24"/>
        </w:rPr>
      </w:pPr>
      <w:r w:rsidRPr="00AC6354">
        <w:rPr>
          <w:rFonts w:ascii="Consolas" w:eastAsia="Times New Roman" w:hAnsi="Consolas" w:cs="Consolas"/>
          <w:sz w:val="20"/>
          <w:szCs w:val="20"/>
          <w:shd w:val="clear" w:color="auto" w:fill="EEEEEE"/>
        </w:rPr>
        <w:t>arguments.callee()</w:t>
      </w:r>
    </w:p>
    <w:p w:rsidR="00AC6354" w:rsidRPr="00AC6354" w:rsidRDefault="00AC6354" w:rsidP="00AC6354">
      <w:pPr>
        <w:numPr>
          <w:ilvl w:val="0"/>
          <w:numId w:val="4"/>
        </w:numPr>
        <w:spacing w:after="0" w:line="240" w:lineRule="auto"/>
        <w:rPr>
          <w:rFonts w:ascii="Times New Roman" w:eastAsia="Times New Roman" w:hAnsi="Times New Roman" w:cs="Times New Roman"/>
          <w:sz w:val="24"/>
          <w:szCs w:val="24"/>
        </w:rPr>
      </w:pPr>
      <w:r w:rsidRPr="00AC6354">
        <w:rPr>
          <w:rFonts w:ascii="Consolas" w:eastAsia="Times New Roman" w:hAnsi="Consolas" w:cs="Consolas"/>
          <w:sz w:val="20"/>
          <w:szCs w:val="20"/>
          <w:shd w:val="clear" w:color="auto" w:fill="EEEEEE"/>
        </w:rPr>
        <w:t>foo()</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 function that calls itself is called a </w:t>
      </w:r>
      <w:r w:rsidRPr="00AC6354">
        <w:rPr>
          <w:rFonts w:ascii="Times New Roman" w:eastAsia="Times New Roman" w:hAnsi="Times New Roman" w:cs="Times New Roman"/>
          <w:i/>
          <w:iCs/>
          <w:sz w:val="24"/>
          <w:szCs w:val="24"/>
        </w:rPr>
        <w:t>recursive function</w:t>
      </w:r>
      <w:r w:rsidRPr="00AC6354">
        <w:rPr>
          <w:rFonts w:ascii="Times New Roman" w:eastAsia="Times New Roman" w:hAnsi="Times New Roman" w:cs="Times New Roman"/>
          <w:sz w:val="24"/>
          <w:szCs w:val="24"/>
        </w:rPr>
        <w:t>. In some ways, recursion is analogous to a loop. Both execute the same code multiple times, and both require a condition (to avoid an infinite loop, or rather, infinite recursion in this case).</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For example, the following loop...</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while</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x </w:t>
      </w:r>
      <w:r w:rsidRPr="00AC6354">
        <w:rPr>
          <w:rFonts w:ascii="Consolas" w:eastAsia="Times New Roman" w:hAnsi="Consolas" w:cs="Consolas"/>
          <w:color w:val="212121"/>
          <w:sz w:val="20"/>
          <w:szCs w:val="20"/>
        </w:rPr>
        <w:t>&lt;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"x &lt; 10" is the loop condition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do stuff</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x</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...can be converted into a recursive function declaration, followed by a call to that function: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loop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00458B"/>
          <w:sz w:val="20"/>
          <w:szCs w:val="20"/>
        </w:rPr>
        <w:t>if</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x </w:t>
      </w:r>
      <w:r w:rsidRPr="00AC6354">
        <w:rPr>
          <w:rFonts w:ascii="Consolas" w:eastAsia="Times New Roman" w:hAnsi="Consolas" w:cs="Consolas"/>
          <w:color w:val="212121"/>
          <w:sz w:val="20"/>
          <w:szCs w:val="20"/>
        </w:rPr>
        <w:t>&gt;=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"x &gt;= 10" is the exit condition (equivalent to "!(x &lt; 10)")</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do stuff</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loop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recursive call</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loop</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However, some algorithms cannot be simple iterative loops. For example, getting all the nodes of a tree structure (such as the </w:t>
      </w:r>
      <w:hyperlink r:id="rId27" w:history="1">
        <w:r w:rsidRPr="00AC6354">
          <w:rPr>
            <w:rFonts w:ascii="Times New Roman" w:eastAsia="Times New Roman" w:hAnsi="Times New Roman" w:cs="Times New Roman"/>
            <w:color w:val="00458B"/>
            <w:sz w:val="24"/>
            <w:szCs w:val="24"/>
            <w:u w:val="single"/>
          </w:rPr>
          <w:t>DOM</w:t>
        </w:r>
      </w:hyperlink>
      <w:r w:rsidRPr="00AC6354">
        <w:rPr>
          <w:rFonts w:ascii="Times New Roman" w:eastAsia="Times New Roman" w:hAnsi="Times New Roman" w:cs="Times New Roman"/>
          <w:sz w:val="24"/>
          <w:szCs w:val="24"/>
        </w:rPr>
        <w:t>) is easier via recursion: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walkTree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node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if</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node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null</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do something with node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for</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i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 </w:t>
      </w:r>
      <w:r w:rsidRPr="00AC6354">
        <w:rPr>
          <w:rFonts w:ascii="Consolas" w:eastAsia="Times New Roman" w:hAnsi="Consolas" w:cs="Consolas"/>
          <w:color w:val="212121"/>
          <w:sz w:val="20"/>
          <w:szCs w:val="20"/>
        </w:rPr>
        <w:t>&lt;</w:t>
      </w:r>
      <w:r w:rsidRPr="00AC6354">
        <w:rPr>
          <w:rFonts w:ascii="Consolas" w:eastAsia="Times New Roman" w:hAnsi="Consolas" w:cs="Consolas"/>
          <w:sz w:val="20"/>
          <w:szCs w:val="20"/>
        </w:rPr>
        <w:t xml:space="preserve"> node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childNodes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length</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walkTree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node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childNodes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Compared to the function </w:t>
      </w:r>
      <w:r w:rsidRPr="00AC6354">
        <w:rPr>
          <w:rFonts w:ascii="Consolas" w:eastAsia="Times New Roman" w:hAnsi="Consolas" w:cs="Consolas"/>
          <w:sz w:val="20"/>
          <w:szCs w:val="20"/>
          <w:shd w:val="clear" w:color="auto" w:fill="EEEEEE"/>
        </w:rPr>
        <w:t>loop</w:t>
      </w:r>
      <w:r w:rsidRPr="00AC6354">
        <w:rPr>
          <w:rFonts w:ascii="Times New Roman" w:eastAsia="Times New Roman" w:hAnsi="Times New Roman" w:cs="Times New Roman"/>
          <w:sz w:val="24"/>
          <w:szCs w:val="24"/>
        </w:rPr>
        <w:t>, each recursive call itself makes many recursive calls here.</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It is possible to convert any recursive algorithm to a non-recursive one, but the logic is often much more complex, and doing so requires the use of a stack.</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fact, recursion itself uses a stack: the function stack. The stack-like behavior can be seen in the following example: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foo</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if</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i </w:t>
      </w:r>
      <w:r w:rsidRPr="00AC6354">
        <w:rPr>
          <w:rFonts w:ascii="Consolas" w:eastAsia="Times New Roman" w:hAnsi="Consolas" w:cs="Consolas"/>
          <w:color w:val="212121"/>
          <w:sz w:val="20"/>
          <w:szCs w:val="20"/>
        </w:rPr>
        <w:t>&lt;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'begin: '</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i</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foo</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i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'end: '</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i</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foo</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Output: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begin: 3</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begin: 2</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begin: 1</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begin: 0</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end: 0</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end: 1</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end: 2</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color w:val="626262"/>
          <w:sz w:val="20"/>
          <w:szCs w:val="20"/>
        </w:rPr>
        <w:t>// end: 3</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28" w:anchor="nested_functions_and_closures" w:tooltip="Permalink to Nested functions and closures" w:history="1">
        <w:r w:rsidRPr="00AC6354">
          <w:rPr>
            <w:rFonts w:ascii="Palatino Linotype" w:eastAsia="Times New Roman" w:hAnsi="Palatino Linotype" w:cs="Times New Roman"/>
            <w:color w:val="FFFFFF"/>
            <w:sz w:val="27"/>
            <w:szCs w:val="27"/>
            <w:u w:val="single"/>
          </w:rPr>
          <w:t>Nested functions and closures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You may nest a function within another function. The nested (inner) function is private to its containing (outer) function.</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It also forms a </w:t>
      </w:r>
      <w:r w:rsidRPr="00AC6354">
        <w:rPr>
          <w:rFonts w:ascii="Times New Roman" w:eastAsia="Times New Roman" w:hAnsi="Times New Roman" w:cs="Times New Roman"/>
          <w:i/>
          <w:iCs/>
          <w:sz w:val="24"/>
          <w:szCs w:val="24"/>
        </w:rPr>
        <w:t>closure</w:t>
      </w:r>
      <w:r w:rsidRPr="00AC6354">
        <w:rPr>
          <w:rFonts w:ascii="Times New Roman" w:eastAsia="Times New Roman" w:hAnsi="Times New Roman" w:cs="Times New Roman"/>
          <w:sz w:val="24"/>
          <w:szCs w:val="24"/>
        </w:rPr>
        <w:t>. A closure is an expression (most commonly, a function) that can have free variables together with an environment that binds those variables (that "closes" the expression).</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lastRenderedPageBreak/>
        <w:t>Since a nested function is a closure, this means that a nested function can "inherit" the arguments and variables of its containing function. In other words, the inner function contains the scope of the outer function.</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To summarize:</w:t>
      </w:r>
    </w:p>
    <w:p w:rsidR="00AC6354" w:rsidRPr="00AC6354" w:rsidRDefault="00AC6354" w:rsidP="00AC6354">
      <w:pPr>
        <w:numPr>
          <w:ilvl w:val="0"/>
          <w:numId w:val="5"/>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inner function can be accessed only from statements in the outer function.</w:t>
      </w:r>
    </w:p>
    <w:p w:rsidR="00AC6354" w:rsidRPr="00AC6354" w:rsidRDefault="00AC6354" w:rsidP="00AC6354">
      <w:pPr>
        <w:numPr>
          <w:ilvl w:val="0"/>
          <w:numId w:val="6"/>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inner function forms a closure: the inner function can use the arguments and variables of the outer function, while the outer function cannot use the arguments and variables of the inner function.</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following example shows nested functions: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addSquares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b</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x</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square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b</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a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addSquares</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13</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b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addSquares</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4</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25</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c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addSquares</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4</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41</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Since the inner function forms a closure, you can call the outer function and specify arguments for both the outer and inner function: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outside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inside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y</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y</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inside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lastRenderedPageBreak/>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fn_inside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outside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Think of it like: give me a function that adds 3 to whatever you give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it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result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fn_inside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8</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result1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outside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8</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29" w:anchor="preservation_of_variables" w:tooltip="Permalink to Preservation of variables" w:history="1">
        <w:r w:rsidRPr="00AC6354">
          <w:rPr>
            <w:rFonts w:ascii="Palatino Linotype" w:eastAsia="Times New Roman" w:hAnsi="Palatino Linotype" w:cs="Times New Roman"/>
            <w:color w:val="FFFFFF"/>
            <w:sz w:val="27"/>
            <w:szCs w:val="27"/>
            <w:u w:val="single"/>
          </w:rPr>
          <w:t>Preservation of variables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Notice how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 is preserved when </w:t>
      </w:r>
      <w:r w:rsidRPr="00AC6354">
        <w:rPr>
          <w:rFonts w:ascii="Consolas" w:eastAsia="Times New Roman" w:hAnsi="Consolas" w:cs="Consolas"/>
          <w:sz w:val="20"/>
          <w:szCs w:val="20"/>
          <w:shd w:val="clear" w:color="auto" w:fill="EEEEEE"/>
        </w:rPr>
        <w:t>inside</w:t>
      </w:r>
      <w:r w:rsidRPr="00AC6354">
        <w:rPr>
          <w:rFonts w:ascii="Times New Roman" w:eastAsia="Times New Roman" w:hAnsi="Times New Roman" w:cs="Times New Roman"/>
          <w:sz w:val="24"/>
          <w:szCs w:val="24"/>
        </w:rPr>
        <w:t> is returned. A closure must preserve the arguments and variables in all scopes it references. Since each call provides potentially different arguments, a new closure is created for each call to </w:t>
      </w:r>
      <w:r w:rsidRPr="00AC6354">
        <w:rPr>
          <w:rFonts w:ascii="Consolas" w:eastAsia="Times New Roman" w:hAnsi="Consolas" w:cs="Consolas"/>
          <w:sz w:val="20"/>
          <w:szCs w:val="20"/>
          <w:shd w:val="clear" w:color="auto" w:fill="EEEEEE"/>
        </w:rPr>
        <w:t>outside</w:t>
      </w:r>
      <w:r w:rsidRPr="00AC6354">
        <w:rPr>
          <w:rFonts w:ascii="Times New Roman" w:eastAsia="Times New Roman" w:hAnsi="Times New Roman" w:cs="Times New Roman"/>
          <w:sz w:val="24"/>
          <w:szCs w:val="24"/>
        </w:rPr>
        <w:t>. The memory can be freed only when the returned </w:t>
      </w:r>
      <w:r w:rsidRPr="00AC6354">
        <w:rPr>
          <w:rFonts w:ascii="Consolas" w:eastAsia="Times New Roman" w:hAnsi="Consolas" w:cs="Consolas"/>
          <w:sz w:val="20"/>
          <w:szCs w:val="20"/>
          <w:shd w:val="clear" w:color="auto" w:fill="EEEEEE"/>
        </w:rPr>
        <w:t>inside</w:t>
      </w:r>
      <w:r w:rsidRPr="00AC6354">
        <w:rPr>
          <w:rFonts w:ascii="Times New Roman" w:eastAsia="Times New Roman" w:hAnsi="Times New Roman" w:cs="Times New Roman"/>
          <w:sz w:val="24"/>
          <w:szCs w:val="24"/>
        </w:rPr>
        <w:t> is no longer accessible.</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This is not different from storing references in other objects, but is often less obvious because one does not set the references directly and cannot inspect them.</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30" w:anchor="multiply-nested_functions" w:tooltip="Permalink to Multiply-nested functions" w:history="1">
        <w:r w:rsidRPr="00AC6354">
          <w:rPr>
            <w:rFonts w:ascii="Palatino Linotype" w:eastAsia="Times New Roman" w:hAnsi="Palatino Linotype" w:cs="Times New Roman"/>
            <w:color w:val="FFFFFF"/>
            <w:sz w:val="27"/>
            <w:szCs w:val="27"/>
            <w:u w:val="single"/>
          </w:rPr>
          <w:t>Multiply-nested functions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Functions can be multiply-nested.  For example:</w:t>
      </w:r>
    </w:p>
    <w:p w:rsidR="00AC6354" w:rsidRPr="00AC6354" w:rsidRDefault="00AC6354" w:rsidP="00AC6354">
      <w:pPr>
        <w:numPr>
          <w:ilvl w:val="0"/>
          <w:numId w:val="7"/>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 function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contains a function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which itself contains a function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w:t>
      </w:r>
    </w:p>
    <w:p w:rsidR="00AC6354" w:rsidRPr="00AC6354" w:rsidRDefault="00AC6354" w:rsidP="00AC6354">
      <w:pPr>
        <w:numPr>
          <w:ilvl w:val="0"/>
          <w:numId w:val="7"/>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Both functions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and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form closures here. So,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can access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and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can access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w:t>
      </w:r>
    </w:p>
    <w:p w:rsidR="00AC6354" w:rsidRPr="00AC6354" w:rsidRDefault="00AC6354" w:rsidP="00AC6354">
      <w:pPr>
        <w:numPr>
          <w:ilvl w:val="0"/>
          <w:numId w:val="7"/>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addition, since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can access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which can access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can also access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Thus, the closures can contain multiple scopes; they recursively contain the scope of the functions containing it. This is called </w:t>
      </w:r>
      <w:r w:rsidRPr="00AC6354">
        <w:rPr>
          <w:rFonts w:ascii="Times New Roman" w:eastAsia="Times New Roman" w:hAnsi="Times New Roman" w:cs="Times New Roman"/>
          <w:i/>
          <w:iCs/>
          <w:sz w:val="24"/>
          <w:szCs w:val="24"/>
        </w:rPr>
        <w:t>scope chaining</w:t>
      </w:r>
      <w:r w:rsidRPr="00AC6354">
        <w:rPr>
          <w:rFonts w:ascii="Times New Roman" w:eastAsia="Times New Roman" w:hAnsi="Times New Roman" w:cs="Times New Roman"/>
          <w:sz w:val="24"/>
          <w:szCs w:val="24"/>
        </w:rPr>
        <w:t>. (The reason it is called "chaining" is explained later.)</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Consider the following example: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B</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y</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C</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z</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y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z</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C</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B</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95353A"/>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logs 6 (1 + 2 + 3)</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this example,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accesses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's </w:t>
      </w:r>
      <w:r w:rsidRPr="00AC6354">
        <w:rPr>
          <w:rFonts w:ascii="Consolas" w:eastAsia="Times New Roman" w:hAnsi="Consolas" w:cs="Consolas"/>
          <w:sz w:val="20"/>
          <w:szCs w:val="20"/>
          <w:shd w:val="clear" w:color="auto" w:fill="EEEEEE"/>
        </w:rPr>
        <w:t>y</w:t>
      </w:r>
      <w:r w:rsidRPr="00AC6354">
        <w:rPr>
          <w:rFonts w:ascii="Times New Roman" w:eastAsia="Times New Roman" w:hAnsi="Times New Roman" w:cs="Times New Roman"/>
          <w:sz w:val="24"/>
          <w:szCs w:val="24"/>
        </w:rPr>
        <w:t> and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's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This can be done because:</w:t>
      </w:r>
    </w:p>
    <w:p w:rsidR="00AC6354" w:rsidRPr="00AC6354" w:rsidRDefault="00AC6354" w:rsidP="00AC6354">
      <w:pPr>
        <w:numPr>
          <w:ilvl w:val="0"/>
          <w:numId w:val="8"/>
        </w:numPr>
        <w:spacing w:after="0" w:line="240" w:lineRule="auto"/>
        <w:rPr>
          <w:rFonts w:ascii="Times New Roman" w:eastAsia="Times New Roman" w:hAnsi="Times New Roman" w:cs="Times New Roman"/>
          <w:sz w:val="24"/>
          <w:szCs w:val="24"/>
        </w:rPr>
      </w:pP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forms a closure including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(i.e.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can access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's arguments and variables).</w:t>
      </w:r>
    </w:p>
    <w:p w:rsidR="00AC6354" w:rsidRPr="00AC6354" w:rsidRDefault="00AC6354" w:rsidP="00AC6354">
      <w:pPr>
        <w:numPr>
          <w:ilvl w:val="0"/>
          <w:numId w:val="8"/>
        </w:numPr>
        <w:spacing w:after="0" w:line="240" w:lineRule="auto"/>
        <w:rPr>
          <w:rFonts w:ascii="Times New Roman" w:eastAsia="Times New Roman" w:hAnsi="Times New Roman" w:cs="Times New Roman"/>
          <w:sz w:val="24"/>
          <w:szCs w:val="24"/>
        </w:rPr>
      </w:pP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forms a closure including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w:t>
      </w:r>
    </w:p>
    <w:p w:rsidR="00AC6354" w:rsidRPr="00AC6354" w:rsidRDefault="00AC6354" w:rsidP="00AC6354">
      <w:pPr>
        <w:numPr>
          <w:ilvl w:val="0"/>
          <w:numId w:val="8"/>
        </w:num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Because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's closure includes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's closure includes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can access </w:t>
      </w:r>
      <w:r w:rsidRPr="00AC6354">
        <w:rPr>
          <w:rFonts w:ascii="Times New Roman" w:eastAsia="Times New Roman" w:hAnsi="Times New Roman" w:cs="Times New Roman"/>
          <w:i/>
          <w:iCs/>
          <w:sz w:val="24"/>
          <w:szCs w:val="24"/>
        </w:rPr>
        <w:t>both</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w:t>
      </w:r>
      <w:r w:rsidRPr="00AC6354">
        <w:rPr>
          <w:rFonts w:ascii="Times New Roman" w:eastAsia="Times New Roman" w:hAnsi="Times New Roman" w:cs="Times New Roman"/>
          <w:i/>
          <w:iCs/>
          <w:sz w:val="24"/>
          <w:szCs w:val="24"/>
        </w:rPr>
        <w:t>and</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's arguments and variables. In other words,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w:t>
      </w:r>
      <w:r w:rsidRPr="00AC6354">
        <w:rPr>
          <w:rFonts w:ascii="Times New Roman" w:eastAsia="Times New Roman" w:hAnsi="Times New Roman" w:cs="Times New Roman"/>
          <w:i/>
          <w:iCs/>
          <w:sz w:val="24"/>
          <w:szCs w:val="24"/>
        </w:rPr>
        <w:t>chains</w:t>
      </w:r>
      <w:r w:rsidRPr="00AC6354">
        <w:rPr>
          <w:rFonts w:ascii="Times New Roman" w:eastAsia="Times New Roman" w:hAnsi="Times New Roman" w:cs="Times New Roman"/>
          <w:sz w:val="24"/>
          <w:szCs w:val="24"/>
        </w:rPr>
        <w:t> the scopes of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and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w:t>
      </w:r>
      <w:r w:rsidRPr="00AC6354">
        <w:rPr>
          <w:rFonts w:ascii="Times New Roman" w:eastAsia="Times New Roman" w:hAnsi="Times New Roman" w:cs="Times New Roman"/>
          <w:i/>
          <w:iCs/>
          <w:sz w:val="24"/>
          <w:szCs w:val="24"/>
        </w:rPr>
        <w:t>in that order</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reverse, however, is not true.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cannot access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because </w:t>
      </w:r>
      <w:r w:rsidRPr="00AC6354">
        <w:rPr>
          <w:rFonts w:ascii="Consolas" w:eastAsia="Times New Roman" w:hAnsi="Consolas" w:cs="Consolas"/>
          <w:sz w:val="20"/>
          <w:szCs w:val="20"/>
          <w:shd w:val="clear" w:color="auto" w:fill="EEEEEE"/>
        </w:rPr>
        <w:t>A</w:t>
      </w:r>
      <w:r w:rsidRPr="00AC6354">
        <w:rPr>
          <w:rFonts w:ascii="Times New Roman" w:eastAsia="Times New Roman" w:hAnsi="Times New Roman" w:cs="Times New Roman"/>
          <w:sz w:val="24"/>
          <w:szCs w:val="24"/>
        </w:rPr>
        <w:t> cannot access any argument or variable of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which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is a variable of. Thus, </w:t>
      </w:r>
      <w:r w:rsidRPr="00AC6354">
        <w:rPr>
          <w:rFonts w:ascii="Consolas" w:eastAsia="Times New Roman" w:hAnsi="Consolas" w:cs="Consolas"/>
          <w:sz w:val="20"/>
          <w:szCs w:val="20"/>
          <w:shd w:val="clear" w:color="auto" w:fill="EEEEEE"/>
        </w:rPr>
        <w:t>C</w:t>
      </w:r>
      <w:r w:rsidRPr="00AC6354">
        <w:rPr>
          <w:rFonts w:ascii="Times New Roman" w:eastAsia="Times New Roman" w:hAnsi="Times New Roman" w:cs="Times New Roman"/>
          <w:sz w:val="24"/>
          <w:szCs w:val="24"/>
        </w:rPr>
        <w:t> remains private to only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31" w:anchor="name_conflicts" w:tooltip="Permalink to Name conflicts" w:history="1">
        <w:r w:rsidRPr="00AC6354">
          <w:rPr>
            <w:rFonts w:ascii="Palatino Linotype" w:eastAsia="Times New Roman" w:hAnsi="Palatino Linotype" w:cs="Times New Roman"/>
            <w:color w:val="FFFFFF"/>
            <w:sz w:val="27"/>
            <w:szCs w:val="27"/>
            <w:u w:val="single"/>
          </w:rPr>
          <w:t>Name conflicts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When two arguments or variables in the scopes of a closure have the same name, there is a </w:t>
      </w:r>
      <w:r w:rsidRPr="00AC6354">
        <w:rPr>
          <w:rFonts w:ascii="Times New Roman" w:eastAsia="Times New Roman" w:hAnsi="Times New Roman" w:cs="Times New Roman"/>
          <w:i/>
          <w:iCs/>
          <w:sz w:val="24"/>
          <w:szCs w:val="24"/>
        </w:rPr>
        <w:t>name conflict</w:t>
      </w:r>
      <w:r w:rsidRPr="00AC6354">
        <w:rPr>
          <w:rFonts w:ascii="Times New Roman" w:eastAsia="Times New Roman" w:hAnsi="Times New Roman" w:cs="Times New Roman"/>
          <w:sz w:val="24"/>
          <w:szCs w:val="24"/>
        </w:rPr>
        <w:t>. More nested scopes take precedence. So, the inner-most scope takes the highest precedence, while the outer-most scope takes the lowest. This is the scope chain. The first on the chain is the inner-most scope, and the last is the outer-most scope. Consider the following:</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outside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inside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inside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outside</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10</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20 instead of 10</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name conflict happens at the statement </w:t>
      </w:r>
      <w:r w:rsidRPr="00AC6354">
        <w:rPr>
          <w:rFonts w:ascii="Consolas" w:eastAsia="Times New Roman" w:hAnsi="Consolas" w:cs="Consolas"/>
          <w:sz w:val="20"/>
          <w:szCs w:val="20"/>
          <w:shd w:val="clear" w:color="auto" w:fill="EEEEEE"/>
        </w:rPr>
        <w:t>return x * 2</w:t>
      </w:r>
      <w:r w:rsidRPr="00AC6354">
        <w:rPr>
          <w:rFonts w:ascii="Times New Roman" w:eastAsia="Times New Roman" w:hAnsi="Times New Roman" w:cs="Times New Roman"/>
          <w:sz w:val="24"/>
          <w:szCs w:val="24"/>
        </w:rPr>
        <w:t> and is between </w:t>
      </w:r>
      <w:r w:rsidRPr="00AC6354">
        <w:rPr>
          <w:rFonts w:ascii="Consolas" w:eastAsia="Times New Roman" w:hAnsi="Consolas" w:cs="Consolas"/>
          <w:sz w:val="20"/>
          <w:szCs w:val="20"/>
          <w:shd w:val="clear" w:color="auto" w:fill="EEEEEE"/>
        </w:rPr>
        <w:t>inside</w:t>
      </w:r>
      <w:r w:rsidRPr="00AC6354">
        <w:rPr>
          <w:rFonts w:ascii="Times New Roman" w:eastAsia="Times New Roman" w:hAnsi="Times New Roman" w:cs="Times New Roman"/>
          <w:sz w:val="24"/>
          <w:szCs w:val="24"/>
        </w:rPr>
        <w:t>'s parameter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 and </w:t>
      </w:r>
      <w:r w:rsidRPr="00AC6354">
        <w:rPr>
          <w:rFonts w:ascii="Consolas" w:eastAsia="Times New Roman" w:hAnsi="Consolas" w:cs="Consolas"/>
          <w:sz w:val="20"/>
          <w:szCs w:val="20"/>
          <w:shd w:val="clear" w:color="auto" w:fill="EEEEEE"/>
        </w:rPr>
        <w:t>outside</w:t>
      </w:r>
      <w:r w:rsidRPr="00AC6354">
        <w:rPr>
          <w:rFonts w:ascii="Times New Roman" w:eastAsia="Times New Roman" w:hAnsi="Times New Roman" w:cs="Times New Roman"/>
          <w:sz w:val="24"/>
          <w:szCs w:val="24"/>
        </w:rPr>
        <w:t>'s variable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 The scope chain here is {</w:t>
      </w:r>
      <w:r w:rsidRPr="00AC6354">
        <w:rPr>
          <w:rFonts w:ascii="Consolas" w:eastAsia="Times New Roman" w:hAnsi="Consolas" w:cs="Consolas"/>
          <w:sz w:val="20"/>
          <w:szCs w:val="20"/>
          <w:shd w:val="clear" w:color="auto" w:fill="EEEEEE"/>
        </w:rPr>
        <w:t>inside</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outside</w:t>
      </w:r>
      <w:r w:rsidRPr="00AC6354">
        <w:rPr>
          <w:rFonts w:ascii="Times New Roman" w:eastAsia="Times New Roman" w:hAnsi="Times New Roman" w:cs="Times New Roman"/>
          <w:sz w:val="24"/>
          <w:szCs w:val="24"/>
        </w:rPr>
        <w:t>, global object}. Therefore, </w:t>
      </w:r>
      <w:r w:rsidRPr="00AC6354">
        <w:rPr>
          <w:rFonts w:ascii="Consolas" w:eastAsia="Times New Roman" w:hAnsi="Consolas" w:cs="Consolas"/>
          <w:sz w:val="20"/>
          <w:szCs w:val="20"/>
          <w:shd w:val="clear" w:color="auto" w:fill="EEEEEE"/>
        </w:rPr>
        <w:t>inside</w:t>
      </w:r>
      <w:r w:rsidRPr="00AC6354">
        <w:rPr>
          <w:rFonts w:ascii="Times New Roman" w:eastAsia="Times New Roman" w:hAnsi="Times New Roman" w:cs="Times New Roman"/>
          <w:sz w:val="24"/>
          <w:szCs w:val="24"/>
        </w:rPr>
        <w:t>'s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 takes precedences over </w:t>
      </w:r>
      <w:r w:rsidRPr="00AC6354">
        <w:rPr>
          <w:rFonts w:ascii="Consolas" w:eastAsia="Times New Roman" w:hAnsi="Consolas" w:cs="Consolas"/>
          <w:sz w:val="20"/>
          <w:szCs w:val="20"/>
          <w:shd w:val="clear" w:color="auto" w:fill="EEEEEE"/>
        </w:rPr>
        <w:t>outside</w:t>
      </w:r>
      <w:r w:rsidRPr="00AC6354">
        <w:rPr>
          <w:rFonts w:ascii="Times New Roman" w:eastAsia="Times New Roman" w:hAnsi="Times New Roman" w:cs="Times New Roman"/>
          <w:sz w:val="24"/>
          <w:szCs w:val="24"/>
        </w:rPr>
        <w:t>'s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 and </w:t>
      </w:r>
      <w:r w:rsidRPr="00AC6354">
        <w:rPr>
          <w:rFonts w:ascii="Consolas" w:eastAsia="Times New Roman" w:hAnsi="Consolas" w:cs="Consolas"/>
          <w:sz w:val="20"/>
          <w:szCs w:val="20"/>
          <w:shd w:val="clear" w:color="auto" w:fill="EEEEEE"/>
        </w:rPr>
        <w:t>20</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inside</w:t>
      </w:r>
      <w:r w:rsidRPr="00AC6354">
        <w:rPr>
          <w:rFonts w:ascii="Times New Roman" w:eastAsia="Times New Roman" w:hAnsi="Times New Roman" w:cs="Times New Roman"/>
          <w:sz w:val="24"/>
          <w:szCs w:val="24"/>
        </w:rPr>
        <w:t>'s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 is returned instead of </w:t>
      </w:r>
      <w:r w:rsidRPr="00AC6354">
        <w:rPr>
          <w:rFonts w:ascii="Consolas" w:eastAsia="Times New Roman" w:hAnsi="Consolas" w:cs="Consolas"/>
          <w:sz w:val="20"/>
          <w:szCs w:val="20"/>
          <w:shd w:val="clear" w:color="auto" w:fill="EEEEEE"/>
        </w:rPr>
        <w:t>10</w:t>
      </w:r>
      <w:r w:rsidRPr="00AC6354">
        <w:rPr>
          <w:rFonts w:ascii="Times New Roman" w:eastAsia="Times New Roman" w:hAnsi="Times New Roman" w:cs="Times New Roman"/>
          <w:sz w:val="24"/>
          <w:szCs w:val="24"/>
        </w:rPr>
        <w:t> (</w:t>
      </w:r>
      <w:r w:rsidRPr="00AC6354">
        <w:rPr>
          <w:rFonts w:ascii="Consolas" w:eastAsia="Times New Roman" w:hAnsi="Consolas" w:cs="Consolas"/>
          <w:sz w:val="20"/>
          <w:szCs w:val="20"/>
          <w:shd w:val="clear" w:color="auto" w:fill="EEEEEE"/>
        </w:rPr>
        <w:t>outside</w:t>
      </w:r>
      <w:r w:rsidRPr="00AC6354">
        <w:rPr>
          <w:rFonts w:ascii="Times New Roman" w:eastAsia="Times New Roman" w:hAnsi="Times New Roman" w:cs="Times New Roman"/>
          <w:sz w:val="24"/>
          <w:szCs w:val="24"/>
        </w:rPr>
        <w:t>'s </w:t>
      </w:r>
      <w:r w:rsidRPr="00AC6354">
        <w:rPr>
          <w:rFonts w:ascii="Consolas" w:eastAsia="Times New Roman" w:hAnsi="Consolas" w:cs="Consolas"/>
          <w:sz w:val="20"/>
          <w:szCs w:val="20"/>
          <w:shd w:val="clear" w:color="auto" w:fill="EEEEEE"/>
        </w:rPr>
        <w:t>x</w:t>
      </w:r>
      <w:r w:rsidRPr="00AC6354">
        <w:rPr>
          <w:rFonts w:ascii="Times New Roman" w:eastAsia="Times New Roman" w:hAnsi="Times New Roman" w:cs="Times New Roman"/>
          <w:sz w:val="24"/>
          <w:szCs w:val="24"/>
        </w:rPr>
        <w:t>).</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32" w:anchor="closures" w:tooltip="Permalink to Closures" w:history="1">
        <w:r w:rsidRPr="00AC6354">
          <w:rPr>
            <w:rFonts w:ascii="Palatino Linotype" w:eastAsia="Times New Roman" w:hAnsi="Palatino Linotype" w:cs="Times New Roman"/>
            <w:b/>
            <w:bCs/>
            <w:color w:val="212121"/>
            <w:sz w:val="36"/>
            <w:szCs w:val="36"/>
            <w:u w:val="single"/>
          </w:rPr>
          <w:t>Closures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Closures are one of the most powerful features of JavaScript. JavaScript allows for the nesting of functions and grants the inner function full access to all the variables and functions defined inside the outer function (and all other variables and functions that the outer function has access to).</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However, the outer function does </w:t>
      </w:r>
      <w:r w:rsidRPr="00AC6354">
        <w:rPr>
          <w:rFonts w:ascii="Times New Roman" w:eastAsia="Times New Roman" w:hAnsi="Times New Roman" w:cs="Times New Roman"/>
          <w:i/>
          <w:iCs/>
          <w:sz w:val="24"/>
          <w:szCs w:val="24"/>
        </w:rPr>
        <w:t>not</w:t>
      </w:r>
      <w:r w:rsidRPr="00AC6354">
        <w:rPr>
          <w:rFonts w:ascii="Times New Roman" w:eastAsia="Times New Roman" w:hAnsi="Times New Roman" w:cs="Times New Roman"/>
          <w:sz w:val="24"/>
          <w:szCs w:val="24"/>
        </w:rPr>
        <w:t> have access to the variables and functions defined inside the inner function. This provides a sort of encapsulation for the variables of the inner function.</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Also, since the inner function has access to the scope of the outer function, the variables and functions defined in the outer function will live longer than the duration of the outer function execution, if the inner function manages to survive beyond the life of the outer function. A closure is created when the inner function is somehow made available to any scope outside the outer function.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pet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outer function defines a variable called "name"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getName</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inner function has access to the "name" variable of the outer</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//function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getName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 the inner function, thereby exposing it to outer scopes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myPet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pet</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'Vivie'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myPet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"Vivie"</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It can be much more complex than the code above. An object containing methods for manipulating the inner variables of the outer function can be returned.</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createPet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sex</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setName</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newName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name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newName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getName</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name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getSex</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sex</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setSex</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newSex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if</w:t>
      </w:r>
      <w:r w:rsidRPr="00AC6354">
        <w:rPr>
          <w:rFonts w:ascii="Consolas" w:eastAsia="Times New Roman" w:hAnsi="Consolas" w:cs="Consolas"/>
          <w:color w:val="626262"/>
          <w:sz w:val="20"/>
          <w:szCs w:val="20"/>
        </w:rPr>
        <w:t>(</w:t>
      </w:r>
      <w:r w:rsidRPr="00AC6354">
        <w:rPr>
          <w:rFonts w:ascii="Consolas" w:eastAsia="Times New Roman" w:hAnsi="Consolas" w:cs="Consolas"/>
          <w:color w:val="00458B"/>
          <w:sz w:val="20"/>
          <w:szCs w:val="20"/>
        </w:rPr>
        <w:t>typeof</w:t>
      </w:r>
      <w:r w:rsidRPr="00AC6354">
        <w:rPr>
          <w:rFonts w:ascii="Consolas" w:eastAsia="Times New Roman" w:hAnsi="Consolas" w:cs="Consolas"/>
          <w:sz w:val="20"/>
          <w:szCs w:val="20"/>
        </w:rPr>
        <w:t xml:space="preserve"> newSex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'string'</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&amp;&amp;</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newSex</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toLowerCase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'male'</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newSex</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toLowerCase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'female'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sex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newSex</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pet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createPet</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'Vivie'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pet</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getName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Vivie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pet</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setName</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'Oliver'</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pet</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setSex</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'male'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pet</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getSex</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male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pet</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getName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Oliver</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the code above, the </w:t>
      </w:r>
      <w:r w:rsidRPr="00AC6354">
        <w:rPr>
          <w:rFonts w:ascii="Consolas" w:eastAsia="Times New Roman" w:hAnsi="Consolas" w:cs="Consolas"/>
          <w:sz w:val="20"/>
          <w:szCs w:val="20"/>
          <w:shd w:val="clear" w:color="auto" w:fill="EEEEEE"/>
        </w:rPr>
        <w:t>name</w:t>
      </w:r>
      <w:r w:rsidRPr="00AC6354">
        <w:rPr>
          <w:rFonts w:ascii="Times New Roman" w:eastAsia="Times New Roman" w:hAnsi="Times New Roman" w:cs="Times New Roman"/>
          <w:sz w:val="24"/>
          <w:szCs w:val="24"/>
        </w:rPr>
        <w:t> variable of the outer function is accessible to the inner functions, and there is no other way to access the inner variables except through the inner functions. The inner variables of the inner functions act as safe stores for the outer arguments and variables. They hold "persistent" and "encapsulated" data for the inner functions to work with. The functions do not even have to be assigned to a variable, or have a name.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getCode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apiCode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'0]Eal(eh&amp;2'</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A code we do not want outsiders to be able to modify...</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apiCode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getCode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Returns the apiCode</w:t>
      </w:r>
    </w:p>
    <w:p w:rsidR="00AC6354" w:rsidRPr="00AC6354" w:rsidRDefault="00AC6354" w:rsidP="00AC6354">
      <w:pPr>
        <w:shd w:val="clear" w:color="auto" w:fill="DCF4FF"/>
        <w:spacing w:after="18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b/>
          <w:bCs/>
          <w:sz w:val="24"/>
          <w:szCs w:val="24"/>
        </w:rPr>
        <w:t>Note:</w:t>
      </w:r>
      <w:r w:rsidRPr="00AC6354">
        <w:rPr>
          <w:rFonts w:ascii="Times New Roman" w:eastAsia="Times New Roman" w:hAnsi="Times New Roman" w:cs="Times New Roman"/>
          <w:sz w:val="24"/>
          <w:szCs w:val="24"/>
        </w:rPr>
        <w:t> There are a number of pitfalls to watch out for when using closures!</w:t>
      </w:r>
    </w:p>
    <w:p w:rsidR="00AC6354" w:rsidRPr="00AC6354" w:rsidRDefault="00AC6354" w:rsidP="00AC6354">
      <w:pPr>
        <w:shd w:val="clear" w:color="auto" w:fill="DCF4FF"/>
        <w:spacing w:after="18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If an enclosed function defines a variable with the same name as a variable in the outer scope, then there is no way to refer to the variable in the outer scope again.  (The inner scope variable "overrides" the outer one, until the program exits the inner scope.)</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createPet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outer function defines a variable called "name".</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setName</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enclosed function also defines a variable called "name".</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name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name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How do we access the "name" defined by the outer function?</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D0454C"/>
        </w:pBdr>
        <w:shd w:val="clear" w:color="auto" w:fill="FFEE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33" w:anchor="using_the_arguments_object" w:tooltip="Permalink to Using the arguments object" w:history="1">
        <w:r w:rsidRPr="00AC6354">
          <w:rPr>
            <w:rFonts w:ascii="Palatino Linotype" w:eastAsia="Times New Roman" w:hAnsi="Palatino Linotype" w:cs="Times New Roman"/>
            <w:b/>
            <w:bCs/>
            <w:color w:val="212121"/>
            <w:sz w:val="36"/>
            <w:szCs w:val="36"/>
            <w:u w:val="single"/>
          </w:rPr>
          <w:t>Using the arguments object</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arguments of a function are maintained in an array-like object. Within a function, you can address the arguments passed to it as follows: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arguments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where </w:t>
      </w:r>
      <w:r w:rsidRPr="00AC6354">
        <w:rPr>
          <w:rFonts w:ascii="Consolas" w:eastAsia="Times New Roman" w:hAnsi="Consolas" w:cs="Consolas"/>
          <w:sz w:val="20"/>
          <w:szCs w:val="20"/>
          <w:shd w:val="clear" w:color="auto" w:fill="EEEEEE"/>
        </w:rPr>
        <w:t>i</w:t>
      </w:r>
      <w:r w:rsidRPr="00AC6354">
        <w:rPr>
          <w:rFonts w:ascii="Times New Roman" w:eastAsia="Times New Roman" w:hAnsi="Times New Roman" w:cs="Times New Roman"/>
          <w:sz w:val="24"/>
          <w:szCs w:val="24"/>
        </w:rPr>
        <w:t> is the ordinal number of the argument, starting at </w:t>
      </w:r>
      <w:r w:rsidRPr="00AC6354">
        <w:rPr>
          <w:rFonts w:ascii="Consolas" w:eastAsia="Times New Roman" w:hAnsi="Consolas" w:cs="Consolas"/>
          <w:sz w:val="20"/>
          <w:szCs w:val="20"/>
          <w:shd w:val="clear" w:color="auto" w:fill="EEEEEE"/>
        </w:rPr>
        <w:t>0</w:t>
      </w:r>
      <w:r w:rsidRPr="00AC6354">
        <w:rPr>
          <w:rFonts w:ascii="Times New Roman" w:eastAsia="Times New Roman" w:hAnsi="Times New Roman" w:cs="Times New Roman"/>
          <w:sz w:val="24"/>
          <w:szCs w:val="24"/>
        </w:rPr>
        <w:t>. So, the first argument passed to a function would be </w:t>
      </w:r>
      <w:r w:rsidRPr="00AC6354">
        <w:rPr>
          <w:rFonts w:ascii="Consolas" w:eastAsia="Times New Roman" w:hAnsi="Consolas" w:cs="Consolas"/>
          <w:sz w:val="20"/>
          <w:szCs w:val="20"/>
          <w:shd w:val="clear" w:color="auto" w:fill="EEEEEE"/>
        </w:rPr>
        <w:t>arguments[0]</w:t>
      </w:r>
      <w:r w:rsidRPr="00AC6354">
        <w:rPr>
          <w:rFonts w:ascii="Times New Roman" w:eastAsia="Times New Roman" w:hAnsi="Times New Roman" w:cs="Times New Roman"/>
          <w:sz w:val="24"/>
          <w:szCs w:val="24"/>
        </w:rPr>
        <w:t>. The total number of arguments is indicated by </w:t>
      </w:r>
      <w:r w:rsidRPr="00AC6354">
        <w:rPr>
          <w:rFonts w:ascii="Consolas" w:eastAsia="Times New Roman" w:hAnsi="Consolas" w:cs="Consolas"/>
          <w:sz w:val="20"/>
          <w:szCs w:val="20"/>
          <w:shd w:val="clear" w:color="auto" w:fill="EEEEEE"/>
        </w:rPr>
        <w:t>arguments.length</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Using the </w:t>
      </w:r>
      <w:r w:rsidRPr="00AC6354">
        <w:rPr>
          <w:rFonts w:ascii="Consolas" w:eastAsia="Times New Roman" w:hAnsi="Consolas" w:cs="Consolas"/>
          <w:sz w:val="20"/>
          <w:szCs w:val="20"/>
          <w:shd w:val="clear" w:color="auto" w:fill="EEEEEE"/>
        </w:rPr>
        <w:t>arguments</w:t>
      </w:r>
      <w:r w:rsidRPr="00AC6354">
        <w:rPr>
          <w:rFonts w:ascii="Times New Roman" w:eastAsia="Times New Roman" w:hAnsi="Times New Roman" w:cs="Times New Roman"/>
          <w:sz w:val="24"/>
          <w:szCs w:val="24"/>
        </w:rPr>
        <w:t xml:space="preserve"> object, you can call a function with more arguments than it is formally declared to accept. This is often useful if you don't know in advance how many arguments will </w:t>
      </w:r>
      <w:r w:rsidRPr="00AC6354">
        <w:rPr>
          <w:rFonts w:ascii="Times New Roman" w:eastAsia="Times New Roman" w:hAnsi="Times New Roman" w:cs="Times New Roman"/>
          <w:sz w:val="24"/>
          <w:szCs w:val="24"/>
        </w:rPr>
        <w:lastRenderedPageBreak/>
        <w:t>be passed to the function. You can use </w:t>
      </w:r>
      <w:r w:rsidRPr="00AC6354">
        <w:rPr>
          <w:rFonts w:ascii="Consolas" w:eastAsia="Times New Roman" w:hAnsi="Consolas" w:cs="Consolas"/>
          <w:sz w:val="20"/>
          <w:szCs w:val="20"/>
          <w:shd w:val="clear" w:color="auto" w:fill="EEEEEE"/>
        </w:rPr>
        <w:t>arguments.length</w:t>
      </w:r>
      <w:r w:rsidRPr="00AC6354">
        <w:rPr>
          <w:rFonts w:ascii="Times New Roman" w:eastAsia="Times New Roman" w:hAnsi="Times New Roman" w:cs="Times New Roman"/>
          <w:sz w:val="24"/>
          <w:szCs w:val="24"/>
        </w:rPr>
        <w:t> to determine the number of arguments actually passed to the function, and then access each argument using the </w:t>
      </w:r>
      <w:r w:rsidRPr="00AC6354">
        <w:rPr>
          <w:rFonts w:ascii="Consolas" w:eastAsia="Times New Roman" w:hAnsi="Consolas" w:cs="Consolas"/>
          <w:sz w:val="20"/>
          <w:szCs w:val="20"/>
          <w:shd w:val="clear" w:color="auto" w:fill="EEEEEE"/>
        </w:rPr>
        <w:t>arguments</w:t>
      </w:r>
      <w:r w:rsidRPr="00AC6354">
        <w:rPr>
          <w:rFonts w:ascii="Times New Roman" w:eastAsia="Times New Roman" w:hAnsi="Times New Roman" w:cs="Times New Roman"/>
          <w:sz w:val="24"/>
          <w:szCs w:val="24"/>
        </w:rPr>
        <w:t> object.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For example, consider a function that concatenates several strings. The only formal argument for the function is a string that specifies the characters that separate the items to concatenate. The function is defined as follows: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myConcat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separator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result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initialize list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i</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iterate through arguments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for</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i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 </w:t>
      </w:r>
      <w:r w:rsidRPr="00AC6354">
        <w:rPr>
          <w:rFonts w:ascii="Consolas" w:eastAsia="Times New Roman" w:hAnsi="Consolas" w:cs="Consolas"/>
          <w:color w:val="212121"/>
          <w:sz w:val="20"/>
          <w:szCs w:val="20"/>
        </w:rPr>
        <w:t>&lt;</w:t>
      </w:r>
      <w:r w:rsidRPr="00AC6354">
        <w:rPr>
          <w:rFonts w:ascii="Consolas" w:eastAsia="Times New Roman" w:hAnsi="Consolas" w:cs="Consolas"/>
          <w:sz w:val="20"/>
          <w:szCs w:val="20"/>
        </w:rPr>
        <w:t xml:space="preserve"> arguments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length</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i</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result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arguments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i</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separator</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result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You can pass any number of arguments to this function, and it concatenates each argument into a string "list":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returns "red, orange, blue, "</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myConcat</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'red'</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'orange'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'blue'</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returns "elephant; giraffe; lion; cheetah; "</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myConcat</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'elephant'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'giraffe'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'lion'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'cheetah'</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 returns "sage. basil. oregano. pepper. parsley. "</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myConcat</w:t>
      </w:r>
      <w:r w:rsidRPr="00AC6354">
        <w:rPr>
          <w:rFonts w:ascii="Consolas" w:eastAsia="Times New Roman" w:hAnsi="Consolas" w:cs="Consolas"/>
          <w:color w:val="626262"/>
          <w:sz w:val="20"/>
          <w:szCs w:val="20"/>
        </w:rPr>
        <w:t>(</w:t>
      </w:r>
      <w:r w:rsidRPr="00AC6354">
        <w:rPr>
          <w:rFonts w:ascii="Consolas" w:eastAsia="Times New Roman" w:hAnsi="Consolas" w:cs="Consolas"/>
          <w:color w:val="276738"/>
          <w:sz w:val="20"/>
          <w:szCs w:val="20"/>
        </w:rPr>
        <w:t>'.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'sage'</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'basil'</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'oregano'</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'pepper'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'parsley'</w:t>
      </w:r>
      <w:r w:rsidRPr="00AC6354">
        <w:rPr>
          <w:rFonts w:ascii="Consolas" w:eastAsia="Times New Roman" w:hAnsi="Consolas" w:cs="Consolas"/>
          <w:color w:val="626262"/>
          <w:sz w:val="20"/>
          <w:szCs w:val="20"/>
        </w:rPr>
        <w:t>);</w:t>
      </w:r>
    </w:p>
    <w:p w:rsidR="00AC6354" w:rsidRPr="00AC6354" w:rsidRDefault="00AC6354" w:rsidP="00AC6354">
      <w:pPr>
        <w:shd w:val="clear" w:color="auto" w:fill="DCF4FF"/>
        <w:spacing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b/>
          <w:bCs/>
          <w:sz w:val="24"/>
          <w:szCs w:val="24"/>
        </w:rPr>
        <w:lastRenderedPageBreak/>
        <w:t>Note:</w:t>
      </w:r>
      <w:r w:rsidRPr="00AC6354">
        <w:rPr>
          <w:rFonts w:ascii="Times New Roman" w:eastAsia="Times New Roman" w:hAnsi="Times New Roman" w:cs="Times New Roman"/>
          <w:sz w:val="24"/>
          <w:szCs w:val="24"/>
        </w:rPr>
        <w:t> The </w:t>
      </w:r>
      <w:r w:rsidRPr="00AC6354">
        <w:rPr>
          <w:rFonts w:ascii="Consolas" w:eastAsia="Times New Roman" w:hAnsi="Consolas" w:cs="Consolas"/>
          <w:sz w:val="20"/>
          <w:szCs w:val="20"/>
          <w:shd w:val="clear" w:color="auto" w:fill="EEEEEE"/>
        </w:rPr>
        <w:t>arguments</w:t>
      </w:r>
      <w:r w:rsidRPr="00AC6354">
        <w:rPr>
          <w:rFonts w:ascii="Times New Roman" w:eastAsia="Times New Roman" w:hAnsi="Times New Roman" w:cs="Times New Roman"/>
          <w:sz w:val="24"/>
          <w:szCs w:val="24"/>
        </w:rPr>
        <w:t> variable is "array-like", but not an array. It is array-like in that it has a numbered index and a </w:t>
      </w:r>
      <w:r w:rsidRPr="00AC6354">
        <w:rPr>
          <w:rFonts w:ascii="Consolas" w:eastAsia="Times New Roman" w:hAnsi="Consolas" w:cs="Consolas"/>
          <w:sz w:val="20"/>
          <w:szCs w:val="20"/>
          <w:shd w:val="clear" w:color="auto" w:fill="EEEEEE"/>
        </w:rPr>
        <w:t>length</w:t>
      </w:r>
      <w:r w:rsidRPr="00AC6354">
        <w:rPr>
          <w:rFonts w:ascii="Times New Roman" w:eastAsia="Times New Roman" w:hAnsi="Times New Roman" w:cs="Times New Roman"/>
          <w:sz w:val="24"/>
          <w:szCs w:val="24"/>
        </w:rPr>
        <w:t> property. However, it does </w:t>
      </w:r>
      <w:r w:rsidRPr="00AC6354">
        <w:rPr>
          <w:rFonts w:ascii="Times New Roman" w:eastAsia="Times New Roman" w:hAnsi="Times New Roman" w:cs="Times New Roman"/>
          <w:i/>
          <w:iCs/>
          <w:sz w:val="24"/>
          <w:szCs w:val="24"/>
        </w:rPr>
        <w:t>not</w:t>
      </w:r>
      <w:r w:rsidRPr="00AC6354">
        <w:rPr>
          <w:rFonts w:ascii="Times New Roman" w:eastAsia="Times New Roman" w:hAnsi="Times New Roman" w:cs="Times New Roman"/>
          <w:sz w:val="24"/>
          <w:szCs w:val="24"/>
        </w:rPr>
        <w:t> possess all of the array-manipulation methods.</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See the </w:t>
      </w:r>
      <w:hyperlink r:id="rId34" w:history="1">
        <w:r w:rsidRPr="00AC6354">
          <w:rPr>
            <w:rFonts w:ascii="Consolas" w:eastAsia="Times New Roman" w:hAnsi="Consolas" w:cs="Consolas"/>
            <w:color w:val="00458B"/>
            <w:sz w:val="20"/>
            <w:szCs w:val="20"/>
            <w:u w:val="single"/>
            <w:shd w:val="clear" w:color="auto" w:fill="EEEEEE"/>
          </w:rPr>
          <w:t>Function</w:t>
        </w:r>
      </w:hyperlink>
      <w:r w:rsidRPr="00AC6354">
        <w:rPr>
          <w:rFonts w:ascii="Times New Roman" w:eastAsia="Times New Roman" w:hAnsi="Times New Roman" w:cs="Times New Roman"/>
          <w:sz w:val="24"/>
          <w:szCs w:val="24"/>
        </w:rPr>
        <w:t> object in the JavaScript reference for more information.</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35" w:anchor="function_parameters" w:tooltip="Permalink to Function parameters" w:history="1">
        <w:r w:rsidRPr="00AC6354">
          <w:rPr>
            <w:rFonts w:ascii="Palatino Linotype" w:eastAsia="Times New Roman" w:hAnsi="Palatino Linotype" w:cs="Times New Roman"/>
            <w:b/>
            <w:bCs/>
            <w:color w:val="212121"/>
            <w:sz w:val="36"/>
            <w:szCs w:val="36"/>
            <w:u w:val="single"/>
          </w:rPr>
          <w:t>Function parameters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Starting with ECMAScript 2015, there are two new kinds of parameters: </w:t>
      </w:r>
      <w:r w:rsidRPr="00AC6354">
        <w:rPr>
          <w:rFonts w:ascii="Times New Roman" w:eastAsia="Times New Roman" w:hAnsi="Times New Roman" w:cs="Times New Roman"/>
          <w:i/>
          <w:iCs/>
          <w:sz w:val="24"/>
          <w:szCs w:val="24"/>
        </w:rPr>
        <w:t>default parameters</w:t>
      </w:r>
      <w:r w:rsidRPr="00AC6354">
        <w:rPr>
          <w:rFonts w:ascii="Times New Roman" w:eastAsia="Times New Roman" w:hAnsi="Times New Roman" w:cs="Times New Roman"/>
          <w:sz w:val="24"/>
          <w:szCs w:val="24"/>
        </w:rPr>
        <w:t> and </w:t>
      </w:r>
      <w:r w:rsidRPr="00AC6354">
        <w:rPr>
          <w:rFonts w:ascii="Times New Roman" w:eastAsia="Times New Roman" w:hAnsi="Times New Roman" w:cs="Times New Roman"/>
          <w:i/>
          <w:iCs/>
          <w:sz w:val="24"/>
          <w:szCs w:val="24"/>
        </w:rPr>
        <w:t>rest parameters</w:t>
      </w:r>
      <w:r w:rsidRPr="00AC6354">
        <w:rPr>
          <w:rFonts w:ascii="Times New Roman" w:eastAsia="Times New Roman" w:hAnsi="Times New Roman" w:cs="Times New Roman"/>
          <w:sz w:val="24"/>
          <w:szCs w:val="24"/>
        </w:rPr>
        <w:t>.</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36" w:anchor="default_parameters" w:tooltip="Permalink to Default parameters" w:history="1">
        <w:r w:rsidRPr="00AC6354">
          <w:rPr>
            <w:rFonts w:ascii="Palatino Linotype" w:eastAsia="Times New Roman" w:hAnsi="Palatino Linotype" w:cs="Times New Roman"/>
            <w:color w:val="FFFFFF"/>
            <w:sz w:val="27"/>
            <w:szCs w:val="27"/>
            <w:u w:val="single"/>
          </w:rPr>
          <w:t>Default parameters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JavaScript, parameters of functions default to </w:t>
      </w:r>
      <w:r w:rsidRPr="00AC6354">
        <w:rPr>
          <w:rFonts w:ascii="Consolas" w:eastAsia="Times New Roman" w:hAnsi="Consolas" w:cs="Consolas"/>
          <w:sz w:val="20"/>
          <w:szCs w:val="20"/>
          <w:shd w:val="clear" w:color="auto" w:fill="EEEEEE"/>
        </w:rPr>
        <w:t>undefined</w:t>
      </w:r>
      <w:r w:rsidRPr="00AC6354">
        <w:rPr>
          <w:rFonts w:ascii="Times New Roman" w:eastAsia="Times New Roman" w:hAnsi="Times New Roman" w:cs="Times New Roman"/>
          <w:sz w:val="24"/>
          <w:szCs w:val="24"/>
        </w:rPr>
        <w:t>. However, in some situations it might be useful to set a different default value. This is exactly what default parameters do.</w:t>
      </w:r>
    </w:p>
    <w:p w:rsidR="00AC6354" w:rsidRPr="00AC6354" w:rsidRDefault="00AC6354" w:rsidP="00AC6354">
      <w:pPr>
        <w:spacing w:after="0" w:line="240" w:lineRule="auto"/>
        <w:outlineLvl w:val="3"/>
        <w:rPr>
          <w:rFonts w:ascii="Times New Roman" w:eastAsia="Times New Roman" w:hAnsi="Times New Roman" w:cs="Times New Roman"/>
          <w:b/>
          <w:bCs/>
          <w:sz w:val="24"/>
          <w:szCs w:val="24"/>
        </w:rPr>
      </w:pPr>
      <w:r w:rsidRPr="00AC6354">
        <w:rPr>
          <w:rFonts w:ascii="Times New Roman" w:eastAsia="Times New Roman" w:hAnsi="Times New Roman" w:cs="Times New Roman"/>
          <w:b/>
          <w:bCs/>
          <w:sz w:val="24"/>
          <w:szCs w:val="24"/>
        </w:rPr>
        <w:t>Without default parameters (pre-ECMAScript 2015)</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the past, the general strategy for setting defaults was to test parameter values in the body of the function and assign a value if they are </w:t>
      </w:r>
      <w:r w:rsidRPr="00AC6354">
        <w:rPr>
          <w:rFonts w:ascii="Consolas" w:eastAsia="Times New Roman" w:hAnsi="Consolas" w:cs="Consolas"/>
          <w:sz w:val="20"/>
          <w:szCs w:val="20"/>
          <w:shd w:val="clear" w:color="auto" w:fill="EEEEEE"/>
        </w:rPr>
        <w:t>undefined</w:t>
      </w:r>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the following example, if no value is provided for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its value would be </w:t>
      </w:r>
      <w:r w:rsidRPr="00AC6354">
        <w:rPr>
          <w:rFonts w:ascii="Consolas" w:eastAsia="Times New Roman" w:hAnsi="Consolas" w:cs="Consolas"/>
          <w:sz w:val="20"/>
          <w:szCs w:val="20"/>
          <w:shd w:val="clear" w:color="auto" w:fill="EEEEEE"/>
        </w:rPr>
        <w:t>undefined</w:t>
      </w:r>
      <w:r w:rsidRPr="00AC6354">
        <w:rPr>
          <w:rFonts w:ascii="Times New Roman" w:eastAsia="Times New Roman" w:hAnsi="Times New Roman" w:cs="Times New Roman"/>
          <w:sz w:val="24"/>
          <w:szCs w:val="24"/>
        </w:rPr>
        <w:t> when evaluating </w:t>
      </w:r>
      <w:r w:rsidRPr="00AC6354">
        <w:rPr>
          <w:rFonts w:ascii="Consolas" w:eastAsia="Times New Roman" w:hAnsi="Consolas" w:cs="Consolas"/>
          <w:sz w:val="20"/>
          <w:szCs w:val="20"/>
          <w:shd w:val="clear" w:color="auto" w:fill="EEEEEE"/>
        </w:rPr>
        <w:t>a*b</w:t>
      </w:r>
      <w:r w:rsidRPr="00AC6354">
        <w:rPr>
          <w:rFonts w:ascii="Times New Roman" w:eastAsia="Times New Roman" w:hAnsi="Times New Roman" w:cs="Times New Roman"/>
          <w:sz w:val="24"/>
          <w:szCs w:val="24"/>
        </w:rPr>
        <w:t>, and a call to </w:t>
      </w:r>
      <w:r w:rsidRPr="00AC6354">
        <w:rPr>
          <w:rFonts w:ascii="Consolas" w:eastAsia="Times New Roman" w:hAnsi="Consolas" w:cs="Consolas"/>
          <w:sz w:val="20"/>
          <w:szCs w:val="20"/>
          <w:shd w:val="clear" w:color="auto" w:fill="EEEEEE"/>
        </w:rPr>
        <w:t>multiply</w:t>
      </w:r>
      <w:r w:rsidRPr="00AC6354">
        <w:rPr>
          <w:rFonts w:ascii="Times New Roman" w:eastAsia="Times New Roman" w:hAnsi="Times New Roman" w:cs="Times New Roman"/>
          <w:sz w:val="24"/>
          <w:szCs w:val="24"/>
        </w:rPr>
        <w:t> would normally have returned </w:t>
      </w:r>
      <w:r w:rsidRPr="00AC6354">
        <w:rPr>
          <w:rFonts w:ascii="Consolas" w:eastAsia="Times New Roman" w:hAnsi="Consolas" w:cs="Consolas"/>
          <w:sz w:val="20"/>
          <w:szCs w:val="20"/>
          <w:shd w:val="clear" w:color="auto" w:fill="EEEEEE"/>
        </w:rPr>
        <w:t>NaN</w:t>
      </w:r>
      <w:r w:rsidRPr="00AC6354">
        <w:rPr>
          <w:rFonts w:ascii="Times New Roman" w:eastAsia="Times New Roman" w:hAnsi="Times New Roman" w:cs="Times New Roman"/>
          <w:sz w:val="24"/>
          <w:szCs w:val="24"/>
        </w:rPr>
        <w:t>. However, this is prevented by the second line in this example: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b</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b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typeof</w:t>
      </w:r>
      <w:r w:rsidRPr="00AC6354">
        <w:rPr>
          <w:rFonts w:ascii="Consolas" w:eastAsia="Times New Roman" w:hAnsi="Consolas" w:cs="Consolas"/>
          <w:sz w:val="20"/>
          <w:szCs w:val="20"/>
        </w:rPr>
        <w:t xml:space="preserve"> b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'undefined'</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b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a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b</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5</w:t>
      </w:r>
    </w:p>
    <w:p w:rsidR="00AC6354" w:rsidRPr="00AC6354" w:rsidRDefault="00AC6354" w:rsidP="00AC6354">
      <w:pPr>
        <w:spacing w:after="0" w:line="240" w:lineRule="auto"/>
        <w:outlineLvl w:val="3"/>
        <w:rPr>
          <w:rFonts w:ascii="Times New Roman" w:eastAsia="Times New Roman" w:hAnsi="Times New Roman" w:cs="Times New Roman"/>
          <w:b/>
          <w:bCs/>
          <w:sz w:val="24"/>
          <w:szCs w:val="24"/>
        </w:rPr>
      </w:pPr>
      <w:r w:rsidRPr="00AC6354">
        <w:rPr>
          <w:rFonts w:ascii="Times New Roman" w:eastAsia="Times New Roman" w:hAnsi="Times New Roman" w:cs="Times New Roman"/>
          <w:b/>
          <w:bCs/>
          <w:sz w:val="24"/>
          <w:szCs w:val="24"/>
        </w:rPr>
        <w:t>With default parameters (post-ECMAScript 2015)</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With </w:t>
      </w:r>
      <w:r w:rsidRPr="00AC6354">
        <w:rPr>
          <w:rFonts w:ascii="Times New Roman" w:eastAsia="Times New Roman" w:hAnsi="Times New Roman" w:cs="Times New Roman"/>
          <w:i/>
          <w:iCs/>
          <w:sz w:val="24"/>
          <w:szCs w:val="24"/>
        </w:rPr>
        <w:t>default parameters</w:t>
      </w:r>
      <w:r w:rsidRPr="00AC6354">
        <w:rPr>
          <w:rFonts w:ascii="Times New Roman" w:eastAsia="Times New Roman" w:hAnsi="Times New Roman" w:cs="Times New Roman"/>
          <w:sz w:val="24"/>
          <w:szCs w:val="24"/>
        </w:rPr>
        <w:t>, a manual check in the function body is no longer necessary. You can put </w:t>
      </w:r>
      <w:r w:rsidRPr="00AC6354">
        <w:rPr>
          <w:rFonts w:ascii="Consolas" w:eastAsia="Times New Roman" w:hAnsi="Consolas" w:cs="Consolas"/>
          <w:sz w:val="20"/>
          <w:szCs w:val="20"/>
          <w:shd w:val="clear" w:color="auto" w:fill="EEEEEE"/>
        </w:rPr>
        <w:t>1</w:t>
      </w:r>
      <w:r w:rsidRPr="00AC6354">
        <w:rPr>
          <w:rFonts w:ascii="Times New Roman" w:eastAsia="Times New Roman" w:hAnsi="Times New Roman" w:cs="Times New Roman"/>
          <w:sz w:val="24"/>
          <w:szCs w:val="24"/>
        </w:rPr>
        <w:t> as the default value for </w:t>
      </w:r>
      <w:r w:rsidRPr="00AC6354">
        <w:rPr>
          <w:rFonts w:ascii="Consolas" w:eastAsia="Times New Roman" w:hAnsi="Consolas" w:cs="Consolas"/>
          <w:sz w:val="20"/>
          <w:szCs w:val="20"/>
          <w:shd w:val="clear" w:color="auto" w:fill="EEEEEE"/>
        </w:rPr>
        <w:t>b</w:t>
      </w:r>
      <w:r w:rsidRPr="00AC6354">
        <w:rPr>
          <w:rFonts w:ascii="Times New Roman" w:eastAsia="Times New Roman" w:hAnsi="Times New Roman" w:cs="Times New Roman"/>
          <w:sz w:val="24"/>
          <w:szCs w:val="24"/>
        </w:rPr>
        <w:t> in the function head:</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lastRenderedPageBreak/>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b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a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b</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5</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5</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For more details, see </w:t>
      </w:r>
      <w:hyperlink r:id="rId37" w:history="1">
        <w:r w:rsidRPr="00AC6354">
          <w:rPr>
            <w:rFonts w:ascii="Times New Roman" w:eastAsia="Times New Roman" w:hAnsi="Times New Roman" w:cs="Times New Roman"/>
            <w:color w:val="00458B"/>
            <w:sz w:val="24"/>
            <w:szCs w:val="24"/>
            <w:u w:val="single"/>
          </w:rPr>
          <w:t>default parameters</w:t>
        </w:r>
      </w:hyperlink>
      <w:r w:rsidRPr="00AC6354">
        <w:rPr>
          <w:rFonts w:ascii="Times New Roman" w:eastAsia="Times New Roman" w:hAnsi="Times New Roman" w:cs="Times New Roman"/>
          <w:sz w:val="24"/>
          <w:szCs w:val="24"/>
        </w:rPr>
        <w:t> in the reference.</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38" w:anchor="rest_parameters" w:tooltip="Permalink to Rest parameters" w:history="1">
        <w:r w:rsidRPr="00AC6354">
          <w:rPr>
            <w:rFonts w:ascii="Palatino Linotype" w:eastAsia="Times New Roman" w:hAnsi="Palatino Linotype" w:cs="Times New Roman"/>
            <w:color w:val="FFFFFF"/>
            <w:sz w:val="27"/>
            <w:szCs w:val="27"/>
            <w:u w:val="single"/>
          </w:rPr>
          <w:t>Rest parameters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hyperlink r:id="rId39" w:history="1">
        <w:r w:rsidRPr="00AC6354">
          <w:rPr>
            <w:rFonts w:ascii="Times New Roman" w:eastAsia="Times New Roman" w:hAnsi="Times New Roman" w:cs="Times New Roman"/>
            <w:color w:val="00458B"/>
            <w:sz w:val="24"/>
            <w:szCs w:val="24"/>
            <w:u w:val="single"/>
          </w:rPr>
          <w:t>rest parameter</w:t>
        </w:r>
      </w:hyperlink>
      <w:r w:rsidRPr="00AC6354">
        <w:rPr>
          <w:rFonts w:ascii="Times New Roman" w:eastAsia="Times New Roman" w:hAnsi="Times New Roman" w:cs="Times New Roman"/>
          <w:sz w:val="24"/>
          <w:szCs w:val="24"/>
        </w:rPr>
        <w:t> syntax allows us to represent an indefinite number of arguments as an array.</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the following example, the function </w:t>
      </w:r>
      <w:r w:rsidRPr="00AC6354">
        <w:rPr>
          <w:rFonts w:ascii="Consolas" w:eastAsia="Times New Roman" w:hAnsi="Consolas" w:cs="Consolas"/>
          <w:sz w:val="20"/>
          <w:szCs w:val="20"/>
          <w:shd w:val="clear" w:color="auto" w:fill="EEEEEE"/>
        </w:rPr>
        <w:t>multiply</w:t>
      </w:r>
      <w:r w:rsidRPr="00AC6354">
        <w:rPr>
          <w:rFonts w:ascii="Times New Roman" w:eastAsia="Times New Roman" w:hAnsi="Times New Roman" w:cs="Times New Roman"/>
          <w:sz w:val="24"/>
          <w:szCs w:val="24"/>
        </w:rPr>
        <w:t> uses </w:t>
      </w:r>
      <w:r w:rsidRPr="00AC6354">
        <w:rPr>
          <w:rFonts w:ascii="Times New Roman" w:eastAsia="Times New Roman" w:hAnsi="Times New Roman" w:cs="Times New Roman"/>
          <w:i/>
          <w:iCs/>
          <w:sz w:val="24"/>
          <w:szCs w:val="24"/>
        </w:rPr>
        <w:t>rest parameters</w:t>
      </w:r>
      <w:r w:rsidRPr="00AC6354">
        <w:rPr>
          <w:rFonts w:ascii="Times New Roman" w:eastAsia="Times New Roman" w:hAnsi="Times New Roman" w:cs="Times New Roman"/>
          <w:sz w:val="24"/>
          <w:szCs w:val="24"/>
        </w:rPr>
        <w:t> to collect arguments from the second one to the end. The function then multiplies these by the first argument . </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multiplier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theArgs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theArgs</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map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x </w:t>
      </w:r>
      <w:r w:rsidRPr="00AC6354">
        <w:rPr>
          <w:rFonts w:ascii="Consolas" w:eastAsia="Times New Roman" w:hAnsi="Consolas" w:cs="Consolas"/>
          <w:color w:val="212121"/>
          <w:sz w:val="20"/>
          <w:szCs w:val="20"/>
        </w:rPr>
        <w:t>=&gt;</w:t>
      </w:r>
      <w:r w:rsidRPr="00AC6354">
        <w:rPr>
          <w:rFonts w:ascii="Consolas" w:eastAsia="Times New Roman" w:hAnsi="Consolas" w:cs="Consolas"/>
          <w:sz w:val="20"/>
          <w:szCs w:val="20"/>
        </w:rPr>
        <w:t xml:space="preserve"> multiplier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x</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arr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multiply</w:t>
      </w:r>
      <w:r w:rsidRPr="00AC6354">
        <w:rPr>
          <w:rFonts w:ascii="Consolas" w:eastAsia="Times New Roman" w:hAnsi="Consolas" w:cs="Consolas"/>
          <w:color w:val="626262"/>
          <w:sz w:val="20"/>
          <w:szCs w:val="20"/>
        </w:rPr>
        <w:t>(</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2</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3</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arr</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[2, 4, 6]</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40" w:anchor="arrow_functions" w:tooltip="Permalink to Arrow functions" w:history="1">
        <w:r w:rsidRPr="00AC6354">
          <w:rPr>
            <w:rFonts w:ascii="Palatino Linotype" w:eastAsia="Times New Roman" w:hAnsi="Palatino Linotype" w:cs="Times New Roman"/>
            <w:b/>
            <w:bCs/>
            <w:color w:val="212121"/>
            <w:sz w:val="36"/>
            <w:szCs w:val="36"/>
            <w:u w:val="single"/>
          </w:rPr>
          <w:t>Arrow functions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An </w:t>
      </w:r>
      <w:hyperlink r:id="rId41" w:history="1">
        <w:r w:rsidRPr="00AC6354">
          <w:rPr>
            <w:rFonts w:ascii="Times New Roman" w:eastAsia="Times New Roman" w:hAnsi="Times New Roman" w:cs="Times New Roman"/>
            <w:color w:val="00458B"/>
            <w:sz w:val="24"/>
            <w:szCs w:val="24"/>
            <w:u w:val="single"/>
          </w:rPr>
          <w:t>arrow function expression</w:t>
        </w:r>
      </w:hyperlink>
      <w:r w:rsidRPr="00AC6354">
        <w:rPr>
          <w:rFonts w:ascii="Times New Roman" w:eastAsia="Times New Roman" w:hAnsi="Times New Roman" w:cs="Times New Roman"/>
          <w:sz w:val="24"/>
          <w:szCs w:val="24"/>
        </w:rPr>
        <w:t> (previously, and now incorrectly known as </w:t>
      </w:r>
      <w:r w:rsidRPr="00AC6354">
        <w:rPr>
          <w:rFonts w:ascii="Times New Roman" w:eastAsia="Times New Roman" w:hAnsi="Times New Roman" w:cs="Times New Roman"/>
          <w:b/>
          <w:bCs/>
          <w:sz w:val="24"/>
          <w:szCs w:val="24"/>
        </w:rPr>
        <w:t>fat arrow function</w:t>
      </w:r>
      <w:r w:rsidRPr="00AC6354">
        <w:rPr>
          <w:rFonts w:ascii="Times New Roman" w:eastAsia="Times New Roman" w:hAnsi="Times New Roman" w:cs="Times New Roman"/>
          <w:sz w:val="24"/>
          <w:szCs w:val="24"/>
        </w:rPr>
        <w:t>) has a shorter syntax compared to function expressions and does not have its own </w:t>
      </w:r>
      <w:hyperlink r:id="rId42" w:history="1">
        <w:r w:rsidRPr="00AC6354">
          <w:rPr>
            <w:rFonts w:ascii="Consolas" w:eastAsia="Times New Roman" w:hAnsi="Consolas" w:cs="Consolas"/>
            <w:color w:val="00458B"/>
            <w:sz w:val="20"/>
            <w:szCs w:val="20"/>
            <w:u w:val="single"/>
            <w:shd w:val="clear" w:color="auto" w:fill="EEEEEE"/>
          </w:rPr>
          <w:t>this</w:t>
        </w:r>
      </w:hyperlink>
      <w:r w:rsidRPr="00AC6354">
        <w:rPr>
          <w:rFonts w:ascii="Times New Roman" w:eastAsia="Times New Roman" w:hAnsi="Times New Roman" w:cs="Times New Roman"/>
          <w:sz w:val="24"/>
          <w:szCs w:val="24"/>
        </w:rPr>
        <w:t>, </w:t>
      </w:r>
      <w:hyperlink r:id="rId43" w:history="1">
        <w:r w:rsidRPr="00AC6354">
          <w:rPr>
            <w:rFonts w:ascii="Times New Roman" w:eastAsia="Times New Roman" w:hAnsi="Times New Roman" w:cs="Times New Roman"/>
            <w:color w:val="00458B"/>
            <w:sz w:val="24"/>
            <w:szCs w:val="24"/>
            <w:u w:val="single"/>
          </w:rPr>
          <w:t>arguments</w:t>
        </w:r>
      </w:hyperlink>
      <w:r w:rsidRPr="00AC6354">
        <w:rPr>
          <w:rFonts w:ascii="Times New Roman" w:eastAsia="Times New Roman" w:hAnsi="Times New Roman" w:cs="Times New Roman"/>
          <w:sz w:val="24"/>
          <w:szCs w:val="24"/>
        </w:rPr>
        <w:t>, </w:t>
      </w:r>
      <w:hyperlink r:id="rId44" w:history="1">
        <w:r w:rsidRPr="00AC6354">
          <w:rPr>
            <w:rFonts w:ascii="Times New Roman" w:eastAsia="Times New Roman" w:hAnsi="Times New Roman" w:cs="Times New Roman"/>
            <w:color w:val="00458B"/>
            <w:sz w:val="24"/>
            <w:szCs w:val="24"/>
            <w:u w:val="single"/>
          </w:rPr>
          <w:t>super</w:t>
        </w:r>
      </w:hyperlink>
      <w:r w:rsidRPr="00AC6354">
        <w:rPr>
          <w:rFonts w:ascii="Times New Roman" w:eastAsia="Times New Roman" w:hAnsi="Times New Roman" w:cs="Times New Roman"/>
          <w:sz w:val="24"/>
          <w:szCs w:val="24"/>
        </w:rPr>
        <w:t>, or </w:t>
      </w:r>
      <w:hyperlink r:id="rId45" w:history="1">
        <w:r w:rsidRPr="00AC6354">
          <w:rPr>
            <w:rFonts w:ascii="Times New Roman" w:eastAsia="Times New Roman" w:hAnsi="Times New Roman" w:cs="Times New Roman"/>
            <w:color w:val="00458B"/>
            <w:sz w:val="24"/>
            <w:szCs w:val="24"/>
            <w:u w:val="single"/>
          </w:rPr>
          <w:t>new.target</w:t>
        </w:r>
      </w:hyperlink>
      <w:r w:rsidRPr="00AC6354">
        <w:rPr>
          <w:rFonts w:ascii="Times New Roman" w:eastAsia="Times New Roman" w:hAnsi="Times New Roman" w:cs="Times New Roman"/>
          <w:sz w:val="24"/>
          <w:szCs w:val="24"/>
        </w:rPr>
        <w:t>. Arrow functions are always anonymous. See also this hacks.mozilla.org blog post: "</w:t>
      </w:r>
      <w:hyperlink r:id="rId46" w:history="1">
        <w:r w:rsidRPr="00AC6354">
          <w:rPr>
            <w:rFonts w:ascii="Times New Roman" w:eastAsia="Times New Roman" w:hAnsi="Times New Roman" w:cs="Times New Roman"/>
            <w:color w:val="00458B"/>
            <w:sz w:val="24"/>
            <w:szCs w:val="24"/>
            <w:u w:val="single"/>
          </w:rPr>
          <w:t>ES6 In Depth: Arrow functions</w:t>
        </w:r>
      </w:hyperlink>
      <w:r w:rsidRPr="00AC6354">
        <w:rPr>
          <w:rFonts w:ascii="Times New Roman" w:eastAsia="Times New Roman" w:hAnsi="Times New Roman" w:cs="Times New Roman"/>
          <w:sz w:val="24"/>
          <w:szCs w:val="24"/>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Two factors influenced the introduction of arrow functions: </w:t>
      </w:r>
      <w:r w:rsidRPr="00AC6354">
        <w:rPr>
          <w:rFonts w:ascii="Times New Roman" w:eastAsia="Times New Roman" w:hAnsi="Times New Roman" w:cs="Times New Roman"/>
          <w:i/>
          <w:iCs/>
          <w:sz w:val="24"/>
          <w:szCs w:val="24"/>
        </w:rPr>
        <w:t>shorter functions</w:t>
      </w:r>
      <w:r w:rsidRPr="00AC6354">
        <w:rPr>
          <w:rFonts w:ascii="Times New Roman" w:eastAsia="Times New Roman" w:hAnsi="Times New Roman" w:cs="Times New Roman"/>
          <w:sz w:val="24"/>
          <w:szCs w:val="24"/>
        </w:rPr>
        <w:t> and </w:t>
      </w:r>
      <w:r w:rsidRPr="00AC6354">
        <w:rPr>
          <w:rFonts w:ascii="Times New Roman" w:eastAsia="Times New Roman" w:hAnsi="Times New Roman" w:cs="Times New Roman"/>
          <w:i/>
          <w:iCs/>
          <w:sz w:val="24"/>
          <w:szCs w:val="24"/>
        </w:rPr>
        <w:t>non-binding</w:t>
      </w:r>
      <w:r w:rsidRPr="00AC6354">
        <w:rPr>
          <w:rFonts w:ascii="Times New Roman" w:eastAsia="Times New Roman" w:hAnsi="Times New Roman" w:cs="Times New Roman"/>
          <w:sz w:val="24"/>
          <w:szCs w:val="24"/>
        </w:rPr>
        <w:t> of </w:t>
      </w:r>
      <w:r w:rsidRPr="00AC6354">
        <w:rPr>
          <w:rFonts w:ascii="Consolas" w:eastAsia="Times New Roman" w:hAnsi="Consolas" w:cs="Consolas"/>
          <w:sz w:val="20"/>
          <w:szCs w:val="20"/>
          <w:shd w:val="clear" w:color="auto" w:fill="EEEEEE"/>
        </w:rPr>
        <w:t>this</w:t>
      </w:r>
      <w:r w:rsidRPr="00AC6354">
        <w:rPr>
          <w:rFonts w:ascii="Times New Roman" w:eastAsia="Times New Roman" w:hAnsi="Times New Roman" w:cs="Times New Roman"/>
          <w:sz w:val="24"/>
          <w:szCs w:val="24"/>
        </w:rPr>
        <w:t>.</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47" w:anchor="shorter_functions" w:tooltip="Permalink to Shorter functions" w:history="1">
        <w:r w:rsidRPr="00AC6354">
          <w:rPr>
            <w:rFonts w:ascii="Palatino Linotype" w:eastAsia="Times New Roman" w:hAnsi="Palatino Linotype" w:cs="Times New Roman"/>
            <w:color w:val="FFFFFF"/>
            <w:sz w:val="27"/>
            <w:szCs w:val="27"/>
            <w:u w:val="single"/>
          </w:rPr>
          <w:t>Shorter functions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some functional patterns, shorter functions are welcome. Compare:</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a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'Hydrogen'</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'Helium'</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'Lithium'</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276738"/>
          <w:sz w:val="20"/>
          <w:szCs w:val="20"/>
        </w:rPr>
        <w:t>'Beryllium'</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a2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a</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map</w:t>
      </w:r>
      <w:r w:rsidRPr="00AC6354">
        <w:rPr>
          <w:rFonts w:ascii="Consolas" w:eastAsia="Times New Roman" w:hAnsi="Consolas" w:cs="Consolas"/>
          <w:color w:val="626262"/>
          <w:sz w:val="20"/>
          <w:szCs w:val="20"/>
        </w:rPr>
        <w:t>(</w:t>
      </w:r>
      <w:r w:rsidRPr="00AC6354">
        <w:rPr>
          <w:rFonts w:ascii="Consolas" w:eastAsia="Times New Roman" w:hAnsi="Consolas" w:cs="Consolas"/>
          <w:color w:val="00458B"/>
          <w:sz w:val="20"/>
          <w:szCs w:val="20"/>
        </w:rPr>
        <w:t>function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return</w:t>
      </w:r>
      <w:r w:rsidRPr="00AC6354">
        <w:rPr>
          <w:rFonts w:ascii="Consolas" w:eastAsia="Times New Roman" w:hAnsi="Consolas" w:cs="Consolas"/>
          <w:sz w:val="20"/>
          <w:szCs w:val="20"/>
        </w:rPr>
        <w:t xml:space="preserve"> 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length</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a2</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logs [8, 6, 7, 9]</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a3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a</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map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s </w:t>
      </w:r>
      <w:r w:rsidRPr="00AC6354">
        <w:rPr>
          <w:rFonts w:ascii="Consolas" w:eastAsia="Times New Roman" w:hAnsi="Consolas" w:cs="Consolas"/>
          <w:color w:val="212121"/>
          <w:sz w:val="20"/>
          <w:szCs w:val="20"/>
        </w:rPr>
        <w:t>=&gt;</w:t>
      </w:r>
      <w:r w:rsidRPr="00AC6354">
        <w:rPr>
          <w:rFonts w:ascii="Consolas" w:eastAsia="Times New Roman" w:hAnsi="Consolas" w:cs="Consolas"/>
          <w:sz w:val="20"/>
          <w:szCs w:val="20"/>
        </w:rPr>
        <w:t xml:space="preserve"> 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length</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console</w:t>
      </w:r>
      <w:r w:rsidRPr="00AC6354">
        <w:rPr>
          <w:rFonts w:ascii="Consolas" w:eastAsia="Times New Roman" w:hAnsi="Consolas" w:cs="Consolas"/>
          <w:color w:val="626262"/>
          <w:sz w:val="20"/>
          <w:szCs w:val="20"/>
        </w:rPr>
        <w:t>.</w:t>
      </w:r>
      <w:r w:rsidRPr="00AC6354">
        <w:rPr>
          <w:rFonts w:ascii="Consolas" w:eastAsia="Times New Roman" w:hAnsi="Consolas" w:cs="Consolas"/>
          <w:color w:val="B54248"/>
          <w:sz w:val="20"/>
          <w:szCs w:val="20"/>
        </w:rPr>
        <w:t>log</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a3</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logs [8, 6, 7, 9]</w:t>
      </w:r>
    </w:p>
    <w:p w:rsidR="00AC6354" w:rsidRPr="00AC6354" w:rsidRDefault="00AC6354" w:rsidP="00AC6354">
      <w:pPr>
        <w:shd w:val="clear" w:color="auto" w:fill="212121"/>
        <w:spacing w:after="360" w:line="240" w:lineRule="auto"/>
        <w:outlineLvl w:val="2"/>
        <w:rPr>
          <w:rFonts w:ascii="Palatino Linotype" w:eastAsia="Times New Roman" w:hAnsi="Palatino Linotype" w:cs="Times New Roman"/>
          <w:color w:val="FFFFFF"/>
          <w:sz w:val="27"/>
          <w:szCs w:val="27"/>
        </w:rPr>
      </w:pPr>
      <w:hyperlink r:id="rId48" w:anchor="no_separate_this" w:tooltip="Permalink to No separate this" w:history="1">
        <w:r w:rsidRPr="00AC6354">
          <w:rPr>
            <w:rFonts w:ascii="Palatino Linotype" w:eastAsia="Times New Roman" w:hAnsi="Palatino Linotype" w:cs="Times New Roman"/>
            <w:color w:val="FFFFFF"/>
            <w:sz w:val="27"/>
            <w:szCs w:val="27"/>
            <w:u w:val="single"/>
          </w:rPr>
          <w:t>No separate </w:t>
        </w:r>
        <w:r w:rsidRPr="00AC6354">
          <w:rPr>
            <w:rFonts w:ascii="Consolas" w:eastAsia="Times New Roman" w:hAnsi="Consolas" w:cs="Consolas"/>
            <w:color w:val="FFFFFF"/>
            <w:sz w:val="20"/>
            <w:szCs w:val="20"/>
          </w:rPr>
          <w:t>this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Until arrow functions, every new function defined its own </w:t>
      </w:r>
      <w:hyperlink r:id="rId49" w:history="1">
        <w:r w:rsidRPr="00AC6354">
          <w:rPr>
            <w:rFonts w:ascii="Consolas" w:eastAsia="Times New Roman" w:hAnsi="Consolas" w:cs="Consolas"/>
            <w:color w:val="00458B"/>
            <w:sz w:val="20"/>
            <w:szCs w:val="20"/>
            <w:u w:val="single"/>
            <w:shd w:val="clear" w:color="auto" w:fill="EEEEEE"/>
          </w:rPr>
          <w:t>this</w:t>
        </w:r>
      </w:hyperlink>
      <w:r w:rsidRPr="00AC6354">
        <w:rPr>
          <w:rFonts w:ascii="Times New Roman" w:eastAsia="Times New Roman" w:hAnsi="Times New Roman" w:cs="Times New Roman"/>
          <w:sz w:val="24"/>
          <w:szCs w:val="24"/>
        </w:rPr>
        <w:t> value (a new object in the case of a constructor, undefined in </w:t>
      </w:r>
      <w:hyperlink r:id="rId50" w:history="1">
        <w:r w:rsidRPr="00AC6354">
          <w:rPr>
            <w:rFonts w:ascii="Times New Roman" w:eastAsia="Times New Roman" w:hAnsi="Times New Roman" w:cs="Times New Roman"/>
            <w:color w:val="00458B"/>
            <w:sz w:val="24"/>
            <w:szCs w:val="24"/>
            <w:u w:val="single"/>
          </w:rPr>
          <w:t>strict mode</w:t>
        </w:r>
      </w:hyperlink>
      <w:r w:rsidRPr="00AC6354">
        <w:rPr>
          <w:rFonts w:ascii="Times New Roman" w:eastAsia="Times New Roman" w:hAnsi="Times New Roman" w:cs="Times New Roman"/>
          <w:sz w:val="24"/>
          <w:szCs w:val="24"/>
        </w:rPr>
        <w:t> function calls, the base object if the function is called as an "object method", etc.). This proved to be less than ideal with an object-oriented style of programming.</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Person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Person() constructor defines `this` as itself.</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00458B"/>
          <w:sz w:val="20"/>
          <w:szCs w:val="20"/>
        </w:rPr>
        <w:t>this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age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setInterval</w:t>
      </w:r>
      <w:r w:rsidRPr="00AC6354">
        <w:rPr>
          <w:rFonts w:ascii="Consolas" w:eastAsia="Times New Roman" w:hAnsi="Consolas" w:cs="Consolas"/>
          <w:color w:val="626262"/>
          <w:sz w:val="20"/>
          <w:szCs w:val="20"/>
        </w:rPr>
        <w:t>(</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growUp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In nonstrict mode, the growUp() function defines `this`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as the global object, which is different from the `this`</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defined by the Person() constructor.</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this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age</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1000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p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new</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Person</w:t>
      </w: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In ECMAScript 3/5, this issue was fixed by assigning the value in </w:t>
      </w:r>
      <w:r w:rsidRPr="00AC6354">
        <w:rPr>
          <w:rFonts w:ascii="Consolas" w:eastAsia="Times New Roman" w:hAnsi="Consolas" w:cs="Consolas"/>
          <w:sz w:val="20"/>
          <w:szCs w:val="20"/>
          <w:shd w:val="clear" w:color="auto" w:fill="EEEEEE"/>
        </w:rPr>
        <w:t>this</w:t>
      </w:r>
      <w:r w:rsidRPr="00AC6354">
        <w:rPr>
          <w:rFonts w:ascii="Times New Roman" w:eastAsia="Times New Roman" w:hAnsi="Times New Roman" w:cs="Times New Roman"/>
          <w:sz w:val="24"/>
          <w:szCs w:val="24"/>
        </w:rPr>
        <w:t> to a variable that could be closed over.</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Person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self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this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Some choose `that` instead of `self`.</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Choose one and be consistent.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self</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age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setInterval</w:t>
      </w:r>
      <w:r w:rsidRPr="00AC6354">
        <w:rPr>
          <w:rFonts w:ascii="Consolas" w:eastAsia="Times New Roman" w:hAnsi="Consolas" w:cs="Consolas"/>
          <w:color w:val="626262"/>
          <w:sz w:val="20"/>
          <w:szCs w:val="20"/>
        </w:rPr>
        <w:t>(</w:t>
      </w: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growUp</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callback refers to the `self` variable of which</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the value is the expected object.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self</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age</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lastRenderedPageBreak/>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1000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color w:val="626262"/>
          <w:sz w:val="20"/>
          <w:szCs w:val="20"/>
        </w:rPr>
        <w:t>}</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Alternatively, a </w:t>
      </w:r>
      <w:hyperlink r:id="rId51" w:history="1">
        <w:r w:rsidRPr="00AC6354">
          <w:rPr>
            <w:rFonts w:ascii="Times New Roman" w:eastAsia="Times New Roman" w:hAnsi="Times New Roman" w:cs="Times New Roman"/>
            <w:color w:val="00458B"/>
            <w:sz w:val="24"/>
            <w:szCs w:val="24"/>
            <w:u w:val="single"/>
          </w:rPr>
          <w:t>bound function</w:t>
        </w:r>
      </w:hyperlink>
      <w:r w:rsidRPr="00AC6354">
        <w:rPr>
          <w:rFonts w:ascii="Times New Roman" w:eastAsia="Times New Roman" w:hAnsi="Times New Roman" w:cs="Times New Roman"/>
          <w:sz w:val="24"/>
          <w:szCs w:val="24"/>
        </w:rPr>
        <w:t> could be created so that the proper </w:t>
      </w:r>
      <w:r w:rsidRPr="00AC6354">
        <w:rPr>
          <w:rFonts w:ascii="Consolas" w:eastAsia="Times New Roman" w:hAnsi="Consolas" w:cs="Consolas"/>
          <w:sz w:val="20"/>
          <w:szCs w:val="20"/>
          <w:shd w:val="clear" w:color="auto" w:fill="EEEEEE"/>
        </w:rPr>
        <w:t>this</w:t>
      </w:r>
      <w:r w:rsidRPr="00AC6354">
        <w:rPr>
          <w:rFonts w:ascii="Times New Roman" w:eastAsia="Times New Roman" w:hAnsi="Times New Roman" w:cs="Times New Roman"/>
          <w:sz w:val="24"/>
          <w:szCs w:val="24"/>
        </w:rPr>
        <w:t> value would be passed to the </w:t>
      </w:r>
      <w:r w:rsidRPr="00AC6354">
        <w:rPr>
          <w:rFonts w:ascii="Consolas" w:eastAsia="Times New Roman" w:hAnsi="Consolas" w:cs="Consolas"/>
          <w:sz w:val="20"/>
          <w:szCs w:val="20"/>
          <w:shd w:val="clear" w:color="auto" w:fill="EEEEEE"/>
        </w:rPr>
        <w:t>growUp()</w:t>
      </w:r>
      <w:r w:rsidRPr="00AC6354">
        <w:rPr>
          <w:rFonts w:ascii="Times New Roman" w:eastAsia="Times New Roman" w:hAnsi="Times New Roman" w:cs="Times New Roman"/>
          <w:sz w:val="24"/>
          <w:szCs w:val="24"/>
        </w:rPr>
        <w:t> function.</w:t>
      </w:r>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An arrow function does not have its own </w:t>
      </w:r>
      <w:r w:rsidRPr="00AC6354">
        <w:rPr>
          <w:rFonts w:ascii="Consolas" w:eastAsia="Times New Roman" w:hAnsi="Consolas" w:cs="Consolas"/>
          <w:sz w:val="20"/>
          <w:szCs w:val="20"/>
          <w:shd w:val="clear" w:color="auto" w:fill="EEEEEE"/>
        </w:rPr>
        <w:t>this;</w:t>
      </w:r>
      <w:r w:rsidRPr="00AC6354">
        <w:rPr>
          <w:rFonts w:ascii="Times New Roman" w:eastAsia="Times New Roman" w:hAnsi="Times New Roman" w:cs="Times New Roman"/>
          <w:sz w:val="24"/>
          <w:szCs w:val="24"/>
        </w:rPr>
        <w:t> the </w:t>
      </w:r>
      <w:r w:rsidRPr="00AC6354">
        <w:rPr>
          <w:rFonts w:ascii="Consolas" w:eastAsia="Times New Roman" w:hAnsi="Consolas" w:cs="Consolas"/>
          <w:sz w:val="20"/>
          <w:szCs w:val="20"/>
          <w:shd w:val="clear" w:color="auto" w:fill="EEEEEE"/>
        </w:rPr>
        <w:t>this</w:t>
      </w:r>
      <w:r w:rsidRPr="00AC6354">
        <w:rPr>
          <w:rFonts w:ascii="Times New Roman" w:eastAsia="Times New Roman" w:hAnsi="Times New Roman" w:cs="Times New Roman"/>
          <w:sz w:val="24"/>
          <w:szCs w:val="24"/>
        </w:rPr>
        <w:t> value of the enclosing execution context is used. Thus, in the following code, the </w:t>
      </w:r>
      <w:r w:rsidRPr="00AC6354">
        <w:rPr>
          <w:rFonts w:ascii="Consolas" w:eastAsia="Times New Roman" w:hAnsi="Consolas" w:cs="Consolas"/>
          <w:sz w:val="20"/>
          <w:szCs w:val="20"/>
          <w:shd w:val="clear" w:color="auto" w:fill="EEEEEE"/>
        </w:rPr>
        <w:t>this</w:t>
      </w:r>
      <w:r w:rsidRPr="00AC6354">
        <w:rPr>
          <w:rFonts w:ascii="Times New Roman" w:eastAsia="Times New Roman" w:hAnsi="Times New Roman" w:cs="Times New Roman"/>
          <w:sz w:val="24"/>
          <w:szCs w:val="24"/>
        </w:rPr>
        <w:t> within the function that is passed to </w:t>
      </w:r>
      <w:r w:rsidRPr="00AC6354">
        <w:rPr>
          <w:rFonts w:ascii="Consolas" w:eastAsia="Times New Roman" w:hAnsi="Consolas" w:cs="Consolas"/>
          <w:sz w:val="20"/>
          <w:szCs w:val="20"/>
          <w:shd w:val="clear" w:color="auto" w:fill="EEEEEE"/>
        </w:rPr>
        <w:t>setInterval</w:t>
      </w:r>
      <w:r w:rsidRPr="00AC6354">
        <w:rPr>
          <w:rFonts w:ascii="Times New Roman" w:eastAsia="Times New Roman" w:hAnsi="Times New Roman" w:cs="Times New Roman"/>
          <w:sz w:val="24"/>
          <w:szCs w:val="24"/>
        </w:rPr>
        <w:t> has the same value as </w:t>
      </w:r>
      <w:r w:rsidRPr="00AC6354">
        <w:rPr>
          <w:rFonts w:ascii="Consolas" w:eastAsia="Times New Roman" w:hAnsi="Consolas" w:cs="Consolas"/>
          <w:sz w:val="20"/>
          <w:szCs w:val="20"/>
          <w:shd w:val="clear" w:color="auto" w:fill="EEEEEE"/>
        </w:rPr>
        <w:t>this</w:t>
      </w:r>
      <w:r w:rsidRPr="00AC6354">
        <w:rPr>
          <w:rFonts w:ascii="Times New Roman" w:eastAsia="Times New Roman" w:hAnsi="Times New Roman" w:cs="Times New Roman"/>
          <w:sz w:val="24"/>
          <w:szCs w:val="24"/>
        </w:rPr>
        <w:t> in the enclosing function:</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00458B"/>
          <w:sz w:val="20"/>
          <w:szCs w:val="20"/>
        </w:rPr>
        <w:t>function</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Person</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this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age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setInterval</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212121"/>
          <w:sz w:val="20"/>
          <w:szCs w:val="20"/>
        </w:rPr>
        <w:t>=&gt;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this</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age</w:t>
      </w:r>
      <w:r w:rsidRPr="00AC6354">
        <w:rPr>
          <w:rFonts w:ascii="Consolas" w:eastAsia="Times New Roman" w:hAnsi="Consolas" w:cs="Consolas"/>
          <w:color w:val="212121"/>
          <w:sz w:val="20"/>
          <w:szCs w:val="20"/>
        </w:rPr>
        <w:t>++</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 |this| properly refers to the person object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sz w:val="20"/>
          <w:szCs w:val="20"/>
        </w:rPr>
        <w:t xml:space="preserve">  </w:t>
      </w:r>
      <w:r w:rsidRPr="00AC6354">
        <w:rPr>
          <w:rFonts w:ascii="Consolas" w:eastAsia="Times New Roman" w:hAnsi="Consolas" w:cs="Consolas"/>
          <w:color w:val="626262"/>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95353A"/>
          <w:sz w:val="20"/>
          <w:szCs w:val="20"/>
        </w:rPr>
        <w:t>1000</w:t>
      </w: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AC6354">
        <w:rPr>
          <w:rFonts w:ascii="Consolas" w:eastAsia="Times New Roman" w:hAnsi="Consolas" w:cs="Consolas"/>
          <w:color w:val="626262"/>
          <w:sz w:val="20"/>
          <w:szCs w:val="20"/>
        </w:rPr>
        <w:t>}</w:t>
      </w: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AC6354" w:rsidRPr="00AC6354" w:rsidRDefault="00AC6354" w:rsidP="00AC6354">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AC6354">
        <w:rPr>
          <w:rFonts w:ascii="Consolas" w:eastAsia="Times New Roman" w:hAnsi="Consolas" w:cs="Consolas"/>
          <w:color w:val="00458B"/>
          <w:sz w:val="20"/>
          <w:szCs w:val="20"/>
        </w:rPr>
        <w:t>var</w:t>
      </w:r>
      <w:r w:rsidRPr="00AC6354">
        <w:rPr>
          <w:rFonts w:ascii="Consolas" w:eastAsia="Times New Roman" w:hAnsi="Consolas" w:cs="Consolas"/>
          <w:sz w:val="20"/>
          <w:szCs w:val="20"/>
        </w:rPr>
        <w:t xml:space="preserve"> p </w:t>
      </w:r>
      <w:r w:rsidRPr="00AC6354">
        <w:rPr>
          <w:rFonts w:ascii="Consolas" w:eastAsia="Times New Roman" w:hAnsi="Consolas" w:cs="Consolas"/>
          <w:color w:val="212121"/>
          <w:sz w:val="20"/>
          <w:szCs w:val="20"/>
        </w:rPr>
        <w:t>=</w:t>
      </w:r>
      <w:r w:rsidRPr="00AC6354">
        <w:rPr>
          <w:rFonts w:ascii="Consolas" w:eastAsia="Times New Roman" w:hAnsi="Consolas" w:cs="Consolas"/>
          <w:sz w:val="20"/>
          <w:szCs w:val="20"/>
        </w:rPr>
        <w:t xml:space="preserve"> </w:t>
      </w:r>
      <w:r w:rsidRPr="00AC6354">
        <w:rPr>
          <w:rFonts w:ascii="Consolas" w:eastAsia="Times New Roman" w:hAnsi="Consolas" w:cs="Consolas"/>
          <w:color w:val="00458B"/>
          <w:sz w:val="20"/>
          <w:szCs w:val="20"/>
        </w:rPr>
        <w:t>new</w:t>
      </w:r>
      <w:r w:rsidRPr="00AC6354">
        <w:rPr>
          <w:rFonts w:ascii="Consolas" w:eastAsia="Times New Roman" w:hAnsi="Consolas" w:cs="Consolas"/>
          <w:sz w:val="20"/>
          <w:szCs w:val="20"/>
        </w:rPr>
        <w:t xml:space="preserve"> </w:t>
      </w:r>
      <w:r w:rsidRPr="00AC6354">
        <w:rPr>
          <w:rFonts w:ascii="Consolas" w:eastAsia="Times New Roman" w:hAnsi="Consolas" w:cs="Consolas"/>
          <w:color w:val="B54248"/>
          <w:sz w:val="20"/>
          <w:szCs w:val="20"/>
        </w:rPr>
        <w:t>Person</w:t>
      </w:r>
      <w:r w:rsidRPr="00AC6354">
        <w:rPr>
          <w:rFonts w:ascii="Consolas" w:eastAsia="Times New Roman" w:hAnsi="Consolas" w:cs="Consolas"/>
          <w:color w:val="626262"/>
          <w:sz w:val="20"/>
          <w:szCs w:val="20"/>
        </w:rPr>
        <w:t>();</w:t>
      </w:r>
    </w:p>
    <w:p w:rsidR="00AC6354" w:rsidRPr="00AC6354" w:rsidRDefault="00AC6354" w:rsidP="00AC6354">
      <w:pPr>
        <w:spacing w:after="540" w:line="240" w:lineRule="auto"/>
        <w:outlineLvl w:val="1"/>
        <w:rPr>
          <w:rFonts w:ascii="Palatino Linotype" w:eastAsia="Times New Roman" w:hAnsi="Palatino Linotype" w:cs="Times New Roman"/>
          <w:b/>
          <w:bCs/>
          <w:sz w:val="36"/>
          <w:szCs w:val="36"/>
        </w:rPr>
      </w:pPr>
      <w:hyperlink r:id="rId52" w:anchor="predefined_functions" w:tooltip="Permalink to Predefined functions" w:history="1">
        <w:r w:rsidRPr="00AC6354">
          <w:rPr>
            <w:rFonts w:ascii="Palatino Linotype" w:eastAsia="Times New Roman" w:hAnsi="Palatino Linotype" w:cs="Times New Roman"/>
            <w:b/>
            <w:bCs/>
            <w:color w:val="212121"/>
            <w:sz w:val="36"/>
            <w:szCs w:val="36"/>
            <w:u w:val="single"/>
          </w:rPr>
          <w:t>Predefined functions</w:t>
        </w:r>
      </w:hyperlink>
    </w:p>
    <w:p w:rsidR="00AC6354" w:rsidRPr="00AC6354" w:rsidRDefault="00AC6354" w:rsidP="00AC6354">
      <w:pPr>
        <w:spacing w:after="36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JavaScript has several top-level, built-in functions:</w:t>
      </w:r>
    </w:p>
    <w:p w:rsidR="00AC6354" w:rsidRPr="00AC6354" w:rsidRDefault="00AC6354" w:rsidP="00AC6354">
      <w:pPr>
        <w:spacing w:after="0" w:line="240" w:lineRule="auto"/>
        <w:rPr>
          <w:rFonts w:ascii="Times New Roman" w:eastAsia="Times New Roman" w:hAnsi="Times New Roman" w:cs="Times New Roman"/>
          <w:b/>
          <w:bCs/>
          <w:sz w:val="24"/>
          <w:szCs w:val="24"/>
        </w:rPr>
      </w:pPr>
      <w:hyperlink r:id="rId53" w:history="1">
        <w:r w:rsidRPr="00AC6354">
          <w:rPr>
            <w:rFonts w:ascii="Consolas" w:eastAsia="Times New Roman" w:hAnsi="Consolas" w:cs="Consolas"/>
            <w:b/>
            <w:bCs/>
            <w:color w:val="00458B"/>
            <w:sz w:val="20"/>
            <w:szCs w:val="20"/>
            <w:u w:val="single"/>
            <w:shd w:val="clear" w:color="auto" w:fill="EEEEEE"/>
          </w:rPr>
          <w:t>eval()</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eval()</w:t>
      </w:r>
      <w:r w:rsidRPr="00AC6354">
        <w:rPr>
          <w:rFonts w:ascii="Times New Roman" w:eastAsia="Times New Roman" w:hAnsi="Times New Roman" w:cs="Times New Roman"/>
          <w:sz w:val="24"/>
          <w:szCs w:val="24"/>
        </w:rPr>
        <w:t> method evaluates JavaScript code represented as a string.</w:t>
      </w:r>
    </w:p>
    <w:p w:rsidR="00AC6354" w:rsidRPr="00AC6354" w:rsidRDefault="00AC6354" w:rsidP="00AC6354">
      <w:pPr>
        <w:spacing w:after="0" w:line="240" w:lineRule="auto"/>
        <w:ind w:left="360"/>
        <w:rPr>
          <w:rFonts w:ascii="Times New Roman" w:eastAsia="Times New Roman" w:hAnsi="Times New Roman" w:cs="Times New Roman"/>
          <w:b/>
          <w:bCs/>
          <w:sz w:val="24"/>
          <w:szCs w:val="24"/>
        </w:rPr>
      </w:pPr>
      <w:hyperlink r:id="rId54" w:history="1">
        <w:r w:rsidRPr="00AC6354">
          <w:rPr>
            <w:rFonts w:ascii="Consolas" w:eastAsia="Times New Roman" w:hAnsi="Consolas" w:cs="Consolas"/>
            <w:b/>
            <w:bCs/>
            <w:color w:val="00458B"/>
            <w:sz w:val="20"/>
            <w:szCs w:val="20"/>
            <w:u w:val="single"/>
            <w:shd w:val="clear" w:color="auto" w:fill="EEEEEE"/>
          </w:rPr>
          <w:t>uneval()</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uneval()</w:t>
      </w:r>
      <w:r w:rsidRPr="00AC6354">
        <w:rPr>
          <w:rFonts w:ascii="Times New Roman" w:eastAsia="Times New Roman" w:hAnsi="Times New Roman" w:cs="Times New Roman"/>
          <w:sz w:val="24"/>
          <w:szCs w:val="24"/>
        </w:rPr>
        <w:t> method creates a string representation of the source code of an </w:t>
      </w:r>
      <w:hyperlink r:id="rId55" w:history="1">
        <w:r w:rsidRPr="00AC6354">
          <w:rPr>
            <w:rFonts w:ascii="Consolas" w:eastAsia="Times New Roman" w:hAnsi="Consolas" w:cs="Consolas"/>
            <w:color w:val="00458B"/>
            <w:sz w:val="20"/>
            <w:szCs w:val="20"/>
            <w:u w:val="single"/>
            <w:shd w:val="clear" w:color="auto" w:fill="EEEEEE"/>
          </w:rPr>
          <w:t>Object</w:t>
        </w:r>
      </w:hyperlink>
      <w:r w:rsidRPr="00AC6354">
        <w:rPr>
          <w:rFonts w:ascii="Times New Roman" w:eastAsia="Times New Roman" w:hAnsi="Times New Roman" w:cs="Times New Roman"/>
          <w:sz w:val="24"/>
          <w:szCs w:val="24"/>
        </w:rPr>
        <w:t>.</w:t>
      </w:r>
    </w:p>
    <w:p w:rsidR="00AC6354" w:rsidRPr="00AC6354" w:rsidRDefault="00AC6354" w:rsidP="00AC6354">
      <w:pPr>
        <w:spacing w:after="0" w:line="240" w:lineRule="auto"/>
        <w:ind w:left="720"/>
        <w:rPr>
          <w:rFonts w:ascii="Times New Roman" w:eastAsia="Times New Roman" w:hAnsi="Times New Roman" w:cs="Times New Roman"/>
          <w:b/>
          <w:bCs/>
          <w:sz w:val="24"/>
          <w:szCs w:val="24"/>
        </w:rPr>
      </w:pPr>
      <w:hyperlink r:id="rId56" w:history="1">
        <w:r w:rsidRPr="00AC6354">
          <w:rPr>
            <w:rFonts w:ascii="Consolas" w:eastAsia="Times New Roman" w:hAnsi="Consolas" w:cs="Consolas"/>
            <w:b/>
            <w:bCs/>
            <w:color w:val="00458B"/>
            <w:sz w:val="20"/>
            <w:szCs w:val="20"/>
            <w:u w:val="single"/>
            <w:shd w:val="clear" w:color="auto" w:fill="EEEEEE"/>
          </w:rPr>
          <w:t>isFinite()</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global </w:t>
      </w:r>
      <w:r w:rsidRPr="00AC6354">
        <w:rPr>
          <w:rFonts w:ascii="Consolas" w:eastAsia="Times New Roman" w:hAnsi="Consolas" w:cs="Consolas"/>
          <w:b/>
          <w:bCs/>
          <w:sz w:val="20"/>
          <w:szCs w:val="20"/>
          <w:shd w:val="clear" w:color="auto" w:fill="EEEEEE"/>
        </w:rPr>
        <w:t>isFinite()</w:t>
      </w:r>
      <w:r w:rsidRPr="00AC6354">
        <w:rPr>
          <w:rFonts w:ascii="Times New Roman" w:eastAsia="Times New Roman" w:hAnsi="Times New Roman" w:cs="Times New Roman"/>
          <w:sz w:val="24"/>
          <w:szCs w:val="24"/>
        </w:rPr>
        <w:t> function determines whether the passed value is a finite number. If needed, the parameter is first converted to a number.</w:t>
      </w:r>
    </w:p>
    <w:p w:rsidR="00AC6354" w:rsidRPr="00AC6354" w:rsidRDefault="00AC6354" w:rsidP="00AC6354">
      <w:pPr>
        <w:spacing w:after="0" w:line="240" w:lineRule="auto"/>
        <w:ind w:left="1080"/>
        <w:rPr>
          <w:rFonts w:ascii="Times New Roman" w:eastAsia="Times New Roman" w:hAnsi="Times New Roman" w:cs="Times New Roman"/>
          <w:b/>
          <w:bCs/>
          <w:sz w:val="24"/>
          <w:szCs w:val="24"/>
        </w:rPr>
      </w:pPr>
      <w:hyperlink r:id="rId57" w:history="1">
        <w:r w:rsidRPr="00AC6354">
          <w:rPr>
            <w:rFonts w:ascii="Consolas" w:eastAsia="Times New Roman" w:hAnsi="Consolas" w:cs="Consolas"/>
            <w:b/>
            <w:bCs/>
            <w:color w:val="00458B"/>
            <w:sz w:val="20"/>
            <w:szCs w:val="20"/>
            <w:u w:val="single"/>
            <w:shd w:val="clear" w:color="auto" w:fill="EEEEEE"/>
          </w:rPr>
          <w:t>isNaN()</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isNaN()</w:t>
      </w:r>
      <w:r w:rsidRPr="00AC6354">
        <w:rPr>
          <w:rFonts w:ascii="Times New Roman" w:eastAsia="Times New Roman" w:hAnsi="Times New Roman" w:cs="Times New Roman"/>
          <w:sz w:val="24"/>
          <w:szCs w:val="24"/>
        </w:rPr>
        <w:t> function determines whether a value is </w:t>
      </w:r>
      <w:hyperlink r:id="rId58" w:history="1">
        <w:r w:rsidRPr="00AC6354">
          <w:rPr>
            <w:rFonts w:ascii="Consolas" w:eastAsia="Times New Roman" w:hAnsi="Consolas" w:cs="Consolas"/>
            <w:color w:val="00458B"/>
            <w:sz w:val="20"/>
            <w:szCs w:val="20"/>
            <w:u w:val="single"/>
            <w:shd w:val="clear" w:color="auto" w:fill="EEEEEE"/>
          </w:rPr>
          <w:t>NaN</w:t>
        </w:r>
      </w:hyperlink>
      <w:r w:rsidRPr="00AC6354">
        <w:rPr>
          <w:rFonts w:ascii="Times New Roman" w:eastAsia="Times New Roman" w:hAnsi="Times New Roman" w:cs="Times New Roman"/>
          <w:sz w:val="24"/>
          <w:szCs w:val="24"/>
        </w:rPr>
        <w:t> or not. Note: coercion inside the </w:t>
      </w:r>
      <w:r w:rsidRPr="00AC6354">
        <w:rPr>
          <w:rFonts w:ascii="Consolas" w:eastAsia="Times New Roman" w:hAnsi="Consolas" w:cs="Consolas"/>
          <w:sz w:val="20"/>
          <w:szCs w:val="20"/>
          <w:shd w:val="clear" w:color="auto" w:fill="EEEEEE"/>
        </w:rPr>
        <w:t>isNaN</w:t>
      </w:r>
      <w:r w:rsidRPr="00AC6354">
        <w:rPr>
          <w:rFonts w:ascii="Times New Roman" w:eastAsia="Times New Roman" w:hAnsi="Times New Roman" w:cs="Times New Roman"/>
          <w:sz w:val="24"/>
          <w:szCs w:val="24"/>
        </w:rPr>
        <w:t> function has </w:t>
      </w:r>
      <w:hyperlink r:id="rId59" w:anchor="description" w:history="1">
        <w:r w:rsidRPr="00AC6354">
          <w:rPr>
            <w:rFonts w:ascii="Times New Roman" w:eastAsia="Times New Roman" w:hAnsi="Times New Roman" w:cs="Times New Roman"/>
            <w:color w:val="00458B"/>
            <w:sz w:val="24"/>
            <w:szCs w:val="24"/>
            <w:u w:val="single"/>
          </w:rPr>
          <w:t>interesting</w:t>
        </w:r>
      </w:hyperlink>
      <w:r w:rsidRPr="00AC6354">
        <w:rPr>
          <w:rFonts w:ascii="Times New Roman" w:eastAsia="Times New Roman" w:hAnsi="Times New Roman" w:cs="Times New Roman"/>
          <w:sz w:val="24"/>
          <w:szCs w:val="24"/>
        </w:rPr>
        <w:t> rules; you may alternatively want to use </w:t>
      </w:r>
      <w:hyperlink r:id="rId60" w:history="1">
        <w:r w:rsidRPr="00AC6354">
          <w:rPr>
            <w:rFonts w:ascii="Consolas" w:eastAsia="Times New Roman" w:hAnsi="Consolas" w:cs="Consolas"/>
            <w:color w:val="00458B"/>
            <w:sz w:val="20"/>
            <w:szCs w:val="20"/>
            <w:u w:val="single"/>
            <w:shd w:val="clear" w:color="auto" w:fill="EEEEEE"/>
          </w:rPr>
          <w:t>Number.isNaN()</w:t>
        </w:r>
      </w:hyperlink>
      <w:r w:rsidRPr="00AC6354">
        <w:rPr>
          <w:rFonts w:ascii="Times New Roman" w:eastAsia="Times New Roman" w:hAnsi="Times New Roman" w:cs="Times New Roman"/>
          <w:sz w:val="24"/>
          <w:szCs w:val="24"/>
        </w:rPr>
        <w:t>, as defined in ECMAScript 2015, or you can use </w:t>
      </w:r>
      <w:hyperlink r:id="rId61" w:history="1">
        <w:r w:rsidRPr="00AC6354">
          <w:rPr>
            <w:rFonts w:ascii="Consolas" w:eastAsia="Times New Roman" w:hAnsi="Consolas" w:cs="Consolas"/>
            <w:color w:val="00458B"/>
            <w:sz w:val="20"/>
            <w:szCs w:val="20"/>
            <w:u w:val="single"/>
            <w:shd w:val="clear" w:color="auto" w:fill="EEEEEE"/>
          </w:rPr>
          <w:t>typeof</w:t>
        </w:r>
      </w:hyperlink>
      <w:r w:rsidRPr="00AC6354">
        <w:rPr>
          <w:rFonts w:ascii="Times New Roman" w:eastAsia="Times New Roman" w:hAnsi="Times New Roman" w:cs="Times New Roman"/>
          <w:sz w:val="24"/>
          <w:szCs w:val="24"/>
        </w:rPr>
        <w:t> to determine if the value is Not-A-Number.</w:t>
      </w:r>
    </w:p>
    <w:p w:rsidR="00AC6354" w:rsidRPr="00AC6354" w:rsidRDefault="00AC6354" w:rsidP="00AC6354">
      <w:pPr>
        <w:spacing w:after="0" w:line="240" w:lineRule="auto"/>
        <w:ind w:left="1440"/>
        <w:rPr>
          <w:rFonts w:ascii="Times New Roman" w:eastAsia="Times New Roman" w:hAnsi="Times New Roman" w:cs="Times New Roman"/>
          <w:b/>
          <w:bCs/>
          <w:sz w:val="24"/>
          <w:szCs w:val="24"/>
        </w:rPr>
      </w:pPr>
      <w:hyperlink r:id="rId62" w:history="1">
        <w:r w:rsidRPr="00AC6354">
          <w:rPr>
            <w:rFonts w:ascii="Consolas" w:eastAsia="Times New Roman" w:hAnsi="Consolas" w:cs="Consolas"/>
            <w:b/>
            <w:bCs/>
            <w:color w:val="00458B"/>
            <w:sz w:val="20"/>
            <w:szCs w:val="20"/>
            <w:u w:val="single"/>
            <w:shd w:val="clear" w:color="auto" w:fill="EEEEEE"/>
          </w:rPr>
          <w:t>parseFloat()</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parseFloat()</w:t>
      </w:r>
      <w:r w:rsidRPr="00AC6354">
        <w:rPr>
          <w:rFonts w:ascii="Times New Roman" w:eastAsia="Times New Roman" w:hAnsi="Times New Roman" w:cs="Times New Roman"/>
          <w:sz w:val="24"/>
          <w:szCs w:val="24"/>
        </w:rPr>
        <w:t> function parses a string argument and returns a floating point number.</w:t>
      </w:r>
    </w:p>
    <w:p w:rsidR="00AC6354" w:rsidRPr="00AC6354" w:rsidRDefault="00AC6354" w:rsidP="00AC6354">
      <w:pPr>
        <w:spacing w:after="0" w:line="240" w:lineRule="auto"/>
        <w:ind w:left="1800"/>
        <w:rPr>
          <w:rFonts w:ascii="Times New Roman" w:eastAsia="Times New Roman" w:hAnsi="Times New Roman" w:cs="Times New Roman"/>
          <w:b/>
          <w:bCs/>
          <w:sz w:val="24"/>
          <w:szCs w:val="24"/>
        </w:rPr>
      </w:pPr>
      <w:hyperlink r:id="rId63" w:history="1">
        <w:r w:rsidRPr="00AC6354">
          <w:rPr>
            <w:rFonts w:ascii="Consolas" w:eastAsia="Times New Roman" w:hAnsi="Consolas" w:cs="Consolas"/>
            <w:b/>
            <w:bCs/>
            <w:color w:val="00458B"/>
            <w:sz w:val="20"/>
            <w:szCs w:val="20"/>
            <w:u w:val="single"/>
            <w:shd w:val="clear" w:color="auto" w:fill="EEEEEE"/>
          </w:rPr>
          <w:t>parseInt()</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parseInt()</w:t>
      </w:r>
      <w:r w:rsidRPr="00AC6354">
        <w:rPr>
          <w:rFonts w:ascii="Times New Roman" w:eastAsia="Times New Roman" w:hAnsi="Times New Roman" w:cs="Times New Roman"/>
          <w:sz w:val="24"/>
          <w:szCs w:val="24"/>
        </w:rPr>
        <w:t> function parses a string argument and returns an integer of the specified radix (the base in mathematical numeral systems).</w:t>
      </w:r>
    </w:p>
    <w:p w:rsidR="00AC6354" w:rsidRPr="00AC6354" w:rsidRDefault="00AC6354" w:rsidP="00AC6354">
      <w:pPr>
        <w:spacing w:after="0" w:line="240" w:lineRule="auto"/>
        <w:ind w:left="2160"/>
        <w:rPr>
          <w:rFonts w:ascii="Times New Roman" w:eastAsia="Times New Roman" w:hAnsi="Times New Roman" w:cs="Times New Roman"/>
          <w:b/>
          <w:bCs/>
          <w:sz w:val="24"/>
          <w:szCs w:val="24"/>
        </w:rPr>
      </w:pPr>
      <w:hyperlink r:id="rId64" w:history="1">
        <w:r w:rsidRPr="00AC6354">
          <w:rPr>
            <w:rFonts w:ascii="Consolas" w:eastAsia="Times New Roman" w:hAnsi="Consolas" w:cs="Consolas"/>
            <w:b/>
            <w:bCs/>
            <w:color w:val="00458B"/>
            <w:sz w:val="20"/>
            <w:szCs w:val="20"/>
            <w:u w:val="single"/>
            <w:shd w:val="clear" w:color="auto" w:fill="EEEEEE"/>
          </w:rPr>
          <w:t>decodeURI()</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decodeURI()</w:t>
      </w:r>
      <w:r w:rsidRPr="00AC6354">
        <w:rPr>
          <w:rFonts w:ascii="Times New Roman" w:eastAsia="Times New Roman" w:hAnsi="Times New Roman" w:cs="Times New Roman"/>
          <w:sz w:val="24"/>
          <w:szCs w:val="24"/>
        </w:rPr>
        <w:t> function decodes a Uniform Resource Identifier (URI) previously created by </w:t>
      </w:r>
      <w:hyperlink r:id="rId65" w:history="1">
        <w:r w:rsidRPr="00AC6354">
          <w:rPr>
            <w:rFonts w:ascii="Consolas" w:eastAsia="Times New Roman" w:hAnsi="Consolas" w:cs="Consolas"/>
            <w:color w:val="00458B"/>
            <w:sz w:val="20"/>
            <w:szCs w:val="20"/>
            <w:u w:val="single"/>
            <w:shd w:val="clear" w:color="auto" w:fill="EEEEEE"/>
          </w:rPr>
          <w:t>encodeURI</w:t>
        </w:r>
      </w:hyperlink>
      <w:r w:rsidRPr="00AC6354">
        <w:rPr>
          <w:rFonts w:ascii="Times New Roman" w:eastAsia="Times New Roman" w:hAnsi="Times New Roman" w:cs="Times New Roman"/>
          <w:sz w:val="24"/>
          <w:szCs w:val="24"/>
        </w:rPr>
        <w:t> or by a similar routine.</w:t>
      </w:r>
    </w:p>
    <w:p w:rsidR="00AC6354" w:rsidRPr="00AC6354" w:rsidRDefault="00AC6354" w:rsidP="00AC6354">
      <w:pPr>
        <w:spacing w:after="0" w:line="240" w:lineRule="auto"/>
        <w:ind w:left="2520"/>
        <w:rPr>
          <w:rFonts w:ascii="Times New Roman" w:eastAsia="Times New Roman" w:hAnsi="Times New Roman" w:cs="Times New Roman"/>
          <w:b/>
          <w:bCs/>
          <w:sz w:val="24"/>
          <w:szCs w:val="24"/>
        </w:rPr>
      </w:pPr>
      <w:hyperlink r:id="rId66" w:history="1">
        <w:r w:rsidRPr="00AC6354">
          <w:rPr>
            <w:rFonts w:ascii="Consolas" w:eastAsia="Times New Roman" w:hAnsi="Consolas" w:cs="Consolas"/>
            <w:b/>
            <w:bCs/>
            <w:color w:val="00458B"/>
            <w:sz w:val="20"/>
            <w:szCs w:val="20"/>
            <w:u w:val="single"/>
            <w:shd w:val="clear" w:color="auto" w:fill="EEEEEE"/>
          </w:rPr>
          <w:t>decodeURIComponent()</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decodeURIComponent()</w:t>
      </w:r>
      <w:r w:rsidRPr="00AC6354">
        <w:rPr>
          <w:rFonts w:ascii="Times New Roman" w:eastAsia="Times New Roman" w:hAnsi="Times New Roman" w:cs="Times New Roman"/>
          <w:sz w:val="24"/>
          <w:szCs w:val="24"/>
        </w:rPr>
        <w:t> method decodes a Uniform Resource Identifier (URI) component previously created by </w:t>
      </w:r>
      <w:hyperlink r:id="rId67" w:history="1">
        <w:r w:rsidRPr="00AC6354">
          <w:rPr>
            <w:rFonts w:ascii="Consolas" w:eastAsia="Times New Roman" w:hAnsi="Consolas" w:cs="Consolas"/>
            <w:color w:val="00458B"/>
            <w:sz w:val="20"/>
            <w:szCs w:val="20"/>
            <w:u w:val="single"/>
            <w:shd w:val="clear" w:color="auto" w:fill="EEEEEE"/>
          </w:rPr>
          <w:t>encodeURIComponent</w:t>
        </w:r>
      </w:hyperlink>
      <w:r w:rsidRPr="00AC6354">
        <w:rPr>
          <w:rFonts w:ascii="Times New Roman" w:eastAsia="Times New Roman" w:hAnsi="Times New Roman" w:cs="Times New Roman"/>
          <w:sz w:val="24"/>
          <w:szCs w:val="24"/>
        </w:rPr>
        <w:t> or by a similar routine.</w:t>
      </w:r>
    </w:p>
    <w:p w:rsidR="00AC6354" w:rsidRPr="00AC6354" w:rsidRDefault="00AC6354" w:rsidP="00AC6354">
      <w:pPr>
        <w:spacing w:after="0" w:line="240" w:lineRule="auto"/>
        <w:ind w:left="2880"/>
        <w:rPr>
          <w:rFonts w:ascii="Times New Roman" w:eastAsia="Times New Roman" w:hAnsi="Times New Roman" w:cs="Times New Roman"/>
          <w:b/>
          <w:bCs/>
          <w:sz w:val="24"/>
          <w:szCs w:val="24"/>
        </w:rPr>
      </w:pPr>
      <w:hyperlink r:id="rId68" w:history="1">
        <w:r w:rsidRPr="00AC6354">
          <w:rPr>
            <w:rFonts w:ascii="Consolas" w:eastAsia="Times New Roman" w:hAnsi="Consolas" w:cs="Consolas"/>
            <w:b/>
            <w:bCs/>
            <w:color w:val="00458B"/>
            <w:sz w:val="20"/>
            <w:szCs w:val="20"/>
            <w:u w:val="single"/>
            <w:shd w:val="clear" w:color="auto" w:fill="EEEEEE"/>
          </w:rPr>
          <w:t>encodeURI()</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encodeURI()</w:t>
      </w:r>
      <w:r w:rsidRPr="00AC6354">
        <w:rPr>
          <w:rFonts w:ascii="Times New Roman" w:eastAsia="Times New Roman" w:hAnsi="Times New Roman" w:cs="Times New Roman"/>
          <w:sz w:val="24"/>
          <w:szCs w:val="24"/>
        </w:rPr>
        <w:t> method encodes a Uniform Resource Identifier (URI) by replacing each instance of certain characters by one, two, three, or four escape sequences representing the UTF-8 encoding of the character (will only be four escape sequences for characters composed of two "surrogate" characters).</w:t>
      </w:r>
    </w:p>
    <w:p w:rsidR="00AC6354" w:rsidRPr="00AC6354" w:rsidRDefault="00AC6354" w:rsidP="00AC6354">
      <w:pPr>
        <w:spacing w:after="0" w:line="240" w:lineRule="auto"/>
        <w:ind w:left="3240"/>
        <w:rPr>
          <w:rFonts w:ascii="Times New Roman" w:eastAsia="Times New Roman" w:hAnsi="Times New Roman" w:cs="Times New Roman"/>
          <w:b/>
          <w:bCs/>
          <w:sz w:val="24"/>
          <w:szCs w:val="24"/>
        </w:rPr>
      </w:pPr>
      <w:hyperlink r:id="rId69" w:history="1">
        <w:r w:rsidRPr="00AC6354">
          <w:rPr>
            <w:rFonts w:ascii="Consolas" w:eastAsia="Times New Roman" w:hAnsi="Consolas" w:cs="Consolas"/>
            <w:b/>
            <w:bCs/>
            <w:color w:val="00458B"/>
            <w:sz w:val="20"/>
            <w:szCs w:val="20"/>
            <w:u w:val="single"/>
            <w:shd w:val="clear" w:color="auto" w:fill="EEEEEE"/>
          </w:rPr>
          <w:t>encodeURIComponent()</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w:t>
      </w:r>
      <w:r w:rsidRPr="00AC6354">
        <w:rPr>
          <w:rFonts w:ascii="Consolas" w:eastAsia="Times New Roman" w:hAnsi="Consolas" w:cs="Consolas"/>
          <w:b/>
          <w:bCs/>
          <w:sz w:val="20"/>
          <w:szCs w:val="20"/>
          <w:shd w:val="clear" w:color="auto" w:fill="EEEEEE"/>
        </w:rPr>
        <w:t>encodeURIComponent()</w:t>
      </w:r>
      <w:r w:rsidRPr="00AC6354">
        <w:rPr>
          <w:rFonts w:ascii="Times New Roman" w:eastAsia="Times New Roman" w:hAnsi="Times New Roman" w:cs="Times New Roman"/>
          <w:sz w:val="24"/>
          <w:szCs w:val="24"/>
        </w:rPr>
        <w:t> method encodes a Uniform Resource Identifier (URI) component by replacing each instance of certain characters by one, two, three, or four escape sequences representing the UTF-8 encoding of the character (will only be four escape sequences for characters composed of two "surrogate" characters).</w:t>
      </w:r>
    </w:p>
    <w:p w:rsidR="00AC6354" w:rsidRPr="00AC6354" w:rsidRDefault="00AC6354" w:rsidP="00AC6354">
      <w:pPr>
        <w:spacing w:after="0" w:line="240" w:lineRule="auto"/>
        <w:ind w:left="3600"/>
        <w:rPr>
          <w:rFonts w:ascii="Times New Roman" w:eastAsia="Times New Roman" w:hAnsi="Times New Roman" w:cs="Times New Roman"/>
          <w:b/>
          <w:bCs/>
          <w:sz w:val="24"/>
          <w:szCs w:val="24"/>
        </w:rPr>
      </w:pPr>
      <w:hyperlink r:id="rId70" w:history="1">
        <w:r w:rsidRPr="00AC6354">
          <w:rPr>
            <w:rFonts w:ascii="Consolas" w:eastAsia="Times New Roman" w:hAnsi="Consolas" w:cs="Consolas"/>
            <w:b/>
            <w:bCs/>
            <w:color w:val="00458B"/>
            <w:sz w:val="20"/>
            <w:szCs w:val="20"/>
            <w:u w:val="single"/>
            <w:shd w:val="clear" w:color="auto" w:fill="EEEEEE"/>
          </w:rPr>
          <w:t>escape()</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deprecated </w:t>
      </w:r>
      <w:r w:rsidRPr="00AC6354">
        <w:rPr>
          <w:rFonts w:ascii="Consolas" w:eastAsia="Times New Roman" w:hAnsi="Consolas" w:cs="Consolas"/>
          <w:b/>
          <w:bCs/>
          <w:sz w:val="20"/>
          <w:szCs w:val="20"/>
          <w:shd w:val="clear" w:color="auto" w:fill="EEEEEE"/>
        </w:rPr>
        <w:t>escape()</w:t>
      </w:r>
      <w:r w:rsidRPr="00AC6354">
        <w:rPr>
          <w:rFonts w:ascii="Times New Roman" w:eastAsia="Times New Roman" w:hAnsi="Times New Roman" w:cs="Times New Roman"/>
          <w:sz w:val="24"/>
          <w:szCs w:val="24"/>
        </w:rPr>
        <w:t> method computes a new string in which certain characters have been replaced by a hexadecimal escape sequence. Use </w:t>
      </w:r>
      <w:hyperlink r:id="rId71" w:history="1">
        <w:r w:rsidRPr="00AC6354">
          <w:rPr>
            <w:rFonts w:ascii="Consolas" w:eastAsia="Times New Roman" w:hAnsi="Consolas" w:cs="Consolas"/>
            <w:color w:val="00458B"/>
            <w:sz w:val="20"/>
            <w:szCs w:val="20"/>
            <w:u w:val="single"/>
            <w:shd w:val="clear" w:color="auto" w:fill="EEEEEE"/>
          </w:rPr>
          <w:t>encodeURI</w:t>
        </w:r>
      </w:hyperlink>
      <w:r w:rsidRPr="00AC6354">
        <w:rPr>
          <w:rFonts w:ascii="Times New Roman" w:eastAsia="Times New Roman" w:hAnsi="Times New Roman" w:cs="Times New Roman"/>
          <w:sz w:val="24"/>
          <w:szCs w:val="24"/>
        </w:rPr>
        <w:t> or </w:t>
      </w:r>
      <w:hyperlink r:id="rId72" w:history="1">
        <w:r w:rsidRPr="00AC6354">
          <w:rPr>
            <w:rFonts w:ascii="Consolas" w:eastAsia="Times New Roman" w:hAnsi="Consolas" w:cs="Consolas"/>
            <w:color w:val="00458B"/>
            <w:sz w:val="20"/>
            <w:szCs w:val="20"/>
            <w:u w:val="single"/>
            <w:shd w:val="clear" w:color="auto" w:fill="EEEEEE"/>
          </w:rPr>
          <w:t>encodeURIComponent</w:t>
        </w:r>
      </w:hyperlink>
      <w:r w:rsidRPr="00AC6354">
        <w:rPr>
          <w:rFonts w:ascii="Times New Roman" w:eastAsia="Times New Roman" w:hAnsi="Times New Roman" w:cs="Times New Roman"/>
          <w:sz w:val="24"/>
          <w:szCs w:val="24"/>
        </w:rPr>
        <w:t> instead.</w:t>
      </w:r>
    </w:p>
    <w:p w:rsidR="00AC6354" w:rsidRPr="00AC6354" w:rsidRDefault="00AC6354" w:rsidP="00AC6354">
      <w:pPr>
        <w:spacing w:after="0" w:line="240" w:lineRule="auto"/>
        <w:ind w:left="3960"/>
        <w:rPr>
          <w:rFonts w:ascii="Times New Roman" w:eastAsia="Times New Roman" w:hAnsi="Times New Roman" w:cs="Times New Roman"/>
          <w:b/>
          <w:bCs/>
          <w:sz w:val="24"/>
          <w:szCs w:val="24"/>
        </w:rPr>
      </w:pPr>
      <w:hyperlink r:id="rId73" w:history="1">
        <w:r w:rsidRPr="00AC6354">
          <w:rPr>
            <w:rFonts w:ascii="Consolas" w:eastAsia="Times New Roman" w:hAnsi="Consolas" w:cs="Consolas"/>
            <w:b/>
            <w:bCs/>
            <w:color w:val="00458B"/>
            <w:sz w:val="20"/>
            <w:szCs w:val="20"/>
            <w:u w:val="single"/>
            <w:shd w:val="clear" w:color="auto" w:fill="EEEEEE"/>
          </w:rPr>
          <w:t>unescape()</w:t>
        </w:r>
      </w:hyperlink>
    </w:p>
    <w:p w:rsidR="00AC6354" w:rsidRPr="00AC6354" w:rsidRDefault="00AC6354" w:rsidP="00AC6354">
      <w:pPr>
        <w:spacing w:after="360" w:line="240" w:lineRule="auto"/>
        <w:ind w:left="720" w:right="360"/>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The deprecated </w:t>
      </w:r>
      <w:r w:rsidRPr="00AC6354">
        <w:rPr>
          <w:rFonts w:ascii="Consolas" w:eastAsia="Times New Roman" w:hAnsi="Consolas" w:cs="Consolas"/>
          <w:b/>
          <w:bCs/>
          <w:sz w:val="20"/>
          <w:szCs w:val="20"/>
          <w:shd w:val="clear" w:color="auto" w:fill="EEEEEE"/>
        </w:rPr>
        <w:t>unescape()</w:t>
      </w:r>
      <w:r w:rsidRPr="00AC6354">
        <w:rPr>
          <w:rFonts w:ascii="Times New Roman" w:eastAsia="Times New Roman" w:hAnsi="Times New Roman" w:cs="Times New Roman"/>
          <w:sz w:val="24"/>
          <w:szCs w:val="24"/>
        </w:rPr>
        <w:t> method computes a new string in which hexadecimal escape sequences are replaced with the character that it represents. The escape sequences might be introduced by a function like </w:t>
      </w:r>
      <w:hyperlink r:id="rId74" w:history="1">
        <w:r w:rsidRPr="00AC6354">
          <w:rPr>
            <w:rFonts w:ascii="Consolas" w:eastAsia="Times New Roman" w:hAnsi="Consolas" w:cs="Consolas"/>
            <w:color w:val="00458B"/>
            <w:sz w:val="20"/>
            <w:szCs w:val="20"/>
            <w:u w:val="single"/>
            <w:shd w:val="clear" w:color="auto" w:fill="EEEEEE"/>
          </w:rPr>
          <w:t>escape</w:t>
        </w:r>
      </w:hyperlink>
      <w:r w:rsidRPr="00AC6354">
        <w:rPr>
          <w:rFonts w:ascii="Times New Roman" w:eastAsia="Times New Roman" w:hAnsi="Times New Roman" w:cs="Times New Roman"/>
          <w:sz w:val="24"/>
          <w:szCs w:val="24"/>
        </w:rPr>
        <w:t>. Because </w:t>
      </w:r>
      <w:r w:rsidRPr="00AC6354">
        <w:rPr>
          <w:rFonts w:ascii="Consolas" w:eastAsia="Times New Roman" w:hAnsi="Consolas" w:cs="Consolas"/>
          <w:sz w:val="20"/>
          <w:szCs w:val="20"/>
          <w:shd w:val="clear" w:color="auto" w:fill="EEEEEE"/>
        </w:rPr>
        <w:t>unescape()</w:t>
      </w:r>
      <w:r w:rsidRPr="00AC6354">
        <w:rPr>
          <w:rFonts w:ascii="Times New Roman" w:eastAsia="Times New Roman" w:hAnsi="Times New Roman" w:cs="Times New Roman"/>
          <w:sz w:val="24"/>
          <w:szCs w:val="24"/>
        </w:rPr>
        <w:t> is deprecated, use </w:t>
      </w:r>
      <w:hyperlink r:id="rId75" w:history="1">
        <w:r w:rsidRPr="00AC6354">
          <w:rPr>
            <w:rFonts w:ascii="Consolas" w:eastAsia="Times New Roman" w:hAnsi="Consolas" w:cs="Consolas"/>
            <w:color w:val="00458B"/>
            <w:sz w:val="20"/>
            <w:szCs w:val="20"/>
            <w:u w:val="single"/>
            <w:shd w:val="clear" w:color="auto" w:fill="EEEEEE"/>
          </w:rPr>
          <w:t>decodeURI()</w:t>
        </w:r>
      </w:hyperlink>
      <w:r w:rsidRPr="00AC6354">
        <w:rPr>
          <w:rFonts w:ascii="Times New Roman" w:eastAsia="Times New Roman" w:hAnsi="Times New Roman" w:cs="Times New Roman"/>
          <w:sz w:val="24"/>
          <w:szCs w:val="24"/>
        </w:rPr>
        <w:t> or </w:t>
      </w:r>
      <w:hyperlink r:id="rId76" w:history="1">
        <w:r w:rsidRPr="00AC6354">
          <w:rPr>
            <w:rFonts w:ascii="Consolas" w:eastAsia="Times New Roman" w:hAnsi="Consolas" w:cs="Consolas"/>
            <w:color w:val="00458B"/>
            <w:sz w:val="20"/>
            <w:szCs w:val="20"/>
            <w:u w:val="single"/>
            <w:shd w:val="clear" w:color="auto" w:fill="EEEEEE"/>
          </w:rPr>
          <w:t>decodeURIComponent</w:t>
        </w:r>
      </w:hyperlink>
      <w:r w:rsidRPr="00AC6354">
        <w:rPr>
          <w:rFonts w:ascii="Times New Roman" w:eastAsia="Times New Roman" w:hAnsi="Times New Roman" w:cs="Times New Roman"/>
          <w:sz w:val="24"/>
          <w:szCs w:val="24"/>
        </w:rPr>
        <w:t> instead.</w:t>
      </w:r>
    </w:p>
    <w:p w:rsidR="00AC6354" w:rsidRPr="00AC6354" w:rsidRDefault="00AC6354" w:rsidP="00AC6354">
      <w:pPr>
        <w:numPr>
          <w:ilvl w:val="0"/>
          <w:numId w:val="9"/>
        </w:numPr>
        <w:spacing w:after="0" w:line="240" w:lineRule="auto"/>
        <w:ind w:left="0"/>
        <w:rPr>
          <w:rFonts w:ascii="Times New Roman" w:eastAsia="Times New Roman" w:hAnsi="Times New Roman" w:cs="Times New Roman"/>
          <w:sz w:val="24"/>
          <w:szCs w:val="24"/>
        </w:rPr>
      </w:pPr>
      <w:hyperlink r:id="rId77" w:history="1">
        <w:r w:rsidRPr="00AC6354">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AC6354" w:rsidRPr="00AC6354" w:rsidRDefault="00AC6354" w:rsidP="00AC6354">
      <w:pPr>
        <w:numPr>
          <w:ilvl w:val="0"/>
          <w:numId w:val="9"/>
        </w:numPr>
        <w:spacing w:after="0" w:line="240" w:lineRule="auto"/>
        <w:ind w:left="0"/>
        <w:rPr>
          <w:rFonts w:ascii="Times New Roman" w:eastAsia="Times New Roman" w:hAnsi="Times New Roman" w:cs="Times New Roman"/>
          <w:sz w:val="24"/>
          <w:szCs w:val="24"/>
        </w:rPr>
      </w:pPr>
      <w:hyperlink r:id="rId78" w:history="1">
        <w:r w:rsidRPr="00AC6354">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AC6354" w:rsidRPr="00AC6354" w:rsidRDefault="00AC6354" w:rsidP="00AC6354">
      <w:pPr>
        <w:spacing w:after="0" w:line="240" w:lineRule="auto"/>
        <w:outlineLvl w:val="3"/>
        <w:rPr>
          <w:rFonts w:ascii="Times New Roman" w:eastAsia="Times New Roman" w:hAnsi="Times New Roman" w:cs="Times New Roman"/>
          <w:b/>
          <w:bCs/>
          <w:sz w:val="24"/>
          <w:szCs w:val="24"/>
        </w:rPr>
      </w:pPr>
      <w:r w:rsidRPr="00AC6354">
        <w:rPr>
          <w:rFonts w:ascii="Times New Roman" w:eastAsia="Times New Roman" w:hAnsi="Times New Roman" w:cs="Times New Roman"/>
          <w:b/>
          <w:bCs/>
          <w:sz w:val="24"/>
          <w:szCs w:val="24"/>
        </w:rPr>
        <w:t>Found a problem with this page?</w:t>
      </w:r>
    </w:p>
    <w:p w:rsidR="00AC6354" w:rsidRPr="00AC6354" w:rsidRDefault="00AC6354" w:rsidP="00AC6354">
      <w:pPr>
        <w:numPr>
          <w:ilvl w:val="0"/>
          <w:numId w:val="10"/>
        </w:numPr>
        <w:spacing w:after="0" w:line="240" w:lineRule="auto"/>
        <w:rPr>
          <w:rFonts w:ascii="Times New Roman" w:eastAsia="Times New Roman" w:hAnsi="Times New Roman" w:cs="Times New Roman"/>
          <w:sz w:val="24"/>
          <w:szCs w:val="24"/>
        </w:rPr>
      </w:pPr>
      <w:hyperlink r:id="rId79" w:tgtFrame="_blank" w:tooltip="Folder: en-us/web/javascript/guide/functions (Opens in a new tab)" w:history="1">
        <w:r w:rsidRPr="00AC6354">
          <w:rPr>
            <w:rFonts w:ascii="Times New Roman" w:eastAsia="Times New Roman" w:hAnsi="Times New Roman" w:cs="Times New Roman"/>
            <w:color w:val="00458B"/>
            <w:sz w:val="24"/>
            <w:szCs w:val="24"/>
            <w:u w:val="single"/>
          </w:rPr>
          <w:t>Source on </w:t>
        </w:r>
        <w:r w:rsidRPr="00AC6354">
          <w:rPr>
            <w:rFonts w:ascii="Times New Roman" w:eastAsia="Times New Roman" w:hAnsi="Times New Roman" w:cs="Times New Roman"/>
            <w:b/>
            <w:bCs/>
            <w:color w:val="00458B"/>
            <w:sz w:val="24"/>
            <w:szCs w:val="24"/>
            <w:u w:val="single"/>
          </w:rPr>
          <w:t>GitHub</w:t>
        </w:r>
      </w:hyperlink>
    </w:p>
    <w:p w:rsidR="00AC6354" w:rsidRPr="00AC6354" w:rsidRDefault="00AC6354" w:rsidP="00AC6354">
      <w:pPr>
        <w:numPr>
          <w:ilvl w:val="0"/>
          <w:numId w:val="10"/>
        </w:numPr>
        <w:spacing w:after="0" w:line="240" w:lineRule="auto"/>
        <w:rPr>
          <w:rFonts w:ascii="Times New Roman" w:eastAsia="Times New Roman" w:hAnsi="Times New Roman" w:cs="Times New Roman"/>
          <w:sz w:val="24"/>
          <w:szCs w:val="24"/>
        </w:rPr>
      </w:pPr>
      <w:hyperlink r:id="rId80" w:tgtFrame="_blank" w:tooltip="This will take you to https://github.com/mdn/content to file a new issue" w:history="1">
        <w:r w:rsidRPr="00AC6354">
          <w:rPr>
            <w:rFonts w:ascii="Times New Roman" w:eastAsia="Times New Roman" w:hAnsi="Times New Roman" w:cs="Times New Roman"/>
            <w:color w:val="00458B"/>
            <w:sz w:val="24"/>
            <w:szCs w:val="24"/>
            <w:u w:val="single"/>
          </w:rPr>
          <w:t>Report a problem with this content on </w:t>
        </w:r>
        <w:r w:rsidRPr="00AC6354">
          <w:rPr>
            <w:rFonts w:ascii="Times New Roman" w:eastAsia="Times New Roman" w:hAnsi="Times New Roman" w:cs="Times New Roman"/>
            <w:b/>
            <w:bCs/>
            <w:color w:val="00458B"/>
            <w:sz w:val="24"/>
            <w:szCs w:val="24"/>
            <w:u w:val="single"/>
          </w:rPr>
          <w:t>GitHub</w:t>
        </w:r>
      </w:hyperlink>
    </w:p>
    <w:p w:rsidR="00AC6354" w:rsidRPr="00AC6354" w:rsidRDefault="00AC6354" w:rsidP="00AC6354">
      <w:pPr>
        <w:numPr>
          <w:ilvl w:val="0"/>
          <w:numId w:val="10"/>
        </w:numPr>
        <w:spacing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Want to fix the problem yourself? See </w:t>
      </w:r>
      <w:hyperlink r:id="rId81" w:tgtFrame="_blank" w:history="1">
        <w:r w:rsidRPr="00AC6354">
          <w:rPr>
            <w:rFonts w:ascii="Times New Roman" w:eastAsia="Times New Roman" w:hAnsi="Times New Roman" w:cs="Times New Roman"/>
            <w:color w:val="00458B"/>
            <w:sz w:val="24"/>
            <w:szCs w:val="24"/>
            <w:u w:val="single"/>
          </w:rPr>
          <w:t>our Contribution guide</w:t>
        </w:r>
      </w:hyperlink>
      <w:r w:rsidRPr="00AC6354">
        <w:rPr>
          <w:rFonts w:ascii="Times New Roman" w:eastAsia="Times New Roman" w:hAnsi="Times New Roman" w:cs="Times New Roman"/>
          <w:sz w:val="24"/>
          <w:szCs w:val="24"/>
        </w:rPr>
        <w:t>.</w:t>
      </w:r>
    </w:p>
    <w:p w:rsidR="00AC6354" w:rsidRPr="00AC6354" w:rsidRDefault="00AC6354" w:rsidP="00AC6354">
      <w:pPr>
        <w:spacing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b/>
          <w:bCs/>
          <w:sz w:val="24"/>
          <w:szCs w:val="24"/>
        </w:rPr>
        <w:t>Last modified:</w:t>
      </w:r>
      <w:r w:rsidRPr="00AC6354">
        <w:rPr>
          <w:rFonts w:ascii="Times New Roman" w:eastAsia="Times New Roman" w:hAnsi="Times New Roman" w:cs="Times New Roman"/>
          <w:sz w:val="24"/>
          <w:szCs w:val="24"/>
        </w:rPr>
        <w:t> Apr 27, 2021, </w:t>
      </w:r>
      <w:hyperlink r:id="rId82" w:history="1">
        <w:r w:rsidRPr="00AC6354">
          <w:rPr>
            <w:rFonts w:ascii="Times New Roman" w:eastAsia="Times New Roman" w:hAnsi="Times New Roman" w:cs="Times New Roman"/>
            <w:color w:val="00458B"/>
            <w:sz w:val="24"/>
            <w:szCs w:val="24"/>
            <w:u w:val="single"/>
          </w:rPr>
          <w:t>by MDN contributors</w:t>
        </w:r>
      </w:hyperlink>
    </w:p>
    <w:p w:rsidR="00AC6354" w:rsidRPr="00AC6354" w:rsidRDefault="00AC6354" w:rsidP="00AC6354">
      <w:pPr>
        <w:pBdr>
          <w:bottom w:val="single" w:sz="6" w:space="1" w:color="auto"/>
        </w:pBdr>
        <w:spacing w:after="0" w:line="240" w:lineRule="auto"/>
        <w:jc w:val="center"/>
        <w:rPr>
          <w:rFonts w:ascii="Arial" w:eastAsia="Times New Roman" w:hAnsi="Arial" w:cs="Arial"/>
          <w:vanish/>
          <w:sz w:val="16"/>
          <w:szCs w:val="16"/>
        </w:rPr>
      </w:pPr>
      <w:r w:rsidRPr="00AC6354">
        <w:rPr>
          <w:rFonts w:ascii="Arial" w:eastAsia="Times New Roman" w:hAnsi="Arial" w:cs="Arial"/>
          <w:vanish/>
          <w:sz w:val="16"/>
          <w:szCs w:val="16"/>
        </w:rPr>
        <w:t>Top of Form</w:t>
      </w:r>
    </w:p>
    <w:p w:rsidR="00AC6354" w:rsidRPr="00AC6354" w:rsidRDefault="00AC6354" w:rsidP="00AC6354">
      <w:pPr>
        <w:spacing w:before="360" w:after="0" w:line="240" w:lineRule="auto"/>
        <w:rPr>
          <w:rFonts w:ascii="Times New Roman" w:eastAsia="Times New Roman" w:hAnsi="Times New Roman" w:cs="Times New Roman"/>
          <w:sz w:val="24"/>
          <w:szCs w:val="24"/>
        </w:rPr>
      </w:pPr>
      <w:r w:rsidRPr="00AC6354">
        <w:rPr>
          <w:rFonts w:ascii="Times New Roman" w:eastAsia="Times New Roman" w:hAnsi="Times New Roman" w:cs="Times New Roman"/>
          <w:sz w:val="24"/>
          <w:szCs w:val="24"/>
        </w:rPr>
        <w:t>Change your language</w:t>
      </w:r>
    </w:p>
    <w:p w:rsidR="00AC6354" w:rsidRPr="00AC6354" w:rsidRDefault="00AC6354" w:rsidP="00AC6354">
      <w:pPr>
        <w:pBdr>
          <w:top w:val="single" w:sz="6" w:space="1" w:color="auto"/>
        </w:pBdr>
        <w:spacing w:after="0" w:line="240" w:lineRule="auto"/>
        <w:jc w:val="center"/>
        <w:rPr>
          <w:rFonts w:ascii="Arial" w:eastAsia="Times New Roman" w:hAnsi="Arial" w:cs="Arial"/>
          <w:vanish/>
          <w:sz w:val="16"/>
          <w:szCs w:val="16"/>
        </w:rPr>
      </w:pPr>
      <w:r w:rsidRPr="00AC6354">
        <w:rPr>
          <w:rFonts w:ascii="Arial" w:eastAsia="Times New Roman" w:hAnsi="Arial" w:cs="Arial"/>
          <w:vanish/>
          <w:sz w:val="16"/>
          <w:szCs w:val="16"/>
        </w:rPr>
        <w:t>Bottom of Form</w:t>
      </w:r>
    </w:p>
    <w:p w:rsidR="000C1785" w:rsidRDefault="000C1785">
      <w:bookmarkStart w:id="0" w:name="_GoBack"/>
      <w:bookmarkEnd w:id="0"/>
    </w:p>
    <w:sectPr w:rsidR="000C1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10101"/>
    <w:multiLevelType w:val="multilevel"/>
    <w:tmpl w:val="7214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ED0BFF"/>
    <w:multiLevelType w:val="multilevel"/>
    <w:tmpl w:val="C4C0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F205EA"/>
    <w:multiLevelType w:val="multilevel"/>
    <w:tmpl w:val="0F1A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A74D42"/>
    <w:multiLevelType w:val="multilevel"/>
    <w:tmpl w:val="5AD4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414233D"/>
    <w:multiLevelType w:val="multilevel"/>
    <w:tmpl w:val="157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BE2E6F"/>
    <w:multiLevelType w:val="multilevel"/>
    <w:tmpl w:val="1B00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090E41"/>
    <w:multiLevelType w:val="multilevel"/>
    <w:tmpl w:val="29B43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346212"/>
    <w:multiLevelType w:val="multilevel"/>
    <w:tmpl w:val="4816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7076F68"/>
    <w:multiLevelType w:val="multilevel"/>
    <w:tmpl w:val="78A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DAA309F"/>
    <w:multiLevelType w:val="multilevel"/>
    <w:tmpl w:val="0AF2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3"/>
  </w:num>
  <w:num w:numId="4">
    <w:abstractNumId w:val="6"/>
  </w:num>
  <w:num w:numId="5">
    <w:abstractNumId w:val="9"/>
  </w:num>
  <w:num w:numId="6">
    <w:abstractNumId w:val="2"/>
  </w:num>
  <w:num w:numId="7">
    <w:abstractNumId w:val="8"/>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8A4"/>
    <w:rsid w:val="000C1785"/>
    <w:rsid w:val="00A818A4"/>
    <w:rsid w:val="00AC6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C63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63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63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C63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63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63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C635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C6354"/>
    <w:rPr>
      <w:color w:val="0000FF"/>
      <w:u w:val="single"/>
    </w:rPr>
  </w:style>
  <w:style w:type="character" w:styleId="FollowedHyperlink">
    <w:name w:val="FollowedHyperlink"/>
    <w:basedOn w:val="DefaultParagraphFont"/>
    <w:uiPriority w:val="99"/>
    <w:semiHidden/>
    <w:unhideWhenUsed/>
    <w:rsid w:val="00AC6354"/>
    <w:rPr>
      <w:color w:val="800080"/>
      <w:u w:val="single"/>
    </w:rPr>
  </w:style>
  <w:style w:type="paragraph" w:customStyle="1" w:styleId="summary">
    <w:name w:val="summary"/>
    <w:basedOn w:val="Normal"/>
    <w:rsid w:val="00AC635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C63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6354"/>
    <w:rPr>
      <w:b/>
      <w:bCs/>
    </w:rPr>
  </w:style>
  <w:style w:type="character" w:styleId="HTMLCode">
    <w:name w:val="HTML Code"/>
    <w:basedOn w:val="DefaultParagraphFont"/>
    <w:uiPriority w:val="99"/>
    <w:semiHidden/>
    <w:unhideWhenUsed/>
    <w:rsid w:val="00AC63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C6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6354"/>
    <w:rPr>
      <w:rFonts w:ascii="Courier New" w:eastAsia="Times New Roman" w:hAnsi="Courier New" w:cs="Courier New"/>
      <w:sz w:val="20"/>
      <w:szCs w:val="20"/>
    </w:rPr>
  </w:style>
  <w:style w:type="character" w:customStyle="1" w:styleId="token">
    <w:name w:val="token"/>
    <w:basedOn w:val="DefaultParagraphFont"/>
    <w:rsid w:val="00AC6354"/>
  </w:style>
  <w:style w:type="character" w:styleId="Emphasis">
    <w:name w:val="Emphasis"/>
    <w:basedOn w:val="DefaultParagraphFont"/>
    <w:uiPriority w:val="20"/>
    <w:qFormat/>
    <w:rsid w:val="00AC6354"/>
    <w:rPr>
      <w:i/>
      <w:iCs/>
    </w:rPr>
  </w:style>
  <w:style w:type="paragraph" w:customStyle="1" w:styleId="last-modified-date">
    <w:name w:val="last-modified-date"/>
    <w:basedOn w:val="Normal"/>
    <w:rsid w:val="00AC635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C635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635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C635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6354"/>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C63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63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63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C63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63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63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C635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C6354"/>
    <w:rPr>
      <w:color w:val="0000FF"/>
      <w:u w:val="single"/>
    </w:rPr>
  </w:style>
  <w:style w:type="character" w:styleId="FollowedHyperlink">
    <w:name w:val="FollowedHyperlink"/>
    <w:basedOn w:val="DefaultParagraphFont"/>
    <w:uiPriority w:val="99"/>
    <w:semiHidden/>
    <w:unhideWhenUsed/>
    <w:rsid w:val="00AC6354"/>
    <w:rPr>
      <w:color w:val="800080"/>
      <w:u w:val="single"/>
    </w:rPr>
  </w:style>
  <w:style w:type="paragraph" w:customStyle="1" w:styleId="summary">
    <w:name w:val="summary"/>
    <w:basedOn w:val="Normal"/>
    <w:rsid w:val="00AC635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C63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6354"/>
    <w:rPr>
      <w:b/>
      <w:bCs/>
    </w:rPr>
  </w:style>
  <w:style w:type="character" w:styleId="HTMLCode">
    <w:name w:val="HTML Code"/>
    <w:basedOn w:val="DefaultParagraphFont"/>
    <w:uiPriority w:val="99"/>
    <w:semiHidden/>
    <w:unhideWhenUsed/>
    <w:rsid w:val="00AC63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C6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6354"/>
    <w:rPr>
      <w:rFonts w:ascii="Courier New" w:eastAsia="Times New Roman" w:hAnsi="Courier New" w:cs="Courier New"/>
      <w:sz w:val="20"/>
      <w:szCs w:val="20"/>
    </w:rPr>
  </w:style>
  <w:style w:type="character" w:customStyle="1" w:styleId="token">
    <w:name w:val="token"/>
    <w:basedOn w:val="DefaultParagraphFont"/>
    <w:rsid w:val="00AC6354"/>
  </w:style>
  <w:style w:type="character" w:styleId="Emphasis">
    <w:name w:val="Emphasis"/>
    <w:basedOn w:val="DefaultParagraphFont"/>
    <w:uiPriority w:val="20"/>
    <w:qFormat/>
    <w:rsid w:val="00AC6354"/>
    <w:rPr>
      <w:i/>
      <w:iCs/>
    </w:rPr>
  </w:style>
  <w:style w:type="paragraph" w:customStyle="1" w:styleId="last-modified-date">
    <w:name w:val="last-modified-date"/>
    <w:basedOn w:val="Normal"/>
    <w:rsid w:val="00AC635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AC635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635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C635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635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8397662">
      <w:bodyDiv w:val="1"/>
      <w:marLeft w:val="0"/>
      <w:marRight w:val="0"/>
      <w:marTop w:val="0"/>
      <w:marBottom w:val="0"/>
      <w:divBdr>
        <w:top w:val="none" w:sz="0" w:space="0" w:color="auto"/>
        <w:left w:val="none" w:sz="0" w:space="0" w:color="auto"/>
        <w:bottom w:val="none" w:sz="0" w:space="0" w:color="auto"/>
        <w:right w:val="none" w:sz="0" w:space="0" w:color="auto"/>
      </w:divBdr>
      <w:divsChild>
        <w:div w:id="314341609">
          <w:marLeft w:val="0"/>
          <w:marRight w:val="0"/>
          <w:marTop w:val="240"/>
          <w:marBottom w:val="0"/>
          <w:divBdr>
            <w:top w:val="none" w:sz="0" w:space="0" w:color="auto"/>
            <w:left w:val="none" w:sz="0" w:space="0" w:color="auto"/>
            <w:bottom w:val="none" w:sz="0" w:space="0" w:color="auto"/>
            <w:right w:val="none" w:sz="0" w:space="0" w:color="auto"/>
          </w:divBdr>
          <w:divsChild>
            <w:div w:id="1146162624">
              <w:marLeft w:val="0"/>
              <w:marRight w:val="0"/>
              <w:marTop w:val="0"/>
              <w:marBottom w:val="0"/>
              <w:divBdr>
                <w:top w:val="none" w:sz="0" w:space="0" w:color="auto"/>
                <w:left w:val="none" w:sz="0" w:space="0" w:color="auto"/>
                <w:bottom w:val="none" w:sz="0" w:space="0" w:color="auto"/>
                <w:right w:val="none" w:sz="0" w:space="0" w:color="auto"/>
              </w:divBdr>
            </w:div>
          </w:divsChild>
        </w:div>
        <w:div w:id="450052847">
          <w:marLeft w:val="0"/>
          <w:marRight w:val="0"/>
          <w:marTop w:val="240"/>
          <w:marBottom w:val="0"/>
          <w:divBdr>
            <w:top w:val="none" w:sz="0" w:space="0" w:color="auto"/>
            <w:left w:val="none" w:sz="0" w:space="0" w:color="auto"/>
            <w:bottom w:val="none" w:sz="0" w:space="0" w:color="auto"/>
            <w:right w:val="none" w:sz="0" w:space="0" w:color="auto"/>
          </w:divBdr>
        </w:div>
        <w:div w:id="1879470332">
          <w:marLeft w:val="0"/>
          <w:marRight w:val="0"/>
          <w:marTop w:val="240"/>
          <w:marBottom w:val="0"/>
          <w:divBdr>
            <w:top w:val="none" w:sz="0" w:space="0" w:color="auto"/>
            <w:left w:val="none" w:sz="0" w:space="0" w:color="auto"/>
            <w:bottom w:val="none" w:sz="0" w:space="0" w:color="auto"/>
            <w:right w:val="none" w:sz="0" w:space="0" w:color="auto"/>
          </w:divBdr>
        </w:div>
        <w:div w:id="1704666524">
          <w:marLeft w:val="0"/>
          <w:marRight w:val="0"/>
          <w:marTop w:val="240"/>
          <w:marBottom w:val="0"/>
          <w:divBdr>
            <w:top w:val="none" w:sz="0" w:space="0" w:color="auto"/>
            <w:left w:val="none" w:sz="0" w:space="0" w:color="auto"/>
            <w:bottom w:val="none" w:sz="0" w:space="0" w:color="auto"/>
            <w:right w:val="none" w:sz="0" w:space="0" w:color="auto"/>
          </w:divBdr>
          <w:divsChild>
            <w:div w:id="395250174">
              <w:marLeft w:val="0"/>
              <w:marRight w:val="0"/>
              <w:marTop w:val="0"/>
              <w:marBottom w:val="360"/>
              <w:divBdr>
                <w:top w:val="none" w:sz="0" w:space="0" w:color="auto"/>
                <w:left w:val="single" w:sz="36" w:space="9" w:color="1E7F9D"/>
                <w:bottom w:val="none" w:sz="0" w:space="0" w:color="auto"/>
                <w:right w:val="none" w:sz="0" w:space="0" w:color="auto"/>
              </w:divBdr>
            </w:div>
          </w:divsChild>
        </w:div>
        <w:div w:id="1639341387">
          <w:marLeft w:val="0"/>
          <w:marRight w:val="0"/>
          <w:marTop w:val="240"/>
          <w:marBottom w:val="0"/>
          <w:divBdr>
            <w:top w:val="none" w:sz="0" w:space="0" w:color="auto"/>
            <w:left w:val="none" w:sz="0" w:space="0" w:color="auto"/>
            <w:bottom w:val="none" w:sz="0" w:space="0" w:color="auto"/>
            <w:right w:val="none" w:sz="0" w:space="0" w:color="auto"/>
          </w:divBdr>
        </w:div>
        <w:div w:id="256788662">
          <w:marLeft w:val="0"/>
          <w:marRight w:val="0"/>
          <w:marTop w:val="240"/>
          <w:marBottom w:val="0"/>
          <w:divBdr>
            <w:top w:val="none" w:sz="0" w:space="0" w:color="auto"/>
            <w:left w:val="none" w:sz="0" w:space="0" w:color="auto"/>
            <w:bottom w:val="none" w:sz="0" w:space="0" w:color="auto"/>
            <w:right w:val="none" w:sz="0" w:space="0" w:color="auto"/>
          </w:divBdr>
        </w:div>
        <w:div w:id="2086294685">
          <w:marLeft w:val="0"/>
          <w:marRight w:val="0"/>
          <w:marTop w:val="240"/>
          <w:marBottom w:val="0"/>
          <w:divBdr>
            <w:top w:val="none" w:sz="0" w:space="0" w:color="auto"/>
            <w:left w:val="none" w:sz="0" w:space="0" w:color="auto"/>
            <w:bottom w:val="none" w:sz="0" w:space="0" w:color="auto"/>
            <w:right w:val="none" w:sz="0" w:space="0" w:color="auto"/>
          </w:divBdr>
        </w:div>
        <w:div w:id="635063360">
          <w:marLeft w:val="0"/>
          <w:marRight w:val="0"/>
          <w:marTop w:val="240"/>
          <w:marBottom w:val="0"/>
          <w:divBdr>
            <w:top w:val="none" w:sz="0" w:space="0" w:color="auto"/>
            <w:left w:val="none" w:sz="0" w:space="0" w:color="auto"/>
            <w:bottom w:val="none" w:sz="0" w:space="0" w:color="auto"/>
            <w:right w:val="none" w:sz="0" w:space="0" w:color="auto"/>
          </w:divBdr>
        </w:div>
        <w:div w:id="39402214">
          <w:marLeft w:val="0"/>
          <w:marRight w:val="0"/>
          <w:marTop w:val="240"/>
          <w:marBottom w:val="0"/>
          <w:divBdr>
            <w:top w:val="none" w:sz="0" w:space="0" w:color="auto"/>
            <w:left w:val="none" w:sz="0" w:space="0" w:color="auto"/>
            <w:bottom w:val="none" w:sz="0" w:space="0" w:color="auto"/>
            <w:right w:val="none" w:sz="0" w:space="0" w:color="auto"/>
          </w:divBdr>
        </w:div>
        <w:div w:id="294992757">
          <w:marLeft w:val="0"/>
          <w:marRight w:val="0"/>
          <w:marTop w:val="240"/>
          <w:marBottom w:val="0"/>
          <w:divBdr>
            <w:top w:val="none" w:sz="0" w:space="0" w:color="auto"/>
            <w:left w:val="none" w:sz="0" w:space="0" w:color="auto"/>
            <w:bottom w:val="none" w:sz="0" w:space="0" w:color="auto"/>
            <w:right w:val="none" w:sz="0" w:space="0" w:color="auto"/>
          </w:divBdr>
        </w:div>
        <w:div w:id="910233789">
          <w:marLeft w:val="0"/>
          <w:marRight w:val="0"/>
          <w:marTop w:val="240"/>
          <w:marBottom w:val="0"/>
          <w:divBdr>
            <w:top w:val="none" w:sz="0" w:space="0" w:color="auto"/>
            <w:left w:val="none" w:sz="0" w:space="0" w:color="auto"/>
            <w:bottom w:val="none" w:sz="0" w:space="0" w:color="auto"/>
            <w:right w:val="none" w:sz="0" w:space="0" w:color="auto"/>
          </w:divBdr>
          <w:divsChild>
            <w:div w:id="938468">
              <w:marLeft w:val="0"/>
              <w:marRight w:val="0"/>
              <w:marTop w:val="0"/>
              <w:marBottom w:val="360"/>
              <w:divBdr>
                <w:top w:val="none" w:sz="0" w:space="0" w:color="auto"/>
                <w:left w:val="single" w:sz="36" w:space="9" w:color="1E7F9D"/>
                <w:bottom w:val="none" w:sz="0" w:space="0" w:color="auto"/>
                <w:right w:val="none" w:sz="0" w:space="0" w:color="auto"/>
              </w:divBdr>
            </w:div>
          </w:divsChild>
        </w:div>
        <w:div w:id="136067663">
          <w:marLeft w:val="0"/>
          <w:marRight w:val="0"/>
          <w:marTop w:val="240"/>
          <w:marBottom w:val="0"/>
          <w:divBdr>
            <w:top w:val="none" w:sz="0" w:space="0" w:color="auto"/>
            <w:left w:val="none" w:sz="0" w:space="0" w:color="auto"/>
            <w:bottom w:val="none" w:sz="0" w:space="0" w:color="auto"/>
            <w:right w:val="none" w:sz="0" w:space="0" w:color="auto"/>
          </w:divBdr>
          <w:divsChild>
            <w:div w:id="702707097">
              <w:marLeft w:val="0"/>
              <w:marRight w:val="0"/>
              <w:marTop w:val="0"/>
              <w:marBottom w:val="360"/>
              <w:divBdr>
                <w:top w:val="none" w:sz="0" w:space="0" w:color="auto"/>
                <w:left w:val="single" w:sz="36" w:space="9" w:color="1E7F9D"/>
                <w:bottom w:val="none" w:sz="0" w:space="0" w:color="auto"/>
                <w:right w:val="none" w:sz="0" w:space="0" w:color="auto"/>
              </w:divBdr>
            </w:div>
          </w:divsChild>
        </w:div>
        <w:div w:id="1903060193">
          <w:marLeft w:val="0"/>
          <w:marRight w:val="0"/>
          <w:marTop w:val="240"/>
          <w:marBottom w:val="0"/>
          <w:divBdr>
            <w:top w:val="none" w:sz="0" w:space="0" w:color="auto"/>
            <w:left w:val="none" w:sz="0" w:space="0" w:color="auto"/>
            <w:bottom w:val="none" w:sz="0" w:space="0" w:color="auto"/>
            <w:right w:val="none" w:sz="0" w:space="0" w:color="auto"/>
          </w:divBdr>
        </w:div>
        <w:div w:id="1125344839">
          <w:marLeft w:val="0"/>
          <w:marRight w:val="0"/>
          <w:marTop w:val="240"/>
          <w:marBottom w:val="0"/>
          <w:divBdr>
            <w:top w:val="none" w:sz="0" w:space="0" w:color="auto"/>
            <w:left w:val="none" w:sz="0" w:space="0" w:color="auto"/>
            <w:bottom w:val="none" w:sz="0" w:space="0" w:color="auto"/>
            <w:right w:val="none" w:sz="0" w:space="0" w:color="auto"/>
          </w:divBdr>
        </w:div>
        <w:div w:id="1418791863">
          <w:marLeft w:val="0"/>
          <w:marRight w:val="0"/>
          <w:marTop w:val="240"/>
          <w:marBottom w:val="0"/>
          <w:divBdr>
            <w:top w:val="none" w:sz="0" w:space="0" w:color="auto"/>
            <w:left w:val="none" w:sz="0" w:space="0" w:color="auto"/>
            <w:bottom w:val="none" w:sz="0" w:space="0" w:color="auto"/>
            <w:right w:val="none" w:sz="0" w:space="0" w:color="auto"/>
          </w:divBdr>
        </w:div>
        <w:div w:id="1980963700">
          <w:marLeft w:val="0"/>
          <w:marRight w:val="0"/>
          <w:marTop w:val="240"/>
          <w:marBottom w:val="0"/>
          <w:divBdr>
            <w:top w:val="none" w:sz="0" w:space="0" w:color="auto"/>
            <w:left w:val="none" w:sz="0" w:space="0" w:color="auto"/>
            <w:bottom w:val="none" w:sz="0" w:space="0" w:color="auto"/>
            <w:right w:val="none" w:sz="0" w:space="0" w:color="auto"/>
          </w:divBdr>
        </w:div>
        <w:div w:id="1390417763">
          <w:marLeft w:val="0"/>
          <w:marRight w:val="0"/>
          <w:marTop w:val="240"/>
          <w:marBottom w:val="0"/>
          <w:divBdr>
            <w:top w:val="none" w:sz="0" w:space="0" w:color="auto"/>
            <w:left w:val="none" w:sz="0" w:space="0" w:color="auto"/>
            <w:bottom w:val="none" w:sz="0" w:space="0" w:color="auto"/>
            <w:right w:val="none" w:sz="0" w:space="0" w:color="auto"/>
          </w:divBdr>
        </w:div>
        <w:div w:id="1244341074">
          <w:marLeft w:val="0"/>
          <w:marRight w:val="0"/>
          <w:marTop w:val="240"/>
          <w:marBottom w:val="0"/>
          <w:divBdr>
            <w:top w:val="none" w:sz="0" w:space="0" w:color="auto"/>
            <w:left w:val="none" w:sz="0" w:space="0" w:color="auto"/>
            <w:bottom w:val="none" w:sz="0" w:space="0" w:color="auto"/>
            <w:right w:val="none" w:sz="0" w:space="0" w:color="auto"/>
          </w:divBdr>
        </w:div>
        <w:div w:id="752120915">
          <w:marLeft w:val="0"/>
          <w:marRight w:val="0"/>
          <w:marTop w:val="240"/>
          <w:marBottom w:val="0"/>
          <w:divBdr>
            <w:top w:val="none" w:sz="0" w:space="0" w:color="auto"/>
            <w:left w:val="none" w:sz="0" w:space="0" w:color="auto"/>
            <w:bottom w:val="none" w:sz="0" w:space="0" w:color="auto"/>
            <w:right w:val="none" w:sz="0" w:space="0" w:color="auto"/>
          </w:divBdr>
        </w:div>
        <w:div w:id="1941796171">
          <w:marLeft w:val="0"/>
          <w:marRight w:val="0"/>
          <w:marTop w:val="0"/>
          <w:marBottom w:val="0"/>
          <w:divBdr>
            <w:top w:val="none" w:sz="0" w:space="0" w:color="auto"/>
            <w:left w:val="none" w:sz="0" w:space="0" w:color="auto"/>
            <w:bottom w:val="none" w:sz="0" w:space="0" w:color="auto"/>
            <w:right w:val="none" w:sz="0" w:space="0" w:color="auto"/>
          </w:divBdr>
          <w:divsChild>
            <w:div w:id="187927536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Global_Objects/Array" TargetMode="External"/><Relationship Id="rId18" Type="http://schemas.openxmlformats.org/officeDocument/2006/relationships/hyperlink" Target="https://developer.mozilla.org/en-US/docs/Web/JavaScript/Guide/Working_with_Objects" TargetMode="External"/><Relationship Id="rId26" Type="http://schemas.openxmlformats.org/officeDocument/2006/relationships/hyperlink" Target="https://developer.mozilla.org/en-US/docs/Web/JavaScript/Reference/Functions/arguments/callee" TargetMode="External"/><Relationship Id="rId39" Type="http://schemas.openxmlformats.org/officeDocument/2006/relationships/hyperlink" Target="https://developer.mozilla.org/en-US/docs/Web/JavaScript/Reference/Functions/rest_parameters" TargetMode="External"/><Relationship Id="rId21" Type="http://schemas.openxmlformats.org/officeDocument/2006/relationships/hyperlink" Target="https://developer.mozilla.org/en-US/docs/Web/JavaScript/Reference/Global_Objects/Function" TargetMode="External"/><Relationship Id="rId34" Type="http://schemas.openxmlformats.org/officeDocument/2006/relationships/hyperlink" Target="https://developer.mozilla.org/en-US/docs/Web/JavaScript/Reference/Global_Objects/Function" TargetMode="External"/><Relationship Id="rId42" Type="http://schemas.openxmlformats.org/officeDocument/2006/relationships/hyperlink" Target="https://developer.mozilla.org/en-US/docs/Web/JavaScript/Reference/Operators/this" TargetMode="External"/><Relationship Id="rId47" Type="http://schemas.openxmlformats.org/officeDocument/2006/relationships/hyperlink" Target="https://developer.mozilla.org/en-US/docs/Web/JavaScript/Guide/Functions" TargetMode="External"/><Relationship Id="rId50" Type="http://schemas.openxmlformats.org/officeDocument/2006/relationships/hyperlink" Target="https://developer.mozilla.org/en-US/docs/Web/JavaScript/Reference/Strict_mode" TargetMode="External"/><Relationship Id="rId55" Type="http://schemas.openxmlformats.org/officeDocument/2006/relationships/hyperlink" Target="https://developer.mozilla.org/en-US/docs/Web/JavaScript/Reference/Global_Objects/Object" TargetMode="External"/><Relationship Id="rId63" Type="http://schemas.openxmlformats.org/officeDocument/2006/relationships/hyperlink" Target="https://developer.mozilla.org/en-US/docs/Web/JavaScript/Reference/Global_Objects/parseInt" TargetMode="External"/><Relationship Id="rId68" Type="http://schemas.openxmlformats.org/officeDocument/2006/relationships/hyperlink" Target="https://developer.mozilla.org/en-US/docs/Web/JavaScript/Reference/Global_Objects/encodeURI" TargetMode="External"/><Relationship Id="rId76" Type="http://schemas.openxmlformats.org/officeDocument/2006/relationships/hyperlink" Target="https://developer.mozilla.org/en-US/docs/Web/JavaScript/Reference/Global_Objects/decodeURIComponent" TargetMode="External"/><Relationship Id="rId84" Type="http://schemas.openxmlformats.org/officeDocument/2006/relationships/theme" Target="theme/theme1.xml"/><Relationship Id="rId7" Type="http://schemas.openxmlformats.org/officeDocument/2006/relationships/hyperlink" Target="https://developer.mozilla.org/en-US/docs/Web/JavaScript/Guide/Expressions_and_Operators" TargetMode="External"/><Relationship Id="rId71" Type="http://schemas.openxmlformats.org/officeDocument/2006/relationships/hyperlink" Target="https://developer.mozilla.org/en-US/docs/Web/JavaScript/Reference/Global_Objects/encodeURI" TargetMode="External"/><Relationship Id="rId2" Type="http://schemas.openxmlformats.org/officeDocument/2006/relationships/styles" Target="styles.xml"/><Relationship Id="rId16" Type="http://schemas.openxmlformats.org/officeDocument/2006/relationships/hyperlink" Target="https://developer.mozilla.org/en-US/docs/Web/JavaScript/Reference/Global_Objects/Function" TargetMode="External"/><Relationship Id="rId29" Type="http://schemas.openxmlformats.org/officeDocument/2006/relationships/hyperlink" Target="https://developer.mozilla.org/en-US/docs/Web/JavaScript/Guide/Functions" TargetMode="External"/><Relationship Id="rId11" Type="http://schemas.openxmlformats.org/officeDocument/2006/relationships/hyperlink" Target="https://developer.mozilla.org/en-US/docs/Web/JavaScript/Reference/Statements/function" TargetMode="External"/><Relationship Id="rId24" Type="http://schemas.openxmlformats.org/officeDocument/2006/relationships/hyperlink" Target="https://developer.mozilla.org/en-US/docs/Web/JavaScript/Guide/Functions" TargetMode="External"/><Relationship Id="rId32" Type="http://schemas.openxmlformats.org/officeDocument/2006/relationships/hyperlink" Target="https://developer.mozilla.org/en-US/docs/Web/JavaScript/Guide/Functions" TargetMode="External"/><Relationship Id="rId37" Type="http://schemas.openxmlformats.org/officeDocument/2006/relationships/hyperlink" Target="https://developer.mozilla.org/en-US/docs/Web/JavaScript/Reference/Functions/Default_parameters" TargetMode="External"/><Relationship Id="rId40" Type="http://schemas.openxmlformats.org/officeDocument/2006/relationships/hyperlink" Target="https://developer.mozilla.org/en-US/docs/Web/JavaScript/Guide/Functions" TargetMode="External"/><Relationship Id="rId45" Type="http://schemas.openxmlformats.org/officeDocument/2006/relationships/hyperlink" Target="https://developer.mozilla.org/en-US/docs/Web/JavaScript/Reference/Operators/new.target" TargetMode="External"/><Relationship Id="rId53" Type="http://schemas.openxmlformats.org/officeDocument/2006/relationships/hyperlink" Target="https://developer.mozilla.org/en-US/docs/Web/JavaScript/Reference/Global_Objects/eval" TargetMode="External"/><Relationship Id="rId58" Type="http://schemas.openxmlformats.org/officeDocument/2006/relationships/hyperlink" Target="https://developer.mozilla.org/en-US/docs/Web/JavaScript/Reference/Global_Objects/NaN" TargetMode="External"/><Relationship Id="rId66" Type="http://schemas.openxmlformats.org/officeDocument/2006/relationships/hyperlink" Target="https://developer.mozilla.org/en-US/docs/Web/JavaScript/Reference/Global_Objects/decodeURIComponent" TargetMode="External"/><Relationship Id="rId74" Type="http://schemas.openxmlformats.org/officeDocument/2006/relationships/hyperlink" Target="https://developer.mozilla.org/en-US/docs/Web/JavaScript/Reference/Global_Objects/escape" TargetMode="External"/><Relationship Id="rId79" Type="http://schemas.openxmlformats.org/officeDocument/2006/relationships/hyperlink" Target="https://github.com/mdn/content/blob/main/files/en-us/web/javascript/guide/functions/index.html" TargetMode="External"/><Relationship Id="rId5" Type="http://schemas.openxmlformats.org/officeDocument/2006/relationships/webSettings" Target="webSettings.xml"/><Relationship Id="rId61" Type="http://schemas.openxmlformats.org/officeDocument/2006/relationships/hyperlink" Target="https://developer.mozilla.org/en-US/docs/Web/JavaScript/Reference/Operators/typeof" TargetMode="External"/><Relationship Id="rId82" Type="http://schemas.openxmlformats.org/officeDocument/2006/relationships/hyperlink" Target="https://developer.mozilla.org/en-US/docs/Web/JavaScript/Guide/Functions/contributors.txt" TargetMode="External"/><Relationship Id="rId10" Type="http://schemas.openxmlformats.org/officeDocument/2006/relationships/hyperlink" Target="https://developer.mozilla.org/en-US/docs/Web/JavaScript/Guide/Functions" TargetMode="External"/><Relationship Id="rId19" Type="http://schemas.openxmlformats.org/officeDocument/2006/relationships/hyperlink" Target="https://developer.mozilla.org/en-US/docs/Web/JavaScript/Guide/Functions" TargetMode="External"/><Relationship Id="rId31" Type="http://schemas.openxmlformats.org/officeDocument/2006/relationships/hyperlink" Target="https://developer.mozilla.org/en-US/docs/Web/JavaScript/Guide/Functions" TargetMode="External"/><Relationship Id="rId44" Type="http://schemas.openxmlformats.org/officeDocument/2006/relationships/hyperlink" Target="https://developer.mozilla.org/en-US/docs/Web/JavaScript/Reference/Operators/super" TargetMode="External"/><Relationship Id="rId52" Type="http://schemas.openxmlformats.org/officeDocument/2006/relationships/hyperlink" Target="https://developer.mozilla.org/en-US/docs/Web/JavaScript/Guide/Functions" TargetMode="External"/><Relationship Id="rId60" Type="http://schemas.openxmlformats.org/officeDocument/2006/relationships/hyperlink" Target="https://developer.mozilla.org/en-US/docs/Web/JavaScript/Reference/Global_Objects/Number/isNaN" TargetMode="External"/><Relationship Id="rId65" Type="http://schemas.openxmlformats.org/officeDocument/2006/relationships/hyperlink" Target="https://developer.mozilla.org/en-US/docs/Web/JavaScript/Reference/Global_Objects/encodeURI" TargetMode="External"/><Relationship Id="rId73" Type="http://schemas.openxmlformats.org/officeDocument/2006/relationships/hyperlink" Target="https://developer.mozilla.org/en-US/docs/Web/JavaScript/Reference/Global_Objects/unescape" TargetMode="External"/><Relationship Id="rId78" Type="http://schemas.openxmlformats.org/officeDocument/2006/relationships/hyperlink" Target="https://developer.mozilla.org/en-US/docs/Web/JavaScript/Guide/Expressions_and_Operators" TargetMode="External"/><Relationship Id="rId81" Type="http://schemas.openxmlformats.org/officeDocument/2006/relationships/hyperlink" Target="https://github.com/mdn/content/blob/main/README.md" TargetMode="External"/><Relationship Id="rId4" Type="http://schemas.openxmlformats.org/officeDocument/2006/relationships/settings" Target="settings.xml"/><Relationship Id="rId9" Type="http://schemas.openxmlformats.org/officeDocument/2006/relationships/hyperlink" Target="https://developer.mozilla.org/en-US/docs/Web/JavaScript/Guide/Functions" TargetMode="External"/><Relationship Id="rId14" Type="http://schemas.openxmlformats.org/officeDocument/2006/relationships/hyperlink" Target="https://developer.mozilla.org/en-US/docs/Web/JavaScript/Guide/Functions" TargetMode="External"/><Relationship Id="rId22" Type="http://schemas.openxmlformats.org/officeDocument/2006/relationships/hyperlink" Target="https://developer.mozilla.org/en-US/docs/Web/JavaScript/Reference/Global_Objects/Function/apply" TargetMode="External"/><Relationship Id="rId27" Type="http://schemas.openxmlformats.org/officeDocument/2006/relationships/hyperlink" Target="https://developer.mozilla.org/en-US/docs/Web/API/Document_Object_Model" TargetMode="External"/><Relationship Id="rId30" Type="http://schemas.openxmlformats.org/officeDocument/2006/relationships/hyperlink" Target="https://developer.mozilla.org/en-US/docs/Web/JavaScript/Guide/Functions" TargetMode="External"/><Relationship Id="rId35" Type="http://schemas.openxmlformats.org/officeDocument/2006/relationships/hyperlink" Target="https://developer.mozilla.org/en-US/docs/Web/JavaScript/Guide/Functions" TargetMode="External"/><Relationship Id="rId43" Type="http://schemas.openxmlformats.org/officeDocument/2006/relationships/hyperlink" Target="https://developer.mozilla.org/en-US/docs/Web/JavaScript/Reference/Functions/arguments" TargetMode="External"/><Relationship Id="rId48" Type="http://schemas.openxmlformats.org/officeDocument/2006/relationships/hyperlink" Target="https://developer.mozilla.org/en-US/docs/Web/JavaScript/Guide/Functions" TargetMode="External"/><Relationship Id="rId56" Type="http://schemas.openxmlformats.org/officeDocument/2006/relationships/hyperlink" Target="https://developer.mozilla.org/en-US/docs/Web/JavaScript/Reference/Global_Objects/isFinite" TargetMode="External"/><Relationship Id="rId64" Type="http://schemas.openxmlformats.org/officeDocument/2006/relationships/hyperlink" Target="https://developer.mozilla.org/en-US/docs/Web/JavaScript/Reference/Global_Objects/decodeURI" TargetMode="External"/><Relationship Id="rId69" Type="http://schemas.openxmlformats.org/officeDocument/2006/relationships/hyperlink" Target="https://developer.mozilla.org/en-US/docs/Web/JavaScript/Reference/Global_Objects/encodeURIComponent" TargetMode="External"/><Relationship Id="rId77" Type="http://schemas.openxmlformats.org/officeDocument/2006/relationships/hyperlink" Target="https://developer.mozilla.org/en-US/docs/Web/JavaScript/Guide/Loops_and_iteration" TargetMode="External"/><Relationship Id="rId8" Type="http://schemas.openxmlformats.org/officeDocument/2006/relationships/hyperlink" Target="https://developer.mozilla.org/en-US/docs/Web/JavaScript/Reference/Functions" TargetMode="External"/><Relationship Id="rId51" Type="http://schemas.openxmlformats.org/officeDocument/2006/relationships/hyperlink" Target="https://developer.mozilla.org/en-US/docs/Web/JavaScript/Reference/Global_Objects/Function/bind" TargetMode="External"/><Relationship Id="rId72" Type="http://schemas.openxmlformats.org/officeDocument/2006/relationships/hyperlink" Target="https://developer.mozilla.org/en-US/docs/Web/JavaScript/Reference/Global_Objects/encodeURIComponent" TargetMode="External"/><Relationship Id="rId80" Type="http://schemas.openxmlformats.org/officeDocument/2006/relationships/hyperlink" Target="https://github.com/mdn/content/issues/new?body=MDN+URL%3A+https%3A%2F%2Fdeveloper.mozilla.org%2Fen-US%2Fdocs%2FWeb%2FJavaScript%2FGuide%2FFunction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functions%60%0A*+MDN+URL%3A+https%3A%2F%2Fdeveloper.mozilla.org%2Fen-US%2Fdocs%2FWeb%2FJavaScript%2FGuide%2FFunctions%0A*+GitHub+URL%3A+https%3A%2F%2Fgithub.com%2Fmdn%2Fcontent%2Fblob%2Fmain%2Ffiles%2Fen-us%2Fweb%2Fjavascript%2Fguide%2Ffunctions%2Findex.html%0A*+Last+commit%3A+https%3A%2F%2Fgithub.com%2Fmdn%2Fcontent%2Fcommit%2F29b2bfb65e29a042367f1b8506489acdb478bc96%0A*+Document+last+modified%3A+2021-04-27T17%3A21%3A54.000Z%0A%0A%3C%2Fdetails%3E&amp;title=Issue+with+%22Functions%22%3A+%28short+summary+here+please%29&amp;labels=Content%3AJavaScript%2Cneeds-triage" TargetMode="External"/><Relationship Id="rId3" Type="http://schemas.microsoft.com/office/2007/relationships/stylesWithEffects" Target="stylesWithEffects.xml"/><Relationship Id="rId12" Type="http://schemas.openxmlformats.org/officeDocument/2006/relationships/hyperlink" Target="https://developer.mozilla.org/en-US/docs/Web/JavaScript/Reference/Statements/return" TargetMode="External"/><Relationship Id="rId17" Type="http://schemas.openxmlformats.org/officeDocument/2006/relationships/hyperlink" Target="https://developer.mozilla.org/en-US/docs/Web/JavaScript/Reference/Global_Objects/eval" TargetMode="External"/><Relationship Id="rId25" Type="http://schemas.openxmlformats.org/officeDocument/2006/relationships/hyperlink" Target="https://developer.mozilla.org/en-US/docs/Web/JavaScript/Guide/Functions" TargetMode="External"/><Relationship Id="rId33" Type="http://schemas.openxmlformats.org/officeDocument/2006/relationships/hyperlink" Target="https://developer.mozilla.org/en-US/docs/Web/JavaScript/Guide/Functions" TargetMode="External"/><Relationship Id="rId38" Type="http://schemas.openxmlformats.org/officeDocument/2006/relationships/hyperlink" Target="https://developer.mozilla.org/en-US/docs/Web/JavaScript/Guide/Functions" TargetMode="External"/><Relationship Id="rId46" Type="http://schemas.openxmlformats.org/officeDocument/2006/relationships/hyperlink" Target="https://hacks.mozilla.org/2015/06/es6-in-depth-arrow-functions/" TargetMode="External"/><Relationship Id="rId59" Type="http://schemas.openxmlformats.org/officeDocument/2006/relationships/hyperlink" Target="https://developer.mozilla.org/en-US/docs/Web/JavaScript/Reference/Global_Objects/isNaN" TargetMode="External"/><Relationship Id="rId67" Type="http://schemas.openxmlformats.org/officeDocument/2006/relationships/hyperlink" Target="https://developer.mozilla.org/en-US/docs/Web/JavaScript/Reference/Global_Objects/encodeURIComponent" TargetMode="External"/><Relationship Id="rId20" Type="http://schemas.openxmlformats.org/officeDocument/2006/relationships/hyperlink" Target="https://developer.mozilla.org/en-US/docs/Web/JavaScript/Guide/Working_with_Objects" TargetMode="External"/><Relationship Id="rId41" Type="http://schemas.openxmlformats.org/officeDocument/2006/relationships/hyperlink" Target="https://developer.mozilla.org/en-US/docs/Web/JavaScript/Reference/Functions/Arrow_functions" TargetMode="External"/><Relationship Id="rId54" Type="http://schemas.openxmlformats.org/officeDocument/2006/relationships/hyperlink" Target="https://developer.mozilla.org/en-US/docs/Web/JavaScript/Reference/Global_Objects/uneval" TargetMode="External"/><Relationship Id="rId62" Type="http://schemas.openxmlformats.org/officeDocument/2006/relationships/hyperlink" Target="https://developer.mozilla.org/en-US/docs/Web/JavaScript/Reference/Global_Objects/parseFloat" TargetMode="External"/><Relationship Id="rId70" Type="http://schemas.openxmlformats.org/officeDocument/2006/relationships/hyperlink" Target="https://developer.mozilla.org/en-US/docs/Web/JavaScript/Reference/Global_Objects/escape" TargetMode="External"/><Relationship Id="rId75" Type="http://schemas.openxmlformats.org/officeDocument/2006/relationships/hyperlink" Target="https://developer.mozilla.org/en-US/docs/Web/JavaScript/Reference/Global_Objects/decodeURI"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Web/JavaScript/Guide/Loops_and_iteration" TargetMode="External"/><Relationship Id="rId15" Type="http://schemas.openxmlformats.org/officeDocument/2006/relationships/hyperlink" Target="https://developer.mozilla.org/en-US/docs/Web/JavaScript/Reference/Operators/function" TargetMode="External"/><Relationship Id="rId23" Type="http://schemas.openxmlformats.org/officeDocument/2006/relationships/hyperlink" Target="https://developer.mozilla.org/en-US/docs/Web/JavaScript/Guide/Functions" TargetMode="External"/><Relationship Id="rId28" Type="http://schemas.openxmlformats.org/officeDocument/2006/relationships/hyperlink" Target="https://developer.mozilla.org/en-US/docs/Web/JavaScript/Guide/Functions" TargetMode="External"/><Relationship Id="rId36" Type="http://schemas.openxmlformats.org/officeDocument/2006/relationships/hyperlink" Target="https://developer.mozilla.org/en-US/docs/Web/JavaScript/Guide/Functions" TargetMode="External"/><Relationship Id="rId49" Type="http://schemas.openxmlformats.org/officeDocument/2006/relationships/hyperlink" Target="https://developer.mozilla.org/en-US/docs/Web/JavaScript/Reference/Operators/this" TargetMode="External"/><Relationship Id="rId57" Type="http://schemas.openxmlformats.org/officeDocument/2006/relationships/hyperlink" Target="https://developer.mozilla.org/en-US/docs/Web/JavaScript/Reference/Global_Objects/isN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5354</Words>
  <Characters>30523</Characters>
  <Application>Microsoft Office Word</Application>
  <DocSecurity>0</DocSecurity>
  <Lines>254</Lines>
  <Paragraphs>71</Paragraphs>
  <ScaleCrop>false</ScaleCrop>
  <Company/>
  <LinksUpToDate>false</LinksUpToDate>
  <CharactersWithSpaces>35806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2021-04-30T10:08:00Z</dcterms:created>
  <dcterms:modified xsi:type="dcterms:W3CDTF">2021-04-30T10:09:00Z</dcterms:modified>
</cp:coreProperties>
</file>