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3A2" w:rsidRPr="002B63A2" w:rsidRDefault="002B63A2" w:rsidP="002B63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3A2">
        <w:rPr>
          <w:rFonts w:ascii="Times New Roman" w:eastAsia="Times New Roman" w:hAnsi="Times New Roman" w:cs="Times New Roman"/>
          <w:b/>
          <w:bCs/>
          <w:kern w:val="36"/>
          <w:sz w:val="48"/>
          <w:szCs w:val="48"/>
        </w:rPr>
        <w:t>Client-side storage</w:t>
      </w:r>
    </w:p>
    <w:p w:rsidR="002B63A2" w:rsidRPr="002B63A2" w:rsidRDefault="002B63A2" w:rsidP="002B63A2">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2B63A2">
          <w:rPr>
            <w:rFonts w:ascii="Times New Roman" w:eastAsia="Times New Roman" w:hAnsi="Times New Roman" w:cs="Times New Roman"/>
            <w:color w:val="0000FF"/>
            <w:sz w:val="24"/>
            <w:szCs w:val="24"/>
            <w:u w:val="single"/>
          </w:rPr>
          <w:t xml:space="preserve">Previous </w:t>
        </w:r>
      </w:hyperlink>
    </w:p>
    <w:p w:rsidR="002B63A2" w:rsidRPr="002B63A2" w:rsidRDefault="002B63A2" w:rsidP="002B63A2">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2B63A2">
          <w:rPr>
            <w:rFonts w:ascii="Times New Roman" w:eastAsia="Times New Roman" w:hAnsi="Times New Roman" w:cs="Times New Roman"/>
            <w:color w:val="0000FF"/>
            <w:sz w:val="24"/>
            <w:szCs w:val="24"/>
            <w:u w:val="single"/>
          </w:rPr>
          <w:t>Overview: Client-side web APIs</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Modern web browsers support a number of ways for web sites to store data on the user's computer — with the user's permission — then retrieve it when necessary. This lets you persist data for long-term storage, save sites or documents for offline use, retain user-specific settings for your site, and more. This article explains the very basics of how these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2B63A2" w:rsidRPr="002B63A2" w:rsidTr="002B63A2">
        <w:trPr>
          <w:tblCellSpacing w:w="15" w:type="dxa"/>
        </w:trPr>
        <w:tc>
          <w:tcPr>
            <w:tcW w:w="0" w:type="auto"/>
            <w:vAlign w:val="center"/>
            <w:hideMark/>
          </w:tcPr>
          <w:p w:rsidR="002B63A2" w:rsidRPr="002B63A2" w:rsidRDefault="002B63A2" w:rsidP="002B63A2">
            <w:pPr>
              <w:spacing w:after="0" w:line="240" w:lineRule="auto"/>
              <w:jc w:val="center"/>
              <w:rPr>
                <w:rFonts w:ascii="Times New Roman" w:eastAsia="Times New Roman" w:hAnsi="Times New Roman" w:cs="Times New Roman"/>
                <w:b/>
                <w:bCs/>
                <w:sz w:val="24"/>
                <w:szCs w:val="24"/>
              </w:rPr>
            </w:pPr>
            <w:r w:rsidRPr="002B63A2">
              <w:rPr>
                <w:rFonts w:ascii="Times New Roman" w:eastAsia="Times New Roman" w:hAnsi="Times New Roman" w:cs="Times New Roman"/>
                <w:b/>
                <w:bCs/>
                <w:sz w:val="24"/>
                <w:szCs w:val="24"/>
              </w:rPr>
              <w:t>Prerequisites:</w:t>
            </w:r>
          </w:p>
        </w:tc>
        <w:tc>
          <w:tcPr>
            <w:tcW w:w="0" w:type="auto"/>
            <w:vAlign w:val="center"/>
            <w:hideMark/>
          </w:tcPr>
          <w:p w:rsidR="002B63A2" w:rsidRPr="002B63A2" w:rsidRDefault="002B63A2" w:rsidP="002B63A2">
            <w:pPr>
              <w:spacing w:after="0"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JavaScript basics (see </w:t>
            </w:r>
            <w:hyperlink r:id="rId8" w:history="1">
              <w:r w:rsidRPr="002B63A2">
                <w:rPr>
                  <w:rFonts w:ascii="Times New Roman" w:eastAsia="Times New Roman" w:hAnsi="Times New Roman" w:cs="Times New Roman"/>
                  <w:color w:val="0000FF"/>
                  <w:sz w:val="24"/>
                  <w:szCs w:val="24"/>
                  <w:u w:val="single"/>
                </w:rPr>
                <w:t>first steps</w:t>
              </w:r>
            </w:hyperlink>
            <w:r w:rsidRPr="002B63A2">
              <w:rPr>
                <w:rFonts w:ascii="Times New Roman" w:eastAsia="Times New Roman" w:hAnsi="Times New Roman" w:cs="Times New Roman"/>
                <w:sz w:val="24"/>
                <w:szCs w:val="24"/>
              </w:rPr>
              <w:t xml:space="preserve">, </w:t>
            </w:r>
            <w:hyperlink r:id="rId9" w:history="1">
              <w:r w:rsidRPr="002B63A2">
                <w:rPr>
                  <w:rFonts w:ascii="Times New Roman" w:eastAsia="Times New Roman" w:hAnsi="Times New Roman" w:cs="Times New Roman"/>
                  <w:color w:val="0000FF"/>
                  <w:sz w:val="24"/>
                  <w:szCs w:val="24"/>
                  <w:u w:val="single"/>
                </w:rPr>
                <w:t>building blocks</w:t>
              </w:r>
            </w:hyperlink>
            <w:r w:rsidRPr="002B63A2">
              <w:rPr>
                <w:rFonts w:ascii="Times New Roman" w:eastAsia="Times New Roman" w:hAnsi="Times New Roman" w:cs="Times New Roman"/>
                <w:sz w:val="24"/>
                <w:szCs w:val="24"/>
              </w:rPr>
              <w:t xml:space="preserve">, </w:t>
            </w:r>
            <w:hyperlink r:id="rId10" w:history="1">
              <w:r w:rsidRPr="002B63A2">
                <w:rPr>
                  <w:rFonts w:ascii="Times New Roman" w:eastAsia="Times New Roman" w:hAnsi="Times New Roman" w:cs="Times New Roman"/>
                  <w:color w:val="0000FF"/>
                  <w:sz w:val="24"/>
                  <w:szCs w:val="24"/>
                  <w:u w:val="single"/>
                </w:rPr>
                <w:t>JavaScript objects</w:t>
              </w:r>
            </w:hyperlink>
            <w:r w:rsidRPr="002B63A2">
              <w:rPr>
                <w:rFonts w:ascii="Times New Roman" w:eastAsia="Times New Roman" w:hAnsi="Times New Roman" w:cs="Times New Roman"/>
                <w:sz w:val="24"/>
                <w:szCs w:val="24"/>
              </w:rPr>
              <w:t xml:space="preserve">), the </w:t>
            </w:r>
            <w:hyperlink r:id="rId11" w:history="1">
              <w:r w:rsidRPr="002B63A2">
                <w:rPr>
                  <w:rFonts w:ascii="Times New Roman" w:eastAsia="Times New Roman" w:hAnsi="Times New Roman" w:cs="Times New Roman"/>
                  <w:color w:val="0000FF"/>
                  <w:sz w:val="24"/>
                  <w:szCs w:val="24"/>
                  <w:u w:val="single"/>
                </w:rPr>
                <w:t>basics of Client-side APIs</w:t>
              </w:r>
            </w:hyperlink>
          </w:p>
        </w:tc>
      </w:tr>
      <w:tr w:rsidR="002B63A2" w:rsidRPr="002B63A2" w:rsidTr="002B63A2">
        <w:trPr>
          <w:tblCellSpacing w:w="15" w:type="dxa"/>
        </w:trPr>
        <w:tc>
          <w:tcPr>
            <w:tcW w:w="0" w:type="auto"/>
            <w:vAlign w:val="center"/>
            <w:hideMark/>
          </w:tcPr>
          <w:p w:rsidR="002B63A2" w:rsidRPr="002B63A2" w:rsidRDefault="002B63A2" w:rsidP="002B63A2">
            <w:pPr>
              <w:spacing w:after="0" w:line="240" w:lineRule="auto"/>
              <w:jc w:val="center"/>
              <w:rPr>
                <w:rFonts w:ascii="Times New Roman" w:eastAsia="Times New Roman" w:hAnsi="Times New Roman" w:cs="Times New Roman"/>
                <w:b/>
                <w:bCs/>
                <w:sz w:val="24"/>
                <w:szCs w:val="24"/>
              </w:rPr>
            </w:pPr>
            <w:r w:rsidRPr="002B63A2">
              <w:rPr>
                <w:rFonts w:ascii="Times New Roman" w:eastAsia="Times New Roman" w:hAnsi="Times New Roman" w:cs="Times New Roman"/>
                <w:b/>
                <w:bCs/>
                <w:sz w:val="24"/>
                <w:szCs w:val="24"/>
              </w:rPr>
              <w:t>Objective:</w:t>
            </w:r>
          </w:p>
        </w:tc>
        <w:tc>
          <w:tcPr>
            <w:tcW w:w="0" w:type="auto"/>
            <w:vAlign w:val="center"/>
            <w:hideMark/>
          </w:tcPr>
          <w:p w:rsidR="002B63A2" w:rsidRPr="002B63A2" w:rsidRDefault="002B63A2" w:rsidP="002B63A2">
            <w:pPr>
              <w:spacing w:after="0"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To learn how to use client-side storage APIs to store application data.</w:t>
            </w:r>
          </w:p>
        </w:tc>
      </w:tr>
    </w:tbl>
    <w:p w:rsidR="002B63A2" w:rsidRPr="002B63A2" w:rsidRDefault="002B63A2" w:rsidP="002B63A2">
      <w:pPr>
        <w:spacing w:before="100" w:beforeAutospacing="1" w:after="100" w:afterAutospacing="1" w:line="240" w:lineRule="auto"/>
        <w:outlineLvl w:val="1"/>
        <w:rPr>
          <w:rFonts w:ascii="Times New Roman" w:eastAsia="Times New Roman" w:hAnsi="Times New Roman" w:cs="Times New Roman"/>
          <w:b/>
          <w:bCs/>
          <w:sz w:val="36"/>
          <w:szCs w:val="36"/>
        </w:rPr>
      </w:pPr>
      <w:hyperlink r:id="rId12" w:anchor="client-side_storage" w:tooltip="Permalink to Client-side storage?" w:history="1">
        <w:r w:rsidRPr="002B63A2">
          <w:rPr>
            <w:rFonts w:ascii="Times New Roman" w:eastAsia="Times New Roman" w:hAnsi="Times New Roman" w:cs="Times New Roman"/>
            <w:b/>
            <w:bCs/>
            <w:color w:val="0000FF"/>
            <w:sz w:val="36"/>
            <w:szCs w:val="36"/>
            <w:u w:val="single"/>
          </w:rPr>
          <w:t>Client-side storage?</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Elsewhere in the MDN learning area we talked about the difference between </w:t>
      </w:r>
      <w:hyperlink r:id="rId13" w:anchor="static_sites" w:history="1">
        <w:r w:rsidRPr="002B63A2">
          <w:rPr>
            <w:rFonts w:ascii="Times New Roman" w:eastAsia="Times New Roman" w:hAnsi="Times New Roman" w:cs="Times New Roman"/>
            <w:color w:val="0000FF"/>
            <w:sz w:val="24"/>
            <w:szCs w:val="24"/>
            <w:u w:val="single"/>
          </w:rPr>
          <w:t>static sites</w:t>
        </w:r>
      </w:hyperlink>
      <w:r w:rsidRPr="002B63A2">
        <w:rPr>
          <w:rFonts w:ascii="Times New Roman" w:eastAsia="Times New Roman" w:hAnsi="Times New Roman" w:cs="Times New Roman"/>
          <w:sz w:val="24"/>
          <w:szCs w:val="24"/>
        </w:rPr>
        <w:t xml:space="preserve"> and </w:t>
      </w:r>
      <w:hyperlink r:id="rId14" w:anchor="dynamic_sites" w:history="1">
        <w:r w:rsidRPr="002B63A2">
          <w:rPr>
            <w:rFonts w:ascii="Times New Roman" w:eastAsia="Times New Roman" w:hAnsi="Times New Roman" w:cs="Times New Roman"/>
            <w:color w:val="0000FF"/>
            <w:sz w:val="24"/>
            <w:szCs w:val="24"/>
            <w:u w:val="single"/>
          </w:rPr>
          <w:t>dynamic sites</w:t>
        </w:r>
      </w:hyperlink>
      <w:r w:rsidRPr="002B63A2">
        <w:rPr>
          <w:rFonts w:ascii="Times New Roman" w:eastAsia="Times New Roman" w:hAnsi="Times New Roman" w:cs="Times New Roman"/>
          <w:sz w:val="24"/>
          <w:szCs w:val="24"/>
        </w:rPr>
        <w:t xml:space="preserve">. Most major modern web sites are dynamic — they store data on the server using some kind of database (server-side storage), then run </w:t>
      </w:r>
      <w:hyperlink r:id="rId15" w:history="1">
        <w:r w:rsidRPr="002B63A2">
          <w:rPr>
            <w:rFonts w:ascii="Times New Roman" w:eastAsia="Times New Roman" w:hAnsi="Times New Roman" w:cs="Times New Roman"/>
            <w:color w:val="0000FF"/>
            <w:sz w:val="24"/>
            <w:szCs w:val="24"/>
            <w:u w:val="single"/>
          </w:rPr>
          <w:t>server-side</w:t>
        </w:r>
      </w:hyperlink>
      <w:r w:rsidRPr="002B63A2">
        <w:rPr>
          <w:rFonts w:ascii="Times New Roman" w:eastAsia="Times New Roman" w:hAnsi="Times New Roman" w:cs="Times New Roman"/>
          <w:sz w:val="24"/>
          <w:szCs w:val="24"/>
        </w:rPr>
        <w:t xml:space="preserve"> code to retrieve needed data, insert it into static page templates, and serve the resulting HTML to the client to be displayed by the user's browser.</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Client-side storage works on similar principles, but has different uses. It consists of JavaScript APIs that allow you to store data on the client (i.e. on the user's machine) and then retrieve it when needed. This has many distinct uses, such as:</w:t>
      </w:r>
    </w:p>
    <w:p w:rsidR="002B63A2" w:rsidRPr="002B63A2" w:rsidRDefault="002B63A2" w:rsidP="002B6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Personalizing site preferences (e.g. showing a user's choice of custom widgets, color scheme, or font size).</w:t>
      </w:r>
    </w:p>
    <w:p w:rsidR="002B63A2" w:rsidRPr="002B63A2" w:rsidRDefault="002B63A2" w:rsidP="002B6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Persisting previous site activity (e.g. storing the contents of a shopping cart from a previous session, remembering if a user was previously logged in).</w:t>
      </w:r>
    </w:p>
    <w:p w:rsidR="002B63A2" w:rsidRPr="002B63A2" w:rsidRDefault="002B63A2" w:rsidP="002B6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Saving data and assets locally so a site will be quicker (and potentially less expensive) to download, or be usable without a network connection.</w:t>
      </w:r>
    </w:p>
    <w:p w:rsidR="002B63A2" w:rsidRPr="002B63A2" w:rsidRDefault="002B63A2" w:rsidP="002B6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Saving web application generated documents locally for use offline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Often client-side and server-side storage are used together. For example, you could download a batch of music files (perhaps used by a web game or music player application), store them inside a client-side database, and play them as needed. The user would only have to download the music files once — on subsequent visits they would be retrieved from the database instead.</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b/>
          <w:bCs/>
          <w:sz w:val="24"/>
          <w:szCs w:val="24"/>
        </w:rPr>
        <w:t>Note</w:t>
      </w:r>
      <w:r w:rsidRPr="002B63A2">
        <w:rPr>
          <w:rFonts w:ascii="Times New Roman" w:eastAsia="Times New Roman" w:hAnsi="Times New Roman" w:cs="Times New Roman"/>
          <w:sz w:val="24"/>
          <w:szCs w:val="24"/>
        </w:rPr>
        <w:t xml:space="preserve">: There are limits to the amount of data you can store using client-side storage APIs (possibly both per individual API and cumulatively); the exact limit varies depending on the browser and possibly based on user settings. See </w:t>
      </w:r>
      <w:hyperlink r:id="rId16" w:history="1">
        <w:r w:rsidRPr="002B63A2">
          <w:rPr>
            <w:rFonts w:ascii="Times New Roman" w:eastAsia="Times New Roman" w:hAnsi="Times New Roman" w:cs="Times New Roman"/>
            <w:color w:val="0000FF"/>
            <w:sz w:val="24"/>
            <w:szCs w:val="24"/>
            <w:u w:val="single"/>
          </w:rPr>
          <w:t>Browser storage limits and eviction criteria</w:t>
        </w:r>
      </w:hyperlink>
      <w:r w:rsidRPr="002B63A2">
        <w:rPr>
          <w:rFonts w:ascii="Times New Roman" w:eastAsia="Times New Roman" w:hAnsi="Times New Roman" w:cs="Times New Roman"/>
          <w:sz w:val="24"/>
          <w:szCs w:val="24"/>
        </w:rPr>
        <w:t xml:space="preserve"> for more information.</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17" w:anchor="old_school_cookies" w:tooltip="Permalink to Old school: Cookies" w:history="1">
        <w:r w:rsidRPr="002B63A2">
          <w:rPr>
            <w:rFonts w:ascii="Times New Roman" w:eastAsia="Times New Roman" w:hAnsi="Times New Roman" w:cs="Times New Roman"/>
            <w:b/>
            <w:bCs/>
            <w:color w:val="0000FF"/>
            <w:sz w:val="27"/>
            <w:szCs w:val="27"/>
            <w:u w:val="single"/>
          </w:rPr>
          <w:t>Old school: Cookies</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concept of client-side storage has been around for a long time. Since the early days of the web, sites have used </w:t>
      </w:r>
      <w:hyperlink r:id="rId18" w:history="1">
        <w:r w:rsidRPr="002B63A2">
          <w:rPr>
            <w:rFonts w:ascii="Times New Roman" w:eastAsia="Times New Roman" w:hAnsi="Times New Roman" w:cs="Times New Roman"/>
            <w:color w:val="0000FF"/>
            <w:sz w:val="24"/>
            <w:szCs w:val="24"/>
            <w:u w:val="single"/>
          </w:rPr>
          <w:t>cookies</w:t>
        </w:r>
      </w:hyperlink>
      <w:r w:rsidRPr="002B63A2">
        <w:rPr>
          <w:rFonts w:ascii="Times New Roman" w:eastAsia="Times New Roman" w:hAnsi="Times New Roman" w:cs="Times New Roman"/>
          <w:sz w:val="24"/>
          <w:szCs w:val="24"/>
        </w:rPr>
        <w:t xml:space="preserve"> to store information to personalize user experience on websites. They're the earliest form of client-side storage commonly used on the web.</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These days, there are easier mechanisms available for storing client-side data, therefore we won't be teaching you how to use cookies in this article. However, this does not mean cookies are completely useless on the modern-day web — they are still used commonly to store data related to user personalization and state, e.g. session IDs and access tokens. For more information on cookies see our </w:t>
      </w:r>
      <w:hyperlink r:id="rId19" w:history="1">
        <w:r w:rsidRPr="002B63A2">
          <w:rPr>
            <w:rFonts w:ascii="Times New Roman" w:eastAsia="Times New Roman" w:hAnsi="Times New Roman" w:cs="Times New Roman"/>
            <w:color w:val="0000FF"/>
            <w:sz w:val="24"/>
            <w:szCs w:val="24"/>
            <w:u w:val="single"/>
          </w:rPr>
          <w:t>Using HTTP cookies</w:t>
        </w:r>
      </w:hyperlink>
      <w:r w:rsidRPr="002B63A2">
        <w:rPr>
          <w:rFonts w:ascii="Times New Roman" w:eastAsia="Times New Roman" w:hAnsi="Times New Roman" w:cs="Times New Roman"/>
          <w:sz w:val="24"/>
          <w:szCs w:val="24"/>
        </w:rPr>
        <w:t xml:space="preserve"> article.</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20" w:anchor="new_school_web_storage_and_indexeddb" w:tooltip="Permalink to New school: Web Storage and IndexedDB" w:history="1">
        <w:r w:rsidRPr="002B63A2">
          <w:rPr>
            <w:rFonts w:ascii="Times New Roman" w:eastAsia="Times New Roman" w:hAnsi="Times New Roman" w:cs="Times New Roman"/>
            <w:b/>
            <w:bCs/>
            <w:color w:val="0000FF"/>
            <w:sz w:val="27"/>
            <w:szCs w:val="27"/>
            <w:u w:val="single"/>
          </w:rPr>
          <w:t>New school: Web Storage and IndexedDB</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The "easier" features we mentioned above are as follows:</w:t>
      </w:r>
    </w:p>
    <w:p w:rsidR="002B63A2" w:rsidRPr="002B63A2" w:rsidRDefault="002B63A2" w:rsidP="002B63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w:t>
      </w:r>
      <w:hyperlink r:id="rId21" w:history="1">
        <w:r w:rsidRPr="002B63A2">
          <w:rPr>
            <w:rFonts w:ascii="Times New Roman" w:eastAsia="Times New Roman" w:hAnsi="Times New Roman" w:cs="Times New Roman"/>
            <w:color w:val="0000FF"/>
            <w:sz w:val="24"/>
            <w:szCs w:val="24"/>
            <w:u w:val="single"/>
          </w:rPr>
          <w:t>Web Storage API</w:t>
        </w:r>
      </w:hyperlink>
      <w:r w:rsidRPr="002B63A2">
        <w:rPr>
          <w:rFonts w:ascii="Times New Roman" w:eastAsia="Times New Roman" w:hAnsi="Times New Roman" w:cs="Times New Roman"/>
          <w:sz w:val="24"/>
          <w:szCs w:val="24"/>
        </w:rPr>
        <w:t xml:space="preserve"> provides a very simple syntax for storing and retrieving smaller, data items consisting of a name and a corresponding value. This is useful when you just need to store some simple data, like the user's name, whether they are logged in, what color to use for the background of the screen, etc.</w:t>
      </w:r>
    </w:p>
    <w:p w:rsidR="002B63A2" w:rsidRPr="002B63A2" w:rsidRDefault="002B63A2" w:rsidP="002B63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w:t>
      </w:r>
      <w:hyperlink r:id="rId22" w:history="1">
        <w:r w:rsidRPr="002B63A2">
          <w:rPr>
            <w:rFonts w:ascii="Times New Roman" w:eastAsia="Times New Roman" w:hAnsi="Times New Roman" w:cs="Times New Roman"/>
            <w:color w:val="0000FF"/>
            <w:sz w:val="24"/>
            <w:szCs w:val="24"/>
            <w:u w:val="single"/>
          </w:rPr>
          <w:t>IndexedDB API</w:t>
        </w:r>
      </w:hyperlink>
      <w:r w:rsidRPr="002B63A2">
        <w:rPr>
          <w:rFonts w:ascii="Times New Roman" w:eastAsia="Times New Roman" w:hAnsi="Times New Roman" w:cs="Times New Roman"/>
          <w:sz w:val="24"/>
          <w:szCs w:val="24"/>
        </w:rPr>
        <w:t xml:space="preserve"> provides the browser with a complete database system for storing complex data. This can be used for things from complete sets of customer records to even complex data types like audio or video files.</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You'll learn more about these APIs below.</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23" w:anchor="the_future_cache_api" w:tooltip="Permalink to The future: Cache API" w:history="1">
        <w:r w:rsidRPr="002B63A2">
          <w:rPr>
            <w:rFonts w:ascii="Times New Roman" w:eastAsia="Times New Roman" w:hAnsi="Times New Roman" w:cs="Times New Roman"/>
            <w:b/>
            <w:bCs/>
            <w:color w:val="0000FF"/>
            <w:sz w:val="27"/>
            <w:szCs w:val="27"/>
            <w:u w:val="single"/>
          </w:rPr>
          <w:t>The future: Cache API</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Some modern browsers support the new </w:t>
      </w:r>
      <w:hyperlink r:id="rId24" w:history="1">
        <w:r w:rsidRPr="002B63A2">
          <w:rPr>
            <w:rFonts w:ascii="Courier New" w:eastAsia="Times New Roman" w:hAnsi="Courier New" w:cs="Courier New"/>
            <w:color w:val="0000FF"/>
            <w:sz w:val="20"/>
            <w:szCs w:val="20"/>
            <w:u w:val="single"/>
          </w:rPr>
          <w:t>Cache</w:t>
        </w:r>
      </w:hyperlink>
      <w:r w:rsidRPr="002B63A2">
        <w:rPr>
          <w:rFonts w:ascii="Times New Roman" w:eastAsia="Times New Roman" w:hAnsi="Times New Roman" w:cs="Times New Roman"/>
          <w:sz w:val="24"/>
          <w:szCs w:val="24"/>
        </w:rPr>
        <w:t xml:space="preserve"> API. This API is designed for storing HTTP responses to specific requests, and is very useful for doing things like storing website assets offline so the site can subsequently be used without a network connection. Cache is usually used in combination with the </w:t>
      </w:r>
      <w:hyperlink r:id="rId25" w:history="1">
        <w:r w:rsidRPr="002B63A2">
          <w:rPr>
            <w:rFonts w:ascii="Times New Roman" w:eastAsia="Times New Roman" w:hAnsi="Times New Roman" w:cs="Times New Roman"/>
            <w:color w:val="0000FF"/>
            <w:sz w:val="24"/>
            <w:szCs w:val="24"/>
            <w:u w:val="single"/>
          </w:rPr>
          <w:t>Service Worker API</w:t>
        </w:r>
      </w:hyperlink>
      <w:r w:rsidRPr="002B63A2">
        <w:rPr>
          <w:rFonts w:ascii="Times New Roman" w:eastAsia="Times New Roman" w:hAnsi="Times New Roman" w:cs="Times New Roman"/>
          <w:sz w:val="24"/>
          <w:szCs w:val="24"/>
        </w:rPr>
        <w:t>, although it doesn't have to be.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Use of Cache and Service Workers is an advanced topic, and we won't be covering it in great detail in this article, although we will show a simple example in the </w:t>
      </w:r>
      <w:hyperlink r:id="rId26" w:anchor="offline_asset_storage" w:history="1">
        <w:r w:rsidRPr="002B63A2">
          <w:rPr>
            <w:rFonts w:ascii="Times New Roman" w:eastAsia="Times New Roman" w:hAnsi="Times New Roman" w:cs="Times New Roman"/>
            <w:color w:val="0000FF"/>
            <w:sz w:val="24"/>
            <w:szCs w:val="24"/>
            <w:u w:val="single"/>
          </w:rPr>
          <w:t>Offline asset storage</w:t>
        </w:r>
      </w:hyperlink>
      <w:r w:rsidRPr="002B63A2">
        <w:rPr>
          <w:rFonts w:ascii="Times New Roman" w:eastAsia="Times New Roman" w:hAnsi="Times New Roman" w:cs="Times New Roman"/>
          <w:sz w:val="24"/>
          <w:szCs w:val="24"/>
        </w:rPr>
        <w:t xml:space="preserve"> section below.</w:t>
      </w:r>
    </w:p>
    <w:p w:rsidR="002B63A2" w:rsidRPr="002B63A2" w:rsidRDefault="002B63A2" w:rsidP="002B63A2">
      <w:pPr>
        <w:spacing w:before="100" w:beforeAutospacing="1" w:after="100" w:afterAutospacing="1" w:line="240" w:lineRule="auto"/>
        <w:outlineLvl w:val="1"/>
        <w:rPr>
          <w:rFonts w:ascii="Times New Roman" w:eastAsia="Times New Roman" w:hAnsi="Times New Roman" w:cs="Times New Roman"/>
          <w:b/>
          <w:bCs/>
          <w:sz w:val="36"/>
          <w:szCs w:val="36"/>
        </w:rPr>
      </w:pPr>
      <w:hyperlink r:id="rId27" w:anchor="storing_simple_data_—_web_storage" w:tooltip="Permalink to Storing simple data — web storage" w:history="1">
        <w:r w:rsidRPr="002B63A2">
          <w:rPr>
            <w:rFonts w:ascii="Times New Roman" w:eastAsia="Times New Roman" w:hAnsi="Times New Roman" w:cs="Times New Roman"/>
            <w:b/>
            <w:bCs/>
            <w:color w:val="0000FF"/>
            <w:sz w:val="36"/>
            <w:szCs w:val="36"/>
            <w:u w:val="single"/>
          </w:rPr>
          <w:t>Storing simple data — web storage</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w:t>
      </w:r>
      <w:hyperlink r:id="rId28" w:history="1">
        <w:r w:rsidRPr="002B63A2">
          <w:rPr>
            <w:rFonts w:ascii="Times New Roman" w:eastAsia="Times New Roman" w:hAnsi="Times New Roman" w:cs="Times New Roman"/>
            <w:color w:val="0000FF"/>
            <w:sz w:val="24"/>
            <w:szCs w:val="24"/>
            <w:u w:val="single"/>
          </w:rPr>
          <w:t>Web Storage API</w:t>
        </w:r>
      </w:hyperlink>
      <w:r w:rsidRPr="002B63A2">
        <w:rPr>
          <w:rFonts w:ascii="Times New Roman" w:eastAsia="Times New Roman" w:hAnsi="Times New Roman" w:cs="Times New Roman"/>
          <w:sz w:val="24"/>
          <w:szCs w:val="24"/>
        </w:rPr>
        <w:t xml:space="preserve"> is very easy to use — you store simple name/value pairs of data (limited to strings, numbers, etc.) and retrieve these values when needed.</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29" w:anchor="basic_syntax" w:tooltip="Permalink to Basic syntax" w:history="1">
        <w:r w:rsidRPr="002B63A2">
          <w:rPr>
            <w:rFonts w:ascii="Times New Roman" w:eastAsia="Times New Roman" w:hAnsi="Times New Roman" w:cs="Times New Roman"/>
            <w:b/>
            <w:bCs/>
            <w:color w:val="0000FF"/>
            <w:sz w:val="27"/>
            <w:szCs w:val="27"/>
            <w:u w:val="single"/>
          </w:rPr>
          <w:t>Basic syntax</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Let's show you how:</w:t>
      </w:r>
    </w:p>
    <w:p w:rsidR="002B63A2" w:rsidRPr="002B63A2" w:rsidRDefault="002B63A2" w:rsidP="002B63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lastRenderedPageBreak/>
        <w:t xml:space="preserve">First, go to our </w:t>
      </w:r>
      <w:hyperlink r:id="rId30" w:history="1">
        <w:r w:rsidRPr="002B63A2">
          <w:rPr>
            <w:rFonts w:ascii="Times New Roman" w:eastAsia="Times New Roman" w:hAnsi="Times New Roman" w:cs="Times New Roman"/>
            <w:color w:val="0000FF"/>
            <w:sz w:val="24"/>
            <w:szCs w:val="24"/>
            <w:u w:val="single"/>
          </w:rPr>
          <w:t>web storage blank template</w:t>
        </w:r>
      </w:hyperlink>
      <w:r w:rsidRPr="002B63A2">
        <w:rPr>
          <w:rFonts w:ascii="Times New Roman" w:eastAsia="Times New Roman" w:hAnsi="Times New Roman" w:cs="Times New Roman"/>
          <w:sz w:val="24"/>
          <w:szCs w:val="24"/>
        </w:rPr>
        <w:t xml:space="preserve"> on GitHub (open this in a new tab).</w:t>
      </w:r>
    </w:p>
    <w:p w:rsidR="002B63A2" w:rsidRPr="002B63A2" w:rsidRDefault="002B63A2" w:rsidP="002B63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Open the JavaScript console of your browser's developer tools.</w:t>
      </w:r>
    </w:p>
    <w:p w:rsidR="002B63A2" w:rsidRPr="002B63A2" w:rsidRDefault="002B63A2" w:rsidP="002B63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All of your web storage data is contained within two object-like structures inside the browser: </w:t>
      </w:r>
      <w:hyperlink r:id="rId31" w:tooltip="sessionStorage" w:history="1">
        <w:r w:rsidRPr="002B63A2">
          <w:rPr>
            <w:rFonts w:ascii="Courier New" w:eastAsia="Times New Roman" w:hAnsi="Courier New" w:cs="Courier New"/>
            <w:color w:val="0000FF"/>
            <w:sz w:val="20"/>
            <w:szCs w:val="20"/>
            <w:u w:val="single"/>
          </w:rPr>
          <w:t>sessionStorage</w:t>
        </w:r>
      </w:hyperlink>
      <w:r w:rsidRPr="002B63A2">
        <w:rPr>
          <w:rFonts w:ascii="Times New Roman" w:eastAsia="Times New Roman" w:hAnsi="Times New Roman" w:cs="Times New Roman"/>
          <w:sz w:val="24"/>
          <w:szCs w:val="24"/>
        </w:rPr>
        <w:t xml:space="preserve"> and </w:t>
      </w:r>
      <w:hyperlink r:id="rId32" w:tooltip="localStorage" w:history="1">
        <w:r w:rsidRPr="002B63A2">
          <w:rPr>
            <w:rFonts w:ascii="Courier New" w:eastAsia="Times New Roman" w:hAnsi="Courier New" w:cs="Courier New"/>
            <w:color w:val="0000FF"/>
            <w:sz w:val="20"/>
            <w:szCs w:val="20"/>
            <w:u w:val="single"/>
          </w:rPr>
          <w:t>localStorage</w:t>
        </w:r>
      </w:hyperlink>
      <w:r w:rsidRPr="002B63A2">
        <w:rPr>
          <w:rFonts w:ascii="Times New Roman" w:eastAsia="Times New Roman" w:hAnsi="Times New Roman" w:cs="Times New Roman"/>
          <w:sz w:val="24"/>
          <w:szCs w:val="24"/>
        </w:rPr>
        <w:t>. The first one persists data for as long as the browser is open (the data is lost when the browser is closed) and the second one persists data even after the browser is closed and then opened again. We'll use the second one in this article as it is generally more useful.</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w:t>
      </w:r>
      <w:hyperlink r:id="rId33" w:history="1">
        <w:r w:rsidRPr="002B63A2">
          <w:rPr>
            <w:rFonts w:ascii="Courier New" w:eastAsia="Times New Roman" w:hAnsi="Courier New" w:cs="Courier New"/>
            <w:color w:val="0000FF"/>
            <w:sz w:val="20"/>
            <w:szCs w:val="20"/>
            <w:u w:val="single"/>
          </w:rPr>
          <w:t>Storage.setItem()</w:t>
        </w:r>
      </w:hyperlink>
      <w:r w:rsidRPr="002B63A2">
        <w:rPr>
          <w:rFonts w:ascii="Times New Roman" w:eastAsia="Times New Roman" w:hAnsi="Times New Roman" w:cs="Times New Roman"/>
          <w:sz w:val="24"/>
          <w:szCs w:val="24"/>
        </w:rPr>
        <w:t xml:space="preserve"> method allows you to save a data item in storage — it takes two parameters: the name of the item, and its value. Try typing this into your JavaScript console (change the value to your own name, if you wish!):</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localStorage.setItem('name','Chris');</w:t>
      </w:r>
    </w:p>
    <w:p w:rsidR="002B63A2" w:rsidRPr="002B63A2" w:rsidRDefault="002B63A2" w:rsidP="002B63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w:t>
      </w:r>
      <w:hyperlink r:id="rId34" w:history="1">
        <w:r w:rsidRPr="002B63A2">
          <w:rPr>
            <w:rFonts w:ascii="Courier New" w:eastAsia="Times New Roman" w:hAnsi="Courier New" w:cs="Courier New"/>
            <w:color w:val="0000FF"/>
            <w:sz w:val="20"/>
            <w:szCs w:val="20"/>
            <w:u w:val="single"/>
          </w:rPr>
          <w:t>Storage.getItem()</w:t>
        </w:r>
      </w:hyperlink>
      <w:r w:rsidRPr="002B63A2">
        <w:rPr>
          <w:rFonts w:ascii="Times New Roman" w:eastAsia="Times New Roman" w:hAnsi="Times New Roman" w:cs="Times New Roman"/>
          <w:sz w:val="24"/>
          <w:szCs w:val="24"/>
        </w:rPr>
        <w:t xml:space="preserve"> method takes one parameter — the name of a data item you want to retrieve — and returns the item's value. Now type these lines into your JavaScript console:</w:t>
      </w:r>
    </w:p>
    <w:p w:rsidR="002B63A2" w:rsidRPr="002B63A2" w:rsidRDefault="002B63A2" w:rsidP="002B63A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let myName = localStorage.getItem('name');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myName</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Upon typing in the second line, you should see that the </w:t>
      </w:r>
      <w:r w:rsidRPr="002B63A2">
        <w:rPr>
          <w:rFonts w:ascii="Courier New" w:eastAsia="Times New Roman" w:hAnsi="Courier New" w:cs="Courier New"/>
          <w:sz w:val="20"/>
          <w:szCs w:val="20"/>
        </w:rPr>
        <w:t>myName</w:t>
      </w:r>
      <w:r w:rsidRPr="002B63A2">
        <w:rPr>
          <w:rFonts w:ascii="Times New Roman" w:eastAsia="Times New Roman" w:hAnsi="Times New Roman" w:cs="Times New Roman"/>
          <w:sz w:val="24"/>
          <w:szCs w:val="24"/>
        </w:rPr>
        <w:t xml:space="preserve"> variable now contains the value of the </w:t>
      </w:r>
      <w:r w:rsidRPr="002B63A2">
        <w:rPr>
          <w:rFonts w:ascii="Courier New" w:eastAsia="Times New Roman" w:hAnsi="Courier New" w:cs="Courier New"/>
          <w:sz w:val="20"/>
          <w:szCs w:val="20"/>
        </w:rPr>
        <w:t>name</w:t>
      </w:r>
      <w:r w:rsidRPr="002B63A2">
        <w:rPr>
          <w:rFonts w:ascii="Times New Roman" w:eastAsia="Times New Roman" w:hAnsi="Times New Roman" w:cs="Times New Roman"/>
          <w:sz w:val="24"/>
          <w:szCs w:val="24"/>
        </w:rPr>
        <w:t xml:space="preserve"> data item.</w:t>
      </w:r>
    </w:p>
    <w:p w:rsidR="002B63A2" w:rsidRPr="002B63A2" w:rsidRDefault="002B63A2" w:rsidP="002B63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w:t>
      </w:r>
      <w:hyperlink r:id="rId35" w:history="1">
        <w:r w:rsidRPr="002B63A2">
          <w:rPr>
            <w:rFonts w:ascii="Courier New" w:eastAsia="Times New Roman" w:hAnsi="Courier New" w:cs="Courier New"/>
            <w:color w:val="0000FF"/>
            <w:sz w:val="20"/>
            <w:szCs w:val="20"/>
            <w:u w:val="single"/>
          </w:rPr>
          <w:t>Storage.removeItem()</w:t>
        </w:r>
      </w:hyperlink>
      <w:r w:rsidRPr="002B63A2">
        <w:rPr>
          <w:rFonts w:ascii="Times New Roman" w:eastAsia="Times New Roman" w:hAnsi="Times New Roman" w:cs="Times New Roman"/>
          <w:sz w:val="24"/>
          <w:szCs w:val="24"/>
        </w:rPr>
        <w:t xml:space="preserve"> method takes one parameter — the name of a data item you want to remove — and removes that item out of web storage. Type the following lines into your JavaScript console:</w:t>
      </w:r>
    </w:p>
    <w:p w:rsidR="002B63A2" w:rsidRPr="002B63A2" w:rsidRDefault="002B63A2" w:rsidP="002B63A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localStorage.removeItem('name');</w:t>
      </w:r>
    </w:p>
    <w:p w:rsidR="002B63A2" w:rsidRPr="002B63A2" w:rsidRDefault="002B63A2" w:rsidP="002B63A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let myName = localStorage.getItem('name');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myName</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third line should now return </w:t>
      </w:r>
      <w:r w:rsidRPr="002B63A2">
        <w:rPr>
          <w:rFonts w:ascii="Courier New" w:eastAsia="Times New Roman" w:hAnsi="Courier New" w:cs="Courier New"/>
          <w:sz w:val="20"/>
          <w:szCs w:val="20"/>
        </w:rPr>
        <w:t>null</w:t>
      </w:r>
      <w:r w:rsidRPr="002B63A2">
        <w:rPr>
          <w:rFonts w:ascii="Times New Roman" w:eastAsia="Times New Roman" w:hAnsi="Times New Roman" w:cs="Times New Roman"/>
          <w:sz w:val="24"/>
          <w:szCs w:val="24"/>
        </w:rPr>
        <w:t xml:space="preserve"> — the </w:t>
      </w:r>
      <w:r w:rsidRPr="002B63A2">
        <w:rPr>
          <w:rFonts w:ascii="Courier New" w:eastAsia="Times New Roman" w:hAnsi="Courier New" w:cs="Courier New"/>
          <w:sz w:val="20"/>
          <w:szCs w:val="20"/>
        </w:rPr>
        <w:t>name</w:t>
      </w:r>
      <w:r w:rsidRPr="002B63A2">
        <w:rPr>
          <w:rFonts w:ascii="Times New Roman" w:eastAsia="Times New Roman" w:hAnsi="Times New Roman" w:cs="Times New Roman"/>
          <w:sz w:val="24"/>
          <w:szCs w:val="24"/>
        </w:rPr>
        <w:t xml:space="preserve"> item no longer exists in the web storage.</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36" w:anchor="the_data_persists!" w:tooltip="Permalink to The data persists!" w:history="1">
        <w:r w:rsidRPr="002B63A2">
          <w:rPr>
            <w:rFonts w:ascii="Times New Roman" w:eastAsia="Times New Roman" w:hAnsi="Times New Roman" w:cs="Times New Roman"/>
            <w:b/>
            <w:bCs/>
            <w:color w:val="0000FF"/>
            <w:sz w:val="27"/>
            <w:szCs w:val="27"/>
            <w:u w:val="single"/>
          </w:rPr>
          <w:t>The data persists!</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One key feature of web storage is that the data persists between page loads (and even when the browser is shut down, in the case of </w:t>
      </w:r>
      <w:r w:rsidRPr="002B63A2">
        <w:rPr>
          <w:rFonts w:ascii="Courier New" w:eastAsia="Times New Roman" w:hAnsi="Courier New" w:cs="Courier New"/>
          <w:sz w:val="20"/>
          <w:szCs w:val="20"/>
        </w:rPr>
        <w:t>localStorage</w:t>
      </w:r>
      <w:r w:rsidRPr="002B63A2">
        <w:rPr>
          <w:rFonts w:ascii="Times New Roman" w:eastAsia="Times New Roman" w:hAnsi="Times New Roman" w:cs="Times New Roman"/>
          <w:sz w:val="24"/>
          <w:szCs w:val="24"/>
        </w:rPr>
        <w:t>). Let's look at this in action.</w:t>
      </w:r>
    </w:p>
    <w:p w:rsidR="002B63A2" w:rsidRPr="002B63A2" w:rsidRDefault="002B63A2" w:rsidP="002B63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Open our web storage blank template again, but this time in a different browser to the one you've got this tutorial open in! This will make it easier to deal with.</w:t>
      </w:r>
    </w:p>
    <w:p w:rsidR="002B63A2" w:rsidRPr="002B63A2" w:rsidRDefault="002B63A2" w:rsidP="002B63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Type these lines into the browser's JavaScript console:</w:t>
      </w:r>
    </w:p>
    <w:p w:rsidR="002B63A2" w:rsidRPr="002B63A2" w:rsidRDefault="002B63A2" w:rsidP="002B63A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localStorage.setItem('name','Chris');</w:t>
      </w:r>
    </w:p>
    <w:p w:rsidR="002B63A2" w:rsidRPr="002B63A2" w:rsidRDefault="002B63A2" w:rsidP="002B63A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let myName = localStorage.getItem('name');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myName</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You should see the name item returned.</w:t>
      </w:r>
    </w:p>
    <w:p w:rsidR="002B63A2" w:rsidRPr="002B63A2" w:rsidRDefault="002B63A2" w:rsidP="002B63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Now close down the browser and open it up again.</w:t>
      </w:r>
    </w:p>
    <w:p w:rsidR="002B63A2" w:rsidRPr="002B63A2" w:rsidRDefault="002B63A2" w:rsidP="002B63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lastRenderedPageBreak/>
        <w:t>Enter the following lines again:</w:t>
      </w:r>
    </w:p>
    <w:p w:rsidR="002B63A2" w:rsidRPr="002B63A2" w:rsidRDefault="002B63A2" w:rsidP="002B63A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let myName = localStorage.getItem('name');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myName</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You should see that the value is still available, even though the browser has been closed and then opened again.</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37" w:anchor="separate_storage_for_each_domain" w:tooltip="Permalink to Separate storage for each domain" w:history="1">
        <w:r w:rsidRPr="002B63A2">
          <w:rPr>
            <w:rFonts w:ascii="Times New Roman" w:eastAsia="Times New Roman" w:hAnsi="Times New Roman" w:cs="Times New Roman"/>
            <w:b/>
            <w:bCs/>
            <w:color w:val="0000FF"/>
            <w:sz w:val="27"/>
            <w:szCs w:val="27"/>
            <w:u w:val="single"/>
          </w:rPr>
          <w:t>Separate storage for each domain</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There is a separate data store for each domain (each separate web address loaded in the browser). You will see that if you load two websites (say google.com and amazon.com) and try storing an item on one website, it won't be available to the other website.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This makes sense — you can imagine the security issues that would arise if websites could see each other's data!</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38" w:anchor="a_more_involved_example" w:tooltip="Permalink to A more involved example" w:history="1">
        <w:r w:rsidRPr="002B63A2">
          <w:rPr>
            <w:rFonts w:ascii="Times New Roman" w:eastAsia="Times New Roman" w:hAnsi="Times New Roman" w:cs="Times New Roman"/>
            <w:b/>
            <w:bCs/>
            <w:color w:val="0000FF"/>
            <w:sz w:val="27"/>
            <w:szCs w:val="27"/>
            <w:u w:val="single"/>
          </w:rPr>
          <w:t>A more involved example</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Let's apply this new-found knowledge by writing a simple working example to give you an idea of how web storage can be used. Our example will allow you enter a name, after which the page will update to give you a personalized greeting. This state will also persist across page/browser reloads, because the name is stored in web storage.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You can find the example HTML at </w:t>
      </w:r>
      <w:hyperlink r:id="rId39" w:history="1">
        <w:r w:rsidRPr="002B63A2">
          <w:rPr>
            <w:rFonts w:ascii="Times New Roman" w:eastAsia="Times New Roman" w:hAnsi="Times New Roman" w:cs="Times New Roman"/>
            <w:color w:val="0000FF"/>
            <w:sz w:val="24"/>
            <w:szCs w:val="24"/>
            <w:u w:val="single"/>
          </w:rPr>
          <w:t>personal-greeting.html</w:t>
        </w:r>
      </w:hyperlink>
      <w:r w:rsidRPr="002B63A2">
        <w:rPr>
          <w:rFonts w:ascii="Times New Roman" w:eastAsia="Times New Roman" w:hAnsi="Times New Roman" w:cs="Times New Roman"/>
          <w:sz w:val="24"/>
          <w:szCs w:val="24"/>
        </w:rPr>
        <w:t xml:space="preserve"> — this contains a simple website with a header, content, and footer, and a form for entering your name.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9758045" cy="5240655"/>
            <wp:effectExtent l="0" t="0" r="0" b="0"/>
            <wp:docPr id="3" name="Picture 3" descr="https://developer.mozilla.org/en-US/docs/Learn/JavaScript/Client-side_web_APIs/Client-side_storage/web-storage-de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Client-side_web_APIs/Client-side_storage/web-storage-demo.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758045" cy="5240655"/>
                    </a:xfrm>
                    <a:prstGeom prst="rect">
                      <a:avLst/>
                    </a:prstGeom>
                    <a:noFill/>
                    <a:ln>
                      <a:noFill/>
                    </a:ln>
                  </pic:spPr>
                </pic:pic>
              </a:graphicData>
            </a:graphic>
          </wp:inline>
        </w:drawing>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Let's build up the example, so you can understand how it works.</w:t>
      </w:r>
    </w:p>
    <w:p w:rsidR="002B63A2" w:rsidRPr="002B63A2" w:rsidRDefault="002B63A2" w:rsidP="002B63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First, make a local copy of our </w:t>
      </w:r>
      <w:hyperlink r:id="rId41" w:history="1">
        <w:r w:rsidRPr="002B63A2">
          <w:rPr>
            <w:rFonts w:ascii="Times New Roman" w:eastAsia="Times New Roman" w:hAnsi="Times New Roman" w:cs="Times New Roman"/>
            <w:color w:val="0000FF"/>
            <w:sz w:val="24"/>
            <w:szCs w:val="24"/>
            <w:u w:val="single"/>
          </w:rPr>
          <w:t>personal-greeting.html</w:t>
        </w:r>
      </w:hyperlink>
      <w:r w:rsidRPr="002B63A2">
        <w:rPr>
          <w:rFonts w:ascii="Times New Roman" w:eastAsia="Times New Roman" w:hAnsi="Times New Roman" w:cs="Times New Roman"/>
          <w:sz w:val="24"/>
          <w:szCs w:val="24"/>
        </w:rPr>
        <w:t xml:space="preserve"> file in a new directory on your computer.</w:t>
      </w:r>
    </w:p>
    <w:p w:rsidR="002B63A2" w:rsidRPr="002B63A2" w:rsidRDefault="002B63A2" w:rsidP="002B63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Next, note how our HTML references a JavaScript file called </w:t>
      </w:r>
      <w:r w:rsidRPr="002B63A2">
        <w:rPr>
          <w:rFonts w:ascii="Courier New" w:eastAsia="Times New Roman" w:hAnsi="Courier New" w:cs="Courier New"/>
          <w:sz w:val="20"/>
          <w:szCs w:val="20"/>
        </w:rPr>
        <w:t>index.js</w:t>
      </w:r>
      <w:r w:rsidRPr="002B63A2">
        <w:rPr>
          <w:rFonts w:ascii="Times New Roman" w:eastAsia="Times New Roman" w:hAnsi="Times New Roman" w:cs="Times New Roman"/>
          <w:sz w:val="24"/>
          <w:szCs w:val="24"/>
        </w:rPr>
        <w:t xml:space="preserve"> (see line 40). We need to create this and write our JavaScript code into it. Create an </w:t>
      </w:r>
      <w:r w:rsidRPr="002B63A2">
        <w:rPr>
          <w:rFonts w:ascii="Courier New" w:eastAsia="Times New Roman" w:hAnsi="Courier New" w:cs="Courier New"/>
          <w:sz w:val="20"/>
          <w:szCs w:val="20"/>
        </w:rPr>
        <w:t>index.js</w:t>
      </w:r>
      <w:r w:rsidRPr="002B63A2">
        <w:rPr>
          <w:rFonts w:ascii="Times New Roman" w:eastAsia="Times New Roman" w:hAnsi="Times New Roman" w:cs="Times New Roman"/>
          <w:sz w:val="24"/>
          <w:szCs w:val="24"/>
        </w:rPr>
        <w:t xml:space="preserve"> file in the same directory as your HTML file. </w:t>
      </w:r>
    </w:p>
    <w:p w:rsidR="002B63A2" w:rsidRPr="002B63A2" w:rsidRDefault="002B63A2" w:rsidP="002B63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We'll start off by creating references to all the HTML features we need to manipulate in this example — we'll create them all as constants, as these references do not need to change in the lifecycle of the app. Add the following lines to your JavaScript file: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create needed constants</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const rememberDiv = document.querySelector('.remember');</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const forgetDiv = document.querySelector('.forget');</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const form = document.querySelector('form');</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const nameInput = document.querySelector('#entername');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const submitBtn = document.querySelector('#submitname');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const forgetBtn = document.querySelector('#forgetname');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const h1 = document.querySelector('h1');</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const personalGreeting = document.querySelector('.personal-greeting');</w:t>
      </w:r>
    </w:p>
    <w:p w:rsidR="002B63A2" w:rsidRPr="002B63A2" w:rsidRDefault="002B63A2" w:rsidP="002B63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Next up, we need to include a small event listener to stop the form from actually submitting itself when the submit button is pressed, as this is not the behavior we want. Add this snippet below your previous code: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Stop the form from submitting when a button is pressed</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form.addEventListener('submit', function(e) {</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e.preventDefault();</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Now we need to add an event listener, the handler function of which will run when the "Say hello" button is clicked. The comments explain in detail what each bit does, but in essence here we are taking the name the user has entered into the text input box and saving it in web storage using </w:t>
      </w:r>
      <w:r w:rsidRPr="002B63A2">
        <w:rPr>
          <w:rFonts w:ascii="Courier New" w:eastAsia="Times New Roman" w:hAnsi="Courier New" w:cs="Courier New"/>
          <w:sz w:val="20"/>
          <w:szCs w:val="20"/>
        </w:rPr>
        <w:t>setItem()</w:t>
      </w:r>
      <w:r w:rsidRPr="002B63A2">
        <w:rPr>
          <w:rFonts w:ascii="Times New Roman" w:eastAsia="Times New Roman" w:hAnsi="Times New Roman" w:cs="Times New Roman"/>
          <w:sz w:val="24"/>
          <w:szCs w:val="24"/>
        </w:rPr>
        <w:t xml:space="preserve">, then running a function called </w:t>
      </w:r>
      <w:r w:rsidRPr="002B63A2">
        <w:rPr>
          <w:rFonts w:ascii="Courier New" w:eastAsia="Times New Roman" w:hAnsi="Courier New" w:cs="Courier New"/>
          <w:sz w:val="20"/>
          <w:szCs w:val="20"/>
        </w:rPr>
        <w:t>nameDisplayCheck()</w:t>
      </w:r>
      <w:r w:rsidRPr="002B63A2">
        <w:rPr>
          <w:rFonts w:ascii="Times New Roman" w:eastAsia="Times New Roman" w:hAnsi="Times New Roman" w:cs="Times New Roman"/>
          <w:sz w:val="24"/>
          <w:szCs w:val="24"/>
        </w:rPr>
        <w:t xml:space="preserve"> that will handle updating the actual website text. Add this to the bottom of your code: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run function when the 'Say hello' button is clicked</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submitBtn.addEventListener('click', function() {</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store the entered name in web storage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localStorage.setItem('name', nameInput.value);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run nameDisplayCheck() to sort out displaying the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personalized greetings and updating the form display</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nameDisplayCheck();</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At this point we also need an event handler to run a function when the "Forget" button is clicked — this is only displayed after the "Say hello" button has been clicked (the two form states toggle back and forth). In  this function we remove the </w:t>
      </w:r>
      <w:r w:rsidRPr="002B63A2">
        <w:rPr>
          <w:rFonts w:ascii="Courier New" w:eastAsia="Times New Roman" w:hAnsi="Courier New" w:cs="Courier New"/>
          <w:sz w:val="20"/>
          <w:szCs w:val="20"/>
        </w:rPr>
        <w:t>name</w:t>
      </w:r>
      <w:r w:rsidRPr="002B63A2">
        <w:rPr>
          <w:rFonts w:ascii="Times New Roman" w:eastAsia="Times New Roman" w:hAnsi="Times New Roman" w:cs="Times New Roman"/>
          <w:sz w:val="24"/>
          <w:szCs w:val="24"/>
        </w:rPr>
        <w:t xml:space="preserve"> item from web storage using </w:t>
      </w:r>
      <w:r w:rsidRPr="002B63A2">
        <w:rPr>
          <w:rFonts w:ascii="Courier New" w:eastAsia="Times New Roman" w:hAnsi="Courier New" w:cs="Courier New"/>
          <w:sz w:val="20"/>
          <w:szCs w:val="20"/>
        </w:rPr>
        <w:t>removeItem()</w:t>
      </w:r>
      <w:r w:rsidRPr="002B63A2">
        <w:rPr>
          <w:rFonts w:ascii="Times New Roman" w:eastAsia="Times New Roman" w:hAnsi="Times New Roman" w:cs="Times New Roman"/>
          <w:sz w:val="24"/>
          <w:szCs w:val="24"/>
        </w:rPr>
        <w:t xml:space="preserve">, then again run </w:t>
      </w:r>
      <w:r w:rsidRPr="002B63A2">
        <w:rPr>
          <w:rFonts w:ascii="Courier New" w:eastAsia="Times New Roman" w:hAnsi="Courier New" w:cs="Courier New"/>
          <w:sz w:val="20"/>
          <w:szCs w:val="20"/>
        </w:rPr>
        <w:t>nameDisplayCheck()</w:t>
      </w:r>
      <w:r w:rsidRPr="002B63A2">
        <w:rPr>
          <w:rFonts w:ascii="Times New Roman" w:eastAsia="Times New Roman" w:hAnsi="Times New Roman" w:cs="Times New Roman"/>
          <w:sz w:val="24"/>
          <w:szCs w:val="24"/>
        </w:rPr>
        <w:t xml:space="preserve"> to update the display. Add this to the bottom:</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run function when the 'Forget' button is clicked</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forgetBtn.addEventListener('click', function() {</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Remove the stored name from web storage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localStorage.removeItem('name');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run nameDisplayCheck() to sort out displaying the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generic greeting again and updating the form display</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nameDisplayCheck();</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It is now time to define the </w:t>
      </w:r>
      <w:r w:rsidRPr="002B63A2">
        <w:rPr>
          <w:rFonts w:ascii="Courier New" w:eastAsia="Times New Roman" w:hAnsi="Courier New" w:cs="Courier New"/>
          <w:sz w:val="20"/>
          <w:szCs w:val="20"/>
        </w:rPr>
        <w:t>nameDisplayCheck()</w:t>
      </w:r>
      <w:r w:rsidRPr="002B63A2">
        <w:rPr>
          <w:rFonts w:ascii="Times New Roman" w:eastAsia="Times New Roman" w:hAnsi="Times New Roman" w:cs="Times New Roman"/>
          <w:sz w:val="24"/>
          <w:szCs w:val="24"/>
        </w:rPr>
        <w:t xml:space="preserve"> function itself. Here we check whether the name item has been stored in web storage by using </w:t>
      </w:r>
      <w:r w:rsidRPr="002B63A2">
        <w:rPr>
          <w:rFonts w:ascii="Courier New" w:eastAsia="Times New Roman" w:hAnsi="Courier New" w:cs="Courier New"/>
          <w:sz w:val="20"/>
          <w:szCs w:val="20"/>
        </w:rPr>
        <w:t>localStorage.getItem('name')</w:t>
      </w:r>
      <w:r w:rsidRPr="002B63A2">
        <w:rPr>
          <w:rFonts w:ascii="Times New Roman" w:eastAsia="Times New Roman" w:hAnsi="Times New Roman" w:cs="Times New Roman"/>
          <w:sz w:val="24"/>
          <w:szCs w:val="24"/>
        </w:rPr>
        <w:t xml:space="preserve"> as a conditional test. If it has been stored, this call will evaluate to </w:t>
      </w:r>
      <w:r w:rsidRPr="002B63A2">
        <w:rPr>
          <w:rFonts w:ascii="Courier New" w:eastAsia="Times New Roman" w:hAnsi="Courier New" w:cs="Courier New"/>
          <w:sz w:val="20"/>
          <w:szCs w:val="20"/>
        </w:rPr>
        <w:t>true</w:t>
      </w:r>
      <w:r w:rsidRPr="002B63A2">
        <w:rPr>
          <w:rFonts w:ascii="Times New Roman" w:eastAsia="Times New Roman" w:hAnsi="Times New Roman" w:cs="Times New Roman"/>
          <w:sz w:val="24"/>
          <w:szCs w:val="24"/>
        </w:rPr>
        <w:t xml:space="preserve">; if not, it will be </w:t>
      </w:r>
      <w:r w:rsidRPr="002B63A2">
        <w:rPr>
          <w:rFonts w:ascii="Courier New" w:eastAsia="Times New Roman" w:hAnsi="Courier New" w:cs="Courier New"/>
          <w:sz w:val="20"/>
          <w:szCs w:val="20"/>
        </w:rPr>
        <w:t>false</w:t>
      </w:r>
      <w:r w:rsidRPr="002B63A2">
        <w:rPr>
          <w:rFonts w:ascii="Times New Roman" w:eastAsia="Times New Roman" w:hAnsi="Times New Roman" w:cs="Times New Roman"/>
          <w:sz w:val="24"/>
          <w:szCs w:val="24"/>
        </w:rPr>
        <w:t xml:space="preserve">. If it is </w:t>
      </w:r>
      <w:r w:rsidRPr="002B63A2">
        <w:rPr>
          <w:rFonts w:ascii="Courier New" w:eastAsia="Times New Roman" w:hAnsi="Courier New" w:cs="Courier New"/>
          <w:sz w:val="20"/>
          <w:szCs w:val="20"/>
        </w:rPr>
        <w:t>true</w:t>
      </w:r>
      <w:r w:rsidRPr="002B63A2">
        <w:rPr>
          <w:rFonts w:ascii="Times New Roman" w:eastAsia="Times New Roman" w:hAnsi="Times New Roman" w:cs="Times New Roman"/>
          <w:sz w:val="24"/>
          <w:szCs w:val="24"/>
        </w:rPr>
        <w:t xml:space="preserve">, we display a personalized greeting, display the "forget" part of the form, and hide the "Say hello" part of the form. If it is </w:t>
      </w:r>
      <w:r w:rsidRPr="002B63A2">
        <w:rPr>
          <w:rFonts w:ascii="Courier New" w:eastAsia="Times New Roman" w:hAnsi="Courier New" w:cs="Courier New"/>
          <w:sz w:val="20"/>
          <w:szCs w:val="20"/>
        </w:rPr>
        <w:t>false</w:t>
      </w:r>
      <w:r w:rsidRPr="002B63A2">
        <w:rPr>
          <w:rFonts w:ascii="Times New Roman" w:eastAsia="Times New Roman" w:hAnsi="Times New Roman" w:cs="Times New Roman"/>
          <w:sz w:val="24"/>
          <w:szCs w:val="24"/>
        </w:rPr>
        <w:t>, we display a generic greeting and do the opposite. Again, put the following code at the bottom:</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define the nameDisplayCheck() function</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function nameDisplayCheck() {</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check whether the 'name' data item is stored in web Storage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lastRenderedPageBreak/>
        <w:t xml:space="preserve">  if(localStorage.getItem('name')) {</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If it is, display personalized greeting</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name = localStorage.getItem('name');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h1.textContent = 'Welcome, ' + name;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personalGreeting.textContent = 'Welcome to our website, ' + name + '! We hope you have fun while you are here.';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hide the 'remember' part of the form and show the 'forget' part</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forgetDiv.style.display = 'block';</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rememberDiv.style.display = 'none';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else {</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if not, display generic greeting</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h1.textContent = 'Welcome to our website ';</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personalGreeting.textContent = 'Welcome to our website. We hope you have fun while you are here.';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hide the 'forget' part of the form and show the 'remember' part</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forgetDiv.style.display = 'none';</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rememberDiv.style.display = 'block';</w:t>
      </w:r>
    </w:p>
    <w:p w:rsidR="002B63A2" w:rsidRPr="002B63A2" w:rsidRDefault="002B63A2" w:rsidP="002B63A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Last but not least, we need to run the </w:t>
      </w:r>
      <w:r w:rsidRPr="002B63A2">
        <w:rPr>
          <w:rFonts w:ascii="Courier New" w:eastAsia="Times New Roman" w:hAnsi="Courier New" w:cs="Courier New"/>
          <w:sz w:val="20"/>
          <w:szCs w:val="20"/>
        </w:rPr>
        <w:t>nameDisplayCheck()</w:t>
      </w:r>
      <w:r w:rsidRPr="002B63A2">
        <w:rPr>
          <w:rFonts w:ascii="Times New Roman" w:eastAsia="Times New Roman" w:hAnsi="Times New Roman" w:cs="Times New Roman"/>
          <w:sz w:val="24"/>
          <w:szCs w:val="24"/>
        </w:rPr>
        <w:t xml:space="preserve"> function every time the page is loaded. If we don't do this, then the personalized greeting will not persist across page reloads. Add the following to the bottom of your code: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document.body.onload = nameDisplayCheck;</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Your example is finished — well done! All that remains now is to save your code and test your HTML page in a browser. You can see our </w:t>
      </w:r>
      <w:hyperlink r:id="rId42" w:history="1">
        <w:r w:rsidRPr="002B63A2">
          <w:rPr>
            <w:rFonts w:ascii="Times New Roman" w:eastAsia="Times New Roman" w:hAnsi="Times New Roman" w:cs="Times New Roman"/>
            <w:color w:val="0000FF"/>
            <w:sz w:val="24"/>
            <w:szCs w:val="24"/>
            <w:u w:val="single"/>
          </w:rPr>
          <w:t>finished version running live here</w:t>
        </w:r>
      </w:hyperlink>
      <w:r w:rsidRPr="002B63A2">
        <w:rPr>
          <w:rFonts w:ascii="Times New Roman" w:eastAsia="Times New Roman" w:hAnsi="Times New Roman" w:cs="Times New Roman"/>
          <w:sz w:val="24"/>
          <w:szCs w:val="24"/>
        </w:rPr>
        <w:t>.</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b/>
          <w:bCs/>
          <w:sz w:val="24"/>
          <w:szCs w:val="24"/>
        </w:rPr>
        <w:t>Note</w:t>
      </w:r>
      <w:r w:rsidRPr="002B63A2">
        <w:rPr>
          <w:rFonts w:ascii="Times New Roman" w:eastAsia="Times New Roman" w:hAnsi="Times New Roman" w:cs="Times New Roman"/>
          <w:sz w:val="24"/>
          <w:szCs w:val="24"/>
        </w:rPr>
        <w:t xml:space="preserve">: There is another, slightly more complex example to explore at </w:t>
      </w:r>
      <w:hyperlink r:id="rId43" w:history="1">
        <w:r w:rsidRPr="002B63A2">
          <w:rPr>
            <w:rFonts w:ascii="Times New Roman" w:eastAsia="Times New Roman" w:hAnsi="Times New Roman" w:cs="Times New Roman"/>
            <w:color w:val="0000FF"/>
            <w:sz w:val="24"/>
            <w:szCs w:val="24"/>
            <w:u w:val="single"/>
          </w:rPr>
          <w:t>Using the Web Storage API</w:t>
        </w:r>
      </w:hyperlink>
      <w:r w:rsidRPr="002B63A2">
        <w:rPr>
          <w:rFonts w:ascii="Times New Roman" w:eastAsia="Times New Roman" w:hAnsi="Times New Roman" w:cs="Times New Roman"/>
          <w:sz w:val="24"/>
          <w:szCs w:val="24"/>
        </w:rPr>
        <w:t>.</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b/>
          <w:bCs/>
          <w:sz w:val="24"/>
          <w:szCs w:val="24"/>
        </w:rPr>
        <w:t>Note</w:t>
      </w:r>
      <w:r w:rsidRPr="002B63A2">
        <w:rPr>
          <w:rFonts w:ascii="Times New Roman" w:eastAsia="Times New Roman" w:hAnsi="Times New Roman" w:cs="Times New Roman"/>
          <w:sz w:val="24"/>
          <w:szCs w:val="24"/>
        </w:rPr>
        <w:t xml:space="preserve">: In the line </w:t>
      </w:r>
      <w:r w:rsidRPr="002B63A2">
        <w:rPr>
          <w:rFonts w:ascii="Courier New" w:eastAsia="Times New Roman" w:hAnsi="Courier New" w:cs="Courier New"/>
          <w:sz w:val="20"/>
          <w:szCs w:val="20"/>
        </w:rPr>
        <w:t>&lt;script src="index.js" defer&gt;&lt;/script&gt;</w:t>
      </w:r>
      <w:r w:rsidRPr="002B63A2">
        <w:rPr>
          <w:rFonts w:ascii="Times New Roman" w:eastAsia="Times New Roman" w:hAnsi="Times New Roman" w:cs="Times New Roman"/>
          <w:sz w:val="24"/>
          <w:szCs w:val="24"/>
        </w:rPr>
        <w:t xml:space="preserve"> of the source for our finished version, the </w:t>
      </w:r>
      <w:r w:rsidRPr="002B63A2">
        <w:rPr>
          <w:rFonts w:ascii="Courier New" w:eastAsia="Times New Roman" w:hAnsi="Courier New" w:cs="Courier New"/>
          <w:sz w:val="20"/>
          <w:szCs w:val="20"/>
        </w:rPr>
        <w:t>defer</w:t>
      </w:r>
      <w:r w:rsidRPr="002B63A2">
        <w:rPr>
          <w:rFonts w:ascii="Times New Roman" w:eastAsia="Times New Roman" w:hAnsi="Times New Roman" w:cs="Times New Roman"/>
          <w:sz w:val="24"/>
          <w:szCs w:val="24"/>
        </w:rPr>
        <w:t xml:space="preserve"> attribute specifies that the contents of the </w:t>
      </w:r>
      <w:hyperlink r:id="rId44" w:history="1">
        <w:r w:rsidRPr="002B63A2">
          <w:rPr>
            <w:rFonts w:ascii="Courier New" w:eastAsia="Times New Roman" w:hAnsi="Courier New" w:cs="Courier New"/>
            <w:color w:val="0000FF"/>
            <w:sz w:val="20"/>
            <w:szCs w:val="20"/>
            <w:u w:val="single"/>
          </w:rPr>
          <w:t>&lt;script&gt;</w:t>
        </w:r>
      </w:hyperlink>
      <w:r w:rsidRPr="002B63A2">
        <w:rPr>
          <w:rFonts w:ascii="Times New Roman" w:eastAsia="Times New Roman" w:hAnsi="Times New Roman" w:cs="Times New Roman"/>
          <w:sz w:val="24"/>
          <w:szCs w:val="24"/>
        </w:rPr>
        <w:t xml:space="preserve"> element will not execute until the page has finished loading.</w:t>
      </w:r>
    </w:p>
    <w:p w:rsidR="002B63A2" w:rsidRPr="002B63A2" w:rsidRDefault="002B63A2" w:rsidP="002B63A2">
      <w:pPr>
        <w:spacing w:before="100" w:beforeAutospacing="1" w:after="100" w:afterAutospacing="1" w:line="240" w:lineRule="auto"/>
        <w:outlineLvl w:val="1"/>
        <w:rPr>
          <w:rFonts w:ascii="Times New Roman" w:eastAsia="Times New Roman" w:hAnsi="Times New Roman" w:cs="Times New Roman"/>
          <w:b/>
          <w:bCs/>
          <w:sz w:val="36"/>
          <w:szCs w:val="36"/>
        </w:rPr>
      </w:pPr>
      <w:hyperlink r:id="rId45" w:anchor="storing_complex_data_—_indexeddb" w:tooltip="Permalink to Storing complex data — IndexedDB" w:history="1">
        <w:r w:rsidRPr="002B63A2">
          <w:rPr>
            <w:rFonts w:ascii="Times New Roman" w:eastAsia="Times New Roman" w:hAnsi="Times New Roman" w:cs="Times New Roman"/>
            <w:b/>
            <w:bCs/>
            <w:color w:val="0000FF"/>
            <w:sz w:val="36"/>
            <w:szCs w:val="36"/>
            <w:u w:val="single"/>
          </w:rPr>
          <w:t>Storing complex data — IndexedDB</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w:t>
      </w:r>
      <w:hyperlink r:id="rId46" w:history="1">
        <w:r w:rsidRPr="002B63A2">
          <w:rPr>
            <w:rFonts w:ascii="Times New Roman" w:eastAsia="Times New Roman" w:hAnsi="Times New Roman" w:cs="Times New Roman"/>
            <w:color w:val="0000FF"/>
            <w:sz w:val="24"/>
            <w:szCs w:val="24"/>
            <w:u w:val="single"/>
          </w:rPr>
          <w:t>IndexedDB API</w:t>
        </w:r>
      </w:hyperlink>
      <w:r w:rsidRPr="002B63A2">
        <w:rPr>
          <w:rFonts w:ascii="Times New Roman" w:eastAsia="Times New Roman" w:hAnsi="Times New Roman" w:cs="Times New Roman"/>
          <w:sz w:val="24"/>
          <w:szCs w:val="24"/>
        </w:rPr>
        <w:t xml:space="preserve"> (sometimes abbreviated IDB) is a complete database system available in the browser in which you can store complex related data, the types of which aren't limited to simple values like strings or numbers. You can store videos, images, and pretty much anything else in an IndexedDB instance.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However, this does come at a cost: IndexedDB is much more complex to use than the Web Storage API. In this section, we'll really only scratch the surface of what it is capable of, but we will give you enough to get started.</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47" w:anchor="working_through_a_note_storage_example" w:tooltip="Permalink to Working through a note storage example" w:history="1">
        <w:r w:rsidRPr="002B63A2">
          <w:rPr>
            <w:rFonts w:ascii="Times New Roman" w:eastAsia="Times New Roman" w:hAnsi="Times New Roman" w:cs="Times New Roman"/>
            <w:b/>
            <w:bCs/>
            <w:color w:val="0000FF"/>
            <w:sz w:val="27"/>
            <w:szCs w:val="27"/>
            <w:u w:val="single"/>
          </w:rPr>
          <w:t>Working through a note storage example</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lastRenderedPageBreak/>
        <w:t>Here we'll run you through an example that allows you to store notes in your browser and view and delete them whenever you like, getting you to build it up for yourself and explaining the most fundamental parts of IDB as we go along.</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The app looks something like this:</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649845" cy="7014845"/>
            <wp:effectExtent l="0" t="0" r="8255" b="0"/>
            <wp:docPr id="2" name="Picture 2" descr="https://developer.mozilla.org/en-US/docs/Learn/JavaScript/Client-side_web_APIs/Client-side_storage/idb-de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eveloper.mozilla.org/en-US/docs/Learn/JavaScript/Client-side_web_APIs/Client-side_storage/idb-demo.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49845" cy="7014845"/>
                    </a:xfrm>
                    <a:prstGeom prst="rect">
                      <a:avLst/>
                    </a:prstGeom>
                    <a:noFill/>
                    <a:ln>
                      <a:noFill/>
                    </a:ln>
                  </pic:spPr>
                </pic:pic>
              </a:graphicData>
            </a:graphic>
          </wp:inline>
        </w:drawing>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lastRenderedPageBreak/>
        <w:t>Each note has a title and some body text, each individually editable. The JavaScript code we'll go through below has detailed comments to help you understand what's going on.</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49" w:anchor="getting_started" w:tooltip="Permalink to Getting started" w:history="1">
        <w:r w:rsidRPr="002B63A2">
          <w:rPr>
            <w:rFonts w:ascii="Times New Roman" w:eastAsia="Times New Roman" w:hAnsi="Times New Roman" w:cs="Times New Roman"/>
            <w:b/>
            <w:bCs/>
            <w:color w:val="0000FF"/>
            <w:sz w:val="27"/>
            <w:szCs w:val="27"/>
            <w:u w:val="single"/>
          </w:rPr>
          <w:t>Getting started</w:t>
        </w:r>
      </w:hyperlink>
    </w:p>
    <w:p w:rsidR="002B63A2" w:rsidRPr="002B63A2" w:rsidRDefault="002B63A2" w:rsidP="002B63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First of all, make local copies of our </w:t>
      </w:r>
      <w:hyperlink r:id="rId50" w:history="1">
        <w:r w:rsidRPr="002B63A2">
          <w:rPr>
            <w:rFonts w:ascii="Courier New" w:eastAsia="Times New Roman" w:hAnsi="Courier New" w:cs="Courier New"/>
            <w:color w:val="0000FF"/>
            <w:sz w:val="20"/>
            <w:szCs w:val="20"/>
            <w:u w:val="single"/>
          </w:rPr>
          <w:t>index.html</w:t>
        </w:r>
      </w:hyperlink>
      <w:r w:rsidRPr="002B63A2">
        <w:rPr>
          <w:rFonts w:ascii="Times New Roman" w:eastAsia="Times New Roman" w:hAnsi="Times New Roman" w:cs="Times New Roman"/>
          <w:sz w:val="24"/>
          <w:szCs w:val="24"/>
        </w:rPr>
        <w:t xml:space="preserve">, </w:t>
      </w:r>
      <w:hyperlink r:id="rId51" w:history="1">
        <w:r w:rsidRPr="002B63A2">
          <w:rPr>
            <w:rFonts w:ascii="Courier New" w:eastAsia="Times New Roman" w:hAnsi="Courier New" w:cs="Courier New"/>
            <w:color w:val="0000FF"/>
            <w:sz w:val="20"/>
            <w:szCs w:val="20"/>
            <w:u w:val="single"/>
          </w:rPr>
          <w:t>style.css</w:t>
        </w:r>
      </w:hyperlink>
      <w:r w:rsidRPr="002B63A2">
        <w:rPr>
          <w:rFonts w:ascii="Times New Roman" w:eastAsia="Times New Roman" w:hAnsi="Times New Roman" w:cs="Times New Roman"/>
          <w:sz w:val="24"/>
          <w:szCs w:val="24"/>
        </w:rPr>
        <w:t xml:space="preserve">, and </w:t>
      </w:r>
      <w:hyperlink r:id="rId52" w:history="1">
        <w:r w:rsidRPr="002B63A2">
          <w:rPr>
            <w:rFonts w:ascii="Courier New" w:eastAsia="Times New Roman" w:hAnsi="Courier New" w:cs="Courier New"/>
            <w:color w:val="0000FF"/>
            <w:sz w:val="20"/>
            <w:szCs w:val="20"/>
            <w:u w:val="single"/>
          </w:rPr>
          <w:t>index-start.js</w:t>
        </w:r>
      </w:hyperlink>
      <w:r w:rsidRPr="002B63A2">
        <w:rPr>
          <w:rFonts w:ascii="Times New Roman" w:eastAsia="Times New Roman" w:hAnsi="Times New Roman" w:cs="Times New Roman"/>
          <w:sz w:val="24"/>
          <w:szCs w:val="24"/>
        </w:rPr>
        <w:t xml:space="preserve"> files into a new directory on your local machine.</w:t>
      </w:r>
    </w:p>
    <w:p w:rsidR="002B63A2" w:rsidRPr="002B63A2" w:rsidRDefault="002B63A2" w:rsidP="002B63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Have a look at the files. You'll see that the HTML is pretty simple: a web site with a header and footer, as well as a main content area that contains a place to display notes, and a form for entering new notes into the database. The CSS provides some simple styling to make it clearer what is going on. The JavaScript file contains five declared constants containing references to the </w:t>
      </w:r>
      <w:hyperlink r:id="rId53" w:history="1">
        <w:r w:rsidRPr="002B63A2">
          <w:rPr>
            <w:rFonts w:ascii="Courier New" w:eastAsia="Times New Roman" w:hAnsi="Courier New" w:cs="Courier New"/>
            <w:color w:val="0000FF"/>
            <w:sz w:val="20"/>
            <w:szCs w:val="20"/>
            <w:u w:val="single"/>
          </w:rPr>
          <w:t>&lt;ul&gt;</w:t>
        </w:r>
      </w:hyperlink>
      <w:r w:rsidRPr="002B63A2">
        <w:rPr>
          <w:rFonts w:ascii="Times New Roman" w:eastAsia="Times New Roman" w:hAnsi="Times New Roman" w:cs="Times New Roman"/>
          <w:sz w:val="24"/>
          <w:szCs w:val="24"/>
        </w:rPr>
        <w:t xml:space="preserve"> element the notes will be displayed in, the title and body </w:t>
      </w:r>
      <w:hyperlink r:id="rId54" w:history="1">
        <w:r w:rsidRPr="002B63A2">
          <w:rPr>
            <w:rFonts w:ascii="Courier New" w:eastAsia="Times New Roman" w:hAnsi="Courier New" w:cs="Courier New"/>
            <w:color w:val="0000FF"/>
            <w:sz w:val="20"/>
            <w:szCs w:val="20"/>
            <w:u w:val="single"/>
          </w:rPr>
          <w:t>&lt;input&gt;</w:t>
        </w:r>
      </w:hyperlink>
      <w:r w:rsidRPr="002B63A2">
        <w:rPr>
          <w:rFonts w:ascii="Times New Roman" w:eastAsia="Times New Roman" w:hAnsi="Times New Roman" w:cs="Times New Roman"/>
          <w:sz w:val="24"/>
          <w:szCs w:val="24"/>
        </w:rPr>
        <w:t xml:space="preserve"> elements, the </w:t>
      </w:r>
      <w:hyperlink r:id="rId55" w:history="1">
        <w:r w:rsidRPr="002B63A2">
          <w:rPr>
            <w:rFonts w:ascii="Courier New" w:eastAsia="Times New Roman" w:hAnsi="Courier New" w:cs="Courier New"/>
            <w:color w:val="0000FF"/>
            <w:sz w:val="20"/>
            <w:szCs w:val="20"/>
            <w:u w:val="single"/>
          </w:rPr>
          <w:t>&lt;form&gt;</w:t>
        </w:r>
      </w:hyperlink>
      <w:r w:rsidRPr="002B63A2">
        <w:rPr>
          <w:rFonts w:ascii="Times New Roman" w:eastAsia="Times New Roman" w:hAnsi="Times New Roman" w:cs="Times New Roman"/>
          <w:sz w:val="24"/>
          <w:szCs w:val="24"/>
        </w:rPr>
        <w:t xml:space="preserve"> itself, and the </w:t>
      </w:r>
      <w:hyperlink r:id="rId56" w:history="1">
        <w:r w:rsidRPr="002B63A2">
          <w:rPr>
            <w:rFonts w:ascii="Courier New" w:eastAsia="Times New Roman" w:hAnsi="Courier New" w:cs="Courier New"/>
            <w:color w:val="0000FF"/>
            <w:sz w:val="20"/>
            <w:szCs w:val="20"/>
            <w:u w:val="single"/>
          </w:rPr>
          <w:t>&lt;button&gt;</w:t>
        </w:r>
      </w:hyperlink>
      <w:r w:rsidRPr="002B63A2">
        <w:rPr>
          <w:rFonts w:ascii="Times New Roman" w:eastAsia="Times New Roman" w:hAnsi="Times New Roman" w:cs="Times New Roman"/>
          <w:sz w:val="24"/>
          <w:szCs w:val="24"/>
        </w:rPr>
        <w:t>.</w:t>
      </w:r>
    </w:p>
    <w:p w:rsidR="002B63A2" w:rsidRPr="002B63A2" w:rsidRDefault="002B63A2" w:rsidP="002B63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Rename your JavaScript file to </w:t>
      </w:r>
      <w:r w:rsidRPr="002B63A2">
        <w:rPr>
          <w:rFonts w:ascii="Courier New" w:eastAsia="Times New Roman" w:hAnsi="Courier New" w:cs="Courier New"/>
          <w:sz w:val="20"/>
          <w:szCs w:val="20"/>
        </w:rPr>
        <w:t>index.js</w:t>
      </w:r>
      <w:r w:rsidRPr="002B63A2">
        <w:rPr>
          <w:rFonts w:ascii="Times New Roman" w:eastAsia="Times New Roman" w:hAnsi="Times New Roman" w:cs="Times New Roman"/>
          <w:sz w:val="24"/>
          <w:szCs w:val="24"/>
        </w:rPr>
        <w:t>. You are now ready to start adding code to it.</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57" w:anchor="database_initial_set_up" w:tooltip="Permalink to Database initial set up" w:history="1">
        <w:r w:rsidRPr="002B63A2">
          <w:rPr>
            <w:rFonts w:ascii="Times New Roman" w:eastAsia="Times New Roman" w:hAnsi="Times New Roman" w:cs="Times New Roman"/>
            <w:b/>
            <w:bCs/>
            <w:color w:val="0000FF"/>
            <w:sz w:val="27"/>
            <w:szCs w:val="27"/>
            <w:u w:val="single"/>
          </w:rPr>
          <w:t>Database initial set up</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Now let's look at what we have to do in the first place, to actually set up a database.</w:t>
      </w:r>
    </w:p>
    <w:p w:rsidR="002B63A2" w:rsidRPr="002B63A2" w:rsidRDefault="002B63A2" w:rsidP="002B63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Below the constant declarations, add the following lines:</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Create an instance of a db object for us to store the open database in</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let db;</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Here we are declaring a variable called </w:t>
      </w:r>
      <w:r w:rsidRPr="002B63A2">
        <w:rPr>
          <w:rFonts w:ascii="Courier New" w:eastAsia="Times New Roman" w:hAnsi="Courier New" w:cs="Courier New"/>
          <w:sz w:val="20"/>
          <w:szCs w:val="20"/>
        </w:rPr>
        <w:t>db</w:t>
      </w:r>
      <w:r w:rsidRPr="002B63A2">
        <w:rPr>
          <w:rFonts w:ascii="Times New Roman" w:eastAsia="Times New Roman" w:hAnsi="Times New Roman" w:cs="Times New Roman"/>
          <w:sz w:val="24"/>
          <w:szCs w:val="24"/>
        </w:rPr>
        <w:t xml:space="preserve"> — this will later be used to store an object representing our database. We will use this in a few places, so we've declared it globally here to make things easier.</w:t>
      </w:r>
    </w:p>
    <w:p w:rsidR="002B63A2" w:rsidRPr="002B63A2" w:rsidRDefault="002B63A2" w:rsidP="002B63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Next, add the following to the bottom of your code:</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window.onload = function() {</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We will write all of our subsequent code inside this </w:t>
      </w:r>
      <w:r w:rsidRPr="002B63A2">
        <w:rPr>
          <w:rFonts w:ascii="Courier New" w:eastAsia="Times New Roman" w:hAnsi="Courier New" w:cs="Courier New"/>
          <w:sz w:val="20"/>
          <w:szCs w:val="20"/>
        </w:rPr>
        <w:t>window.onload</w:t>
      </w:r>
      <w:r w:rsidRPr="002B63A2">
        <w:rPr>
          <w:rFonts w:ascii="Times New Roman" w:eastAsia="Times New Roman" w:hAnsi="Times New Roman" w:cs="Times New Roman"/>
          <w:sz w:val="24"/>
          <w:szCs w:val="24"/>
        </w:rPr>
        <w:t xml:space="preserve"> event handler function, called when the window's </w:t>
      </w:r>
      <w:hyperlink r:id="rId58" w:tooltip="/en-US/docs/Web/Events/load" w:history="1">
        <w:r w:rsidRPr="002B63A2">
          <w:rPr>
            <w:rFonts w:ascii="Courier New" w:eastAsia="Times New Roman" w:hAnsi="Courier New" w:cs="Courier New"/>
            <w:color w:val="0000FF"/>
            <w:sz w:val="20"/>
            <w:szCs w:val="20"/>
            <w:u w:val="single"/>
          </w:rPr>
          <w:t>load</w:t>
        </w:r>
      </w:hyperlink>
      <w:r w:rsidRPr="002B63A2">
        <w:rPr>
          <w:rFonts w:ascii="Times New Roman" w:eastAsia="Times New Roman" w:hAnsi="Times New Roman" w:cs="Times New Roman"/>
          <w:sz w:val="24"/>
          <w:szCs w:val="24"/>
        </w:rPr>
        <w:t xml:space="preserve"> event fires, to make sure we don't try to use IndexedDB functionality before the app has completely finished loading (it could fail if we don't).</w:t>
      </w:r>
    </w:p>
    <w:p w:rsidR="002B63A2" w:rsidRPr="002B63A2" w:rsidRDefault="002B63A2" w:rsidP="002B63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Inside the </w:t>
      </w:r>
      <w:r w:rsidRPr="002B63A2">
        <w:rPr>
          <w:rFonts w:ascii="Courier New" w:eastAsia="Times New Roman" w:hAnsi="Courier New" w:cs="Courier New"/>
          <w:sz w:val="20"/>
          <w:szCs w:val="20"/>
        </w:rPr>
        <w:t>window.onload</w:t>
      </w:r>
      <w:r w:rsidRPr="002B63A2">
        <w:rPr>
          <w:rFonts w:ascii="Times New Roman" w:eastAsia="Times New Roman" w:hAnsi="Times New Roman" w:cs="Times New Roman"/>
          <w:sz w:val="24"/>
          <w:szCs w:val="24"/>
        </w:rPr>
        <w:t xml:space="preserve"> handler, add the following:</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Open our database; it is created if it doesn't already exist</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(see onupgradeneeded below)</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let request = window.indexedDB.open('notes_db', 1);</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This line creates a </w:t>
      </w:r>
      <w:r w:rsidRPr="002B63A2">
        <w:rPr>
          <w:rFonts w:ascii="Courier New" w:eastAsia="Times New Roman" w:hAnsi="Courier New" w:cs="Courier New"/>
          <w:sz w:val="20"/>
          <w:szCs w:val="20"/>
        </w:rPr>
        <w:t>request</w:t>
      </w:r>
      <w:r w:rsidRPr="002B63A2">
        <w:rPr>
          <w:rFonts w:ascii="Times New Roman" w:eastAsia="Times New Roman" w:hAnsi="Times New Roman" w:cs="Times New Roman"/>
          <w:sz w:val="24"/>
          <w:szCs w:val="24"/>
        </w:rPr>
        <w:t xml:space="preserve"> to open version </w:t>
      </w:r>
      <w:r w:rsidRPr="002B63A2">
        <w:rPr>
          <w:rFonts w:ascii="Courier New" w:eastAsia="Times New Roman" w:hAnsi="Courier New" w:cs="Courier New"/>
          <w:sz w:val="20"/>
          <w:szCs w:val="20"/>
        </w:rPr>
        <w:t>1</w:t>
      </w:r>
      <w:r w:rsidRPr="002B63A2">
        <w:rPr>
          <w:rFonts w:ascii="Times New Roman" w:eastAsia="Times New Roman" w:hAnsi="Times New Roman" w:cs="Times New Roman"/>
          <w:sz w:val="24"/>
          <w:szCs w:val="24"/>
        </w:rPr>
        <w:t xml:space="preserve"> of a database called </w:t>
      </w:r>
      <w:r w:rsidRPr="002B63A2">
        <w:rPr>
          <w:rFonts w:ascii="Courier New" w:eastAsia="Times New Roman" w:hAnsi="Courier New" w:cs="Courier New"/>
          <w:sz w:val="20"/>
          <w:szCs w:val="20"/>
        </w:rPr>
        <w:t>notes_db</w:t>
      </w:r>
      <w:r w:rsidRPr="002B63A2">
        <w:rPr>
          <w:rFonts w:ascii="Times New Roman" w:eastAsia="Times New Roman" w:hAnsi="Times New Roman" w:cs="Times New Roman"/>
          <w:sz w:val="24"/>
          <w:szCs w:val="24"/>
        </w:rPr>
        <w:t xml:space="preserve">. If this doesn't already exist, it will be created for you by subsequent code. You will see this request pattern used very often throughout IndexedDB. Database operations take time. You don't want to hang the browser while you wait for the results, so database operations </w:t>
      </w:r>
      <w:r w:rsidRPr="002B63A2">
        <w:rPr>
          <w:rFonts w:ascii="Times New Roman" w:eastAsia="Times New Roman" w:hAnsi="Times New Roman" w:cs="Times New Roman"/>
          <w:sz w:val="24"/>
          <w:szCs w:val="24"/>
        </w:rPr>
        <w:lastRenderedPageBreak/>
        <w:t xml:space="preserve">are </w:t>
      </w:r>
      <w:hyperlink r:id="rId59" w:history="1">
        <w:r w:rsidRPr="002B63A2">
          <w:rPr>
            <w:rFonts w:ascii="Times New Roman" w:eastAsia="Times New Roman" w:hAnsi="Times New Roman" w:cs="Times New Roman"/>
            <w:color w:val="0000FF"/>
            <w:sz w:val="24"/>
            <w:szCs w:val="24"/>
            <w:u w:val="single"/>
          </w:rPr>
          <w:t>asynchronous</w:t>
        </w:r>
      </w:hyperlink>
      <w:r w:rsidRPr="002B63A2">
        <w:rPr>
          <w:rFonts w:ascii="Times New Roman" w:eastAsia="Times New Roman" w:hAnsi="Times New Roman" w:cs="Times New Roman"/>
          <w:sz w:val="24"/>
          <w:szCs w:val="24"/>
        </w:rPr>
        <w:t>, meaning that instead of happening immediately, they will happen at some point in the future, and you get notified when they're done.</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To handle this in IndexedDB, you create a request object (which can be called anything you like — we called it </w:t>
      </w:r>
      <w:r w:rsidRPr="002B63A2">
        <w:rPr>
          <w:rFonts w:ascii="Courier New" w:eastAsia="Times New Roman" w:hAnsi="Courier New" w:cs="Courier New"/>
          <w:sz w:val="20"/>
          <w:szCs w:val="20"/>
        </w:rPr>
        <w:t>request</w:t>
      </w:r>
      <w:r w:rsidRPr="002B63A2">
        <w:rPr>
          <w:rFonts w:ascii="Times New Roman" w:eastAsia="Times New Roman" w:hAnsi="Times New Roman" w:cs="Times New Roman"/>
          <w:sz w:val="24"/>
          <w:szCs w:val="24"/>
        </w:rPr>
        <w:t xml:space="preserve"> so it is obvious what it is for). You then use event handlers to run code when the request completes, fails, etc., which you'll see in use below.</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b/>
          <w:bCs/>
          <w:sz w:val="24"/>
          <w:szCs w:val="24"/>
        </w:rPr>
        <w:t>Note</w:t>
      </w:r>
      <w:r w:rsidRPr="002B63A2">
        <w:rPr>
          <w:rFonts w:ascii="Times New Roman" w:eastAsia="Times New Roman" w:hAnsi="Times New Roman" w:cs="Times New Roman"/>
          <w:sz w:val="24"/>
          <w:szCs w:val="24"/>
        </w:rPr>
        <w:t xml:space="preserve">: The version number is important. If you want to upgrade your database (for example, by changing the table structure), you have to run your code again with an increased version number, different schema specified inside the </w:t>
      </w:r>
      <w:r w:rsidRPr="002B63A2">
        <w:rPr>
          <w:rFonts w:ascii="Courier New" w:eastAsia="Times New Roman" w:hAnsi="Courier New" w:cs="Courier New"/>
          <w:sz w:val="20"/>
          <w:szCs w:val="20"/>
        </w:rPr>
        <w:t>onupgradeneeded</w:t>
      </w:r>
      <w:r w:rsidRPr="002B63A2">
        <w:rPr>
          <w:rFonts w:ascii="Times New Roman" w:eastAsia="Times New Roman" w:hAnsi="Times New Roman" w:cs="Times New Roman"/>
          <w:sz w:val="24"/>
          <w:szCs w:val="24"/>
        </w:rPr>
        <w:t xml:space="preserve"> handler (see below), etc. We won't cover upgrading databases in this simple tutorial.</w:t>
      </w:r>
    </w:p>
    <w:p w:rsidR="002B63A2" w:rsidRPr="002B63A2" w:rsidRDefault="002B63A2" w:rsidP="002B63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Now add the following event handlers just below your previous addition — again inside the </w:t>
      </w:r>
      <w:r w:rsidRPr="002B63A2">
        <w:rPr>
          <w:rFonts w:ascii="Courier New" w:eastAsia="Times New Roman" w:hAnsi="Courier New" w:cs="Courier New"/>
          <w:sz w:val="20"/>
          <w:szCs w:val="20"/>
        </w:rPr>
        <w:t>window.onload</w:t>
      </w:r>
      <w:r w:rsidRPr="002B63A2">
        <w:rPr>
          <w:rFonts w:ascii="Times New Roman" w:eastAsia="Times New Roman" w:hAnsi="Times New Roman" w:cs="Times New Roman"/>
          <w:sz w:val="24"/>
          <w:szCs w:val="24"/>
        </w:rPr>
        <w:t xml:space="preserve"> handler:</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onerror handler signifies that the database didn't open successfully</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request.onerror = function() {</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console.log('Database failed to open');</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onsuccess handler signifies that the database opened successfully</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request.onsuccess = function() {</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console.log('Database opened successfully');</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Store the opened database object in the db variable. This is used a lot below</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db = request.result;</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Run the displayData() function to display the notes already in the IDB</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displayData();</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w:t>
      </w:r>
      <w:hyperlink r:id="rId60" w:tooltip="request.onerror" w:history="1">
        <w:r w:rsidRPr="002B63A2">
          <w:rPr>
            <w:rFonts w:ascii="Courier New" w:eastAsia="Times New Roman" w:hAnsi="Courier New" w:cs="Courier New"/>
            <w:color w:val="0000FF"/>
            <w:sz w:val="20"/>
            <w:szCs w:val="20"/>
            <w:u w:val="single"/>
          </w:rPr>
          <w:t>request.onerror</w:t>
        </w:r>
      </w:hyperlink>
      <w:r w:rsidRPr="002B63A2">
        <w:rPr>
          <w:rFonts w:ascii="Times New Roman" w:eastAsia="Times New Roman" w:hAnsi="Times New Roman" w:cs="Times New Roman"/>
          <w:sz w:val="24"/>
          <w:szCs w:val="24"/>
        </w:rPr>
        <w:t xml:space="preserve"> handler will run if the system comes back saying that the request failed. This allows you to respond to this problem. In our simple example, we just print a message to the JavaScript console.</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w:t>
      </w:r>
      <w:hyperlink r:id="rId61" w:tooltip="request.onsuccess" w:history="1">
        <w:r w:rsidRPr="002B63A2">
          <w:rPr>
            <w:rFonts w:ascii="Courier New" w:eastAsia="Times New Roman" w:hAnsi="Courier New" w:cs="Courier New"/>
            <w:color w:val="0000FF"/>
            <w:sz w:val="20"/>
            <w:szCs w:val="20"/>
            <w:u w:val="single"/>
          </w:rPr>
          <w:t>request.onsuccess</w:t>
        </w:r>
      </w:hyperlink>
      <w:r w:rsidRPr="002B63A2">
        <w:rPr>
          <w:rFonts w:ascii="Times New Roman" w:eastAsia="Times New Roman" w:hAnsi="Times New Roman" w:cs="Times New Roman"/>
          <w:sz w:val="24"/>
          <w:szCs w:val="24"/>
        </w:rPr>
        <w:t xml:space="preserve"> handler on the other hand will run if the request returns successfully, meaning the database was successfully opened. If this is the case, an object representing the opened database becomes available in the </w:t>
      </w:r>
      <w:hyperlink r:id="rId62" w:tooltip="request.result" w:history="1">
        <w:r w:rsidRPr="002B63A2">
          <w:rPr>
            <w:rFonts w:ascii="Courier New" w:eastAsia="Times New Roman" w:hAnsi="Courier New" w:cs="Courier New"/>
            <w:color w:val="0000FF"/>
            <w:sz w:val="20"/>
            <w:szCs w:val="20"/>
            <w:u w:val="single"/>
          </w:rPr>
          <w:t>request.result</w:t>
        </w:r>
      </w:hyperlink>
      <w:r w:rsidRPr="002B63A2">
        <w:rPr>
          <w:rFonts w:ascii="Times New Roman" w:eastAsia="Times New Roman" w:hAnsi="Times New Roman" w:cs="Times New Roman"/>
          <w:sz w:val="24"/>
          <w:szCs w:val="24"/>
        </w:rPr>
        <w:t xml:space="preserve"> property, allowing us to manipulate the database. We store this in the </w:t>
      </w:r>
      <w:r w:rsidRPr="002B63A2">
        <w:rPr>
          <w:rFonts w:ascii="Courier New" w:eastAsia="Times New Roman" w:hAnsi="Courier New" w:cs="Courier New"/>
          <w:sz w:val="20"/>
          <w:szCs w:val="20"/>
        </w:rPr>
        <w:t>db</w:t>
      </w:r>
      <w:r w:rsidRPr="002B63A2">
        <w:rPr>
          <w:rFonts w:ascii="Times New Roman" w:eastAsia="Times New Roman" w:hAnsi="Times New Roman" w:cs="Times New Roman"/>
          <w:sz w:val="24"/>
          <w:szCs w:val="24"/>
        </w:rPr>
        <w:t xml:space="preserve"> variable we created earlier for later use. We also run a custom function called </w:t>
      </w:r>
      <w:r w:rsidRPr="002B63A2">
        <w:rPr>
          <w:rFonts w:ascii="Courier New" w:eastAsia="Times New Roman" w:hAnsi="Courier New" w:cs="Courier New"/>
          <w:sz w:val="20"/>
          <w:szCs w:val="20"/>
        </w:rPr>
        <w:t>displayData()</w:t>
      </w:r>
      <w:r w:rsidRPr="002B63A2">
        <w:rPr>
          <w:rFonts w:ascii="Times New Roman" w:eastAsia="Times New Roman" w:hAnsi="Times New Roman" w:cs="Times New Roman"/>
          <w:sz w:val="24"/>
          <w:szCs w:val="24"/>
        </w:rPr>
        <w:t xml:space="preserve">, which displays the data in the database inside the </w:t>
      </w:r>
      <w:hyperlink r:id="rId63" w:history="1">
        <w:r w:rsidRPr="002B63A2">
          <w:rPr>
            <w:rFonts w:ascii="Courier New" w:eastAsia="Times New Roman" w:hAnsi="Courier New" w:cs="Courier New"/>
            <w:color w:val="0000FF"/>
            <w:sz w:val="20"/>
            <w:szCs w:val="20"/>
            <w:u w:val="single"/>
          </w:rPr>
          <w:t>&lt;ul&gt;</w:t>
        </w:r>
      </w:hyperlink>
      <w:r w:rsidRPr="002B63A2">
        <w:rPr>
          <w:rFonts w:ascii="Times New Roman" w:eastAsia="Times New Roman" w:hAnsi="Times New Roman" w:cs="Times New Roman"/>
          <w:sz w:val="24"/>
          <w:szCs w:val="24"/>
        </w:rPr>
        <w:t>. We run it now so that the notes already in the database are displayed as soon as the page loads. You'll see this defined later on.</w:t>
      </w:r>
    </w:p>
    <w:p w:rsidR="002B63A2" w:rsidRPr="002B63A2" w:rsidRDefault="002B63A2" w:rsidP="002B63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Finally for this section, we'll add probably the most important event handler for setting up the database: </w:t>
      </w:r>
      <w:hyperlink r:id="rId64" w:tooltip="request.onupgradeneeded" w:history="1">
        <w:r w:rsidRPr="002B63A2">
          <w:rPr>
            <w:rFonts w:ascii="Courier New" w:eastAsia="Times New Roman" w:hAnsi="Courier New" w:cs="Courier New"/>
            <w:color w:val="0000FF"/>
            <w:sz w:val="20"/>
            <w:szCs w:val="20"/>
            <w:u w:val="single"/>
          </w:rPr>
          <w:t>request.onupgradeneeded</w:t>
        </w:r>
      </w:hyperlink>
      <w:r w:rsidRPr="002B63A2">
        <w:rPr>
          <w:rFonts w:ascii="Times New Roman" w:eastAsia="Times New Roman" w:hAnsi="Times New Roman" w:cs="Times New Roman"/>
          <w:sz w:val="24"/>
          <w:szCs w:val="24"/>
        </w:rPr>
        <w:t xml:space="preserve">. This handler runs if the database has not already been set up, or if the database is opened with a bigger version number than the </w:t>
      </w:r>
      <w:r w:rsidRPr="002B63A2">
        <w:rPr>
          <w:rFonts w:ascii="Times New Roman" w:eastAsia="Times New Roman" w:hAnsi="Times New Roman" w:cs="Times New Roman"/>
          <w:sz w:val="24"/>
          <w:szCs w:val="24"/>
        </w:rPr>
        <w:lastRenderedPageBreak/>
        <w:t>existing stored database (when performing an upgrade). Add the following code, below your previous handler:</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Setup the database tables if this has not already been done</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request.onupgradeneeded = function(e) {</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Grab a reference to the opened database</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db = e.target.result;</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Create an objectStore to store our notes in (basically like a single table)</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including a auto-incrementing key</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objectStore = db.createObjectStore('notes_os', { keyPath: 'id', autoIncrement:true });</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Define what data items the objectStore will contain</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objectStore.createIndex('title', 'title', { unique: false });</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objectStore.createIndex('body', 'body', { unique: false });</w:t>
      </w: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console.log('Database setup complete');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This is where we define the schema (structure) of our database; that is, the set of columns (or fields) it contains. Here we first grab a reference to the existing database from the </w:t>
      </w:r>
      <w:r w:rsidRPr="002B63A2">
        <w:rPr>
          <w:rFonts w:ascii="Courier New" w:eastAsia="Times New Roman" w:hAnsi="Courier New" w:cs="Courier New"/>
          <w:sz w:val="20"/>
          <w:szCs w:val="20"/>
        </w:rPr>
        <w:t>result</w:t>
      </w:r>
      <w:r w:rsidRPr="002B63A2">
        <w:rPr>
          <w:rFonts w:ascii="Times New Roman" w:eastAsia="Times New Roman" w:hAnsi="Times New Roman" w:cs="Times New Roman"/>
          <w:sz w:val="24"/>
          <w:szCs w:val="24"/>
        </w:rPr>
        <w:t xml:space="preserve"> property of the event's target (</w:t>
      </w:r>
      <w:r w:rsidRPr="002B63A2">
        <w:rPr>
          <w:rFonts w:ascii="Courier New" w:eastAsia="Times New Roman" w:hAnsi="Courier New" w:cs="Courier New"/>
          <w:sz w:val="20"/>
          <w:szCs w:val="20"/>
        </w:rPr>
        <w:t>e.target.result</w:t>
      </w:r>
      <w:r w:rsidRPr="002B63A2">
        <w:rPr>
          <w:rFonts w:ascii="Times New Roman" w:eastAsia="Times New Roman" w:hAnsi="Times New Roman" w:cs="Times New Roman"/>
          <w:sz w:val="24"/>
          <w:szCs w:val="24"/>
        </w:rPr>
        <w:t xml:space="preserve">), which is the </w:t>
      </w:r>
      <w:r w:rsidRPr="002B63A2">
        <w:rPr>
          <w:rFonts w:ascii="Courier New" w:eastAsia="Times New Roman" w:hAnsi="Courier New" w:cs="Courier New"/>
          <w:sz w:val="20"/>
          <w:szCs w:val="20"/>
        </w:rPr>
        <w:t>request</w:t>
      </w:r>
      <w:r w:rsidRPr="002B63A2">
        <w:rPr>
          <w:rFonts w:ascii="Times New Roman" w:eastAsia="Times New Roman" w:hAnsi="Times New Roman" w:cs="Times New Roman"/>
          <w:sz w:val="24"/>
          <w:szCs w:val="24"/>
        </w:rPr>
        <w:t xml:space="preserve"> object. This is equivalent to the line </w:t>
      </w:r>
      <w:r w:rsidRPr="002B63A2">
        <w:rPr>
          <w:rFonts w:ascii="Courier New" w:eastAsia="Times New Roman" w:hAnsi="Courier New" w:cs="Courier New"/>
          <w:sz w:val="20"/>
          <w:szCs w:val="20"/>
        </w:rPr>
        <w:t>db = request.result;</w:t>
      </w:r>
      <w:r w:rsidRPr="002B63A2">
        <w:rPr>
          <w:rFonts w:ascii="Times New Roman" w:eastAsia="Times New Roman" w:hAnsi="Times New Roman" w:cs="Times New Roman"/>
          <w:sz w:val="24"/>
          <w:szCs w:val="24"/>
        </w:rPr>
        <w:t xml:space="preserve"> inside the </w:t>
      </w:r>
      <w:r w:rsidRPr="002B63A2">
        <w:rPr>
          <w:rFonts w:ascii="Courier New" w:eastAsia="Times New Roman" w:hAnsi="Courier New" w:cs="Courier New"/>
          <w:sz w:val="20"/>
          <w:szCs w:val="20"/>
        </w:rPr>
        <w:t>onsuccess</w:t>
      </w:r>
      <w:r w:rsidRPr="002B63A2">
        <w:rPr>
          <w:rFonts w:ascii="Times New Roman" w:eastAsia="Times New Roman" w:hAnsi="Times New Roman" w:cs="Times New Roman"/>
          <w:sz w:val="24"/>
          <w:szCs w:val="24"/>
        </w:rPr>
        <w:t xml:space="preserve"> handler, but we need to do this separately here because the </w:t>
      </w:r>
      <w:r w:rsidRPr="002B63A2">
        <w:rPr>
          <w:rFonts w:ascii="Courier New" w:eastAsia="Times New Roman" w:hAnsi="Courier New" w:cs="Courier New"/>
          <w:sz w:val="20"/>
          <w:szCs w:val="20"/>
        </w:rPr>
        <w:t>onupgradeneeded</w:t>
      </w:r>
      <w:r w:rsidRPr="002B63A2">
        <w:rPr>
          <w:rFonts w:ascii="Times New Roman" w:eastAsia="Times New Roman" w:hAnsi="Times New Roman" w:cs="Times New Roman"/>
          <w:sz w:val="24"/>
          <w:szCs w:val="24"/>
        </w:rPr>
        <w:t xml:space="preserve"> handler (if needed) will run before the </w:t>
      </w:r>
      <w:r w:rsidRPr="002B63A2">
        <w:rPr>
          <w:rFonts w:ascii="Courier New" w:eastAsia="Times New Roman" w:hAnsi="Courier New" w:cs="Courier New"/>
          <w:sz w:val="20"/>
          <w:szCs w:val="20"/>
        </w:rPr>
        <w:t>onsuccess</w:t>
      </w:r>
      <w:r w:rsidRPr="002B63A2">
        <w:rPr>
          <w:rFonts w:ascii="Times New Roman" w:eastAsia="Times New Roman" w:hAnsi="Times New Roman" w:cs="Times New Roman"/>
          <w:sz w:val="24"/>
          <w:szCs w:val="24"/>
        </w:rPr>
        <w:t xml:space="preserve"> handler, meaning that the </w:t>
      </w:r>
      <w:r w:rsidRPr="002B63A2">
        <w:rPr>
          <w:rFonts w:ascii="Courier New" w:eastAsia="Times New Roman" w:hAnsi="Courier New" w:cs="Courier New"/>
          <w:sz w:val="20"/>
          <w:szCs w:val="20"/>
        </w:rPr>
        <w:t>db</w:t>
      </w:r>
      <w:r w:rsidRPr="002B63A2">
        <w:rPr>
          <w:rFonts w:ascii="Times New Roman" w:eastAsia="Times New Roman" w:hAnsi="Times New Roman" w:cs="Times New Roman"/>
          <w:sz w:val="24"/>
          <w:szCs w:val="24"/>
        </w:rPr>
        <w:t xml:space="preserve"> value wouldn't be available if we didn't do this.</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We then use </w:t>
      </w:r>
      <w:hyperlink r:id="rId65" w:history="1">
        <w:r w:rsidRPr="002B63A2">
          <w:rPr>
            <w:rFonts w:ascii="Courier New" w:eastAsia="Times New Roman" w:hAnsi="Courier New" w:cs="Courier New"/>
            <w:color w:val="0000FF"/>
            <w:sz w:val="20"/>
            <w:szCs w:val="20"/>
            <w:u w:val="single"/>
          </w:rPr>
          <w:t>IDBDatabase.createObjectStore()</w:t>
        </w:r>
      </w:hyperlink>
      <w:r w:rsidRPr="002B63A2">
        <w:rPr>
          <w:rFonts w:ascii="Times New Roman" w:eastAsia="Times New Roman" w:hAnsi="Times New Roman" w:cs="Times New Roman"/>
          <w:sz w:val="24"/>
          <w:szCs w:val="24"/>
        </w:rPr>
        <w:t xml:space="preserve"> to create a new object store inside our opened database called </w:t>
      </w:r>
      <w:r w:rsidRPr="002B63A2">
        <w:rPr>
          <w:rFonts w:ascii="Courier New" w:eastAsia="Times New Roman" w:hAnsi="Courier New" w:cs="Courier New"/>
          <w:sz w:val="20"/>
          <w:szCs w:val="20"/>
        </w:rPr>
        <w:t>notes_os</w:t>
      </w:r>
      <w:r w:rsidRPr="002B63A2">
        <w:rPr>
          <w:rFonts w:ascii="Times New Roman" w:eastAsia="Times New Roman" w:hAnsi="Times New Roman" w:cs="Times New Roman"/>
          <w:sz w:val="24"/>
          <w:szCs w:val="24"/>
        </w:rPr>
        <w:t xml:space="preserve">. This is equivalent to a single table in a conventional database system. We've given it the name notes, and also specified an </w:t>
      </w:r>
      <w:r w:rsidRPr="002B63A2">
        <w:rPr>
          <w:rFonts w:ascii="Courier New" w:eastAsia="Times New Roman" w:hAnsi="Courier New" w:cs="Courier New"/>
          <w:sz w:val="20"/>
          <w:szCs w:val="20"/>
        </w:rPr>
        <w:t>autoIncrement</w:t>
      </w:r>
      <w:r w:rsidRPr="002B63A2">
        <w:rPr>
          <w:rFonts w:ascii="Times New Roman" w:eastAsia="Times New Roman" w:hAnsi="Times New Roman" w:cs="Times New Roman"/>
          <w:sz w:val="24"/>
          <w:szCs w:val="24"/>
        </w:rPr>
        <w:t xml:space="preserve"> key field called </w:t>
      </w:r>
      <w:r w:rsidRPr="002B63A2">
        <w:rPr>
          <w:rFonts w:ascii="Courier New" w:eastAsia="Times New Roman" w:hAnsi="Courier New" w:cs="Courier New"/>
          <w:sz w:val="20"/>
          <w:szCs w:val="20"/>
        </w:rPr>
        <w:t>id</w:t>
      </w:r>
      <w:r w:rsidRPr="002B63A2">
        <w:rPr>
          <w:rFonts w:ascii="Times New Roman" w:eastAsia="Times New Roman" w:hAnsi="Times New Roman" w:cs="Times New Roman"/>
          <w:sz w:val="24"/>
          <w:szCs w:val="24"/>
        </w:rPr>
        <w:t xml:space="preserve"> — in each new record this will automatically be given an incremented value — the developer doesn't need to set this explicitly. Being the key, the </w:t>
      </w:r>
      <w:r w:rsidRPr="002B63A2">
        <w:rPr>
          <w:rFonts w:ascii="Courier New" w:eastAsia="Times New Roman" w:hAnsi="Courier New" w:cs="Courier New"/>
          <w:sz w:val="20"/>
          <w:szCs w:val="20"/>
        </w:rPr>
        <w:t>id</w:t>
      </w:r>
      <w:r w:rsidRPr="002B63A2">
        <w:rPr>
          <w:rFonts w:ascii="Times New Roman" w:eastAsia="Times New Roman" w:hAnsi="Times New Roman" w:cs="Times New Roman"/>
          <w:sz w:val="24"/>
          <w:szCs w:val="24"/>
        </w:rPr>
        <w:t xml:space="preserve"> field will be used to uniquely identify records, such as when deleting or displaying a record.</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We also create two other indexes (fields) using the </w:t>
      </w:r>
      <w:hyperlink r:id="rId66" w:history="1">
        <w:r w:rsidRPr="002B63A2">
          <w:rPr>
            <w:rFonts w:ascii="Courier New" w:eastAsia="Times New Roman" w:hAnsi="Courier New" w:cs="Courier New"/>
            <w:color w:val="0000FF"/>
            <w:sz w:val="20"/>
            <w:szCs w:val="20"/>
            <w:u w:val="single"/>
          </w:rPr>
          <w:t>IDBObjectStore.createIndex()</w:t>
        </w:r>
      </w:hyperlink>
      <w:r w:rsidRPr="002B63A2">
        <w:rPr>
          <w:rFonts w:ascii="Times New Roman" w:eastAsia="Times New Roman" w:hAnsi="Times New Roman" w:cs="Times New Roman"/>
          <w:sz w:val="24"/>
          <w:szCs w:val="24"/>
        </w:rPr>
        <w:t xml:space="preserve"> method: </w:t>
      </w:r>
      <w:r w:rsidRPr="002B63A2">
        <w:rPr>
          <w:rFonts w:ascii="Courier New" w:eastAsia="Times New Roman" w:hAnsi="Courier New" w:cs="Courier New"/>
          <w:sz w:val="20"/>
          <w:szCs w:val="20"/>
        </w:rPr>
        <w:t>title</w:t>
      </w:r>
      <w:r w:rsidRPr="002B63A2">
        <w:rPr>
          <w:rFonts w:ascii="Times New Roman" w:eastAsia="Times New Roman" w:hAnsi="Times New Roman" w:cs="Times New Roman"/>
          <w:sz w:val="24"/>
          <w:szCs w:val="24"/>
        </w:rPr>
        <w:t xml:space="preserve"> (which will contain a title for each note), and </w:t>
      </w:r>
      <w:r w:rsidRPr="002B63A2">
        <w:rPr>
          <w:rFonts w:ascii="Courier New" w:eastAsia="Times New Roman" w:hAnsi="Courier New" w:cs="Courier New"/>
          <w:sz w:val="20"/>
          <w:szCs w:val="20"/>
        </w:rPr>
        <w:t>body</w:t>
      </w:r>
      <w:r w:rsidRPr="002B63A2">
        <w:rPr>
          <w:rFonts w:ascii="Times New Roman" w:eastAsia="Times New Roman" w:hAnsi="Times New Roman" w:cs="Times New Roman"/>
          <w:sz w:val="24"/>
          <w:szCs w:val="24"/>
        </w:rPr>
        <w:t xml:space="preserve"> (which will contain the body text of the note).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So with this simple database schema set up, when we start adding records to the database; each one will be represented as an object along these lines:</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title: "Buy milk",</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body: "Need both cows milk and soy.",</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id: 8</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67" w:anchor="adding_data_to_the_database" w:tooltip="Permalink to Adding data to the database" w:history="1">
        <w:r w:rsidRPr="002B63A2">
          <w:rPr>
            <w:rFonts w:ascii="Times New Roman" w:eastAsia="Times New Roman" w:hAnsi="Times New Roman" w:cs="Times New Roman"/>
            <w:b/>
            <w:bCs/>
            <w:color w:val="0000FF"/>
            <w:sz w:val="27"/>
            <w:szCs w:val="27"/>
            <w:u w:val="single"/>
          </w:rPr>
          <w:t>Adding data to the database</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lastRenderedPageBreak/>
        <w:t>Now let's look at how we can add records to the database. This will be done using the form on our page.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Below your previous event handler (but still inside the </w:t>
      </w:r>
      <w:r w:rsidRPr="002B63A2">
        <w:rPr>
          <w:rFonts w:ascii="Courier New" w:eastAsia="Times New Roman" w:hAnsi="Courier New" w:cs="Courier New"/>
          <w:sz w:val="20"/>
          <w:szCs w:val="20"/>
        </w:rPr>
        <w:t>window.onload</w:t>
      </w:r>
      <w:r w:rsidRPr="002B63A2">
        <w:rPr>
          <w:rFonts w:ascii="Times New Roman" w:eastAsia="Times New Roman" w:hAnsi="Times New Roman" w:cs="Times New Roman"/>
          <w:sz w:val="24"/>
          <w:szCs w:val="24"/>
        </w:rPr>
        <w:t xml:space="preserve"> handler), add the following line, which sets up an </w:t>
      </w:r>
      <w:r w:rsidRPr="002B63A2">
        <w:rPr>
          <w:rFonts w:ascii="Courier New" w:eastAsia="Times New Roman" w:hAnsi="Courier New" w:cs="Courier New"/>
          <w:sz w:val="20"/>
          <w:szCs w:val="20"/>
        </w:rPr>
        <w:t>onsubmit</w:t>
      </w:r>
      <w:r w:rsidRPr="002B63A2">
        <w:rPr>
          <w:rFonts w:ascii="Times New Roman" w:eastAsia="Times New Roman" w:hAnsi="Times New Roman" w:cs="Times New Roman"/>
          <w:sz w:val="24"/>
          <w:szCs w:val="24"/>
        </w:rPr>
        <w:t xml:space="preserve"> handler that runs a function called </w:t>
      </w:r>
      <w:r w:rsidRPr="002B63A2">
        <w:rPr>
          <w:rFonts w:ascii="Courier New" w:eastAsia="Times New Roman" w:hAnsi="Courier New" w:cs="Courier New"/>
          <w:sz w:val="20"/>
          <w:szCs w:val="20"/>
        </w:rPr>
        <w:t>addData()</w:t>
      </w:r>
      <w:r w:rsidRPr="002B63A2">
        <w:rPr>
          <w:rFonts w:ascii="Times New Roman" w:eastAsia="Times New Roman" w:hAnsi="Times New Roman" w:cs="Times New Roman"/>
          <w:sz w:val="24"/>
          <w:szCs w:val="24"/>
        </w:rPr>
        <w:t xml:space="preserve"> when the form is submitted (when the submit </w:t>
      </w:r>
      <w:hyperlink r:id="rId68" w:history="1">
        <w:r w:rsidRPr="002B63A2">
          <w:rPr>
            <w:rFonts w:ascii="Courier New" w:eastAsia="Times New Roman" w:hAnsi="Courier New" w:cs="Courier New"/>
            <w:color w:val="0000FF"/>
            <w:sz w:val="20"/>
            <w:szCs w:val="20"/>
            <w:u w:val="single"/>
          </w:rPr>
          <w:t>&lt;button&gt;</w:t>
        </w:r>
      </w:hyperlink>
      <w:r w:rsidRPr="002B63A2">
        <w:rPr>
          <w:rFonts w:ascii="Times New Roman" w:eastAsia="Times New Roman" w:hAnsi="Times New Roman" w:cs="Times New Roman"/>
          <w:sz w:val="24"/>
          <w:szCs w:val="24"/>
        </w:rPr>
        <w:t xml:space="preserve"> is pressed leading to a successful form submission):</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Create an onsubmit handler so that when the form is submitted the addData() function is run</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form.onsubmit = addData;</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Now let's define the </w:t>
      </w:r>
      <w:r w:rsidRPr="002B63A2">
        <w:rPr>
          <w:rFonts w:ascii="Courier New" w:eastAsia="Times New Roman" w:hAnsi="Courier New" w:cs="Courier New"/>
          <w:sz w:val="20"/>
          <w:szCs w:val="20"/>
        </w:rPr>
        <w:t>addData()</w:t>
      </w:r>
      <w:r w:rsidRPr="002B63A2">
        <w:rPr>
          <w:rFonts w:ascii="Times New Roman" w:eastAsia="Times New Roman" w:hAnsi="Times New Roman" w:cs="Times New Roman"/>
          <w:sz w:val="24"/>
          <w:szCs w:val="24"/>
        </w:rPr>
        <w:t xml:space="preserve"> function. Add this below your previous line: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Define the addData() function</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function addData(e)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prevent default - we don't want the form to submit in the conventional way</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e.preventDefault();</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grab the values entered into the form fields and store them in an object ready for being inserted into the DB</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newItem = { title: titleInput.value, body: bodyInput.value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open a read/write db transaction, ready for adding the data</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transaction = db.transaction(['notes_os'], 'readwrite');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call an object store that's already been added to the database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objectStore = transaction.objectStore('notes_os');</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Make a request to add our newItem object to the object store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request = objectStore.add(newItem);</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request.onsuccess = function()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Clear the form, ready for adding the next entry</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titleInput.value =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bodyInput.value =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Report on the success of the transaction completing, when everything is done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transaction.oncomplete = function()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console.log('Transaction completed: database modification finished.');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update the display of data to show the newly added item, by running displayData() again.</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displayData();</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transaction.onerror = function()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console.log('Transaction not opened due to error');</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This is quite complex; breaking it down, we:</w:t>
      </w:r>
    </w:p>
    <w:p w:rsidR="002B63A2" w:rsidRPr="002B63A2" w:rsidRDefault="002B63A2" w:rsidP="002B63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lastRenderedPageBreak/>
        <w:t xml:space="preserve">Run </w:t>
      </w:r>
      <w:hyperlink r:id="rId69" w:history="1">
        <w:r w:rsidRPr="002B63A2">
          <w:rPr>
            <w:rFonts w:ascii="Courier New" w:eastAsia="Times New Roman" w:hAnsi="Courier New" w:cs="Courier New"/>
            <w:color w:val="0000FF"/>
            <w:sz w:val="20"/>
            <w:szCs w:val="20"/>
            <w:u w:val="single"/>
          </w:rPr>
          <w:t>Event.preventDefault()</w:t>
        </w:r>
      </w:hyperlink>
      <w:r w:rsidRPr="002B63A2">
        <w:rPr>
          <w:rFonts w:ascii="Times New Roman" w:eastAsia="Times New Roman" w:hAnsi="Times New Roman" w:cs="Times New Roman"/>
          <w:sz w:val="24"/>
          <w:szCs w:val="24"/>
        </w:rPr>
        <w:t xml:space="preserve"> on the event object to stop the form actually submitting in the conventional manner (this would cause a page refresh and spoil the experience).</w:t>
      </w:r>
    </w:p>
    <w:p w:rsidR="002B63A2" w:rsidRPr="002B63A2" w:rsidRDefault="002B63A2" w:rsidP="002B63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Create an object representing a record to enter into the database, populating it with values from the form inputs. note that we don't have to explicitly include an </w:t>
      </w:r>
      <w:r w:rsidRPr="002B63A2">
        <w:rPr>
          <w:rFonts w:ascii="Courier New" w:eastAsia="Times New Roman" w:hAnsi="Courier New" w:cs="Courier New"/>
          <w:sz w:val="20"/>
          <w:szCs w:val="20"/>
        </w:rPr>
        <w:t>id</w:t>
      </w:r>
      <w:r w:rsidRPr="002B63A2">
        <w:rPr>
          <w:rFonts w:ascii="Times New Roman" w:eastAsia="Times New Roman" w:hAnsi="Times New Roman" w:cs="Times New Roman"/>
          <w:sz w:val="24"/>
          <w:szCs w:val="24"/>
        </w:rPr>
        <w:t xml:space="preserve"> value — as we explained earlier, this is auto-populated.</w:t>
      </w:r>
    </w:p>
    <w:p w:rsidR="002B63A2" w:rsidRPr="002B63A2" w:rsidRDefault="002B63A2" w:rsidP="002B63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Open a </w:t>
      </w:r>
      <w:r w:rsidRPr="002B63A2">
        <w:rPr>
          <w:rFonts w:ascii="Courier New" w:eastAsia="Times New Roman" w:hAnsi="Courier New" w:cs="Courier New"/>
          <w:sz w:val="20"/>
          <w:szCs w:val="20"/>
        </w:rPr>
        <w:t>readwrite</w:t>
      </w:r>
      <w:r w:rsidRPr="002B63A2">
        <w:rPr>
          <w:rFonts w:ascii="Times New Roman" w:eastAsia="Times New Roman" w:hAnsi="Times New Roman" w:cs="Times New Roman"/>
          <w:sz w:val="24"/>
          <w:szCs w:val="24"/>
        </w:rPr>
        <w:t xml:space="preserve"> transaction against the </w:t>
      </w:r>
      <w:r w:rsidRPr="002B63A2">
        <w:rPr>
          <w:rFonts w:ascii="Courier New" w:eastAsia="Times New Roman" w:hAnsi="Courier New" w:cs="Courier New"/>
          <w:sz w:val="20"/>
          <w:szCs w:val="20"/>
        </w:rPr>
        <w:t>notes_os</w:t>
      </w:r>
      <w:r w:rsidRPr="002B63A2">
        <w:rPr>
          <w:rFonts w:ascii="Times New Roman" w:eastAsia="Times New Roman" w:hAnsi="Times New Roman" w:cs="Times New Roman"/>
          <w:sz w:val="24"/>
          <w:szCs w:val="24"/>
        </w:rPr>
        <w:t xml:space="preserve"> object store using the </w:t>
      </w:r>
      <w:hyperlink r:id="rId70" w:history="1">
        <w:r w:rsidRPr="002B63A2">
          <w:rPr>
            <w:rFonts w:ascii="Courier New" w:eastAsia="Times New Roman" w:hAnsi="Courier New" w:cs="Courier New"/>
            <w:color w:val="0000FF"/>
            <w:sz w:val="20"/>
            <w:szCs w:val="20"/>
            <w:u w:val="single"/>
          </w:rPr>
          <w:t>IDBDatabase.transaction()</w:t>
        </w:r>
      </w:hyperlink>
      <w:r w:rsidRPr="002B63A2">
        <w:rPr>
          <w:rFonts w:ascii="Times New Roman" w:eastAsia="Times New Roman" w:hAnsi="Times New Roman" w:cs="Times New Roman"/>
          <w:sz w:val="24"/>
          <w:szCs w:val="24"/>
        </w:rPr>
        <w:t xml:space="preserve"> method. This transaction object allows us to access the object store so we can do something to it, e.g. add a new record.</w:t>
      </w:r>
    </w:p>
    <w:p w:rsidR="002B63A2" w:rsidRPr="002B63A2" w:rsidRDefault="002B63A2" w:rsidP="002B63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Access the object store using the </w:t>
      </w:r>
      <w:hyperlink r:id="rId71" w:history="1">
        <w:r w:rsidRPr="002B63A2">
          <w:rPr>
            <w:rFonts w:ascii="Courier New" w:eastAsia="Times New Roman" w:hAnsi="Courier New" w:cs="Courier New"/>
            <w:color w:val="0000FF"/>
            <w:sz w:val="20"/>
            <w:szCs w:val="20"/>
            <w:u w:val="single"/>
          </w:rPr>
          <w:t>IDBTransaction.objectStore()</w:t>
        </w:r>
      </w:hyperlink>
      <w:r w:rsidRPr="002B63A2">
        <w:rPr>
          <w:rFonts w:ascii="Times New Roman" w:eastAsia="Times New Roman" w:hAnsi="Times New Roman" w:cs="Times New Roman"/>
          <w:sz w:val="24"/>
          <w:szCs w:val="24"/>
        </w:rPr>
        <w:t xml:space="preserve"> method, saving the result in the </w:t>
      </w:r>
      <w:r w:rsidRPr="002B63A2">
        <w:rPr>
          <w:rFonts w:ascii="Courier New" w:eastAsia="Times New Roman" w:hAnsi="Courier New" w:cs="Courier New"/>
          <w:sz w:val="20"/>
          <w:szCs w:val="20"/>
        </w:rPr>
        <w:t>objectStore</w:t>
      </w:r>
      <w:r w:rsidRPr="002B63A2">
        <w:rPr>
          <w:rFonts w:ascii="Times New Roman" w:eastAsia="Times New Roman" w:hAnsi="Times New Roman" w:cs="Times New Roman"/>
          <w:sz w:val="24"/>
          <w:szCs w:val="24"/>
        </w:rPr>
        <w:t xml:space="preserve"> variable.</w:t>
      </w:r>
    </w:p>
    <w:p w:rsidR="002B63A2" w:rsidRPr="002B63A2" w:rsidRDefault="002B63A2" w:rsidP="002B63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Add the new record to the database using </w:t>
      </w:r>
      <w:hyperlink r:id="rId72" w:history="1">
        <w:r w:rsidRPr="002B63A2">
          <w:rPr>
            <w:rFonts w:ascii="Courier New" w:eastAsia="Times New Roman" w:hAnsi="Courier New" w:cs="Courier New"/>
            <w:color w:val="0000FF"/>
            <w:sz w:val="20"/>
            <w:szCs w:val="20"/>
            <w:u w:val="single"/>
          </w:rPr>
          <w:t>IDBObjectStore.add()</w:t>
        </w:r>
      </w:hyperlink>
      <w:r w:rsidRPr="002B63A2">
        <w:rPr>
          <w:rFonts w:ascii="Times New Roman" w:eastAsia="Times New Roman" w:hAnsi="Times New Roman" w:cs="Times New Roman"/>
          <w:sz w:val="24"/>
          <w:szCs w:val="24"/>
        </w:rPr>
        <w:t>. This creates a request object, in the same fashion as we've seen before.</w:t>
      </w:r>
    </w:p>
    <w:p w:rsidR="002B63A2" w:rsidRPr="002B63A2" w:rsidRDefault="002B63A2" w:rsidP="002B63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Add a bunch of event handlers to the </w:t>
      </w:r>
      <w:r w:rsidRPr="002B63A2">
        <w:rPr>
          <w:rFonts w:ascii="Courier New" w:eastAsia="Times New Roman" w:hAnsi="Courier New" w:cs="Courier New"/>
          <w:sz w:val="20"/>
          <w:szCs w:val="20"/>
        </w:rPr>
        <w:t>request</w:t>
      </w:r>
      <w:r w:rsidRPr="002B63A2">
        <w:rPr>
          <w:rFonts w:ascii="Times New Roman" w:eastAsia="Times New Roman" w:hAnsi="Times New Roman" w:cs="Times New Roman"/>
          <w:sz w:val="24"/>
          <w:szCs w:val="24"/>
        </w:rPr>
        <w:t xml:space="preserve"> and the </w:t>
      </w:r>
      <w:r w:rsidRPr="002B63A2">
        <w:rPr>
          <w:rFonts w:ascii="Courier New" w:eastAsia="Times New Roman" w:hAnsi="Courier New" w:cs="Courier New"/>
          <w:sz w:val="20"/>
          <w:szCs w:val="20"/>
        </w:rPr>
        <w:t>transaction</w:t>
      </w:r>
      <w:r w:rsidRPr="002B63A2">
        <w:rPr>
          <w:rFonts w:ascii="Times New Roman" w:eastAsia="Times New Roman" w:hAnsi="Times New Roman" w:cs="Times New Roman"/>
          <w:sz w:val="24"/>
          <w:szCs w:val="24"/>
        </w:rPr>
        <w:t xml:space="preserve"> to run code at critical points in the lifecycle. Once the request has succeeded, we clear the form inputs ready for entering the next note. Once the transaction has completed, we run the </w:t>
      </w:r>
      <w:r w:rsidRPr="002B63A2">
        <w:rPr>
          <w:rFonts w:ascii="Courier New" w:eastAsia="Times New Roman" w:hAnsi="Courier New" w:cs="Courier New"/>
          <w:sz w:val="20"/>
          <w:szCs w:val="20"/>
        </w:rPr>
        <w:t>displayData()</w:t>
      </w:r>
      <w:r w:rsidRPr="002B63A2">
        <w:rPr>
          <w:rFonts w:ascii="Times New Roman" w:eastAsia="Times New Roman" w:hAnsi="Times New Roman" w:cs="Times New Roman"/>
          <w:sz w:val="24"/>
          <w:szCs w:val="24"/>
        </w:rPr>
        <w:t xml:space="preserve"> function again to update the display of notes on the page.</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73" w:anchor="displaying_the_data" w:tooltip="Permalink to Displaying the data" w:history="1">
        <w:r w:rsidRPr="002B63A2">
          <w:rPr>
            <w:rFonts w:ascii="Times New Roman" w:eastAsia="Times New Roman" w:hAnsi="Times New Roman" w:cs="Times New Roman"/>
            <w:b/>
            <w:bCs/>
            <w:color w:val="0000FF"/>
            <w:sz w:val="27"/>
            <w:szCs w:val="27"/>
            <w:u w:val="single"/>
          </w:rPr>
          <w:t>Displaying the data</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We've referenced </w:t>
      </w:r>
      <w:r w:rsidRPr="002B63A2">
        <w:rPr>
          <w:rFonts w:ascii="Courier New" w:eastAsia="Times New Roman" w:hAnsi="Courier New" w:cs="Courier New"/>
          <w:sz w:val="20"/>
          <w:szCs w:val="20"/>
        </w:rPr>
        <w:t>displayData()</w:t>
      </w:r>
      <w:r w:rsidRPr="002B63A2">
        <w:rPr>
          <w:rFonts w:ascii="Times New Roman" w:eastAsia="Times New Roman" w:hAnsi="Times New Roman" w:cs="Times New Roman"/>
          <w:sz w:val="24"/>
          <w:szCs w:val="24"/>
        </w:rPr>
        <w:t xml:space="preserve"> twice in our code already, so we'd probably better define it. Add this to your code, below the previous function definition:</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Define the displayData() function</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function displayData()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Here we empty the contents of the list element each time the display is updated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If you didn't do this, you'd get duplicates listed each time a new note is added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while (list.firstChild)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list.removeChild(list.firstChild);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Open our object store and then get a cursor - which iterates through all the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different data items in the store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objectStore = db.transaction('notes_os').objectStore('notes_os');</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objectStore.openCursor().onsuccess = function(e)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Get a reference to the cursor</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cursor = e.target.result;</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If there is still another data item to iterate through, keep running this code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if(cursor)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Create a list item, h3, and p to put each data item inside when displaying it</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structure the HTML fragment, and append it inside the list</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const listItem = document.createElement('li');</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const h3 = document.createElement('h3');</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const para = document.createElement('p');</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listItem.appendChild(h3);</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lastRenderedPageBreak/>
        <w:t xml:space="preserve">      listItem.appendChild(para);</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list.appendChild(listItem);</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Put the data from the cursor inside the h3 and para</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h3.textContent = cursor.value.title;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para.textContent = cursor.value.body;</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Store the ID of the data item inside an attribute on the listItem, so we know</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which item it corresponds to. This will be useful later when we want to delete items</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listItem.setAttribute('data-note-id', cursor.value.id);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Create a button and place it inside each listItem</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const deleteBtn = document.createElement('button');</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listItem.appendChild(deleteBtn);</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deleteBtn.textContent = 'Delete';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Set an event handler so that when the button is clicked, the deleteItem()</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function is run</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deleteBtn.onclick = deleteItem;</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Iterate to the next item in the cursor</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cursor.continue();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else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Again, if list item is empty, display a 'No notes stored' message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if(!list.firstChild)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const listItem = document.createElement('li');</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listItem.textContent = 'No notes stored.';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list.appendChild(listItem);</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if there are no more cursor items to iterate through, say so</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console.log('Notes all displayed');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Again, let's break this down:</w:t>
      </w:r>
    </w:p>
    <w:p w:rsidR="002B63A2" w:rsidRPr="002B63A2" w:rsidRDefault="002B63A2" w:rsidP="002B63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First we empty out the </w:t>
      </w:r>
      <w:hyperlink r:id="rId74" w:history="1">
        <w:r w:rsidRPr="002B63A2">
          <w:rPr>
            <w:rFonts w:ascii="Courier New" w:eastAsia="Times New Roman" w:hAnsi="Courier New" w:cs="Courier New"/>
            <w:color w:val="0000FF"/>
            <w:sz w:val="20"/>
            <w:szCs w:val="20"/>
            <w:u w:val="single"/>
          </w:rPr>
          <w:t>&lt;ul&gt;</w:t>
        </w:r>
      </w:hyperlink>
      <w:r w:rsidRPr="002B63A2">
        <w:rPr>
          <w:rFonts w:ascii="Times New Roman" w:eastAsia="Times New Roman" w:hAnsi="Times New Roman" w:cs="Times New Roman"/>
          <w:sz w:val="24"/>
          <w:szCs w:val="24"/>
        </w:rPr>
        <w:t xml:space="preserve"> element's content, before then filling it with the updated content. If you didn't do this, you'd end up with a huge list of duplicated content being added to with each update.</w:t>
      </w:r>
    </w:p>
    <w:p w:rsidR="002B63A2" w:rsidRPr="002B63A2" w:rsidRDefault="002B63A2" w:rsidP="002B63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Next, we get a reference to the </w:t>
      </w:r>
      <w:r w:rsidRPr="002B63A2">
        <w:rPr>
          <w:rFonts w:ascii="Courier New" w:eastAsia="Times New Roman" w:hAnsi="Courier New" w:cs="Courier New"/>
          <w:sz w:val="20"/>
          <w:szCs w:val="20"/>
        </w:rPr>
        <w:t>notes_os</w:t>
      </w:r>
      <w:r w:rsidRPr="002B63A2">
        <w:rPr>
          <w:rFonts w:ascii="Times New Roman" w:eastAsia="Times New Roman" w:hAnsi="Times New Roman" w:cs="Times New Roman"/>
          <w:sz w:val="24"/>
          <w:szCs w:val="24"/>
        </w:rPr>
        <w:t xml:space="preserve"> object store using </w:t>
      </w:r>
      <w:hyperlink r:id="rId75" w:history="1">
        <w:r w:rsidRPr="002B63A2">
          <w:rPr>
            <w:rFonts w:ascii="Courier New" w:eastAsia="Times New Roman" w:hAnsi="Courier New" w:cs="Courier New"/>
            <w:color w:val="0000FF"/>
            <w:sz w:val="20"/>
            <w:szCs w:val="20"/>
            <w:u w:val="single"/>
          </w:rPr>
          <w:t>IDBDatabase.transaction()</w:t>
        </w:r>
      </w:hyperlink>
      <w:r w:rsidRPr="002B63A2">
        <w:rPr>
          <w:rFonts w:ascii="Times New Roman" w:eastAsia="Times New Roman" w:hAnsi="Times New Roman" w:cs="Times New Roman"/>
          <w:sz w:val="24"/>
          <w:szCs w:val="24"/>
        </w:rPr>
        <w:t xml:space="preserve"> and </w:t>
      </w:r>
      <w:hyperlink r:id="rId76" w:history="1">
        <w:r w:rsidRPr="002B63A2">
          <w:rPr>
            <w:rFonts w:ascii="Courier New" w:eastAsia="Times New Roman" w:hAnsi="Courier New" w:cs="Courier New"/>
            <w:color w:val="0000FF"/>
            <w:sz w:val="20"/>
            <w:szCs w:val="20"/>
            <w:u w:val="single"/>
          </w:rPr>
          <w:t>IDBTransaction.objectStore()</w:t>
        </w:r>
      </w:hyperlink>
      <w:r w:rsidRPr="002B63A2">
        <w:rPr>
          <w:rFonts w:ascii="Times New Roman" w:eastAsia="Times New Roman" w:hAnsi="Times New Roman" w:cs="Times New Roman"/>
          <w:sz w:val="24"/>
          <w:szCs w:val="24"/>
        </w:rPr>
        <w:t xml:space="preserve"> like we did in </w:t>
      </w:r>
      <w:r w:rsidRPr="002B63A2">
        <w:rPr>
          <w:rFonts w:ascii="Courier New" w:eastAsia="Times New Roman" w:hAnsi="Courier New" w:cs="Courier New"/>
          <w:sz w:val="20"/>
          <w:szCs w:val="20"/>
        </w:rPr>
        <w:t>addData()</w:t>
      </w:r>
      <w:r w:rsidRPr="002B63A2">
        <w:rPr>
          <w:rFonts w:ascii="Times New Roman" w:eastAsia="Times New Roman" w:hAnsi="Times New Roman" w:cs="Times New Roman"/>
          <w:sz w:val="24"/>
          <w:szCs w:val="24"/>
        </w:rPr>
        <w:t>, except here we are chaining them together in one line.</w:t>
      </w:r>
    </w:p>
    <w:p w:rsidR="002B63A2" w:rsidRPr="002B63A2" w:rsidRDefault="002B63A2" w:rsidP="002B63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next step is to use </w:t>
      </w:r>
      <w:hyperlink r:id="rId77" w:history="1">
        <w:r w:rsidRPr="002B63A2">
          <w:rPr>
            <w:rFonts w:ascii="Courier New" w:eastAsia="Times New Roman" w:hAnsi="Courier New" w:cs="Courier New"/>
            <w:color w:val="0000FF"/>
            <w:sz w:val="20"/>
            <w:szCs w:val="20"/>
            <w:u w:val="single"/>
          </w:rPr>
          <w:t>IDBObjectStore.openCursor()</w:t>
        </w:r>
      </w:hyperlink>
      <w:r w:rsidRPr="002B63A2">
        <w:rPr>
          <w:rFonts w:ascii="Times New Roman" w:eastAsia="Times New Roman" w:hAnsi="Times New Roman" w:cs="Times New Roman"/>
          <w:sz w:val="24"/>
          <w:szCs w:val="24"/>
        </w:rPr>
        <w:t xml:space="preserve"> method to open a request for a cursor — this is a construct that can be used to iterate over the records in an object store. We chain an </w:t>
      </w:r>
      <w:r w:rsidRPr="002B63A2">
        <w:rPr>
          <w:rFonts w:ascii="Courier New" w:eastAsia="Times New Roman" w:hAnsi="Courier New" w:cs="Courier New"/>
          <w:sz w:val="20"/>
          <w:szCs w:val="20"/>
        </w:rPr>
        <w:t>onsuccess</w:t>
      </w:r>
      <w:r w:rsidRPr="002B63A2">
        <w:rPr>
          <w:rFonts w:ascii="Times New Roman" w:eastAsia="Times New Roman" w:hAnsi="Times New Roman" w:cs="Times New Roman"/>
          <w:sz w:val="24"/>
          <w:szCs w:val="24"/>
        </w:rPr>
        <w:t xml:space="preserve"> handler on to the end of this line to make the code more concise — when the cursor is successfully returned, the handler is run.</w:t>
      </w:r>
    </w:p>
    <w:p w:rsidR="002B63A2" w:rsidRPr="002B63A2" w:rsidRDefault="002B63A2" w:rsidP="002B63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We get a reference to the cursor itself (an </w:t>
      </w:r>
      <w:hyperlink r:id="rId78" w:history="1">
        <w:r w:rsidRPr="002B63A2">
          <w:rPr>
            <w:rFonts w:ascii="Courier New" w:eastAsia="Times New Roman" w:hAnsi="Courier New" w:cs="Courier New"/>
            <w:color w:val="0000FF"/>
            <w:sz w:val="20"/>
            <w:szCs w:val="20"/>
            <w:u w:val="single"/>
          </w:rPr>
          <w:t>IDBCursor</w:t>
        </w:r>
      </w:hyperlink>
      <w:r w:rsidRPr="002B63A2">
        <w:rPr>
          <w:rFonts w:ascii="Times New Roman" w:eastAsia="Times New Roman" w:hAnsi="Times New Roman" w:cs="Times New Roman"/>
          <w:sz w:val="24"/>
          <w:szCs w:val="24"/>
        </w:rPr>
        <w:t xml:space="preserve"> object) using let </w:t>
      </w:r>
      <w:r w:rsidRPr="002B63A2">
        <w:rPr>
          <w:rFonts w:ascii="Courier New" w:eastAsia="Times New Roman" w:hAnsi="Courier New" w:cs="Courier New"/>
          <w:sz w:val="20"/>
          <w:szCs w:val="20"/>
        </w:rPr>
        <w:t>cursor = e.target.result</w:t>
      </w:r>
      <w:r w:rsidRPr="002B63A2">
        <w:rPr>
          <w:rFonts w:ascii="Times New Roman" w:eastAsia="Times New Roman" w:hAnsi="Times New Roman" w:cs="Times New Roman"/>
          <w:sz w:val="24"/>
          <w:szCs w:val="24"/>
        </w:rPr>
        <w:t>.</w:t>
      </w:r>
    </w:p>
    <w:p w:rsidR="002B63A2" w:rsidRPr="002B63A2" w:rsidRDefault="002B63A2" w:rsidP="002B63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lastRenderedPageBreak/>
        <w:t>Next, we check to see if the cursor contains a record from the datastore (</w:t>
      </w:r>
      <w:r w:rsidRPr="002B63A2">
        <w:rPr>
          <w:rFonts w:ascii="Courier New" w:eastAsia="Times New Roman" w:hAnsi="Courier New" w:cs="Courier New"/>
          <w:sz w:val="20"/>
          <w:szCs w:val="20"/>
        </w:rPr>
        <w:t>if(cursor){ ... }</w:t>
      </w:r>
      <w:r w:rsidRPr="002B63A2">
        <w:rPr>
          <w:rFonts w:ascii="Times New Roman" w:eastAsia="Times New Roman" w:hAnsi="Times New Roman" w:cs="Times New Roman"/>
          <w:sz w:val="24"/>
          <w:szCs w:val="24"/>
        </w:rPr>
        <w:t xml:space="preserve">) — if so, we create a DOM fragment, populate it with the data from the record, and insert it into the page (inside the </w:t>
      </w:r>
      <w:r w:rsidRPr="002B63A2">
        <w:rPr>
          <w:rFonts w:ascii="Courier New" w:eastAsia="Times New Roman" w:hAnsi="Courier New" w:cs="Courier New"/>
          <w:sz w:val="20"/>
          <w:szCs w:val="20"/>
        </w:rPr>
        <w:t>&lt;ul&gt;</w:t>
      </w:r>
      <w:r w:rsidRPr="002B63A2">
        <w:rPr>
          <w:rFonts w:ascii="Times New Roman" w:eastAsia="Times New Roman" w:hAnsi="Times New Roman" w:cs="Times New Roman"/>
          <w:sz w:val="24"/>
          <w:szCs w:val="24"/>
        </w:rPr>
        <w:t xml:space="preserve"> element). We also include a delete button that, when clicked, will delete that note by running the </w:t>
      </w:r>
      <w:r w:rsidRPr="002B63A2">
        <w:rPr>
          <w:rFonts w:ascii="Courier New" w:eastAsia="Times New Roman" w:hAnsi="Courier New" w:cs="Courier New"/>
          <w:sz w:val="20"/>
          <w:szCs w:val="20"/>
        </w:rPr>
        <w:t>deleteItem()</w:t>
      </w:r>
      <w:r w:rsidRPr="002B63A2">
        <w:rPr>
          <w:rFonts w:ascii="Times New Roman" w:eastAsia="Times New Roman" w:hAnsi="Times New Roman" w:cs="Times New Roman"/>
          <w:sz w:val="24"/>
          <w:szCs w:val="24"/>
        </w:rPr>
        <w:t xml:space="preserve"> function, which we will look at in the next section.</w:t>
      </w:r>
    </w:p>
    <w:p w:rsidR="002B63A2" w:rsidRPr="002B63A2" w:rsidRDefault="002B63A2" w:rsidP="002B63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At the end of the </w:t>
      </w:r>
      <w:r w:rsidRPr="002B63A2">
        <w:rPr>
          <w:rFonts w:ascii="Courier New" w:eastAsia="Times New Roman" w:hAnsi="Courier New" w:cs="Courier New"/>
          <w:sz w:val="20"/>
          <w:szCs w:val="20"/>
        </w:rPr>
        <w:t>if</w:t>
      </w:r>
      <w:r w:rsidRPr="002B63A2">
        <w:rPr>
          <w:rFonts w:ascii="Times New Roman" w:eastAsia="Times New Roman" w:hAnsi="Times New Roman" w:cs="Times New Roman"/>
          <w:sz w:val="24"/>
          <w:szCs w:val="24"/>
        </w:rPr>
        <w:t xml:space="preserve"> block, we use the </w:t>
      </w:r>
      <w:hyperlink r:id="rId79" w:history="1">
        <w:r w:rsidRPr="002B63A2">
          <w:rPr>
            <w:rFonts w:ascii="Courier New" w:eastAsia="Times New Roman" w:hAnsi="Courier New" w:cs="Courier New"/>
            <w:color w:val="0000FF"/>
            <w:sz w:val="20"/>
            <w:szCs w:val="20"/>
            <w:u w:val="single"/>
          </w:rPr>
          <w:t>IDBCursor.continue()</w:t>
        </w:r>
      </w:hyperlink>
      <w:r w:rsidRPr="002B63A2">
        <w:rPr>
          <w:rFonts w:ascii="Times New Roman" w:eastAsia="Times New Roman" w:hAnsi="Times New Roman" w:cs="Times New Roman"/>
          <w:sz w:val="24"/>
          <w:szCs w:val="24"/>
        </w:rPr>
        <w:t xml:space="preserve"> method to advance the cursor to the next record in the datastore, and run the content of the </w:t>
      </w:r>
      <w:r w:rsidRPr="002B63A2">
        <w:rPr>
          <w:rFonts w:ascii="Courier New" w:eastAsia="Times New Roman" w:hAnsi="Courier New" w:cs="Courier New"/>
          <w:sz w:val="20"/>
          <w:szCs w:val="20"/>
        </w:rPr>
        <w:t>if</w:t>
      </w:r>
      <w:r w:rsidRPr="002B63A2">
        <w:rPr>
          <w:rFonts w:ascii="Times New Roman" w:eastAsia="Times New Roman" w:hAnsi="Times New Roman" w:cs="Times New Roman"/>
          <w:sz w:val="24"/>
          <w:szCs w:val="24"/>
        </w:rPr>
        <w:t xml:space="preserve"> block again. If there is another record to iterate to, this causes it to be inserted into the page, and then </w:t>
      </w:r>
      <w:r w:rsidRPr="002B63A2">
        <w:rPr>
          <w:rFonts w:ascii="Courier New" w:eastAsia="Times New Roman" w:hAnsi="Courier New" w:cs="Courier New"/>
          <w:sz w:val="20"/>
          <w:szCs w:val="20"/>
        </w:rPr>
        <w:t>continue()</w:t>
      </w:r>
      <w:r w:rsidRPr="002B63A2">
        <w:rPr>
          <w:rFonts w:ascii="Times New Roman" w:eastAsia="Times New Roman" w:hAnsi="Times New Roman" w:cs="Times New Roman"/>
          <w:sz w:val="24"/>
          <w:szCs w:val="24"/>
        </w:rPr>
        <w:t xml:space="preserve"> is run again, and so on.</w:t>
      </w:r>
    </w:p>
    <w:p w:rsidR="002B63A2" w:rsidRPr="002B63A2" w:rsidRDefault="002B63A2" w:rsidP="002B63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When there are no more records to iterate over, </w:t>
      </w:r>
      <w:r w:rsidRPr="002B63A2">
        <w:rPr>
          <w:rFonts w:ascii="Courier New" w:eastAsia="Times New Roman" w:hAnsi="Courier New" w:cs="Courier New"/>
          <w:sz w:val="20"/>
          <w:szCs w:val="20"/>
        </w:rPr>
        <w:t>cursor</w:t>
      </w:r>
      <w:r w:rsidRPr="002B63A2">
        <w:rPr>
          <w:rFonts w:ascii="Times New Roman" w:eastAsia="Times New Roman" w:hAnsi="Times New Roman" w:cs="Times New Roman"/>
          <w:sz w:val="24"/>
          <w:szCs w:val="24"/>
        </w:rPr>
        <w:t xml:space="preserve"> will return </w:t>
      </w:r>
      <w:r w:rsidRPr="002B63A2">
        <w:rPr>
          <w:rFonts w:ascii="Courier New" w:eastAsia="Times New Roman" w:hAnsi="Courier New" w:cs="Courier New"/>
          <w:sz w:val="20"/>
          <w:szCs w:val="20"/>
        </w:rPr>
        <w:t>undefined</w:t>
      </w:r>
      <w:r w:rsidRPr="002B63A2">
        <w:rPr>
          <w:rFonts w:ascii="Times New Roman" w:eastAsia="Times New Roman" w:hAnsi="Times New Roman" w:cs="Times New Roman"/>
          <w:sz w:val="24"/>
          <w:szCs w:val="24"/>
        </w:rPr>
        <w:t xml:space="preserve">, and therefore the </w:t>
      </w:r>
      <w:r w:rsidRPr="002B63A2">
        <w:rPr>
          <w:rFonts w:ascii="Courier New" w:eastAsia="Times New Roman" w:hAnsi="Courier New" w:cs="Courier New"/>
          <w:sz w:val="20"/>
          <w:szCs w:val="20"/>
        </w:rPr>
        <w:t>else</w:t>
      </w:r>
      <w:r w:rsidRPr="002B63A2">
        <w:rPr>
          <w:rFonts w:ascii="Times New Roman" w:eastAsia="Times New Roman" w:hAnsi="Times New Roman" w:cs="Times New Roman"/>
          <w:sz w:val="24"/>
          <w:szCs w:val="24"/>
        </w:rPr>
        <w:t xml:space="preserve"> block will run instead of the </w:t>
      </w:r>
      <w:r w:rsidRPr="002B63A2">
        <w:rPr>
          <w:rFonts w:ascii="Courier New" w:eastAsia="Times New Roman" w:hAnsi="Courier New" w:cs="Courier New"/>
          <w:sz w:val="20"/>
          <w:szCs w:val="20"/>
        </w:rPr>
        <w:t>if</w:t>
      </w:r>
      <w:r w:rsidRPr="002B63A2">
        <w:rPr>
          <w:rFonts w:ascii="Times New Roman" w:eastAsia="Times New Roman" w:hAnsi="Times New Roman" w:cs="Times New Roman"/>
          <w:sz w:val="24"/>
          <w:szCs w:val="24"/>
        </w:rPr>
        <w:t xml:space="preserve"> block. This block checks whether any notes were inserted into the </w:t>
      </w:r>
      <w:r w:rsidRPr="002B63A2">
        <w:rPr>
          <w:rFonts w:ascii="Courier New" w:eastAsia="Times New Roman" w:hAnsi="Courier New" w:cs="Courier New"/>
          <w:sz w:val="20"/>
          <w:szCs w:val="20"/>
        </w:rPr>
        <w:t>&lt;ul&gt;</w:t>
      </w:r>
      <w:r w:rsidRPr="002B63A2">
        <w:rPr>
          <w:rFonts w:ascii="Times New Roman" w:eastAsia="Times New Roman" w:hAnsi="Times New Roman" w:cs="Times New Roman"/>
          <w:sz w:val="24"/>
          <w:szCs w:val="24"/>
        </w:rPr>
        <w:t xml:space="preserve"> — if not, it inserts a message to say no note was stored.</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80" w:anchor="deleting_a_note" w:tooltip="Permalink to Deleting a note" w:history="1">
        <w:r w:rsidRPr="002B63A2">
          <w:rPr>
            <w:rFonts w:ascii="Times New Roman" w:eastAsia="Times New Roman" w:hAnsi="Times New Roman" w:cs="Times New Roman"/>
            <w:b/>
            <w:bCs/>
            <w:color w:val="0000FF"/>
            <w:sz w:val="27"/>
            <w:szCs w:val="27"/>
            <w:u w:val="single"/>
          </w:rPr>
          <w:t>Deleting a note</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As stated above, when a note's delete button is pressed, the note is deleted. This is achieved by the </w:t>
      </w:r>
      <w:r w:rsidRPr="002B63A2">
        <w:rPr>
          <w:rFonts w:ascii="Courier New" w:eastAsia="Times New Roman" w:hAnsi="Courier New" w:cs="Courier New"/>
          <w:sz w:val="20"/>
          <w:szCs w:val="20"/>
        </w:rPr>
        <w:t>deleteItem()</w:t>
      </w:r>
      <w:r w:rsidRPr="002B63A2">
        <w:rPr>
          <w:rFonts w:ascii="Times New Roman" w:eastAsia="Times New Roman" w:hAnsi="Times New Roman" w:cs="Times New Roman"/>
          <w:sz w:val="24"/>
          <w:szCs w:val="24"/>
        </w:rPr>
        <w:t xml:space="preserve"> function, which looks like so:</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Define the deleteItem() function</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function deleteItem(e)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retrieve the name of the task we want to delete. We need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to convert it to a number before trying it use it with IDB; IDB key</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values are type-sensitive.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noteId = Number(e.target.parentNode.getAttribute('data-note-id'));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open a database transaction and delete the task, finding it using the id we retrieved above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transaction = db.transaction(['notes_os'], 'readwrite');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objectStore = transaction.objectStore('notes_os');</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request = objectStore.delete(noteId);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report that the data item has been deleted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transaction.oncomplete = function()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delete the parent of the button</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which is the list item, so it is no longer displayed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e.target.parentNode.parentNode.removeChild(e.target.parentNode);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console.log('Note ' + noteId + ' deleted.');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Again, if list item is empty, display a 'No notes stored' message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if(!list.firstChild)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listItem = document.createElement('li');</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listItem.textContent = 'No notes stored.';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list.appendChild(listItem);</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first part of this could use some explaining — we retrieve the ID of the record to be deleted using </w:t>
      </w:r>
      <w:r w:rsidRPr="002B63A2">
        <w:rPr>
          <w:rFonts w:ascii="Courier New" w:eastAsia="Times New Roman" w:hAnsi="Courier New" w:cs="Courier New"/>
          <w:sz w:val="20"/>
          <w:szCs w:val="20"/>
        </w:rPr>
        <w:t>Number(e.target.parentNode.getAttribute('data-note-id'))</w:t>
      </w:r>
      <w:r w:rsidRPr="002B63A2">
        <w:rPr>
          <w:rFonts w:ascii="Times New Roman" w:eastAsia="Times New Roman" w:hAnsi="Times New Roman" w:cs="Times New Roman"/>
          <w:sz w:val="24"/>
          <w:szCs w:val="24"/>
        </w:rPr>
        <w:t xml:space="preserve"> — recall that the ID of the record was saved in a </w:t>
      </w:r>
      <w:r w:rsidRPr="002B63A2">
        <w:rPr>
          <w:rFonts w:ascii="Courier New" w:eastAsia="Times New Roman" w:hAnsi="Courier New" w:cs="Courier New"/>
          <w:sz w:val="20"/>
          <w:szCs w:val="20"/>
        </w:rPr>
        <w:t>data-note-id</w:t>
      </w:r>
      <w:r w:rsidRPr="002B63A2">
        <w:rPr>
          <w:rFonts w:ascii="Times New Roman" w:eastAsia="Times New Roman" w:hAnsi="Times New Roman" w:cs="Times New Roman"/>
          <w:sz w:val="24"/>
          <w:szCs w:val="24"/>
        </w:rPr>
        <w:t xml:space="preserve"> attribute on the </w:t>
      </w:r>
      <w:r w:rsidRPr="002B63A2">
        <w:rPr>
          <w:rFonts w:ascii="Courier New" w:eastAsia="Times New Roman" w:hAnsi="Courier New" w:cs="Courier New"/>
          <w:sz w:val="20"/>
          <w:szCs w:val="20"/>
        </w:rPr>
        <w:t>&lt;li&gt;</w:t>
      </w:r>
      <w:r w:rsidRPr="002B63A2">
        <w:rPr>
          <w:rFonts w:ascii="Times New Roman" w:eastAsia="Times New Roman" w:hAnsi="Times New Roman" w:cs="Times New Roman"/>
          <w:sz w:val="24"/>
          <w:szCs w:val="24"/>
        </w:rPr>
        <w:t xml:space="preserve"> when it was first displayed. We do however need to pass the attribute through the global built-</w:t>
      </w:r>
      <w:r w:rsidRPr="002B63A2">
        <w:rPr>
          <w:rFonts w:ascii="Times New Roman" w:eastAsia="Times New Roman" w:hAnsi="Times New Roman" w:cs="Times New Roman"/>
          <w:sz w:val="24"/>
          <w:szCs w:val="24"/>
        </w:rPr>
        <w:lastRenderedPageBreak/>
        <w:t xml:space="preserve">in </w:t>
      </w:r>
      <w:hyperlink r:id="rId81" w:history="1">
        <w:r w:rsidRPr="002B63A2">
          <w:rPr>
            <w:rFonts w:ascii="Courier New" w:eastAsia="Times New Roman" w:hAnsi="Courier New" w:cs="Courier New"/>
            <w:color w:val="0000FF"/>
            <w:sz w:val="20"/>
            <w:szCs w:val="20"/>
            <w:u w:val="single"/>
          </w:rPr>
          <w:t>Number()</w:t>
        </w:r>
      </w:hyperlink>
      <w:r w:rsidRPr="002B63A2">
        <w:rPr>
          <w:rFonts w:ascii="Times New Roman" w:eastAsia="Times New Roman" w:hAnsi="Times New Roman" w:cs="Times New Roman"/>
          <w:sz w:val="24"/>
          <w:szCs w:val="24"/>
        </w:rPr>
        <w:t xml:space="preserve"> object as it is of datatype string, and therefore wouldn't be recognized by the database, which expects a number.</w:t>
      </w:r>
    </w:p>
    <w:p w:rsidR="002B63A2" w:rsidRPr="002B63A2" w:rsidRDefault="002B63A2" w:rsidP="002B63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We then get a reference to the object store using the same pattern we've seen previously, and use the </w:t>
      </w:r>
      <w:hyperlink r:id="rId82" w:history="1">
        <w:r w:rsidRPr="002B63A2">
          <w:rPr>
            <w:rFonts w:ascii="Courier New" w:eastAsia="Times New Roman" w:hAnsi="Courier New" w:cs="Courier New"/>
            <w:color w:val="0000FF"/>
            <w:sz w:val="20"/>
            <w:szCs w:val="20"/>
            <w:u w:val="single"/>
          </w:rPr>
          <w:t>IDBObjectStore.delete()</w:t>
        </w:r>
      </w:hyperlink>
      <w:r w:rsidRPr="002B63A2">
        <w:rPr>
          <w:rFonts w:ascii="Times New Roman" w:eastAsia="Times New Roman" w:hAnsi="Times New Roman" w:cs="Times New Roman"/>
          <w:sz w:val="24"/>
          <w:szCs w:val="24"/>
        </w:rPr>
        <w:t xml:space="preserve"> method to delete the record from the database, passing it the ID.</w:t>
      </w:r>
    </w:p>
    <w:p w:rsidR="002B63A2" w:rsidRPr="002B63A2" w:rsidRDefault="002B63A2" w:rsidP="002B63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When the database transaction is complete, we delete the note's </w:t>
      </w:r>
      <w:r w:rsidRPr="002B63A2">
        <w:rPr>
          <w:rFonts w:ascii="Courier New" w:eastAsia="Times New Roman" w:hAnsi="Courier New" w:cs="Courier New"/>
          <w:sz w:val="20"/>
          <w:szCs w:val="20"/>
        </w:rPr>
        <w:t>&lt;li&gt;</w:t>
      </w:r>
      <w:r w:rsidRPr="002B63A2">
        <w:rPr>
          <w:rFonts w:ascii="Times New Roman" w:eastAsia="Times New Roman" w:hAnsi="Times New Roman" w:cs="Times New Roman"/>
          <w:sz w:val="24"/>
          <w:szCs w:val="24"/>
        </w:rPr>
        <w:t xml:space="preserve"> from the DOM, and again do the check to see if the </w:t>
      </w:r>
      <w:r w:rsidRPr="002B63A2">
        <w:rPr>
          <w:rFonts w:ascii="Courier New" w:eastAsia="Times New Roman" w:hAnsi="Courier New" w:cs="Courier New"/>
          <w:sz w:val="20"/>
          <w:szCs w:val="20"/>
        </w:rPr>
        <w:t>&lt;ul&gt;</w:t>
      </w:r>
      <w:r w:rsidRPr="002B63A2">
        <w:rPr>
          <w:rFonts w:ascii="Times New Roman" w:eastAsia="Times New Roman" w:hAnsi="Times New Roman" w:cs="Times New Roman"/>
          <w:sz w:val="24"/>
          <w:szCs w:val="24"/>
        </w:rPr>
        <w:t xml:space="preserve"> is now empty, inserting a note as appropriate.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So that's it! Your example should now work.</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If you are having trouble with it, feel free to </w:t>
      </w:r>
      <w:hyperlink r:id="rId83" w:history="1">
        <w:r w:rsidRPr="002B63A2">
          <w:rPr>
            <w:rFonts w:ascii="Times New Roman" w:eastAsia="Times New Roman" w:hAnsi="Times New Roman" w:cs="Times New Roman"/>
            <w:color w:val="0000FF"/>
            <w:sz w:val="24"/>
            <w:szCs w:val="24"/>
            <w:u w:val="single"/>
          </w:rPr>
          <w:t>check it against our live example</w:t>
        </w:r>
      </w:hyperlink>
      <w:r w:rsidRPr="002B63A2">
        <w:rPr>
          <w:rFonts w:ascii="Times New Roman" w:eastAsia="Times New Roman" w:hAnsi="Times New Roman" w:cs="Times New Roman"/>
          <w:sz w:val="24"/>
          <w:szCs w:val="24"/>
        </w:rPr>
        <w:t xml:space="preserve"> (see the </w:t>
      </w:r>
      <w:hyperlink r:id="rId84" w:history="1">
        <w:r w:rsidRPr="002B63A2">
          <w:rPr>
            <w:rFonts w:ascii="Times New Roman" w:eastAsia="Times New Roman" w:hAnsi="Times New Roman" w:cs="Times New Roman"/>
            <w:color w:val="0000FF"/>
            <w:sz w:val="24"/>
            <w:szCs w:val="24"/>
            <w:u w:val="single"/>
          </w:rPr>
          <w:t>source code</w:t>
        </w:r>
      </w:hyperlink>
      <w:r w:rsidRPr="002B63A2">
        <w:rPr>
          <w:rFonts w:ascii="Times New Roman" w:eastAsia="Times New Roman" w:hAnsi="Times New Roman" w:cs="Times New Roman"/>
          <w:sz w:val="24"/>
          <w:szCs w:val="24"/>
        </w:rPr>
        <w:t xml:space="preserve"> also).</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85" w:anchor="storing_complex_data_via_indexeddb" w:tooltip="Permalink to Storing complex data via IndexedDB" w:history="1">
        <w:r w:rsidRPr="002B63A2">
          <w:rPr>
            <w:rFonts w:ascii="Times New Roman" w:eastAsia="Times New Roman" w:hAnsi="Times New Roman" w:cs="Times New Roman"/>
            <w:b/>
            <w:bCs/>
            <w:color w:val="0000FF"/>
            <w:sz w:val="27"/>
            <w:szCs w:val="27"/>
            <w:u w:val="single"/>
          </w:rPr>
          <w:t>Storing complex data via IndexedDB</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As we mentioned above, IndexedDB can be used to store more than just simple text strings. You can store just about anything you want, including complex objects such as video or image blobs. And it isn't much more difficult to achieve than any other type of data.</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To demonstrate how to do it, we've written another example called </w:t>
      </w:r>
      <w:hyperlink r:id="rId86" w:history="1">
        <w:r w:rsidRPr="002B63A2">
          <w:rPr>
            <w:rFonts w:ascii="Times New Roman" w:eastAsia="Times New Roman" w:hAnsi="Times New Roman" w:cs="Times New Roman"/>
            <w:color w:val="0000FF"/>
            <w:sz w:val="24"/>
            <w:szCs w:val="24"/>
            <w:u w:val="single"/>
          </w:rPr>
          <w:t>IndexedDB video store</w:t>
        </w:r>
      </w:hyperlink>
      <w:r w:rsidRPr="002B63A2">
        <w:rPr>
          <w:rFonts w:ascii="Times New Roman" w:eastAsia="Times New Roman" w:hAnsi="Times New Roman" w:cs="Times New Roman"/>
          <w:sz w:val="24"/>
          <w:szCs w:val="24"/>
        </w:rPr>
        <w:t xml:space="preserve"> (see it </w:t>
      </w:r>
      <w:hyperlink r:id="rId87" w:history="1">
        <w:r w:rsidRPr="002B63A2">
          <w:rPr>
            <w:rFonts w:ascii="Times New Roman" w:eastAsia="Times New Roman" w:hAnsi="Times New Roman" w:cs="Times New Roman"/>
            <w:color w:val="0000FF"/>
            <w:sz w:val="24"/>
            <w:szCs w:val="24"/>
            <w:u w:val="single"/>
          </w:rPr>
          <w:t>running live here also</w:t>
        </w:r>
      </w:hyperlink>
      <w:r w:rsidRPr="002B63A2">
        <w:rPr>
          <w:rFonts w:ascii="Times New Roman" w:eastAsia="Times New Roman" w:hAnsi="Times New Roman" w:cs="Times New Roman"/>
          <w:sz w:val="24"/>
          <w:szCs w:val="24"/>
        </w:rPr>
        <w:t xml:space="preserve">). When you first run the example, it downloads all the videos from the network, stores them in an IndexedDB database, and then displays the videos in the UI inside </w:t>
      </w:r>
      <w:hyperlink r:id="rId88" w:history="1">
        <w:r w:rsidRPr="002B63A2">
          <w:rPr>
            <w:rFonts w:ascii="Courier New" w:eastAsia="Times New Roman" w:hAnsi="Courier New" w:cs="Courier New"/>
            <w:color w:val="0000FF"/>
            <w:sz w:val="20"/>
            <w:szCs w:val="20"/>
            <w:u w:val="single"/>
          </w:rPr>
          <w:t>&lt;video&gt;</w:t>
        </w:r>
      </w:hyperlink>
      <w:r w:rsidRPr="002B63A2">
        <w:rPr>
          <w:rFonts w:ascii="Times New Roman" w:eastAsia="Times New Roman" w:hAnsi="Times New Roman" w:cs="Times New Roman"/>
          <w:sz w:val="24"/>
          <w:szCs w:val="24"/>
        </w:rPr>
        <w:t xml:space="preserve"> elements. The second time you run it, it finds the videos in the database and gets them from there instead before displaying them — this makes subsequent loads much quicker and less bandwidth-hungry.</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Let's walk through the most interesting parts of the example. We won't look at it all — a lot of it is similar to the previous example, and the code is well-commented.</w:t>
      </w:r>
    </w:p>
    <w:p w:rsidR="002B63A2" w:rsidRPr="002B63A2" w:rsidRDefault="002B63A2" w:rsidP="002B63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For this simple example, we've stored the names of the videos to fetch in an array of objects:</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const videos = [</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'name' : 'crystal' },</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'name' : 'elf' },</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'name' : 'frog' },</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'name' : 'monster' },</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'name' : 'pig' },</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'name' : 'rabbit'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To start with, once the database is successfully opened we run an </w:t>
      </w:r>
      <w:r w:rsidRPr="002B63A2">
        <w:rPr>
          <w:rFonts w:ascii="Courier New" w:eastAsia="Times New Roman" w:hAnsi="Courier New" w:cs="Courier New"/>
          <w:sz w:val="20"/>
          <w:szCs w:val="20"/>
        </w:rPr>
        <w:t>init()</w:t>
      </w:r>
      <w:r w:rsidRPr="002B63A2">
        <w:rPr>
          <w:rFonts w:ascii="Times New Roman" w:eastAsia="Times New Roman" w:hAnsi="Times New Roman" w:cs="Times New Roman"/>
          <w:sz w:val="24"/>
          <w:szCs w:val="24"/>
        </w:rPr>
        <w:t xml:space="preserve"> function. This loops through the different video names, trying to load a record identified by each name from the </w:t>
      </w:r>
      <w:r w:rsidRPr="002B63A2">
        <w:rPr>
          <w:rFonts w:ascii="Courier New" w:eastAsia="Times New Roman" w:hAnsi="Courier New" w:cs="Courier New"/>
          <w:sz w:val="20"/>
          <w:szCs w:val="20"/>
        </w:rPr>
        <w:t>videos</w:t>
      </w:r>
      <w:r w:rsidRPr="002B63A2">
        <w:rPr>
          <w:rFonts w:ascii="Times New Roman" w:eastAsia="Times New Roman" w:hAnsi="Times New Roman" w:cs="Times New Roman"/>
          <w:sz w:val="24"/>
          <w:szCs w:val="24"/>
        </w:rPr>
        <w:t xml:space="preserve"> database.</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If each video is found in the database (easily checked by seeing whether </w:t>
      </w:r>
      <w:r w:rsidRPr="002B63A2">
        <w:rPr>
          <w:rFonts w:ascii="Courier New" w:eastAsia="Times New Roman" w:hAnsi="Courier New" w:cs="Courier New"/>
          <w:sz w:val="20"/>
          <w:szCs w:val="20"/>
        </w:rPr>
        <w:t>request.result</w:t>
      </w:r>
      <w:r w:rsidRPr="002B63A2">
        <w:rPr>
          <w:rFonts w:ascii="Times New Roman" w:eastAsia="Times New Roman" w:hAnsi="Times New Roman" w:cs="Times New Roman"/>
          <w:sz w:val="24"/>
          <w:szCs w:val="24"/>
        </w:rPr>
        <w:t xml:space="preserve"> evaluates to </w:t>
      </w:r>
      <w:r w:rsidRPr="002B63A2">
        <w:rPr>
          <w:rFonts w:ascii="Courier New" w:eastAsia="Times New Roman" w:hAnsi="Courier New" w:cs="Courier New"/>
          <w:sz w:val="20"/>
          <w:szCs w:val="20"/>
        </w:rPr>
        <w:t>true</w:t>
      </w:r>
      <w:r w:rsidRPr="002B63A2">
        <w:rPr>
          <w:rFonts w:ascii="Times New Roman" w:eastAsia="Times New Roman" w:hAnsi="Times New Roman" w:cs="Times New Roman"/>
          <w:sz w:val="24"/>
          <w:szCs w:val="24"/>
        </w:rPr>
        <w:t xml:space="preserve"> — if the record is not present, it will be </w:t>
      </w:r>
      <w:r w:rsidRPr="002B63A2">
        <w:rPr>
          <w:rFonts w:ascii="Courier New" w:eastAsia="Times New Roman" w:hAnsi="Courier New" w:cs="Courier New"/>
          <w:sz w:val="20"/>
          <w:szCs w:val="20"/>
        </w:rPr>
        <w:t>undefined</w:t>
      </w:r>
      <w:r w:rsidRPr="002B63A2">
        <w:rPr>
          <w:rFonts w:ascii="Times New Roman" w:eastAsia="Times New Roman" w:hAnsi="Times New Roman" w:cs="Times New Roman"/>
          <w:sz w:val="24"/>
          <w:szCs w:val="24"/>
        </w:rPr>
        <w:t xml:space="preserve">), its video files (stored as blobs) and the video name are passed straight to the </w:t>
      </w:r>
      <w:r w:rsidRPr="002B63A2">
        <w:rPr>
          <w:rFonts w:ascii="Courier New" w:eastAsia="Times New Roman" w:hAnsi="Courier New" w:cs="Courier New"/>
          <w:sz w:val="20"/>
          <w:szCs w:val="20"/>
        </w:rPr>
        <w:lastRenderedPageBreak/>
        <w:t>displayVideo()</w:t>
      </w:r>
      <w:r w:rsidRPr="002B63A2">
        <w:rPr>
          <w:rFonts w:ascii="Times New Roman" w:eastAsia="Times New Roman" w:hAnsi="Times New Roman" w:cs="Times New Roman"/>
          <w:sz w:val="24"/>
          <w:szCs w:val="24"/>
        </w:rPr>
        <w:t xml:space="preserve"> function to place them in the UI. If not, the video name is passed to the </w:t>
      </w:r>
      <w:r w:rsidRPr="002B63A2">
        <w:rPr>
          <w:rFonts w:ascii="Courier New" w:eastAsia="Times New Roman" w:hAnsi="Courier New" w:cs="Courier New"/>
          <w:sz w:val="20"/>
          <w:szCs w:val="20"/>
        </w:rPr>
        <w:t>fetchVideoFromNetwork()</w:t>
      </w:r>
      <w:r w:rsidRPr="002B63A2">
        <w:rPr>
          <w:rFonts w:ascii="Times New Roman" w:eastAsia="Times New Roman" w:hAnsi="Times New Roman" w:cs="Times New Roman"/>
          <w:sz w:val="24"/>
          <w:szCs w:val="24"/>
        </w:rPr>
        <w:t xml:space="preserve"> function to ... you guessed it — fetch the video from the network.</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function init()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Loop through the video names one by one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for(let i = 0; i &lt; videos.length; i++)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Open transaction, get object store, and get() each video by name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objectStore = db.transaction('videos_os').objectStore('videos_os');</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request = objectStore.get(videos[i].name);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request.onsuccess = function()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If the result exists in the database (is not undefined)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if(request.result)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Grab the videos from IDB and display them using displayVideo()</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console.log('taking videos from IDB');</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displayVideo(request.result.mp4, request.result.webm, request.result.name);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else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Fetch the videos from the network</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fetchVideoFromNetwork(videos[i]);</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following snippet is taken from inside </w:t>
      </w:r>
      <w:r w:rsidRPr="002B63A2">
        <w:rPr>
          <w:rFonts w:ascii="Courier New" w:eastAsia="Times New Roman" w:hAnsi="Courier New" w:cs="Courier New"/>
          <w:sz w:val="20"/>
          <w:szCs w:val="20"/>
        </w:rPr>
        <w:t>fetchVideoFromNetwork()</w:t>
      </w:r>
      <w:r w:rsidRPr="002B63A2">
        <w:rPr>
          <w:rFonts w:ascii="Times New Roman" w:eastAsia="Times New Roman" w:hAnsi="Times New Roman" w:cs="Times New Roman"/>
          <w:sz w:val="24"/>
          <w:szCs w:val="24"/>
        </w:rPr>
        <w:t xml:space="preserve"> — here we fetch MP4 and WebM versions of the video using two separate </w:t>
      </w:r>
      <w:hyperlink r:id="rId89" w:tooltip="WindowOrWorkerGlobalScope.fetch()" w:history="1">
        <w:r w:rsidRPr="002B63A2">
          <w:rPr>
            <w:rFonts w:ascii="Courier New" w:eastAsia="Times New Roman" w:hAnsi="Courier New" w:cs="Courier New"/>
            <w:color w:val="0000FF"/>
            <w:sz w:val="20"/>
            <w:szCs w:val="20"/>
            <w:u w:val="single"/>
          </w:rPr>
          <w:t>WindowOrWorkerGlobalScope.fetch()</w:t>
        </w:r>
      </w:hyperlink>
      <w:r w:rsidRPr="002B63A2">
        <w:rPr>
          <w:rFonts w:ascii="Times New Roman" w:eastAsia="Times New Roman" w:hAnsi="Times New Roman" w:cs="Times New Roman"/>
          <w:sz w:val="24"/>
          <w:szCs w:val="24"/>
        </w:rPr>
        <w:t xml:space="preserve"> requests. We then use the </w:t>
      </w:r>
      <w:hyperlink r:id="rId90" w:tooltip="Body.blob()" w:history="1">
        <w:r w:rsidRPr="002B63A2">
          <w:rPr>
            <w:rFonts w:ascii="Courier New" w:eastAsia="Times New Roman" w:hAnsi="Courier New" w:cs="Courier New"/>
            <w:color w:val="0000FF"/>
            <w:sz w:val="20"/>
            <w:szCs w:val="20"/>
            <w:u w:val="single"/>
          </w:rPr>
          <w:t>Body.blob()</w:t>
        </w:r>
      </w:hyperlink>
      <w:r w:rsidRPr="002B63A2">
        <w:rPr>
          <w:rFonts w:ascii="Times New Roman" w:eastAsia="Times New Roman" w:hAnsi="Times New Roman" w:cs="Times New Roman"/>
          <w:sz w:val="24"/>
          <w:szCs w:val="24"/>
        </w:rPr>
        <w:t xml:space="preserve"> method to extract each response's body as a blob, giving us an object representation of the videos that can be stored and displayed later on.</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We have a problem here though — these two requests are both asynchronous, but we only want to try to display or store the video when both promises have fulfilled. Fortunately there is a built-in method that handles such a problem — </w:t>
      </w:r>
      <w:hyperlink r:id="rId91" w:history="1">
        <w:r w:rsidRPr="002B63A2">
          <w:rPr>
            <w:rFonts w:ascii="Courier New" w:eastAsia="Times New Roman" w:hAnsi="Courier New" w:cs="Courier New"/>
            <w:color w:val="0000FF"/>
            <w:sz w:val="20"/>
            <w:szCs w:val="20"/>
            <w:u w:val="single"/>
          </w:rPr>
          <w:t>Promise.all()</w:t>
        </w:r>
      </w:hyperlink>
      <w:r w:rsidRPr="002B63A2">
        <w:rPr>
          <w:rFonts w:ascii="Times New Roman" w:eastAsia="Times New Roman" w:hAnsi="Times New Roman" w:cs="Times New Roman"/>
          <w:sz w:val="24"/>
          <w:szCs w:val="24"/>
        </w:rPr>
        <w:t>. This takes one argument — references to all the individual promises you want to check for fulfillment placed in an array — and is itself promise-based.</w:t>
      </w:r>
    </w:p>
    <w:p w:rsidR="002B63A2" w:rsidRPr="002B63A2" w:rsidRDefault="002B63A2" w:rsidP="002B63A2">
      <w:pPr>
        <w:spacing w:before="100" w:beforeAutospacing="1" w:after="100" w:afterAutospacing="1" w:line="240" w:lineRule="auto"/>
        <w:ind w:left="720"/>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When all those promises have fulfilled, the </w:t>
      </w:r>
      <w:r w:rsidRPr="002B63A2">
        <w:rPr>
          <w:rFonts w:ascii="Courier New" w:eastAsia="Times New Roman" w:hAnsi="Courier New" w:cs="Courier New"/>
          <w:sz w:val="20"/>
          <w:szCs w:val="20"/>
        </w:rPr>
        <w:t>all()</w:t>
      </w:r>
      <w:r w:rsidRPr="002B63A2">
        <w:rPr>
          <w:rFonts w:ascii="Times New Roman" w:eastAsia="Times New Roman" w:hAnsi="Times New Roman" w:cs="Times New Roman"/>
          <w:sz w:val="24"/>
          <w:szCs w:val="24"/>
        </w:rPr>
        <w:t xml:space="preserve"> promise fulfills with an array containing all the individual fulfillment values. Inside the </w:t>
      </w:r>
      <w:r w:rsidRPr="002B63A2">
        <w:rPr>
          <w:rFonts w:ascii="Courier New" w:eastAsia="Times New Roman" w:hAnsi="Courier New" w:cs="Courier New"/>
          <w:sz w:val="20"/>
          <w:szCs w:val="20"/>
        </w:rPr>
        <w:t>all()</w:t>
      </w:r>
      <w:r w:rsidRPr="002B63A2">
        <w:rPr>
          <w:rFonts w:ascii="Times New Roman" w:eastAsia="Times New Roman" w:hAnsi="Times New Roman" w:cs="Times New Roman"/>
          <w:sz w:val="24"/>
          <w:szCs w:val="24"/>
        </w:rPr>
        <w:t xml:space="preserve"> block, you can see that we then call the </w:t>
      </w:r>
      <w:r w:rsidRPr="002B63A2">
        <w:rPr>
          <w:rFonts w:ascii="Courier New" w:eastAsia="Times New Roman" w:hAnsi="Courier New" w:cs="Courier New"/>
          <w:sz w:val="20"/>
          <w:szCs w:val="20"/>
        </w:rPr>
        <w:t>displayVideo()</w:t>
      </w:r>
      <w:r w:rsidRPr="002B63A2">
        <w:rPr>
          <w:rFonts w:ascii="Times New Roman" w:eastAsia="Times New Roman" w:hAnsi="Times New Roman" w:cs="Times New Roman"/>
          <w:sz w:val="24"/>
          <w:szCs w:val="24"/>
        </w:rPr>
        <w:t xml:space="preserve"> function like we did before to display the videos in the UI, then we also call the </w:t>
      </w:r>
      <w:r w:rsidRPr="002B63A2">
        <w:rPr>
          <w:rFonts w:ascii="Courier New" w:eastAsia="Times New Roman" w:hAnsi="Courier New" w:cs="Courier New"/>
          <w:sz w:val="20"/>
          <w:szCs w:val="20"/>
        </w:rPr>
        <w:t>storeVideo()</w:t>
      </w:r>
      <w:r w:rsidRPr="002B63A2">
        <w:rPr>
          <w:rFonts w:ascii="Times New Roman" w:eastAsia="Times New Roman" w:hAnsi="Times New Roman" w:cs="Times New Roman"/>
          <w:sz w:val="24"/>
          <w:szCs w:val="24"/>
        </w:rPr>
        <w:t xml:space="preserve"> function to store those videos inside the database.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let mp4Blob = fetch('videos/' + video.name + '.mp4').then(response =&gt;</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response.blob()</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let webmBlob = fetch('videos/' + video.name + '.webm').then(response =&gt;</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response.blob()</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Only run the next code when both promises have fulfilled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Promise.all([mp4Blob, webmBlob]).then(function(values)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display the video fetched from the network with displayVideo()</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displayVideo(values[0], values[1], video.name);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store it in the IDB using storeVideo()</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storeVideo(values[0], values[1], video.name);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Let's look at </w:t>
      </w:r>
      <w:r w:rsidRPr="002B63A2">
        <w:rPr>
          <w:rFonts w:ascii="Courier New" w:eastAsia="Times New Roman" w:hAnsi="Courier New" w:cs="Courier New"/>
          <w:sz w:val="20"/>
          <w:szCs w:val="20"/>
        </w:rPr>
        <w:t>storeVideo()</w:t>
      </w:r>
      <w:r w:rsidRPr="002B63A2">
        <w:rPr>
          <w:rFonts w:ascii="Times New Roman" w:eastAsia="Times New Roman" w:hAnsi="Times New Roman" w:cs="Times New Roman"/>
          <w:sz w:val="24"/>
          <w:szCs w:val="24"/>
        </w:rPr>
        <w:t xml:space="preserve"> first. This is very similar to the pattern you saw in the previous example for adding data to the database — we open a </w:t>
      </w:r>
      <w:r w:rsidRPr="002B63A2">
        <w:rPr>
          <w:rFonts w:ascii="Courier New" w:eastAsia="Times New Roman" w:hAnsi="Courier New" w:cs="Courier New"/>
          <w:sz w:val="20"/>
          <w:szCs w:val="20"/>
        </w:rPr>
        <w:t>readwrite</w:t>
      </w:r>
      <w:r w:rsidRPr="002B63A2">
        <w:rPr>
          <w:rFonts w:ascii="Times New Roman" w:eastAsia="Times New Roman" w:hAnsi="Times New Roman" w:cs="Times New Roman"/>
          <w:sz w:val="24"/>
          <w:szCs w:val="24"/>
        </w:rPr>
        <w:t xml:space="preserve"> transaction and get a reference to our </w:t>
      </w:r>
      <w:r w:rsidRPr="002B63A2">
        <w:rPr>
          <w:rFonts w:ascii="Courier New" w:eastAsia="Times New Roman" w:hAnsi="Courier New" w:cs="Courier New"/>
          <w:sz w:val="20"/>
          <w:szCs w:val="20"/>
        </w:rPr>
        <w:t>videos_os</w:t>
      </w:r>
      <w:r w:rsidRPr="002B63A2">
        <w:rPr>
          <w:rFonts w:ascii="Times New Roman" w:eastAsia="Times New Roman" w:hAnsi="Times New Roman" w:cs="Times New Roman"/>
          <w:sz w:val="24"/>
          <w:szCs w:val="24"/>
        </w:rPr>
        <w:t xml:space="preserve"> object store, create an object representing the record to add to the database, then add it using </w:t>
      </w:r>
      <w:hyperlink r:id="rId92" w:history="1">
        <w:r w:rsidRPr="002B63A2">
          <w:rPr>
            <w:rFonts w:ascii="Courier New" w:eastAsia="Times New Roman" w:hAnsi="Courier New" w:cs="Courier New"/>
            <w:color w:val="0000FF"/>
            <w:sz w:val="20"/>
            <w:szCs w:val="20"/>
            <w:u w:val="single"/>
          </w:rPr>
          <w:t>IDBObjectStore.add()</w:t>
        </w:r>
      </w:hyperlink>
      <w:r w:rsidRPr="002B63A2">
        <w:rPr>
          <w:rFonts w:ascii="Times New Roman" w:eastAsia="Times New Roman" w:hAnsi="Times New Roman" w:cs="Times New Roman"/>
          <w:sz w:val="24"/>
          <w:szCs w:val="24"/>
        </w:rPr>
        <w:t>.</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function storeVideo(mp4Blob, webmBlob, name) {</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Open transaction, get object store; make it a readwrite so we can write to the IDB</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objectStore = db.transaction(['videos_os'], 'readwrite').objectStore('videos_os');</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Create a record to add to the IDB</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record = {</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mp4 : mp4Blob,</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webm : webmBlob,</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name : name</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Add the record to the IDB using add()</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request = objectStore.add(record);</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Last but not least, we have </w:t>
      </w:r>
      <w:r w:rsidRPr="002B63A2">
        <w:rPr>
          <w:rFonts w:ascii="Courier New" w:eastAsia="Times New Roman" w:hAnsi="Courier New" w:cs="Courier New"/>
          <w:sz w:val="20"/>
          <w:szCs w:val="20"/>
        </w:rPr>
        <w:t>displayVideo()</w:t>
      </w:r>
      <w:r w:rsidRPr="002B63A2">
        <w:rPr>
          <w:rFonts w:ascii="Times New Roman" w:eastAsia="Times New Roman" w:hAnsi="Times New Roman" w:cs="Times New Roman"/>
          <w:sz w:val="24"/>
          <w:szCs w:val="24"/>
        </w:rPr>
        <w:t xml:space="preserve">, which creates the DOM elements needed to insert the video in the UI and then appends them to the page. The most interesting parts of this are those shown below — to actually display our video blobs in a </w:t>
      </w:r>
      <w:r w:rsidRPr="002B63A2">
        <w:rPr>
          <w:rFonts w:ascii="Courier New" w:eastAsia="Times New Roman" w:hAnsi="Courier New" w:cs="Courier New"/>
          <w:sz w:val="20"/>
          <w:szCs w:val="20"/>
        </w:rPr>
        <w:t>&lt;video&gt;</w:t>
      </w:r>
      <w:r w:rsidRPr="002B63A2">
        <w:rPr>
          <w:rFonts w:ascii="Times New Roman" w:eastAsia="Times New Roman" w:hAnsi="Times New Roman" w:cs="Times New Roman"/>
          <w:sz w:val="24"/>
          <w:szCs w:val="24"/>
        </w:rPr>
        <w:t xml:space="preserve"> element, we need to create object URLs (internal URLs that point to the video blobs stored in memory) using the </w:t>
      </w:r>
      <w:hyperlink r:id="rId93" w:history="1">
        <w:r w:rsidRPr="002B63A2">
          <w:rPr>
            <w:rFonts w:ascii="Courier New" w:eastAsia="Times New Roman" w:hAnsi="Courier New" w:cs="Courier New"/>
            <w:color w:val="0000FF"/>
            <w:sz w:val="20"/>
            <w:szCs w:val="20"/>
            <w:u w:val="single"/>
          </w:rPr>
          <w:t>URL.createObjectURL()</w:t>
        </w:r>
      </w:hyperlink>
      <w:r w:rsidRPr="002B63A2">
        <w:rPr>
          <w:rFonts w:ascii="Times New Roman" w:eastAsia="Times New Roman" w:hAnsi="Times New Roman" w:cs="Times New Roman"/>
          <w:sz w:val="24"/>
          <w:szCs w:val="24"/>
        </w:rPr>
        <w:t xml:space="preserve"> method. Once that is done, we can set the object URLs to be the values of our </w:t>
      </w:r>
      <w:hyperlink r:id="rId94" w:history="1">
        <w:r w:rsidRPr="002B63A2">
          <w:rPr>
            <w:rFonts w:ascii="Courier New" w:eastAsia="Times New Roman" w:hAnsi="Courier New" w:cs="Courier New"/>
            <w:color w:val="0000FF"/>
            <w:sz w:val="20"/>
            <w:szCs w:val="20"/>
            <w:u w:val="single"/>
          </w:rPr>
          <w:t>&lt;source&gt;</w:t>
        </w:r>
      </w:hyperlink>
      <w:r w:rsidRPr="002B63A2">
        <w:rPr>
          <w:rFonts w:ascii="Times New Roman" w:eastAsia="Times New Roman" w:hAnsi="Times New Roman" w:cs="Times New Roman"/>
          <w:sz w:val="24"/>
          <w:szCs w:val="24"/>
        </w:rPr>
        <w:t xml:space="preserve"> element's </w:t>
      </w:r>
      <w:r w:rsidRPr="002B63A2">
        <w:rPr>
          <w:rFonts w:ascii="Courier New" w:eastAsia="Times New Roman" w:hAnsi="Courier New" w:cs="Courier New"/>
          <w:sz w:val="20"/>
          <w:szCs w:val="20"/>
        </w:rPr>
        <w:t>src</w:t>
      </w:r>
      <w:r w:rsidRPr="002B63A2">
        <w:rPr>
          <w:rFonts w:ascii="Times New Roman" w:eastAsia="Times New Roman" w:hAnsi="Times New Roman" w:cs="Times New Roman"/>
          <w:sz w:val="24"/>
          <w:szCs w:val="24"/>
        </w:rPr>
        <w:t xml:space="preserve"> attributes, and it works fine.</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function displayVideo(mp4Blob, webmBlob, title) {</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Create object URLs out of the blobs</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mp4URL = URL.createObjectURL(mp4Blob);</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let webmURL = URL.createObjectURL(webmBlob);</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const video = document.createElement('video');</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video.controls = true;</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const source1 = document.createElement('source');</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source1.src = mp4URL;</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source1.type = 'video/mp4';</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const source2 = document.createElement('source');</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source2.src = webmURL;</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source2.type = 'video/webm';</w:t>
      </w: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spacing w:before="100" w:beforeAutospacing="1" w:after="100" w:afterAutospacing="1" w:line="240" w:lineRule="auto"/>
        <w:outlineLvl w:val="1"/>
        <w:rPr>
          <w:rFonts w:ascii="Times New Roman" w:eastAsia="Times New Roman" w:hAnsi="Times New Roman" w:cs="Times New Roman"/>
          <w:b/>
          <w:bCs/>
          <w:sz w:val="36"/>
          <w:szCs w:val="36"/>
        </w:rPr>
      </w:pPr>
      <w:hyperlink r:id="rId95" w:anchor="offline_asset_storage" w:tooltip="Permalink to Offline asset storage" w:history="1">
        <w:r w:rsidRPr="002B63A2">
          <w:rPr>
            <w:rFonts w:ascii="Times New Roman" w:eastAsia="Times New Roman" w:hAnsi="Times New Roman" w:cs="Times New Roman"/>
            <w:b/>
            <w:bCs/>
            <w:color w:val="0000FF"/>
            <w:sz w:val="36"/>
            <w:szCs w:val="36"/>
            <w:u w:val="single"/>
          </w:rPr>
          <w:t>Offline asset storage</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The above example already shows how to create an app that will store large assets in an IndexedDB database, avoiding the need to download them more than once. This is already a great improvement to the user experience, but there is still one thing missing — the main HTML, CSS, and JavaScript files still need to be downloaded each time the site is accessed, meaning that it won't work when there is no network connection.</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287895" cy="2927350"/>
            <wp:effectExtent l="0" t="0" r="8255" b="6350"/>
            <wp:docPr id="1" name="Picture 1" descr="https://developer.mozilla.org/en-US/docs/Learn/JavaScript/Client-side_web_APIs/Client-side_storage/ff-off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veloper.mozilla.org/en-US/docs/Learn/JavaScript/Client-side_web_APIs/Client-side_storage/ff-offline.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7287895" cy="2927350"/>
                    </a:xfrm>
                    <a:prstGeom prst="rect">
                      <a:avLst/>
                    </a:prstGeom>
                    <a:noFill/>
                    <a:ln>
                      <a:noFill/>
                    </a:ln>
                  </pic:spPr>
                </pic:pic>
              </a:graphicData>
            </a:graphic>
          </wp:inline>
        </w:drawing>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This is where </w:t>
      </w:r>
      <w:hyperlink r:id="rId97" w:history="1">
        <w:r w:rsidRPr="002B63A2">
          <w:rPr>
            <w:rFonts w:ascii="Times New Roman" w:eastAsia="Times New Roman" w:hAnsi="Times New Roman" w:cs="Times New Roman"/>
            <w:color w:val="0000FF"/>
            <w:sz w:val="24"/>
            <w:szCs w:val="24"/>
            <w:u w:val="single"/>
          </w:rPr>
          <w:t>Service workers</w:t>
        </w:r>
      </w:hyperlink>
      <w:r w:rsidRPr="002B63A2">
        <w:rPr>
          <w:rFonts w:ascii="Times New Roman" w:eastAsia="Times New Roman" w:hAnsi="Times New Roman" w:cs="Times New Roman"/>
          <w:sz w:val="24"/>
          <w:szCs w:val="24"/>
        </w:rPr>
        <w:t xml:space="preserve"> and the closely-related </w:t>
      </w:r>
      <w:hyperlink r:id="rId98" w:history="1">
        <w:r w:rsidRPr="002B63A2">
          <w:rPr>
            <w:rFonts w:ascii="Times New Roman" w:eastAsia="Times New Roman" w:hAnsi="Times New Roman" w:cs="Times New Roman"/>
            <w:color w:val="0000FF"/>
            <w:sz w:val="24"/>
            <w:szCs w:val="24"/>
            <w:u w:val="single"/>
          </w:rPr>
          <w:t>Cache API</w:t>
        </w:r>
      </w:hyperlink>
      <w:r w:rsidRPr="002B63A2">
        <w:rPr>
          <w:rFonts w:ascii="Times New Roman" w:eastAsia="Times New Roman" w:hAnsi="Times New Roman" w:cs="Times New Roman"/>
          <w:sz w:val="24"/>
          <w:szCs w:val="24"/>
        </w:rPr>
        <w:t xml:space="preserve"> come in.</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A service worker is a JavaScript file that, put, is registered against a particular origin (web site, or part of a web site at a certain domain) when it is accessed by a browser. When registered, it can control pages available at that origin. It does this by sitting between a loaded page and the network and intercepting network requests aimed at that origin.</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When it intercepts a request, it can do anything you wish to it (see </w:t>
      </w:r>
      <w:hyperlink r:id="rId99" w:anchor="other_use_case_ideas" w:history="1">
        <w:r w:rsidRPr="002B63A2">
          <w:rPr>
            <w:rFonts w:ascii="Times New Roman" w:eastAsia="Times New Roman" w:hAnsi="Times New Roman" w:cs="Times New Roman"/>
            <w:color w:val="0000FF"/>
            <w:sz w:val="24"/>
            <w:szCs w:val="24"/>
            <w:u w:val="single"/>
          </w:rPr>
          <w:t>use case ideas</w:t>
        </w:r>
      </w:hyperlink>
      <w:r w:rsidRPr="002B63A2">
        <w:rPr>
          <w:rFonts w:ascii="Times New Roman" w:eastAsia="Times New Roman" w:hAnsi="Times New Roman" w:cs="Times New Roman"/>
          <w:sz w:val="24"/>
          <w:szCs w:val="24"/>
        </w:rPr>
        <w:t>), but the classic example is saving the network responses offline and then providing those in response to a request instead of the responses from the network. In effect, it allows you to make a web site work completely offline.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The Cache API is another client-side storage mechanism, with a bit of a difference — it is designed to save HTTP responses, and so works very well with service workers.</w:t>
      </w:r>
    </w:p>
    <w:p w:rsidR="002B63A2" w:rsidRPr="002B63A2" w:rsidRDefault="002B63A2" w:rsidP="002B63A2">
      <w:pPr>
        <w:spacing w:before="100" w:beforeAutospacing="1" w:after="100" w:afterAutospacing="1" w:line="240" w:lineRule="auto"/>
        <w:outlineLvl w:val="2"/>
        <w:rPr>
          <w:rFonts w:ascii="Times New Roman" w:eastAsia="Times New Roman" w:hAnsi="Times New Roman" w:cs="Times New Roman"/>
          <w:b/>
          <w:bCs/>
          <w:sz w:val="27"/>
          <w:szCs w:val="27"/>
        </w:rPr>
      </w:pPr>
      <w:hyperlink r:id="rId100" w:anchor="a_service_worker_example" w:tooltip="Permalink to A service worker example" w:history="1">
        <w:r w:rsidRPr="002B63A2">
          <w:rPr>
            <w:rFonts w:ascii="Times New Roman" w:eastAsia="Times New Roman" w:hAnsi="Times New Roman" w:cs="Times New Roman"/>
            <w:b/>
            <w:bCs/>
            <w:color w:val="0000FF"/>
            <w:sz w:val="27"/>
            <w:szCs w:val="27"/>
            <w:u w:val="single"/>
          </w:rPr>
          <w:t>A service worker example</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lastRenderedPageBreak/>
        <w:t>Let's look at an example, to give you a bit of an idea of what this might look like. We have created another version of the video store example we saw in the previous section — this functions identically, except that it also saves the HTML, CSS, and JavaScript in the Cache API via a service worker, allowing the example to run offline!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See </w:t>
      </w:r>
      <w:hyperlink r:id="rId101" w:history="1">
        <w:r w:rsidRPr="002B63A2">
          <w:rPr>
            <w:rFonts w:ascii="Times New Roman" w:eastAsia="Times New Roman" w:hAnsi="Times New Roman" w:cs="Times New Roman"/>
            <w:color w:val="0000FF"/>
            <w:sz w:val="24"/>
            <w:szCs w:val="24"/>
            <w:u w:val="single"/>
          </w:rPr>
          <w:t>IndexedDB video store with service worker running live</w:t>
        </w:r>
      </w:hyperlink>
      <w:r w:rsidRPr="002B63A2">
        <w:rPr>
          <w:rFonts w:ascii="Times New Roman" w:eastAsia="Times New Roman" w:hAnsi="Times New Roman" w:cs="Times New Roman"/>
          <w:sz w:val="24"/>
          <w:szCs w:val="24"/>
        </w:rPr>
        <w:t xml:space="preserve">, and also </w:t>
      </w:r>
      <w:hyperlink r:id="rId102" w:history="1">
        <w:r w:rsidRPr="002B63A2">
          <w:rPr>
            <w:rFonts w:ascii="Times New Roman" w:eastAsia="Times New Roman" w:hAnsi="Times New Roman" w:cs="Times New Roman"/>
            <w:color w:val="0000FF"/>
            <w:sz w:val="24"/>
            <w:szCs w:val="24"/>
            <w:u w:val="single"/>
          </w:rPr>
          <w:t>see the source code</w:t>
        </w:r>
      </w:hyperlink>
      <w:r w:rsidRPr="002B63A2">
        <w:rPr>
          <w:rFonts w:ascii="Times New Roman" w:eastAsia="Times New Roman" w:hAnsi="Times New Roman" w:cs="Times New Roman"/>
          <w:sz w:val="24"/>
          <w:szCs w:val="24"/>
        </w:rPr>
        <w:t>.</w:t>
      </w:r>
    </w:p>
    <w:p w:rsidR="002B63A2" w:rsidRPr="002B63A2" w:rsidRDefault="002B63A2" w:rsidP="002B63A2">
      <w:pPr>
        <w:spacing w:before="100" w:beforeAutospacing="1" w:after="100" w:afterAutospacing="1" w:line="240" w:lineRule="auto"/>
        <w:outlineLvl w:val="3"/>
        <w:rPr>
          <w:rFonts w:ascii="Times New Roman" w:eastAsia="Times New Roman" w:hAnsi="Times New Roman" w:cs="Times New Roman"/>
          <w:b/>
          <w:bCs/>
          <w:sz w:val="24"/>
          <w:szCs w:val="24"/>
        </w:rPr>
      </w:pPr>
      <w:r w:rsidRPr="002B63A2">
        <w:rPr>
          <w:rFonts w:ascii="Times New Roman" w:eastAsia="Times New Roman" w:hAnsi="Times New Roman" w:cs="Times New Roman"/>
          <w:b/>
          <w:bCs/>
          <w:sz w:val="24"/>
          <w:szCs w:val="24"/>
        </w:rPr>
        <w:t>Registering the service worker</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first thing to note is that there's an extra bit of code placed in the main JavaScript file (see </w:t>
      </w:r>
      <w:hyperlink r:id="rId103" w:history="1">
        <w:r w:rsidRPr="002B63A2">
          <w:rPr>
            <w:rFonts w:ascii="Times New Roman" w:eastAsia="Times New Roman" w:hAnsi="Times New Roman" w:cs="Times New Roman"/>
            <w:color w:val="0000FF"/>
            <w:sz w:val="24"/>
            <w:szCs w:val="24"/>
            <w:u w:val="single"/>
          </w:rPr>
          <w:t>index.js</w:t>
        </w:r>
      </w:hyperlink>
      <w:r w:rsidRPr="002B63A2">
        <w:rPr>
          <w:rFonts w:ascii="Times New Roman" w:eastAsia="Times New Roman" w:hAnsi="Times New Roman" w:cs="Times New Roman"/>
          <w:sz w:val="24"/>
          <w:szCs w:val="24"/>
        </w:rPr>
        <w:t xml:space="preserve">). First we do a feature detection test to see if the </w:t>
      </w:r>
      <w:r w:rsidRPr="002B63A2">
        <w:rPr>
          <w:rFonts w:ascii="Courier New" w:eastAsia="Times New Roman" w:hAnsi="Courier New" w:cs="Courier New"/>
          <w:sz w:val="20"/>
          <w:szCs w:val="20"/>
        </w:rPr>
        <w:t>serviceWorker</w:t>
      </w:r>
      <w:r w:rsidRPr="002B63A2">
        <w:rPr>
          <w:rFonts w:ascii="Times New Roman" w:eastAsia="Times New Roman" w:hAnsi="Times New Roman" w:cs="Times New Roman"/>
          <w:sz w:val="24"/>
          <w:szCs w:val="24"/>
        </w:rPr>
        <w:t xml:space="preserve"> member is available in the </w:t>
      </w:r>
      <w:hyperlink r:id="rId104" w:history="1">
        <w:r w:rsidRPr="002B63A2">
          <w:rPr>
            <w:rFonts w:ascii="Courier New" w:eastAsia="Times New Roman" w:hAnsi="Courier New" w:cs="Courier New"/>
            <w:color w:val="0000FF"/>
            <w:sz w:val="20"/>
            <w:szCs w:val="20"/>
            <w:u w:val="single"/>
          </w:rPr>
          <w:t>Navigator</w:t>
        </w:r>
      </w:hyperlink>
      <w:r w:rsidRPr="002B63A2">
        <w:rPr>
          <w:rFonts w:ascii="Times New Roman" w:eastAsia="Times New Roman" w:hAnsi="Times New Roman" w:cs="Times New Roman"/>
          <w:sz w:val="24"/>
          <w:szCs w:val="24"/>
        </w:rPr>
        <w:t xml:space="preserve"> object. If this returns true, then we know that at least the basics of service workers are supported. Inside here we use the </w:t>
      </w:r>
      <w:hyperlink r:id="rId105" w:history="1">
        <w:r w:rsidRPr="002B63A2">
          <w:rPr>
            <w:rFonts w:ascii="Courier New" w:eastAsia="Times New Roman" w:hAnsi="Courier New" w:cs="Courier New"/>
            <w:color w:val="0000FF"/>
            <w:sz w:val="20"/>
            <w:szCs w:val="20"/>
            <w:u w:val="single"/>
          </w:rPr>
          <w:t>ServiceWorkerContainer.register()</w:t>
        </w:r>
      </w:hyperlink>
      <w:r w:rsidRPr="002B63A2">
        <w:rPr>
          <w:rFonts w:ascii="Times New Roman" w:eastAsia="Times New Roman" w:hAnsi="Times New Roman" w:cs="Times New Roman"/>
          <w:sz w:val="24"/>
          <w:szCs w:val="24"/>
        </w:rPr>
        <w:t xml:space="preserve"> method to register a service worker contained in the </w:t>
      </w:r>
      <w:r w:rsidRPr="002B63A2">
        <w:rPr>
          <w:rFonts w:ascii="Courier New" w:eastAsia="Times New Roman" w:hAnsi="Courier New" w:cs="Courier New"/>
          <w:sz w:val="20"/>
          <w:szCs w:val="20"/>
        </w:rPr>
        <w:t>sw.js</w:t>
      </w:r>
      <w:r w:rsidRPr="002B63A2">
        <w:rPr>
          <w:rFonts w:ascii="Times New Roman" w:eastAsia="Times New Roman" w:hAnsi="Times New Roman" w:cs="Times New Roman"/>
          <w:sz w:val="24"/>
          <w:szCs w:val="24"/>
        </w:rPr>
        <w:t xml:space="preserve"> file against the origin it resides at, so it can control pages in the same directory as it, or subdirectories. When its promise fulfills, the service worker is deemed registered.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 Register service worker to control making site work offline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if('serviceWorker' in navigator)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navigator.serviceWorker</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.register('/learning-area/javascript/apis/client-side-storage/cache-sw/video-store-offline/sw.js')</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.then(function() { console.log('Service Worker Registered');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b/>
          <w:bCs/>
          <w:sz w:val="24"/>
          <w:szCs w:val="24"/>
        </w:rPr>
        <w:t>Note</w:t>
      </w:r>
      <w:r w:rsidRPr="002B63A2">
        <w:rPr>
          <w:rFonts w:ascii="Times New Roman" w:eastAsia="Times New Roman" w:hAnsi="Times New Roman" w:cs="Times New Roman"/>
          <w:sz w:val="24"/>
          <w:szCs w:val="24"/>
        </w:rPr>
        <w:t xml:space="preserve">: The given path to the </w:t>
      </w:r>
      <w:r w:rsidRPr="002B63A2">
        <w:rPr>
          <w:rFonts w:ascii="Courier New" w:eastAsia="Times New Roman" w:hAnsi="Courier New" w:cs="Courier New"/>
          <w:sz w:val="20"/>
          <w:szCs w:val="20"/>
        </w:rPr>
        <w:t>sw.js</w:t>
      </w:r>
      <w:r w:rsidRPr="002B63A2">
        <w:rPr>
          <w:rFonts w:ascii="Times New Roman" w:eastAsia="Times New Roman" w:hAnsi="Times New Roman" w:cs="Times New Roman"/>
          <w:sz w:val="24"/>
          <w:szCs w:val="24"/>
        </w:rPr>
        <w:t xml:space="preserve"> file is relative to the site origin, not the JavaScript file that contains the code. The service worker is at </w:t>
      </w:r>
      <w:r w:rsidRPr="002B63A2">
        <w:rPr>
          <w:rFonts w:ascii="Courier New" w:eastAsia="Times New Roman" w:hAnsi="Courier New" w:cs="Courier New"/>
          <w:sz w:val="20"/>
          <w:szCs w:val="20"/>
        </w:rPr>
        <w:t>https://mdn.github.io/learning-area/javascript/apis/client-side-storage/cache-sw/video-store-offline/sw.js</w:t>
      </w:r>
      <w:r w:rsidRPr="002B63A2">
        <w:rPr>
          <w:rFonts w:ascii="Times New Roman" w:eastAsia="Times New Roman" w:hAnsi="Times New Roman" w:cs="Times New Roman"/>
          <w:sz w:val="24"/>
          <w:szCs w:val="24"/>
        </w:rPr>
        <w:t xml:space="preserve">. The origin is </w:t>
      </w:r>
      <w:r w:rsidRPr="002B63A2">
        <w:rPr>
          <w:rFonts w:ascii="Courier New" w:eastAsia="Times New Roman" w:hAnsi="Courier New" w:cs="Courier New"/>
          <w:sz w:val="20"/>
          <w:szCs w:val="20"/>
        </w:rPr>
        <w:t>https://mdn.github.io</w:t>
      </w:r>
      <w:r w:rsidRPr="002B63A2">
        <w:rPr>
          <w:rFonts w:ascii="Times New Roman" w:eastAsia="Times New Roman" w:hAnsi="Times New Roman" w:cs="Times New Roman"/>
          <w:sz w:val="24"/>
          <w:szCs w:val="24"/>
        </w:rPr>
        <w:t xml:space="preserve">, and therefore the given path has to be </w:t>
      </w:r>
      <w:r w:rsidRPr="002B63A2">
        <w:rPr>
          <w:rFonts w:ascii="Courier New" w:eastAsia="Times New Roman" w:hAnsi="Courier New" w:cs="Courier New"/>
          <w:sz w:val="20"/>
          <w:szCs w:val="20"/>
        </w:rPr>
        <w:t>/learning-area/javascript/apis/client-side-storage/cache-sw/video-store-offline/sw.js</w:t>
      </w:r>
      <w:r w:rsidRPr="002B63A2">
        <w:rPr>
          <w:rFonts w:ascii="Times New Roman" w:eastAsia="Times New Roman" w:hAnsi="Times New Roman" w:cs="Times New Roman"/>
          <w:sz w:val="24"/>
          <w:szCs w:val="24"/>
        </w:rPr>
        <w:t>. If you wanted to host this example on your own server, you'd have to change this accordingly. This is rather confusing, but it has to work this way for security reasons.</w:t>
      </w:r>
    </w:p>
    <w:p w:rsidR="002B63A2" w:rsidRPr="002B63A2" w:rsidRDefault="002B63A2" w:rsidP="002B63A2">
      <w:pPr>
        <w:spacing w:before="100" w:beforeAutospacing="1" w:after="100" w:afterAutospacing="1" w:line="240" w:lineRule="auto"/>
        <w:outlineLvl w:val="3"/>
        <w:rPr>
          <w:rFonts w:ascii="Times New Roman" w:eastAsia="Times New Roman" w:hAnsi="Times New Roman" w:cs="Times New Roman"/>
          <w:b/>
          <w:bCs/>
          <w:sz w:val="24"/>
          <w:szCs w:val="24"/>
        </w:rPr>
      </w:pPr>
      <w:r w:rsidRPr="002B63A2">
        <w:rPr>
          <w:rFonts w:ascii="Times New Roman" w:eastAsia="Times New Roman" w:hAnsi="Times New Roman" w:cs="Times New Roman"/>
          <w:b/>
          <w:bCs/>
          <w:sz w:val="24"/>
          <w:szCs w:val="24"/>
        </w:rPr>
        <w:t>Installing the service worker</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The next time any page under the service worker's control is accessed (e.g. when the example is reloaded), the service worker is installed against that page, meaning that it will start controlling it. When this occurs, an </w:t>
      </w:r>
      <w:r w:rsidRPr="002B63A2">
        <w:rPr>
          <w:rFonts w:ascii="Courier New" w:eastAsia="Times New Roman" w:hAnsi="Courier New" w:cs="Courier New"/>
          <w:sz w:val="20"/>
          <w:szCs w:val="20"/>
        </w:rPr>
        <w:t>install</w:t>
      </w:r>
      <w:r w:rsidRPr="002B63A2">
        <w:rPr>
          <w:rFonts w:ascii="Times New Roman" w:eastAsia="Times New Roman" w:hAnsi="Times New Roman" w:cs="Times New Roman"/>
          <w:sz w:val="24"/>
          <w:szCs w:val="24"/>
        </w:rPr>
        <w:t xml:space="preserve"> event is fired against the service worker; you can write code inside the service worker itself that will respond to the installation.</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Let's look at an example, in the </w:t>
      </w:r>
      <w:hyperlink r:id="rId106" w:history="1">
        <w:r w:rsidRPr="002B63A2">
          <w:rPr>
            <w:rFonts w:ascii="Times New Roman" w:eastAsia="Times New Roman" w:hAnsi="Times New Roman" w:cs="Times New Roman"/>
            <w:color w:val="0000FF"/>
            <w:sz w:val="24"/>
            <w:szCs w:val="24"/>
            <w:u w:val="single"/>
          </w:rPr>
          <w:t>sw.js</w:t>
        </w:r>
      </w:hyperlink>
      <w:r w:rsidRPr="002B63A2">
        <w:rPr>
          <w:rFonts w:ascii="Times New Roman" w:eastAsia="Times New Roman" w:hAnsi="Times New Roman" w:cs="Times New Roman"/>
          <w:sz w:val="24"/>
          <w:szCs w:val="24"/>
        </w:rPr>
        <w:t xml:space="preserve"> file (the service worker). You'll see that the install listener is registered against </w:t>
      </w:r>
      <w:r w:rsidRPr="002B63A2">
        <w:rPr>
          <w:rFonts w:ascii="Courier New" w:eastAsia="Times New Roman" w:hAnsi="Courier New" w:cs="Courier New"/>
          <w:sz w:val="20"/>
          <w:szCs w:val="20"/>
        </w:rPr>
        <w:t>self</w:t>
      </w:r>
      <w:r w:rsidRPr="002B63A2">
        <w:rPr>
          <w:rFonts w:ascii="Times New Roman" w:eastAsia="Times New Roman" w:hAnsi="Times New Roman" w:cs="Times New Roman"/>
          <w:sz w:val="24"/>
          <w:szCs w:val="24"/>
        </w:rPr>
        <w:t xml:space="preserve">. This </w:t>
      </w:r>
      <w:r w:rsidRPr="002B63A2">
        <w:rPr>
          <w:rFonts w:ascii="Courier New" w:eastAsia="Times New Roman" w:hAnsi="Courier New" w:cs="Courier New"/>
          <w:sz w:val="20"/>
          <w:szCs w:val="20"/>
        </w:rPr>
        <w:t>self</w:t>
      </w:r>
      <w:r w:rsidRPr="002B63A2">
        <w:rPr>
          <w:rFonts w:ascii="Times New Roman" w:eastAsia="Times New Roman" w:hAnsi="Times New Roman" w:cs="Times New Roman"/>
          <w:sz w:val="24"/>
          <w:szCs w:val="24"/>
        </w:rPr>
        <w:t xml:space="preserve"> keyword is a way to refer to the global scope of the service worker from inside the service worker file.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lastRenderedPageBreak/>
        <w:t xml:space="preserve">Inside the </w:t>
      </w:r>
      <w:r w:rsidRPr="002B63A2">
        <w:rPr>
          <w:rFonts w:ascii="Courier New" w:eastAsia="Times New Roman" w:hAnsi="Courier New" w:cs="Courier New"/>
          <w:sz w:val="20"/>
          <w:szCs w:val="20"/>
        </w:rPr>
        <w:t>install</w:t>
      </w:r>
      <w:r w:rsidRPr="002B63A2">
        <w:rPr>
          <w:rFonts w:ascii="Times New Roman" w:eastAsia="Times New Roman" w:hAnsi="Times New Roman" w:cs="Times New Roman"/>
          <w:sz w:val="24"/>
          <w:szCs w:val="24"/>
        </w:rPr>
        <w:t xml:space="preserve"> handler we use the </w:t>
      </w:r>
      <w:hyperlink r:id="rId107" w:history="1">
        <w:r w:rsidRPr="002B63A2">
          <w:rPr>
            <w:rFonts w:ascii="Courier New" w:eastAsia="Times New Roman" w:hAnsi="Courier New" w:cs="Courier New"/>
            <w:color w:val="0000FF"/>
            <w:sz w:val="20"/>
            <w:szCs w:val="20"/>
            <w:u w:val="single"/>
          </w:rPr>
          <w:t>ExtendableEvent.waitUntil()</w:t>
        </w:r>
      </w:hyperlink>
      <w:r w:rsidRPr="002B63A2">
        <w:rPr>
          <w:rFonts w:ascii="Times New Roman" w:eastAsia="Times New Roman" w:hAnsi="Times New Roman" w:cs="Times New Roman"/>
          <w:sz w:val="24"/>
          <w:szCs w:val="24"/>
        </w:rPr>
        <w:t xml:space="preserve"> method, available on the event object, to signal that the browser shouldn't complete installation of the service worker until after the promise inside it has fulfilled successfully.</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Here is where we see the Cache API in action. We use the </w:t>
      </w:r>
      <w:hyperlink r:id="rId108" w:history="1">
        <w:r w:rsidRPr="002B63A2">
          <w:rPr>
            <w:rFonts w:ascii="Courier New" w:eastAsia="Times New Roman" w:hAnsi="Courier New" w:cs="Courier New"/>
            <w:color w:val="0000FF"/>
            <w:sz w:val="20"/>
            <w:szCs w:val="20"/>
            <w:u w:val="single"/>
          </w:rPr>
          <w:t>CacheStorage.open()</w:t>
        </w:r>
      </w:hyperlink>
      <w:r w:rsidRPr="002B63A2">
        <w:rPr>
          <w:rFonts w:ascii="Times New Roman" w:eastAsia="Times New Roman" w:hAnsi="Times New Roman" w:cs="Times New Roman"/>
          <w:sz w:val="24"/>
          <w:szCs w:val="24"/>
        </w:rPr>
        <w:t xml:space="preserve"> method to open a new cache object in which responses can be stored (similar to an IndexedDB object store). This promise fulfills with a </w:t>
      </w:r>
      <w:hyperlink r:id="rId109" w:history="1">
        <w:r w:rsidRPr="002B63A2">
          <w:rPr>
            <w:rFonts w:ascii="Courier New" w:eastAsia="Times New Roman" w:hAnsi="Courier New" w:cs="Courier New"/>
            <w:color w:val="0000FF"/>
            <w:sz w:val="20"/>
            <w:szCs w:val="20"/>
            <w:u w:val="single"/>
          </w:rPr>
          <w:t>Cache</w:t>
        </w:r>
      </w:hyperlink>
      <w:r w:rsidRPr="002B63A2">
        <w:rPr>
          <w:rFonts w:ascii="Times New Roman" w:eastAsia="Times New Roman" w:hAnsi="Times New Roman" w:cs="Times New Roman"/>
          <w:sz w:val="24"/>
          <w:szCs w:val="24"/>
        </w:rPr>
        <w:t xml:space="preserve"> object representing the </w:t>
      </w:r>
      <w:r w:rsidRPr="002B63A2">
        <w:rPr>
          <w:rFonts w:ascii="Courier New" w:eastAsia="Times New Roman" w:hAnsi="Courier New" w:cs="Courier New"/>
          <w:sz w:val="20"/>
          <w:szCs w:val="20"/>
        </w:rPr>
        <w:t>video-store</w:t>
      </w:r>
      <w:r w:rsidRPr="002B63A2">
        <w:rPr>
          <w:rFonts w:ascii="Times New Roman" w:eastAsia="Times New Roman" w:hAnsi="Times New Roman" w:cs="Times New Roman"/>
          <w:sz w:val="24"/>
          <w:szCs w:val="24"/>
        </w:rPr>
        <w:t xml:space="preserve"> cache. We then use the </w:t>
      </w:r>
      <w:hyperlink r:id="rId110" w:history="1">
        <w:r w:rsidRPr="002B63A2">
          <w:rPr>
            <w:rFonts w:ascii="Courier New" w:eastAsia="Times New Roman" w:hAnsi="Courier New" w:cs="Courier New"/>
            <w:color w:val="0000FF"/>
            <w:sz w:val="20"/>
            <w:szCs w:val="20"/>
            <w:u w:val="single"/>
          </w:rPr>
          <w:t>Cache.addAll()</w:t>
        </w:r>
      </w:hyperlink>
      <w:r w:rsidRPr="002B63A2">
        <w:rPr>
          <w:rFonts w:ascii="Times New Roman" w:eastAsia="Times New Roman" w:hAnsi="Times New Roman" w:cs="Times New Roman"/>
          <w:sz w:val="24"/>
          <w:szCs w:val="24"/>
        </w:rPr>
        <w:t xml:space="preserve"> method to fetch a series of assets and add their responses to the cache.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self.addEventListener('install', function(e)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e.waitUntil(</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caches.open('video-store').then(function(cache)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return cache.addAll([</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'/learning-area/javascript/apis/client-side-storage/cache-sw/video-store-offline/',</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'/learning-area/javascript/apis/client-side-storage/cache-sw/video-store-offline/index.html',</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'/learning-area/javascript/apis/client-side-storage/cache-sw/video-store-offline/index.js',</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'/learning-area/javascript/apis/client-side-storage/cache-sw/video-store-offline/style.css'</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That's it for now, installation done.</w:t>
      </w:r>
    </w:p>
    <w:p w:rsidR="002B63A2" w:rsidRPr="002B63A2" w:rsidRDefault="002B63A2" w:rsidP="002B63A2">
      <w:pPr>
        <w:spacing w:before="100" w:beforeAutospacing="1" w:after="100" w:afterAutospacing="1" w:line="240" w:lineRule="auto"/>
        <w:outlineLvl w:val="3"/>
        <w:rPr>
          <w:rFonts w:ascii="Times New Roman" w:eastAsia="Times New Roman" w:hAnsi="Times New Roman" w:cs="Times New Roman"/>
          <w:b/>
          <w:bCs/>
          <w:sz w:val="24"/>
          <w:szCs w:val="24"/>
        </w:rPr>
      </w:pPr>
      <w:r w:rsidRPr="002B63A2">
        <w:rPr>
          <w:rFonts w:ascii="Times New Roman" w:eastAsia="Times New Roman" w:hAnsi="Times New Roman" w:cs="Times New Roman"/>
          <w:b/>
          <w:bCs/>
          <w:sz w:val="24"/>
          <w:szCs w:val="24"/>
        </w:rPr>
        <w:t>Responding to further requests</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With the service worker registered and installed against our HTML page, and the relevant assets all added to our cache, we are nearly ready to go. There is only one more thing to do, write some code to respond to further network requests.</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This is what the second bit of code in </w:t>
      </w:r>
      <w:r w:rsidRPr="002B63A2">
        <w:rPr>
          <w:rFonts w:ascii="Courier New" w:eastAsia="Times New Roman" w:hAnsi="Courier New" w:cs="Courier New"/>
          <w:sz w:val="20"/>
          <w:szCs w:val="20"/>
        </w:rPr>
        <w:t>sw.js</w:t>
      </w:r>
      <w:r w:rsidRPr="002B63A2">
        <w:rPr>
          <w:rFonts w:ascii="Times New Roman" w:eastAsia="Times New Roman" w:hAnsi="Times New Roman" w:cs="Times New Roman"/>
          <w:sz w:val="24"/>
          <w:szCs w:val="24"/>
        </w:rPr>
        <w:t xml:space="preserve"> does. We add another listener to the service worker global scope, which runs the handler function when the </w:t>
      </w:r>
      <w:r w:rsidRPr="002B63A2">
        <w:rPr>
          <w:rFonts w:ascii="Courier New" w:eastAsia="Times New Roman" w:hAnsi="Courier New" w:cs="Courier New"/>
          <w:sz w:val="20"/>
          <w:szCs w:val="20"/>
        </w:rPr>
        <w:t>fetch</w:t>
      </w:r>
      <w:r w:rsidRPr="002B63A2">
        <w:rPr>
          <w:rFonts w:ascii="Times New Roman" w:eastAsia="Times New Roman" w:hAnsi="Times New Roman" w:cs="Times New Roman"/>
          <w:sz w:val="24"/>
          <w:szCs w:val="24"/>
        </w:rPr>
        <w:t xml:space="preserve"> event is raised. This happens whenever the browser makes a request for an asset in the directory the service worker is registered against.</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Inside the handler we first log the URL of the requested asset. We then provide a custom response to the request, using the </w:t>
      </w:r>
      <w:hyperlink r:id="rId111" w:history="1">
        <w:r w:rsidRPr="002B63A2">
          <w:rPr>
            <w:rFonts w:ascii="Courier New" w:eastAsia="Times New Roman" w:hAnsi="Courier New" w:cs="Courier New"/>
            <w:color w:val="0000FF"/>
            <w:sz w:val="20"/>
            <w:szCs w:val="20"/>
            <w:u w:val="single"/>
          </w:rPr>
          <w:t>FetchEvent.respondWith()</w:t>
        </w:r>
      </w:hyperlink>
      <w:r w:rsidRPr="002B63A2">
        <w:rPr>
          <w:rFonts w:ascii="Times New Roman" w:eastAsia="Times New Roman" w:hAnsi="Times New Roman" w:cs="Times New Roman"/>
          <w:sz w:val="24"/>
          <w:szCs w:val="24"/>
        </w:rPr>
        <w:t xml:space="preserve"> method.</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Inside this block we use </w:t>
      </w:r>
      <w:hyperlink r:id="rId112" w:history="1">
        <w:r w:rsidRPr="002B63A2">
          <w:rPr>
            <w:rFonts w:ascii="Courier New" w:eastAsia="Times New Roman" w:hAnsi="Courier New" w:cs="Courier New"/>
            <w:color w:val="0000FF"/>
            <w:sz w:val="20"/>
            <w:szCs w:val="20"/>
            <w:u w:val="single"/>
          </w:rPr>
          <w:t>CacheStorage.match()</w:t>
        </w:r>
      </w:hyperlink>
      <w:r w:rsidRPr="002B63A2">
        <w:rPr>
          <w:rFonts w:ascii="Times New Roman" w:eastAsia="Times New Roman" w:hAnsi="Times New Roman" w:cs="Times New Roman"/>
          <w:sz w:val="24"/>
          <w:szCs w:val="24"/>
        </w:rPr>
        <w:t xml:space="preserve"> to check whether a matching request (i.e. matches the URL) can be found in any cache. This promise fulfills with the matching response if a match is found, or </w:t>
      </w:r>
      <w:r w:rsidRPr="002B63A2">
        <w:rPr>
          <w:rFonts w:ascii="Courier New" w:eastAsia="Times New Roman" w:hAnsi="Courier New" w:cs="Courier New"/>
          <w:sz w:val="20"/>
          <w:szCs w:val="20"/>
        </w:rPr>
        <w:t>undefined</w:t>
      </w:r>
      <w:r w:rsidRPr="002B63A2">
        <w:rPr>
          <w:rFonts w:ascii="Times New Roman" w:eastAsia="Times New Roman" w:hAnsi="Times New Roman" w:cs="Times New Roman"/>
          <w:sz w:val="24"/>
          <w:szCs w:val="24"/>
        </w:rPr>
        <w:t xml:space="preserve"> if it isn't.</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If a match is found, we return it as the custom response. If not, we </w:t>
      </w:r>
      <w:hyperlink r:id="rId113" w:history="1">
        <w:r w:rsidRPr="002B63A2">
          <w:rPr>
            <w:rFonts w:ascii="Times New Roman" w:eastAsia="Times New Roman" w:hAnsi="Times New Roman" w:cs="Times New Roman"/>
            <w:color w:val="0000FF"/>
            <w:sz w:val="24"/>
            <w:szCs w:val="24"/>
            <w:u w:val="single"/>
          </w:rPr>
          <w:t>fetch()</w:t>
        </w:r>
      </w:hyperlink>
      <w:r w:rsidRPr="002B63A2">
        <w:rPr>
          <w:rFonts w:ascii="Times New Roman" w:eastAsia="Times New Roman" w:hAnsi="Times New Roman" w:cs="Times New Roman"/>
          <w:sz w:val="24"/>
          <w:szCs w:val="24"/>
        </w:rPr>
        <w:t xml:space="preserve"> the response from the network and return that instead.</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lastRenderedPageBreak/>
        <w:t>self.addEventListener('fetch', function(e)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console.log(e.request.url);</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e.respondWith(</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caches.match(e.request).then(function(response)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return response || fetch(e.request);</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 xml:space="preserve">  );</w:t>
      </w:r>
    </w:p>
    <w:p w:rsidR="002B63A2" w:rsidRPr="002B63A2" w:rsidRDefault="002B63A2" w:rsidP="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3A2">
        <w:rPr>
          <w:rFonts w:ascii="Courier New" w:eastAsia="Times New Roman" w:hAnsi="Courier New" w:cs="Courier New"/>
          <w:sz w:val="20"/>
          <w:szCs w:val="20"/>
        </w:rPr>
        <w:t>});</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And that is it for our simple service worker. There is a whole load more you can do with them — for a lot more detail, see the </w:t>
      </w:r>
      <w:hyperlink r:id="rId114" w:history="1">
        <w:r w:rsidRPr="002B63A2">
          <w:rPr>
            <w:rFonts w:ascii="Times New Roman" w:eastAsia="Times New Roman" w:hAnsi="Times New Roman" w:cs="Times New Roman"/>
            <w:color w:val="0000FF"/>
            <w:sz w:val="24"/>
            <w:szCs w:val="24"/>
            <w:u w:val="single"/>
          </w:rPr>
          <w:t>service worker cookbook</w:t>
        </w:r>
      </w:hyperlink>
      <w:r w:rsidRPr="002B63A2">
        <w:rPr>
          <w:rFonts w:ascii="Times New Roman" w:eastAsia="Times New Roman" w:hAnsi="Times New Roman" w:cs="Times New Roman"/>
          <w:sz w:val="24"/>
          <w:szCs w:val="24"/>
        </w:rPr>
        <w:t xml:space="preserve">. And thanks to Paul Kinlan for his article </w:t>
      </w:r>
      <w:hyperlink r:id="rId115" w:history="1">
        <w:r w:rsidRPr="002B63A2">
          <w:rPr>
            <w:rFonts w:ascii="Times New Roman" w:eastAsia="Times New Roman" w:hAnsi="Times New Roman" w:cs="Times New Roman"/>
            <w:color w:val="0000FF"/>
            <w:sz w:val="24"/>
            <w:szCs w:val="24"/>
            <w:u w:val="single"/>
          </w:rPr>
          <w:t>Adding a Service Worker and Offline into your Web App</w:t>
        </w:r>
      </w:hyperlink>
      <w:r w:rsidRPr="002B63A2">
        <w:rPr>
          <w:rFonts w:ascii="Times New Roman" w:eastAsia="Times New Roman" w:hAnsi="Times New Roman" w:cs="Times New Roman"/>
          <w:sz w:val="24"/>
          <w:szCs w:val="24"/>
        </w:rPr>
        <w:t>, which inspired this simple example.</w:t>
      </w:r>
    </w:p>
    <w:p w:rsidR="002B63A2" w:rsidRPr="002B63A2" w:rsidRDefault="002B63A2" w:rsidP="002B63A2">
      <w:pPr>
        <w:spacing w:before="100" w:beforeAutospacing="1" w:after="100" w:afterAutospacing="1" w:line="240" w:lineRule="auto"/>
        <w:outlineLvl w:val="3"/>
        <w:rPr>
          <w:rFonts w:ascii="Times New Roman" w:eastAsia="Times New Roman" w:hAnsi="Times New Roman" w:cs="Times New Roman"/>
          <w:b/>
          <w:bCs/>
          <w:sz w:val="24"/>
          <w:szCs w:val="24"/>
        </w:rPr>
      </w:pPr>
      <w:r w:rsidRPr="002B63A2">
        <w:rPr>
          <w:rFonts w:ascii="Times New Roman" w:eastAsia="Times New Roman" w:hAnsi="Times New Roman" w:cs="Times New Roman"/>
          <w:b/>
          <w:bCs/>
          <w:sz w:val="24"/>
          <w:szCs w:val="24"/>
        </w:rPr>
        <w:t>Testing the example offline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To test our </w:t>
      </w:r>
      <w:hyperlink r:id="rId116" w:history="1">
        <w:r w:rsidRPr="002B63A2">
          <w:rPr>
            <w:rFonts w:ascii="Times New Roman" w:eastAsia="Times New Roman" w:hAnsi="Times New Roman" w:cs="Times New Roman"/>
            <w:color w:val="0000FF"/>
            <w:sz w:val="24"/>
            <w:szCs w:val="24"/>
            <w:u w:val="single"/>
          </w:rPr>
          <w:t>service worker example</w:t>
        </w:r>
      </w:hyperlink>
      <w:r w:rsidRPr="002B63A2">
        <w:rPr>
          <w:rFonts w:ascii="Times New Roman" w:eastAsia="Times New Roman" w:hAnsi="Times New Roman" w:cs="Times New Roman"/>
          <w:sz w:val="24"/>
          <w:szCs w:val="24"/>
        </w:rPr>
        <w:t>, you'll need to load it a couple of times to make sure it is installed. Once this is done, you can:</w:t>
      </w:r>
    </w:p>
    <w:p w:rsidR="002B63A2" w:rsidRPr="002B63A2" w:rsidRDefault="002B63A2" w:rsidP="002B63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Try unplugging your network/turning your Wifi off.</w:t>
      </w:r>
    </w:p>
    <w:p w:rsidR="002B63A2" w:rsidRPr="002B63A2" w:rsidRDefault="002B63A2" w:rsidP="002B63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Select </w:t>
      </w:r>
      <w:r w:rsidRPr="002B63A2">
        <w:rPr>
          <w:rFonts w:ascii="Times New Roman" w:eastAsia="Times New Roman" w:hAnsi="Times New Roman" w:cs="Times New Roman"/>
          <w:i/>
          <w:iCs/>
          <w:sz w:val="24"/>
          <w:szCs w:val="24"/>
        </w:rPr>
        <w:t>File &gt; Work Offline</w:t>
      </w:r>
      <w:r w:rsidRPr="002B63A2">
        <w:rPr>
          <w:rFonts w:ascii="Times New Roman" w:eastAsia="Times New Roman" w:hAnsi="Times New Roman" w:cs="Times New Roman"/>
          <w:sz w:val="24"/>
          <w:szCs w:val="24"/>
        </w:rPr>
        <w:t xml:space="preserve"> if you are using Firefox.</w:t>
      </w:r>
    </w:p>
    <w:p w:rsidR="002B63A2" w:rsidRPr="002B63A2" w:rsidRDefault="002B63A2" w:rsidP="002B63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 xml:space="preserve">Go to the devtools, then choose </w:t>
      </w:r>
      <w:r w:rsidRPr="002B63A2">
        <w:rPr>
          <w:rFonts w:ascii="Times New Roman" w:eastAsia="Times New Roman" w:hAnsi="Times New Roman" w:cs="Times New Roman"/>
          <w:i/>
          <w:iCs/>
          <w:sz w:val="24"/>
          <w:szCs w:val="24"/>
        </w:rPr>
        <w:t>Application &gt; Service Workers</w:t>
      </w:r>
      <w:r w:rsidRPr="002B63A2">
        <w:rPr>
          <w:rFonts w:ascii="Times New Roman" w:eastAsia="Times New Roman" w:hAnsi="Times New Roman" w:cs="Times New Roman"/>
          <w:sz w:val="24"/>
          <w:szCs w:val="24"/>
        </w:rPr>
        <w:t xml:space="preserve">, then check the </w:t>
      </w:r>
      <w:r w:rsidRPr="002B63A2">
        <w:rPr>
          <w:rFonts w:ascii="Times New Roman" w:eastAsia="Times New Roman" w:hAnsi="Times New Roman" w:cs="Times New Roman"/>
          <w:i/>
          <w:iCs/>
          <w:sz w:val="24"/>
          <w:szCs w:val="24"/>
        </w:rPr>
        <w:t>Offline</w:t>
      </w:r>
      <w:r w:rsidRPr="002B63A2">
        <w:rPr>
          <w:rFonts w:ascii="Times New Roman" w:eastAsia="Times New Roman" w:hAnsi="Times New Roman" w:cs="Times New Roman"/>
          <w:sz w:val="24"/>
          <w:szCs w:val="24"/>
        </w:rPr>
        <w:t xml:space="preserve"> checkbox if you are using Chrome.</w:t>
      </w:r>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If you refresh your example page again, you should still see it load just fine. Everything is stored offline — the page assets in a cache, and the videos in an IndexedDB database.</w:t>
      </w:r>
    </w:p>
    <w:p w:rsidR="002B63A2" w:rsidRPr="002B63A2" w:rsidRDefault="002B63A2" w:rsidP="002B63A2">
      <w:pPr>
        <w:spacing w:before="100" w:beforeAutospacing="1" w:after="100" w:afterAutospacing="1" w:line="240" w:lineRule="auto"/>
        <w:outlineLvl w:val="1"/>
        <w:rPr>
          <w:rFonts w:ascii="Times New Roman" w:eastAsia="Times New Roman" w:hAnsi="Times New Roman" w:cs="Times New Roman"/>
          <w:b/>
          <w:bCs/>
          <w:sz w:val="36"/>
          <w:szCs w:val="36"/>
        </w:rPr>
      </w:pPr>
      <w:hyperlink r:id="rId117" w:anchor="summary" w:tooltip="Permalink to Summary" w:history="1">
        <w:r w:rsidRPr="002B63A2">
          <w:rPr>
            <w:rFonts w:ascii="Times New Roman" w:eastAsia="Times New Roman" w:hAnsi="Times New Roman" w:cs="Times New Roman"/>
            <w:b/>
            <w:bCs/>
            <w:color w:val="0000FF"/>
            <w:sz w:val="36"/>
            <w:szCs w:val="36"/>
            <w:u w:val="single"/>
          </w:rPr>
          <w:t>Summary</w:t>
        </w:r>
      </w:hyperlink>
    </w:p>
    <w:p w:rsidR="002B63A2" w:rsidRPr="002B63A2" w:rsidRDefault="002B63A2" w:rsidP="002B63A2">
      <w:pPr>
        <w:spacing w:before="100" w:beforeAutospacing="1" w:after="100" w:afterAutospacing="1" w:line="240" w:lineRule="auto"/>
        <w:rPr>
          <w:rFonts w:ascii="Times New Roman" w:eastAsia="Times New Roman" w:hAnsi="Times New Roman" w:cs="Times New Roman"/>
          <w:sz w:val="24"/>
          <w:szCs w:val="24"/>
        </w:rPr>
      </w:pPr>
      <w:r w:rsidRPr="002B63A2">
        <w:rPr>
          <w:rFonts w:ascii="Times New Roman" w:eastAsia="Times New Roman" w:hAnsi="Times New Roman" w:cs="Times New Roman"/>
          <w:sz w:val="24"/>
          <w:szCs w:val="24"/>
        </w:rPr>
        <w:t>That's it for now. We hope you've found our rundown of client-side storage technologies useful.</w:t>
      </w:r>
    </w:p>
    <w:p w:rsidR="002B63A2" w:rsidRPr="002B63A2" w:rsidRDefault="002B63A2" w:rsidP="002B63A2">
      <w:pPr>
        <w:spacing w:before="100" w:beforeAutospacing="1" w:after="100" w:afterAutospacing="1" w:line="240" w:lineRule="auto"/>
        <w:outlineLvl w:val="1"/>
        <w:rPr>
          <w:rFonts w:ascii="Times New Roman" w:eastAsia="Times New Roman" w:hAnsi="Times New Roman" w:cs="Times New Roman"/>
          <w:b/>
          <w:bCs/>
          <w:sz w:val="36"/>
          <w:szCs w:val="36"/>
        </w:rPr>
      </w:pPr>
      <w:hyperlink r:id="rId118" w:anchor="see_also" w:tooltip="Permalink to See also" w:history="1">
        <w:r w:rsidRPr="002B63A2">
          <w:rPr>
            <w:rFonts w:ascii="Times New Roman" w:eastAsia="Times New Roman" w:hAnsi="Times New Roman" w:cs="Times New Roman"/>
            <w:b/>
            <w:bCs/>
            <w:color w:val="0000FF"/>
            <w:sz w:val="36"/>
            <w:szCs w:val="36"/>
            <w:u w:val="single"/>
          </w:rPr>
          <w:t>See also</w:t>
        </w:r>
      </w:hyperlink>
    </w:p>
    <w:p w:rsidR="002B63A2" w:rsidRPr="002B63A2" w:rsidRDefault="002B63A2" w:rsidP="002B63A2">
      <w:pPr>
        <w:numPr>
          <w:ilvl w:val="0"/>
          <w:numId w:val="14"/>
        </w:numPr>
        <w:spacing w:before="100" w:beforeAutospacing="1" w:after="100" w:afterAutospacing="1" w:line="240" w:lineRule="auto"/>
        <w:rPr>
          <w:rFonts w:ascii="Times New Roman" w:eastAsia="Times New Roman" w:hAnsi="Times New Roman" w:cs="Times New Roman"/>
          <w:sz w:val="24"/>
          <w:szCs w:val="24"/>
        </w:rPr>
      </w:pPr>
      <w:hyperlink r:id="rId119" w:history="1">
        <w:r w:rsidRPr="002B63A2">
          <w:rPr>
            <w:rFonts w:ascii="Times New Roman" w:eastAsia="Times New Roman" w:hAnsi="Times New Roman" w:cs="Times New Roman"/>
            <w:color w:val="0000FF"/>
            <w:sz w:val="24"/>
            <w:szCs w:val="24"/>
            <w:u w:val="single"/>
          </w:rPr>
          <w:t>Web storage API</w:t>
        </w:r>
      </w:hyperlink>
    </w:p>
    <w:p w:rsidR="007775EA" w:rsidRDefault="007775EA">
      <w:bookmarkStart w:id="0" w:name="_GoBack"/>
      <w:bookmarkEnd w:id="0"/>
    </w:p>
    <w:sectPr w:rsidR="00777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E144D"/>
    <w:multiLevelType w:val="multilevel"/>
    <w:tmpl w:val="0D8E4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883992"/>
    <w:multiLevelType w:val="multilevel"/>
    <w:tmpl w:val="995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7968FE"/>
    <w:multiLevelType w:val="multilevel"/>
    <w:tmpl w:val="71960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C22567"/>
    <w:multiLevelType w:val="multilevel"/>
    <w:tmpl w:val="574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662ABA"/>
    <w:multiLevelType w:val="multilevel"/>
    <w:tmpl w:val="ADA8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304637"/>
    <w:multiLevelType w:val="multilevel"/>
    <w:tmpl w:val="CCC2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08F6E44"/>
    <w:multiLevelType w:val="multilevel"/>
    <w:tmpl w:val="F3DC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4907EDD"/>
    <w:multiLevelType w:val="multilevel"/>
    <w:tmpl w:val="51A6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DC25C3F"/>
    <w:multiLevelType w:val="multilevel"/>
    <w:tmpl w:val="447A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404B9A"/>
    <w:multiLevelType w:val="multilevel"/>
    <w:tmpl w:val="1940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DF0101"/>
    <w:multiLevelType w:val="multilevel"/>
    <w:tmpl w:val="5F70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3B7DAE"/>
    <w:multiLevelType w:val="multilevel"/>
    <w:tmpl w:val="905E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E24D67"/>
    <w:multiLevelType w:val="multilevel"/>
    <w:tmpl w:val="640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324FCD"/>
    <w:multiLevelType w:val="multilevel"/>
    <w:tmpl w:val="6DDC1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
  </w:num>
  <w:num w:numId="3">
    <w:abstractNumId w:val="10"/>
  </w:num>
  <w:num w:numId="4">
    <w:abstractNumId w:val="6"/>
  </w:num>
  <w:num w:numId="5">
    <w:abstractNumId w:val="2"/>
  </w:num>
  <w:num w:numId="6">
    <w:abstractNumId w:val="7"/>
  </w:num>
  <w:num w:numId="7">
    <w:abstractNumId w:val="13"/>
  </w:num>
  <w:num w:numId="8">
    <w:abstractNumId w:val="5"/>
  </w:num>
  <w:num w:numId="9">
    <w:abstractNumId w:val="1"/>
  </w:num>
  <w:num w:numId="10">
    <w:abstractNumId w:val="8"/>
  </w:num>
  <w:num w:numId="11">
    <w:abstractNumId w:val="4"/>
  </w:num>
  <w:num w:numId="12">
    <w:abstractNumId w:val="0"/>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92D"/>
    <w:rsid w:val="0017492D"/>
    <w:rsid w:val="002B63A2"/>
    <w:rsid w:val="00777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63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63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63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B63A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3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63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63A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B63A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B63A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B63A2"/>
    <w:rPr>
      <w:color w:val="0000FF"/>
      <w:u w:val="single"/>
    </w:rPr>
  </w:style>
  <w:style w:type="character" w:styleId="FollowedHyperlink">
    <w:name w:val="FollowedHyperlink"/>
    <w:basedOn w:val="DefaultParagraphFont"/>
    <w:uiPriority w:val="99"/>
    <w:semiHidden/>
    <w:unhideWhenUsed/>
    <w:rsid w:val="002B63A2"/>
    <w:rPr>
      <w:color w:val="800080"/>
      <w:u w:val="single"/>
    </w:rPr>
  </w:style>
  <w:style w:type="paragraph" w:customStyle="1" w:styleId="summary">
    <w:name w:val="summary"/>
    <w:basedOn w:val="Normal"/>
    <w:rsid w:val="002B63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63A2"/>
    <w:rPr>
      <w:b/>
      <w:bCs/>
    </w:rPr>
  </w:style>
  <w:style w:type="character" w:styleId="HTMLCode">
    <w:name w:val="HTML Code"/>
    <w:basedOn w:val="DefaultParagraphFont"/>
    <w:uiPriority w:val="99"/>
    <w:semiHidden/>
    <w:unhideWhenUsed/>
    <w:rsid w:val="002B63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63A2"/>
    <w:rPr>
      <w:rFonts w:ascii="Courier New" w:eastAsia="Times New Roman" w:hAnsi="Courier New" w:cs="Courier New"/>
      <w:sz w:val="20"/>
      <w:szCs w:val="20"/>
    </w:rPr>
  </w:style>
  <w:style w:type="character" w:customStyle="1" w:styleId="token">
    <w:name w:val="token"/>
    <w:basedOn w:val="DefaultParagraphFont"/>
    <w:rsid w:val="002B63A2"/>
  </w:style>
  <w:style w:type="character" w:styleId="Emphasis">
    <w:name w:val="Emphasis"/>
    <w:basedOn w:val="DefaultParagraphFont"/>
    <w:uiPriority w:val="20"/>
    <w:qFormat/>
    <w:rsid w:val="002B63A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63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63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63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B63A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3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63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63A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B63A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B63A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B63A2"/>
    <w:rPr>
      <w:color w:val="0000FF"/>
      <w:u w:val="single"/>
    </w:rPr>
  </w:style>
  <w:style w:type="character" w:styleId="FollowedHyperlink">
    <w:name w:val="FollowedHyperlink"/>
    <w:basedOn w:val="DefaultParagraphFont"/>
    <w:uiPriority w:val="99"/>
    <w:semiHidden/>
    <w:unhideWhenUsed/>
    <w:rsid w:val="002B63A2"/>
    <w:rPr>
      <w:color w:val="800080"/>
      <w:u w:val="single"/>
    </w:rPr>
  </w:style>
  <w:style w:type="paragraph" w:customStyle="1" w:styleId="summary">
    <w:name w:val="summary"/>
    <w:basedOn w:val="Normal"/>
    <w:rsid w:val="002B63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63A2"/>
    <w:rPr>
      <w:b/>
      <w:bCs/>
    </w:rPr>
  </w:style>
  <w:style w:type="character" w:styleId="HTMLCode">
    <w:name w:val="HTML Code"/>
    <w:basedOn w:val="DefaultParagraphFont"/>
    <w:uiPriority w:val="99"/>
    <w:semiHidden/>
    <w:unhideWhenUsed/>
    <w:rsid w:val="002B63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63A2"/>
    <w:rPr>
      <w:rFonts w:ascii="Courier New" w:eastAsia="Times New Roman" w:hAnsi="Courier New" w:cs="Courier New"/>
      <w:sz w:val="20"/>
      <w:szCs w:val="20"/>
    </w:rPr>
  </w:style>
  <w:style w:type="character" w:customStyle="1" w:styleId="token">
    <w:name w:val="token"/>
    <w:basedOn w:val="DefaultParagraphFont"/>
    <w:rsid w:val="002B63A2"/>
  </w:style>
  <w:style w:type="character" w:styleId="Emphasis">
    <w:name w:val="Emphasis"/>
    <w:basedOn w:val="DefaultParagraphFont"/>
    <w:uiPriority w:val="20"/>
    <w:qFormat/>
    <w:rsid w:val="002B63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4691291">
      <w:bodyDiv w:val="1"/>
      <w:marLeft w:val="0"/>
      <w:marRight w:val="0"/>
      <w:marTop w:val="0"/>
      <w:marBottom w:val="0"/>
      <w:divBdr>
        <w:top w:val="none" w:sz="0" w:space="0" w:color="auto"/>
        <w:left w:val="none" w:sz="0" w:space="0" w:color="auto"/>
        <w:bottom w:val="none" w:sz="0" w:space="0" w:color="auto"/>
        <w:right w:val="none" w:sz="0" w:space="0" w:color="auto"/>
      </w:divBdr>
      <w:divsChild>
        <w:div w:id="1965187786">
          <w:marLeft w:val="0"/>
          <w:marRight w:val="0"/>
          <w:marTop w:val="0"/>
          <w:marBottom w:val="0"/>
          <w:divBdr>
            <w:top w:val="none" w:sz="0" w:space="0" w:color="auto"/>
            <w:left w:val="none" w:sz="0" w:space="0" w:color="auto"/>
            <w:bottom w:val="none" w:sz="0" w:space="0" w:color="auto"/>
            <w:right w:val="none" w:sz="0" w:space="0" w:color="auto"/>
          </w:divBdr>
          <w:divsChild>
            <w:div w:id="2142771782">
              <w:marLeft w:val="0"/>
              <w:marRight w:val="0"/>
              <w:marTop w:val="0"/>
              <w:marBottom w:val="0"/>
              <w:divBdr>
                <w:top w:val="none" w:sz="0" w:space="0" w:color="auto"/>
                <w:left w:val="none" w:sz="0" w:space="0" w:color="auto"/>
                <w:bottom w:val="none" w:sz="0" w:space="0" w:color="auto"/>
                <w:right w:val="none" w:sz="0" w:space="0" w:color="auto"/>
              </w:divBdr>
            </w:div>
          </w:divsChild>
        </w:div>
        <w:div w:id="1961524894">
          <w:marLeft w:val="0"/>
          <w:marRight w:val="0"/>
          <w:marTop w:val="0"/>
          <w:marBottom w:val="0"/>
          <w:divBdr>
            <w:top w:val="none" w:sz="0" w:space="0" w:color="auto"/>
            <w:left w:val="none" w:sz="0" w:space="0" w:color="auto"/>
            <w:bottom w:val="none" w:sz="0" w:space="0" w:color="auto"/>
            <w:right w:val="none" w:sz="0" w:space="0" w:color="auto"/>
          </w:divBdr>
          <w:divsChild>
            <w:div w:id="2029672627">
              <w:marLeft w:val="0"/>
              <w:marRight w:val="0"/>
              <w:marTop w:val="0"/>
              <w:marBottom w:val="0"/>
              <w:divBdr>
                <w:top w:val="none" w:sz="0" w:space="0" w:color="auto"/>
                <w:left w:val="none" w:sz="0" w:space="0" w:color="auto"/>
                <w:bottom w:val="none" w:sz="0" w:space="0" w:color="auto"/>
                <w:right w:val="none" w:sz="0" w:space="0" w:color="auto"/>
              </w:divBdr>
            </w:div>
          </w:divsChild>
        </w:div>
        <w:div w:id="363333338">
          <w:marLeft w:val="0"/>
          <w:marRight w:val="0"/>
          <w:marTop w:val="0"/>
          <w:marBottom w:val="0"/>
          <w:divBdr>
            <w:top w:val="none" w:sz="0" w:space="0" w:color="auto"/>
            <w:left w:val="none" w:sz="0" w:space="0" w:color="auto"/>
            <w:bottom w:val="none" w:sz="0" w:space="0" w:color="auto"/>
            <w:right w:val="none" w:sz="0" w:space="0" w:color="auto"/>
          </w:divBdr>
        </w:div>
        <w:div w:id="616178002">
          <w:marLeft w:val="0"/>
          <w:marRight w:val="0"/>
          <w:marTop w:val="0"/>
          <w:marBottom w:val="0"/>
          <w:divBdr>
            <w:top w:val="none" w:sz="0" w:space="0" w:color="auto"/>
            <w:left w:val="none" w:sz="0" w:space="0" w:color="auto"/>
            <w:bottom w:val="none" w:sz="0" w:space="0" w:color="auto"/>
            <w:right w:val="none" w:sz="0" w:space="0" w:color="auto"/>
          </w:divBdr>
        </w:div>
        <w:div w:id="1667394313">
          <w:marLeft w:val="0"/>
          <w:marRight w:val="0"/>
          <w:marTop w:val="0"/>
          <w:marBottom w:val="0"/>
          <w:divBdr>
            <w:top w:val="none" w:sz="0" w:space="0" w:color="auto"/>
            <w:left w:val="none" w:sz="0" w:space="0" w:color="auto"/>
            <w:bottom w:val="none" w:sz="0" w:space="0" w:color="auto"/>
            <w:right w:val="none" w:sz="0" w:space="0" w:color="auto"/>
          </w:divBdr>
        </w:div>
        <w:div w:id="1386832284">
          <w:marLeft w:val="0"/>
          <w:marRight w:val="0"/>
          <w:marTop w:val="0"/>
          <w:marBottom w:val="0"/>
          <w:divBdr>
            <w:top w:val="none" w:sz="0" w:space="0" w:color="auto"/>
            <w:left w:val="none" w:sz="0" w:space="0" w:color="auto"/>
            <w:bottom w:val="none" w:sz="0" w:space="0" w:color="auto"/>
            <w:right w:val="none" w:sz="0" w:space="0" w:color="auto"/>
          </w:divBdr>
        </w:div>
        <w:div w:id="2123959757">
          <w:marLeft w:val="0"/>
          <w:marRight w:val="0"/>
          <w:marTop w:val="0"/>
          <w:marBottom w:val="0"/>
          <w:divBdr>
            <w:top w:val="none" w:sz="0" w:space="0" w:color="auto"/>
            <w:left w:val="none" w:sz="0" w:space="0" w:color="auto"/>
            <w:bottom w:val="none" w:sz="0" w:space="0" w:color="auto"/>
            <w:right w:val="none" w:sz="0" w:space="0" w:color="auto"/>
          </w:divBdr>
        </w:div>
        <w:div w:id="1394037935">
          <w:marLeft w:val="0"/>
          <w:marRight w:val="0"/>
          <w:marTop w:val="0"/>
          <w:marBottom w:val="0"/>
          <w:divBdr>
            <w:top w:val="none" w:sz="0" w:space="0" w:color="auto"/>
            <w:left w:val="none" w:sz="0" w:space="0" w:color="auto"/>
            <w:bottom w:val="none" w:sz="0" w:space="0" w:color="auto"/>
            <w:right w:val="none" w:sz="0" w:space="0" w:color="auto"/>
          </w:divBdr>
        </w:div>
        <w:div w:id="1388265965">
          <w:marLeft w:val="0"/>
          <w:marRight w:val="0"/>
          <w:marTop w:val="0"/>
          <w:marBottom w:val="0"/>
          <w:divBdr>
            <w:top w:val="none" w:sz="0" w:space="0" w:color="auto"/>
            <w:left w:val="none" w:sz="0" w:space="0" w:color="auto"/>
            <w:bottom w:val="none" w:sz="0" w:space="0" w:color="auto"/>
            <w:right w:val="none" w:sz="0" w:space="0" w:color="auto"/>
          </w:divBdr>
        </w:div>
        <w:div w:id="1826584281">
          <w:marLeft w:val="0"/>
          <w:marRight w:val="0"/>
          <w:marTop w:val="0"/>
          <w:marBottom w:val="0"/>
          <w:divBdr>
            <w:top w:val="none" w:sz="0" w:space="0" w:color="auto"/>
            <w:left w:val="none" w:sz="0" w:space="0" w:color="auto"/>
            <w:bottom w:val="none" w:sz="0" w:space="0" w:color="auto"/>
            <w:right w:val="none" w:sz="0" w:space="0" w:color="auto"/>
          </w:divBdr>
          <w:divsChild>
            <w:div w:id="1985042646">
              <w:marLeft w:val="0"/>
              <w:marRight w:val="0"/>
              <w:marTop w:val="0"/>
              <w:marBottom w:val="0"/>
              <w:divBdr>
                <w:top w:val="none" w:sz="0" w:space="0" w:color="auto"/>
                <w:left w:val="none" w:sz="0" w:space="0" w:color="auto"/>
                <w:bottom w:val="none" w:sz="0" w:space="0" w:color="auto"/>
                <w:right w:val="none" w:sz="0" w:space="0" w:color="auto"/>
              </w:divBdr>
            </w:div>
            <w:div w:id="873814092">
              <w:marLeft w:val="0"/>
              <w:marRight w:val="0"/>
              <w:marTop w:val="0"/>
              <w:marBottom w:val="0"/>
              <w:divBdr>
                <w:top w:val="none" w:sz="0" w:space="0" w:color="auto"/>
                <w:left w:val="none" w:sz="0" w:space="0" w:color="auto"/>
                <w:bottom w:val="none" w:sz="0" w:space="0" w:color="auto"/>
                <w:right w:val="none" w:sz="0" w:space="0" w:color="auto"/>
              </w:divBdr>
            </w:div>
          </w:divsChild>
        </w:div>
        <w:div w:id="178282256">
          <w:marLeft w:val="0"/>
          <w:marRight w:val="0"/>
          <w:marTop w:val="0"/>
          <w:marBottom w:val="0"/>
          <w:divBdr>
            <w:top w:val="none" w:sz="0" w:space="0" w:color="auto"/>
            <w:left w:val="none" w:sz="0" w:space="0" w:color="auto"/>
            <w:bottom w:val="none" w:sz="0" w:space="0" w:color="auto"/>
            <w:right w:val="none" w:sz="0" w:space="0" w:color="auto"/>
          </w:divBdr>
        </w:div>
        <w:div w:id="143276883">
          <w:marLeft w:val="0"/>
          <w:marRight w:val="0"/>
          <w:marTop w:val="0"/>
          <w:marBottom w:val="0"/>
          <w:divBdr>
            <w:top w:val="none" w:sz="0" w:space="0" w:color="auto"/>
            <w:left w:val="none" w:sz="0" w:space="0" w:color="auto"/>
            <w:bottom w:val="none" w:sz="0" w:space="0" w:color="auto"/>
            <w:right w:val="none" w:sz="0" w:space="0" w:color="auto"/>
          </w:divBdr>
        </w:div>
        <w:div w:id="1349792689">
          <w:marLeft w:val="0"/>
          <w:marRight w:val="0"/>
          <w:marTop w:val="0"/>
          <w:marBottom w:val="0"/>
          <w:divBdr>
            <w:top w:val="none" w:sz="0" w:space="0" w:color="auto"/>
            <w:left w:val="none" w:sz="0" w:space="0" w:color="auto"/>
            <w:bottom w:val="none" w:sz="0" w:space="0" w:color="auto"/>
            <w:right w:val="none" w:sz="0" w:space="0" w:color="auto"/>
          </w:divBdr>
        </w:div>
        <w:div w:id="172498035">
          <w:marLeft w:val="0"/>
          <w:marRight w:val="0"/>
          <w:marTop w:val="0"/>
          <w:marBottom w:val="0"/>
          <w:divBdr>
            <w:top w:val="none" w:sz="0" w:space="0" w:color="auto"/>
            <w:left w:val="none" w:sz="0" w:space="0" w:color="auto"/>
            <w:bottom w:val="none" w:sz="0" w:space="0" w:color="auto"/>
            <w:right w:val="none" w:sz="0" w:space="0" w:color="auto"/>
          </w:divBdr>
          <w:divsChild>
            <w:div w:id="1404373400">
              <w:marLeft w:val="0"/>
              <w:marRight w:val="0"/>
              <w:marTop w:val="0"/>
              <w:marBottom w:val="0"/>
              <w:divBdr>
                <w:top w:val="none" w:sz="0" w:space="0" w:color="auto"/>
                <w:left w:val="none" w:sz="0" w:space="0" w:color="auto"/>
                <w:bottom w:val="none" w:sz="0" w:space="0" w:color="auto"/>
                <w:right w:val="none" w:sz="0" w:space="0" w:color="auto"/>
              </w:divBdr>
            </w:div>
          </w:divsChild>
        </w:div>
        <w:div w:id="732318774">
          <w:marLeft w:val="0"/>
          <w:marRight w:val="0"/>
          <w:marTop w:val="0"/>
          <w:marBottom w:val="0"/>
          <w:divBdr>
            <w:top w:val="none" w:sz="0" w:space="0" w:color="auto"/>
            <w:left w:val="none" w:sz="0" w:space="0" w:color="auto"/>
            <w:bottom w:val="none" w:sz="0" w:space="0" w:color="auto"/>
            <w:right w:val="none" w:sz="0" w:space="0" w:color="auto"/>
          </w:divBdr>
        </w:div>
        <w:div w:id="1633826640">
          <w:marLeft w:val="0"/>
          <w:marRight w:val="0"/>
          <w:marTop w:val="0"/>
          <w:marBottom w:val="0"/>
          <w:divBdr>
            <w:top w:val="none" w:sz="0" w:space="0" w:color="auto"/>
            <w:left w:val="none" w:sz="0" w:space="0" w:color="auto"/>
            <w:bottom w:val="none" w:sz="0" w:space="0" w:color="auto"/>
            <w:right w:val="none" w:sz="0" w:space="0" w:color="auto"/>
          </w:divBdr>
        </w:div>
        <w:div w:id="1227496043">
          <w:marLeft w:val="0"/>
          <w:marRight w:val="0"/>
          <w:marTop w:val="0"/>
          <w:marBottom w:val="0"/>
          <w:divBdr>
            <w:top w:val="none" w:sz="0" w:space="0" w:color="auto"/>
            <w:left w:val="none" w:sz="0" w:space="0" w:color="auto"/>
            <w:bottom w:val="none" w:sz="0" w:space="0" w:color="auto"/>
            <w:right w:val="none" w:sz="0" w:space="0" w:color="auto"/>
          </w:divBdr>
        </w:div>
        <w:div w:id="1388651528">
          <w:marLeft w:val="0"/>
          <w:marRight w:val="0"/>
          <w:marTop w:val="0"/>
          <w:marBottom w:val="0"/>
          <w:divBdr>
            <w:top w:val="none" w:sz="0" w:space="0" w:color="auto"/>
            <w:left w:val="none" w:sz="0" w:space="0" w:color="auto"/>
            <w:bottom w:val="none" w:sz="0" w:space="0" w:color="auto"/>
            <w:right w:val="none" w:sz="0" w:space="0" w:color="auto"/>
          </w:divBdr>
        </w:div>
        <w:div w:id="1264609418">
          <w:marLeft w:val="0"/>
          <w:marRight w:val="0"/>
          <w:marTop w:val="0"/>
          <w:marBottom w:val="0"/>
          <w:divBdr>
            <w:top w:val="none" w:sz="0" w:space="0" w:color="auto"/>
            <w:left w:val="none" w:sz="0" w:space="0" w:color="auto"/>
            <w:bottom w:val="none" w:sz="0" w:space="0" w:color="auto"/>
            <w:right w:val="none" w:sz="0" w:space="0" w:color="auto"/>
          </w:divBdr>
        </w:div>
        <w:div w:id="1111708036">
          <w:marLeft w:val="0"/>
          <w:marRight w:val="0"/>
          <w:marTop w:val="0"/>
          <w:marBottom w:val="0"/>
          <w:divBdr>
            <w:top w:val="none" w:sz="0" w:space="0" w:color="auto"/>
            <w:left w:val="none" w:sz="0" w:space="0" w:color="auto"/>
            <w:bottom w:val="none" w:sz="0" w:space="0" w:color="auto"/>
            <w:right w:val="none" w:sz="0" w:space="0" w:color="auto"/>
          </w:divBdr>
          <w:divsChild>
            <w:div w:id="452099700">
              <w:marLeft w:val="0"/>
              <w:marRight w:val="0"/>
              <w:marTop w:val="0"/>
              <w:marBottom w:val="0"/>
              <w:divBdr>
                <w:top w:val="none" w:sz="0" w:space="0" w:color="auto"/>
                <w:left w:val="none" w:sz="0" w:space="0" w:color="auto"/>
                <w:bottom w:val="none" w:sz="0" w:space="0" w:color="auto"/>
                <w:right w:val="none" w:sz="0" w:space="0" w:color="auto"/>
              </w:divBdr>
            </w:div>
          </w:divsChild>
        </w:div>
        <w:div w:id="1471946122">
          <w:marLeft w:val="0"/>
          <w:marRight w:val="0"/>
          <w:marTop w:val="0"/>
          <w:marBottom w:val="0"/>
          <w:divBdr>
            <w:top w:val="none" w:sz="0" w:space="0" w:color="auto"/>
            <w:left w:val="none" w:sz="0" w:space="0" w:color="auto"/>
            <w:bottom w:val="none" w:sz="0" w:space="0" w:color="auto"/>
            <w:right w:val="none" w:sz="0" w:space="0" w:color="auto"/>
          </w:divBdr>
        </w:div>
        <w:div w:id="1551988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mozilla.org/en-US/docs/Learn/JavaScript/Client-side_web_APIs/Client-side_storage" TargetMode="External"/><Relationship Id="rId117" Type="http://schemas.openxmlformats.org/officeDocument/2006/relationships/hyperlink" Target="https://developer.mozilla.org/en-US/docs/Learn/JavaScript/Client-side_web_APIs/Client-side_storage" TargetMode="External"/><Relationship Id="rId21" Type="http://schemas.openxmlformats.org/officeDocument/2006/relationships/hyperlink" Target="https://developer.mozilla.org/en-US/docs/Web/API/Web_Storage_API" TargetMode="External"/><Relationship Id="rId42" Type="http://schemas.openxmlformats.org/officeDocument/2006/relationships/hyperlink" Target="https://mdn.github.io/learning-area/javascript/apis/client-side-storage/web-storage/personal-greeting.html" TargetMode="External"/><Relationship Id="rId47" Type="http://schemas.openxmlformats.org/officeDocument/2006/relationships/hyperlink" Target="https://developer.mozilla.org/en-US/docs/Learn/JavaScript/Client-side_web_APIs/Client-side_storage" TargetMode="External"/><Relationship Id="rId63" Type="http://schemas.openxmlformats.org/officeDocument/2006/relationships/hyperlink" Target="https://developer.mozilla.org/en-US/docs/Web/HTML/Element/ul" TargetMode="External"/><Relationship Id="rId68" Type="http://schemas.openxmlformats.org/officeDocument/2006/relationships/hyperlink" Target="https://developer.mozilla.org/en-US/docs/Web/HTML/Element/button" TargetMode="External"/><Relationship Id="rId84" Type="http://schemas.openxmlformats.org/officeDocument/2006/relationships/hyperlink" Target="https://github.com/mdn/learning-area/blob/master/javascript/apis/client-side-storage/indexeddb/notes/index.js" TargetMode="External"/><Relationship Id="rId89" Type="http://schemas.openxmlformats.org/officeDocument/2006/relationships/hyperlink" Target="https://developer.mozilla.org/en-US/docs/Web/API/WindowOrWorkerGlobalScope/fetch" TargetMode="External"/><Relationship Id="rId112" Type="http://schemas.openxmlformats.org/officeDocument/2006/relationships/hyperlink" Target="https://developer.mozilla.org/en-US/docs/Web/API/CacheStorage/match" TargetMode="External"/><Relationship Id="rId16" Type="http://schemas.openxmlformats.org/officeDocument/2006/relationships/hyperlink" Target="https://developer.mozilla.org/en-US/docs/Web/API/IndexedDB_API/Browser_storage_limits_and_eviction_criteria" TargetMode="External"/><Relationship Id="rId107" Type="http://schemas.openxmlformats.org/officeDocument/2006/relationships/hyperlink" Target="https://developer.mozilla.org/en-US/docs/Web/API/ExtendableEvent/waitUntil" TargetMode="External"/><Relationship Id="rId11" Type="http://schemas.openxmlformats.org/officeDocument/2006/relationships/hyperlink" Target="https://developer.mozilla.org/en-US/docs/Learn/JavaScript/Client-side_web_APIs/Introduction" TargetMode="External"/><Relationship Id="rId32" Type="http://schemas.openxmlformats.org/officeDocument/2006/relationships/hyperlink" Target="https://developer.mozilla.org/en-US/docs/Web/API/Window/localStorage" TargetMode="External"/><Relationship Id="rId37" Type="http://schemas.openxmlformats.org/officeDocument/2006/relationships/hyperlink" Target="https://developer.mozilla.org/en-US/docs/Learn/JavaScript/Client-side_web_APIs/Client-side_storage" TargetMode="External"/><Relationship Id="rId53" Type="http://schemas.openxmlformats.org/officeDocument/2006/relationships/hyperlink" Target="https://developer.mozilla.org/en-US/docs/Web/HTML/Element/ul" TargetMode="External"/><Relationship Id="rId58" Type="http://schemas.openxmlformats.org/officeDocument/2006/relationships/hyperlink" Target="https://developer.mozilla.org/en-US/docs/Web/API/Window/load_event" TargetMode="External"/><Relationship Id="rId74" Type="http://schemas.openxmlformats.org/officeDocument/2006/relationships/hyperlink" Target="https://developer.mozilla.org/en-US/docs/Web/HTML/Element/ul" TargetMode="External"/><Relationship Id="rId79" Type="http://schemas.openxmlformats.org/officeDocument/2006/relationships/hyperlink" Target="https://developer.mozilla.org/en-US/docs/Web/API/IDBCursor/continue" TargetMode="External"/><Relationship Id="rId102" Type="http://schemas.openxmlformats.org/officeDocument/2006/relationships/hyperlink" Target="https://github.com/mdn/learning-area/tree/master/javascript/apis/client-side-storage/cache-sw/video-store-offline" TargetMode="External"/><Relationship Id="rId5" Type="http://schemas.openxmlformats.org/officeDocument/2006/relationships/webSettings" Target="webSettings.xml"/><Relationship Id="rId61" Type="http://schemas.openxmlformats.org/officeDocument/2006/relationships/hyperlink" Target="https://developer.mozilla.org/en-US/docs/Web/API/IDBRequest/onsuccess" TargetMode="External"/><Relationship Id="rId82" Type="http://schemas.openxmlformats.org/officeDocument/2006/relationships/hyperlink" Target="https://developer.mozilla.org/en-US/docs/Web/API/IDBObjectStore/delete" TargetMode="External"/><Relationship Id="rId90" Type="http://schemas.openxmlformats.org/officeDocument/2006/relationships/hyperlink" Target="https://developer.mozilla.org/en-US/docs/Web/API/Blob" TargetMode="External"/><Relationship Id="rId95" Type="http://schemas.openxmlformats.org/officeDocument/2006/relationships/hyperlink" Target="https://developer.mozilla.org/en-US/docs/Learn/JavaScript/Client-side_web_APIs/Client-side_storage" TargetMode="External"/><Relationship Id="rId19" Type="http://schemas.openxmlformats.org/officeDocument/2006/relationships/hyperlink" Target="https://developer.mozilla.org/en-US/docs/Web/HTTP/Cookies" TargetMode="External"/><Relationship Id="rId14" Type="http://schemas.openxmlformats.org/officeDocument/2006/relationships/hyperlink" Target="https://developer.mozilla.org/en-US/docs/Learn/Server-side/First_steps/Client-Server_overview" TargetMode="External"/><Relationship Id="rId22" Type="http://schemas.openxmlformats.org/officeDocument/2006/relationships/hyperlink" Target="https://developer.mozilla.org/en-US/docs/Web/API/IndexedDB_API" TargetMode="External"/><Relationship Id="rId27" Type="http://schemas.openxmlformats.org/officeDocument/2006/relationships/hyperlink" Target="https://developer.mozilla.org/en-US/docs/Learn/JavaScript/Client-side_web_APIs/Client-side_storage" TargetMode="External"/><Relationship Id="rId30" Type="http://schemas.openxmlformats.org/officeDocument/2006/relationships/hyperlink" Target="https://mdn.github.io/learning-area/javascript/apis/client-side-storage/web-storage/index.html" TargetMode="External"/><Relationship Id="rId35" Type="http://schemas.openxmlformats.org/officeDocument/2006/relationships/hyperlink" Target="https://developer.mozilla.org/en-US/docs/Web/API/Storage/removeItem" TargetMode="External"/><Relationship Id="rId43" Type="http://schemas.openxmlformats.org/officeDocument/2006/relationships/hyperlink" Target="https://developer.mozilla.org/en-US/docs/Web/API/Web_Storage_API/Using_the_Web_Storage_API" TargetMode="External"/><Relationship Id="rId48" Type="http://schemas.openxmlformats.org/officeDocument/2006/relationships/image" Target="media/image2.png"/><Relationship Id="rId56" Type="http://schemas.openxmlformats.org/officeDocument/2006/relationships/hyperlink" Target="https://developer.mozilla.org/en-US/docs/Web/HTML/Element/button" TargetMode="External"/><Relationship Id="rId64" Type="http://schemas.openxmlformats.org/officeDocument/2006/relationships/hyperlink" Target="https://developer.mozilla.org/en-US/docs/Web/API/IDBOpenDBRequest/onupgradeneeded" TargetMode="External"/><Relationship Id="rId69" Type="http://schemas.openxmlformats.org/officeDocument/2006/relationships/hyperlink" Target="https://developer.mozilla.org/en-US/docs/Web/API/Event/preventDefault" TargetMode="External"/><Relationship Id="rId77" Type="http://schemas.openxmlformats.org/officeDocument/2006/relationships/hyperlink" Target="https://developer.mozilla.org/en-US/docs/Web/API/IDBObjectStore/openCursor" TargetMode="External"/><Relationship Id="rId100" Type="http://schemas.openxmlformats.org/officeDocument/2006/relationships/hyperlink" Target="https://developer.mozilla.org/en-US/docs/Learn/JavaScript/Client-side_web_APIs/Client-side_storage" TargetMode="External"/><Relationship Id="rId105" Type="http://schemas.openxmlformats.org/officeDocument/2006/relationships/hyperlink" Target="https://developer.mozilla.org/en-US/docs/Web/API/ServiceWorkerContainer/register" TargetMode="External"/><Relationship Id="rId113" Type="http://schemas.openxmlformats.org/officeDocument/2006/relationships/hyperlink" Target="https://developer.mozilla.org/en-US/docs/Web/API/WindowOrWorkerGlobalScope/fetch" TargetMode="External"/><Relationship Id="rId118" Type="http://schemas.openxmlformats.org/officeDocument/2006/relationships/hyperlink" Target="https://developer.mozilla.org/en-US/docs/Learn/JavaScript/Client-side_web_APIs/Client-side_storage" TargetMode="External"/><Relationship Id="rId8" Type="http://schemas.openxmlformats.org/officeDocument/2006/relationships/hyperlink" Target="https://developer.mozilla.org/en-US/docs/Learn/JavaScript/First_steps" TargetMode="External"/><Relationship Id="rId51" Type="http://schemas.openxmlformats.org/officeDocument/2006/relationships/hyperlink" Target="https://github.com/mdn/learning-area/blob/master/javascript/apis/client-side-storage/indexeddb/notes/style.css" TargetMode="External"/><Relationship Id="rId72" Type="http://schemas.openxmlformats.org/officeDocument/2006/relationships/hyperlink" Target="https://developer.mozilla.org/en-US/docs/Web/API/IDBObjectStore/add" TargetMode="External"/><Relationship Id="rId80" Type="http://schemas.openxmlformats.org/officeDocument/2006/relationships/hyperlink" Target="https://developer.mozilla.org/en-US/docs/Learn/JavaScript/Client-side_web_APIs/Client-side_storage" TargetMode="External"/><Relationship Id="rId85" Type="http://schemas.openxmlformats.org/officeDocument/2006/relationships/hyperlink" Target="https://developer.mozilla.org/en-US/docs/Learn/JavaScript/Client-side_web_APIs/Client-side_storage" TargetMode="External"/><Relationship Id="rId93" Type="http://schemas.openxmlformats.org/officeDocument/2006/relationships/hyperlink" Target="https://developer.mozilla.org/en-US/docs/Web/API/URL/createObjectURL" TargetMode="External"/><Relationship Id="rId98" Type="http://schemas.openxmlformats.org/officeDocument/2006/relationships/hyperlink" Target="https://developer.mozilla.org/en-US/docs/Web/API/Cache" TargetMode="External"/><Relationship Id="rId121"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hyperlink" Target="https://developer.mozilla.org/en-US/docs/Learn/JavaScript/Client-side_web_APIs/Client-side_storage" TargetMode="External"/><Relationship Id="rId17" Type="http://schemas.openxmlformats.org/officeDocument/2006/relationships/hyperlink" Target="https://developer.mozilla.org/en-US/docs/Learn/JavaScript/Client-side_web_APIs/Client-side_storage" TargetMode="External"/><Relationship Id="rId25" Type="http://schemas.openxmlformats.org/officeDocument/2006/relationships/hyperlink" Target="https://developer.mozilla.org/en-US/docs/Web/API/Service_Worker_API" TargetMode="External"/><Relationship Id="rId33" Type="http://schemas.openxmlformats.org/officeDocument/2006/relationships/hyperlink" Target="https://developer.mozilla.org/en-US/docs/Web/API/Storage/setItem" TargetMode="External"/><Relationship Id="rId38" Type="http://schemas.openxmlformats.org/officeDocument/2006/relationships/hyperlink" Target="https://developer.mozilla.org/en-US/docs/Learn/JavaScript/Client-side_web_APIs/Client-side_storage" TargetMode="External"/><Relationship Id="rId46" Type="http://schemas.openxmlformats.org/officeDocument/2006/relationships/hyperlink" Target="https://developer.mozilla.org/en-US/docs/Web/API/IndexedDB_API" TargetMode="External"/><Relationship Id="rId59" Type="http://schemas.openxmlformats.org/officeDocument/2006/relationships/hyperlink" Target="https://developer.mozilla.org/en-US/docs/Glossary/Asynchronous" TargetMode="External"/><Relationship Id="rId67" Type="http://schemas.openxmlformats.org/officeDocument/2006/relationships/hyperlink" Target="https://developer.mozilla.org/en-US/docs/Learn/JavaScript/Client-side_web_APIs/Client-side_storage" TargetMode="External"/><Relationship Id="rId103" Type="http://schemas.openxmlformats.org/officeDocument/2006/relationships/hyperlink" Target="https://github.com/mdn/learning-area/blob/master/javascript/apis/client-side-storage/cache-sw/video-store-offline/index.js" TargetMode="External"/><Relationship Id="rId108" Type="http://schemas.openxmlformats.org/officeDocument/2006/relationships/hyperlink" Target="https://developer.mozilla.org/en-US/docs/Web/API/CacheStorage/open" TargetMode="External"/><Relationship Id="rId116" Type="http://schemas.openxmlformats.org/officeDocument/2006/relationships/hyperlink" Target="https://mdn.github.io/learning-area/javascript/apis/client-side-storage/cache-sw/video-store-offline/" TargetMode="External"/><Relationship Id="rId20" Type="http://schemas.openxmlformats.org/officeDocument/2006/relationships/hyperlink" Target="https://developer.mozilla.org/en-US/docs/Learn/JavaScript/Client-side_web_APIs/Client-side_storage" TargetMode="External"/><Relationship Id="rId41" Type="http://schemas.openxmlformats.org/officeDocument/2006/relationships/hyperlink" Target="https://github.com/mdn/learning-area/blob/master/javascript/apis/client-side-storage/web-storage/personal-greeting.html" TargetMode="External"/><Relationship Id="rId54" Type="http://schemas.openxmlformats.org/officeDocument/2006/relationships/hyperlink" Target="https://developer.mozilla.org/en-US/docs/Web/HTML/Element/input" TargetMode="External"/><Relationship Id="rId62" Type="http://schemas.openxmlformats.org/officeDocument/2006/relationships/hyperlink" Target="https://developer.mozilla.org/en-US/docs/Web/API/IDBRequest/result" TargetMode="External"/><Relationship Id="rId70" Type="http://schemas.openxmlformats.org/officeDocument/2006/relationships/hyperlink" Target="https://developer.mozilla.org/en-US/docs/Web/API/IDBDatabase/transaction" TargetMode="External"/><Relationship Id="rId75" Type="http://schemas.openxmlformats.org/officeDocument/2006/relationships/hyperlink" Target="https://developer.mozilla.org/en-US/docs/Web/API/IDBDatabase/transaction" TargetMode="External"/><Relationship Id="rId83" Type="http://schemas.openxmlformats.org/officeDocument/2006/relationships/hyperlink" Target="https://mdn.github.io/learning-area/javascript/apis/client-side-storage/indexeddb/notes/" TargetMode="External"/><Relationship Id="rId88" Type="http://schemas.openxmlformats.org/officeDocument/2006/relationships/hyperlink" Target="https://developer.mozilla.org/en-US/docs/Web/HTML/Element/video" TargetMode="External"/><Relationship Id="rId91" Type="http://schemas.openxmlformats.org/officeDocument/2006/relationships/hyperlink" Target="https://developer.mozilla.org/en-US/docs/Web/JavaScript/Reference/Global_Objects/Promise/all" TargetMode="External"/><Relationship Id="rId96" Type="http://schemas.openxmlformats.org/officeDocument/2006/relationships/image" Target="media/image3.png"/><Relationship Id="rId111" Type="http://schemas.openxmlformats.org/officeDocument/2006/relationships/hyperlink" Target="https://developer.mozilla.org/en-US/docs/Web/API/FetchEvent/respondWith" TargetMode="External"/><Relationship Id="rId1" Type="http://schemas.openxmlformats.org/officeDocument/2006/relationships/numbering" Target="numbering.xml"/><Relationship Id="rId6" Type="http://schemas.openxmlformats.org/officeDocument/2006/relationships/hyperlink" Target="https://developer.mozilla.org/en-US/docs/Learn/JavaScript/Client-side_web_APIs/Video_and_audio_APIs" TargetMode="External"/><Relationship Id="rId15" Type="http://schemas.openxmlformats.org/officeDocument/2006/relationships/hyperlink" Target="https://developer.mozilla.org/en-US/docs/Learn/Server-side" TargetMode="External"/><Relationship Id="rId23" Type="http://schemas.openxmlformats.org/officeDocument/2006/relationships/hyperlink" Target="https://developer.mozilla.org/en-US/docs/Learn/JavaScript/Client-side_web_APIs/Client-side_storage" TargetMode="External"/><Relationship Id="rId28" Type="http://schemas.openxmlformats.org/officeDocument/2006/relationships/hyperlink" Target="https://developer.mozilla.org/en-US/docs/Web/API/Web_Storage_API" TargetMode="External"/><Relationship Id="rId36" Type="http://schemas.openxmlformats.org/officeDocument/2006/relationships/hyperlink" Target="https://developer.mozilla.org/en-US/docs/Learn/JavaScript/Client-side_web_APIs/Client-side_storage" TargetMode="External"/><Relationship Id="rId49" Type="http://schemas.openxmlformats.org/officeDocument/2006/relationships/hyperlink" Target="https://developer.mozilla.org/en-US/docs/Learn/JavaScript/Client-side_web_APIs/Client-side_storage" TargetMode="External"/><Relationship Id="rId57" Type="http://schemas.openxmlformats.org/officeDocument/2006/relationships/hyperlink" Target="https://developer.mozilla.org/en-US/docs/Learn/JavaScript/Client-side_web_APIs/Client-side_storage" TargetMode="External"/><Relationship Id="rId106" Type="http://schemas.openxmlformats.org/officeDocument/2006/relationships/hyperlink" Target="https://github.com/mdn/learning-area/blob/master/javascript/apis/client-side-storage/cache-sw/video-store-offline/sw.js" TargetMode="External"/><Relationship Id="rId114" Type="http://schemas.openxmlformats.org/officeDocument/2006/relationships/hyperlink" Target="https://serviceworke.rs/" TargetMode="External"/><Relationship Id="rId119" Type="http://schemas.openxmlformats.org/officeDocument/2006/relationships/hyperlink" Target="https://developer.mozilla.org/en-US/docs/Web/API/Web_Storage_API" TargetMode="External"/><Relationship Id="rId10" Type="http://schemas.openxmlformats.org/officeDocument/2006/relationships/hyperlink" Target="https://developer.mozilla.org/en-US/docs/Learn/JavaScript/Objects" TargetMode="External"/><Relationship Id="rId31" Type="http://schemas.openxmlformats.org/officeDocument/2006/relationships/hyperlink" Target="https://developer.mozilla.org/en-US/docs/Web/API/Window/sessionStorage" TargetMode="External"/><Relationship Id="rId44" Type="http://schemas.openxmlformats.org/officeDocument/2006/relationships/hyperlink" Target="https://developer.mozilla.org/en-US/docs/Web/HTML/Element/script" TargetMode="External"/><Relationship Id="rId52" Type="http://schemas.openxmlformats.org/officeDocument/2006/relationships/hyperlink" Target="https://github.com/mdn/learning-area/blob/master/javascript/apis/client-side-storage/indexeddb/notes/index-start.js" TargetMode="External"/><Relationship Id="rId60" Type="http://schemas.openxmlformats.org/officeDocument/2006/relationships/hyperlink" Target="https://developer.mozilla.org/en-US/docs/Web/API/IDBRequest/onerror" TargetMode="External"/><Relationship Id="rId65" Type="http://schemas.openxmlformats.org/officeDocument/2006/relationships/hyperlink" Target="https://developer.mozilla.org/en-US/docs/Web/API/IDBDatabase/createObjectStore" TargetMode="External"/><Relationship Id="rId73" Type="http://schemas.openxmlformats.org/officeDocument/2006/relationships/hyperlink" Target="https://developer.mozilla.org/en-US/docs/Learn/JavaScript/Client-side_web_APIs/Client-side_storage" TargetMode="External"/><Relationship Id="rId78" Type="http://schemas.openxmlformats.org/officeDocument/2006/relationships/hyperlink" Target="https://developer.mozilla.org/en-US/docs/Web/API/IDBCursor" TargetMode="External"/><Relationship Id="rId81" Type="http://schemas.openxmlformats.org/officeDocument/2006/relationships/hyperlink" Target="https://developer.mozilla.org/en-US/docs/Web/JavaScript/Reference/Global_Objects/Number" TargetMode="External"/><Relationship Id="rId86" Type="http://schemas.openxmlformats.org/officeDocument/2006/relationships/hyperlink" Target="https://github.com/mdn/learning-area/tree/master/javascript/apis/client-side-storage/indexeddb/video-store" TargetMode="External"/><Relationship Id="rId94" Type="http://schemas.openxmlformats.org/officeDocument/2006/relationships/hyperlink" Target="https://developer.mozilla.org/en-US/docs/Web/HTML/Element/source" TargetMode="External"/><Relationship Id="rId99" Type="http://schemas.openxmlformats.org/officeDocument/2006/relationships/hyperlink" Target="https://developer.mozilla.org/en-US/docs/Web/API/Service_Worker_API" TargetMode="External"/><Relationship Id="rId101" Type="http://schemas.openxmlformats.org/officeDocument/2006/relationships/hyperlink" Target="https://mdn.github.io/learning-area/javascript/apis/client-side-storage/cache-sw/video-store-offline/" TargetMode="External"/><Relationship Id="rId4" Type="http://schemas.openxmlformats.org/officeDocument/2006/relationships/settings" Target="settings.xml"/><Relationship Id="rId9" Type="http://schemas.openxmlformats.org/officeDocument/2006/relationships/hyperlink" Target="https://developer.mozilla.org/en-US/docs/Learn/JavaScript/Building_blocks" TargetMode="External"/><Relationship Id="rId13" Type="http://schemas.openxmlformats.org/officeDocument/2006/relationships/hyperlink" Target="https://developer.mozilla.org/en-US/docs/Learn/Server-side/First_steps/Client-Server_overview" TargetMode="External"/><Relationship Id="rId18" Type="http://schemas.openxmlformats.org/officeDocument/2006/relationships/hyperlink" Target="https://developer.mozilla.org/en-US/docs/Web/HTTP/Cookies" TargetMode="External"/><Relationship Id="rId39" Type="http://schemas.openxmlformats.org/officeDocument/2006/relationships/hyperlink" Target="https://github.com/mdn/learning-area/blob/master/javascript/apis/client-side-storage/web-storage/personal-greeting.html" TargetMode="External"/><Relationship Id="rId109" Type="http://schemas.openxmlformats.org/officeDocument/2006/relationships/hyperlink" Target="https://developer.mozilla.org/en-US/docs/Web/API/Cache" TargetMode="External"/><Relationship Id="rId34" Type="http://schemas.openxmlformats.org/officeDocument/2006/relationships/hyperlink" Target="https://developer.mozilla.org/en-US/docs/Web/API/Storage/getItem" TargetMode="External"/><Relationship Id="rId50" Type="http://schemas.openxmlformats.org/officeDocument/2006/relationships/hyperlink" Target="https://github.com/mdn/learning-area/blob/master/javascript/apis/client-side-storage/indexeddb/notes/index.html" TargetMode="External"/><Relationship Id="rId55" Type="http://schemas.openxmlformats.org/officeDocument/2006/relationships/hyperlink" Target="https://developer.mozilla.org/en-US/docs/Web/HTML/Element/form" TargetMode="External"/><Relationship Id="rId76" Type="http://schemas.openxmlformats.org/officeDocument/2006/relationships/hyperlink" Target="https://developer.mozilla.org/en-US/docs/Web/API/IDBTransaction/objectStore" TargetMode="External"/><Relationship Id="rId97" Type="http://schemas.openxmlformats.org/officeDocument/2006/relationships/hyperlink" Target="https://developer.mozilla.org/en-US/docs/Web/API/Service_Worker_API" TargetMode="External"/><Relationship Id="rId104" Type="http://schemas.openxmlformats.org/officeDocument/2006/relationships/hyperlink" Target="https://developer.mozilla.org/en-US/docs/Web/API/Navigator" TargetMode="External"/><Relationship Id="rId120" Type="http://schemas.openxmlformats.org/officeDocument/2006/relationships/fontTable" Target="fontTable.xml"/><Relationship Id="rId7" Type="http://schemas.openxmlformats.org/officeDocument/2006/relationships/hyperlink" Target="https://developer.mozilla.org/en-US/docs/Learn/JavaScript/Client-side_web_APIs" TargetMode="External"/><Relationship Id="rId71" Type="http://schemas.openxmlformats.org/officeDocument/2006/relationships/hyperlink" Target="https://developer.mozilla.org/en-US/docs/Web/API/IDBTransaction/objectStore" TargetMode="External"/><Relationship Id="rId92" Type="http://schemas.openxmlformats.org/officeDocument/2006/relationships/hyperlink" Target="https://developer.mozilla.org/en-US/docs/Web/API/IDBObjectStore/add" TargetMode="External"/><Relationship Id="rId2" Type="http://schemas.openxmlformats.org/officeDocument/2006/relationships/styles" Target="styles.xml"/><Relationship Id="rId29" Type="http://schemas.openxmlformats.org/officeDocument/2006/relationships/hyperlink" Target="https://developer.mozilla.org/en-US/docs/Learn/JavaScript/Client-side_web_APIs/Client-side_storage" TargetMode="External"/><Relationship Id="rId24" Type="http://schemas.openxmlformats.org/officeDocument/2006/relationships/hyperlink" Target="https://developer.mozilla.org/en-US/docs/Web/API/Cache" TargetMode="External"/><Relationship Id="rId40" Type="http://schemas.openxmlformats.org/officeDocument/2006/relationships/image" Target="media/image1.png"/><Relationship Id="rId45" Type="http://schemas.openxmlformats.org/officeDocument/2006/relationships/hyperlink" Target="https://developer.mozilla.org/en-US/docs/Learn/JavaScript/Client-side_web_APIs/Client-side_storage" TargetMode="External"/><Relationship Id="rId66" Type="http://schemas.openxmlformats.org/officeDocument/2006/relationships/hyperlink" Target="https://developer.mozilla.org/en-US/docs/Web/API/IDBObjectStore/createIndex" TargetMode="External"/><Relationship Id="rId87" Type="http://schemas.openxmlformats.org/officeDocument/2006/relationships/hyperlink" Target="https://mdn.github.io/learning-area/javascript/apis/client-side-storage/indexeddb/video-store/" TargetMode="External"/><Relationship Id="rId110" Type="http://schemas.openxmlformats.org/officeDocument/2006/relationships/hyperlink" Target="https://developer.mozilla.org/en-US/docs/Web/API/Cache/addAll" TargetMode="External"/><Relationship Id="rId115" Type="http://schemas.openxmlformats.org/officeDocument/2006/relationships/hyperlink" Target="https://developers.google.com/web/fundamentals/codelabs/off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8439</Words>
  <Characters>48105</Characters>
  <Application>Microsoft Office Word</Application>
  <DocSecurity>0</DocSecurity>
  <Lines>400</Lines>
  <Paragraphs>112</Paragraphs>
  <ScaleCrop>false</ScaleCrop>
  <Company/>
  <LinksUpToDate>false</LinksUpToDate>
  <CharactersWithSpaces>56432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2021-05-01T16:51:00Z</dcterms:created>
  <dcterms:modified xsi:type="dcterms:W3CDTF">2021-05-01T16:52:00Z</dcterms:modified>
</cp:coreProperties>
</file>