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7431" w14:textId="77777777" w:rsidR="007F4B37" w:rsidRPr="007F4B37" w:rsidRDefault="007F4B37" w:rsidP="007F4B3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begin"/>
      </w: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instrText xml:space="preserve"> HYPERLINK "https://www.coursera.org/learn/tensorflow-beginner-basic-image-classification/exam/sjH3X/basic-image-classification/attempt?redirectToCover=true" \l "main" </w:instrText>
      </w: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separate"/>
      </w:r>
      <w:r w:rsidRPr="007F4B37">
        <w:rPr>
          <w:rFonts w:ascii="inherit" w:eastAsia="Times New Roman" w:hAnsi="inherit" w:cs="Arial"/>
          <w:b/>
          <w:bCs/>
          <w:color w:val="FFFFFF"/>
          <w:kern w:val="0"/>
          <w:sz w:val="24"/>
          <w:szCs w:val="24"/>
          <w:u w:val="single"/>
          <w:shd w:val="clear" w:color="auto" w:fill="00419E"/>
          <w14:ligatures w14:val="none"/>
        </w:rPr>
        <w:t>Skip to Main Content</w:t>
      </w: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end"/>
      </w:r>
    </w:p>
    <w:p w14:paraId="77BF26BB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begin"/>
      </w: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instrText xml:space="preserve"> HYPERLINK "https://www.coursera.org/programs/national-university-bangladesh-on-coursera-hrwbv" </w:instrText>
      </w: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separate"/>
      </w:r>
    </w:p>
    <w:p w14:paraId="7B3DD734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5EF16" w14:textId="4B6620E0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noProof/>
          <w:color w:val="0000FF"/>
          <w:kern w:val="0"/>
          <w:sz w:val="21"/>
          <w:szCs w:val="21"/>
          <w14:ligatures w14:val="none"/>
        </w:rPr>
        <w:drawing>
          <wp:inline distT="0" distB="0" distL="0" distR="0" wp14:anchorId="654177E2" wp14:editId="1DC93795">
            <wp:extent cx="247650" cy="304800"/>
            <wp:effectExtent l="0" t="0" r="0" b="0"/>
            <wp:docPr id="1" name="Picture 1" descr="E-LearnE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LearnEx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E8F2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fldChar w:fldCharType="end"/>
      </w:r>
    </w:p>
    <w:p w14:paraId="10327079" w14:textId="77777777" w:rsidR="007F4B37" w:rsidRPr="007F4B37" w:rsidRDefault="007F4B37" w:rsidP="007F4B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F4B3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A117C4A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SEARCH IN COURSE</w:t>
      </w:r>
    </w:p>
    <w:p w14:paraId="0BDA14C7" w14:textId="6F3E0B50" w:rsidR="007F4B37" w:rsidRPr="007F4B37" w:rsidRDefault="007F4B37" w:rsidP="007F4B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object w:dxaOrig="1440" w:dyaOrig="1440" w14:anchorId="1BA0F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6.5pt;height:18pt" o:ole="">
            <v:imagedata r:id="rId6" o:title=""/>
          </v:shape>
          <w:control r:id="rId7" w:name="DefaultOcxName" w:shapeid="_x0000_i1068"/>
        </w:object>
      </w:r>
    </w:p>
    <w:p w14:paraId="485BCD5D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Search</w:t>
      </w:r>
    </w:p>
    <w:p w14:paraId="04E25609" w14:textId="77777777" w:rsidR="007F4B37" w:rsidRPr="007F4B37" w:rsidRDefault="007F4B37" w:rsidP="007F4B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F4B3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A0B444C" w14:textId="77777777" w:rsidR="007F4B37" w:rsidRPr="007F4B37" w:rsidRDefault="007F4B37" w:rsidP="007F4B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English</w:t>
      </w:r>
    </w:p>
    <w:p w14:paraId="1D481E2F" w14:textId="77777777" w:rsidR="007F4B37" w:rsidRPr="007F4B37" w:rsidRDefault="007F4B37" w:rsidP="007F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72BAAD3D" w14:textId="77777777" w:rsidR="007F4B37" w:rsidRPr="007F4B37" w:rsidRDefault="007F4B37" w:rsidP="007F4B37">
      <w:pPr>
        <w:numPr>
          <w:ilvl w:val="0"/>
          <w:numId w:val="1"/>
        </w:numPr>
        <w:shd w:val="clear" w:color="auto" w:fill="FFFFFF"/>
        <w:spacing w:after="0" w:line="240" w:lineRule="auto"/>
        <w:ind w:left="810" w:right="9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Tanvir </w:t>
      </w:r>
      <w:proofErr w:type="spellStart"/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Anjom</w:t>
      </w:r>
      <w:proofErr w:type="spellEnd"/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Siddique</w:t>
      </w:r>
    </w:p>
    <w:p w14:paraId="7E94F7E4" w14:textId="77777777" w:rsidR="007F4B37" w:rsidRPr="007F4B37" w:rsidRDefault="007F4B37" w:rsidP="007F4B37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6D40C" w14:textId="77777777" w:rsidR="007F4B37" w:rsidRPr="007F4B37" w:rsidRDefault="007F4B37" w:rsidP="007F4B37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7F4B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Project</w:t>
        </w:r>
      </w:hyperlink>
    </w:p>
    <w:p w14:paraId="1F31B1B2" w14:textId="77777777" w:rsidR="007F4B37" w:rsidRPr="007F4B37" w:rsidRDefault="007F4B37" w:rsidP="007F4B37">
      <w:pPr>
        <w:numPr>
          <w:ilvl w:val="0"/>
          <w:numId w:val="2"/>
        </w:numPr>
        <w:spacing w:before="100" w:beforeAutospacing="1" w:after="100" w:afterAutospacing="1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Image Classification</w:t>
      </w:r>
    </w:p>
    <w:p w14:paraId="507AAB44" w14:textId="77777777" w:rsidR="007F4B37" w:rsidRPr="007F4B37" w:rsidRDefault="007F4B37" w:rsidP="007F4B37">
      <w:pPr>
        <w:spacing w:after="0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proofErr w:type="spellStart"/>
        <w:r w:rsidRPr="007F4B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Previous</w:t>
        </w:r>
      </w:hyperlink>
      <w:hyperlink r:id="rId10" w:history="1">
        <w:r w:rsidRPr="007F4B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Next</w:t>
        </w:r>
        <w:proofErr w:type="spellEnd"/>
      </w:hyperlink>
    </w:p>
    <w:p w14:paraId="0D0932FD" w14:textId="77777777" w:rsidR="007F4B37" w:rsidRPr="007F4B37" w:rsidRDefault="007F4B37" w:rsidP="007F4B37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Basic Image Classification</w:t>
      </w:r>
    </w:p>
    <w:p w14:paraId="34F5BAE0" w14:textId="77777777" w:rsidR="007F4B37" w:rsidRPr="007F4B37" w:rsidRDefault="007F4B37" w:rsidP="007F4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"https://www.coursera.org/learn/tensorflow-beginner-basic-image-classification/supplement/28hBr/project-based-course-overview" </w:instrTex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520EE83C" w14:textId="77777777" w:rsidR="007F4B37" w:rsidRPr="007F4B37" w:rsidRDefault="007F4B37" w:rsidP="007F4B37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7F4B37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14:ligatures w14:val="none"/>
        </w:rPr>
        <w:t>Reading: </w:t>
      </w:r>
      <w:proofErr w:type="spellStart"/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Reading</w:t>
      </w:r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Project</w:t>
      </w:r>
      <w:proofErr w:type="spellEnd"/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-Based Course Overview</w:t>
      </w:r>
    </w:p>
    <w:p w14:paraId="20F01CDE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14:ligatures w14:val="none"/>
        </w:rPr>
        <w:t>. Duration: 20 minutes</w:t>
      </w: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14:ligatures w14:val="none"/>
        </w:rPr>
        <w:t>20 min</w:t>
      </w:r>
    </w:p>
    <w:p w14:paraId="369026AC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53286CE6" w14:textId="77777777" w:rsidR="007F4B37" w:rsidRPr="007F4B37" w:rsidRDefault="007F4B37" w:rsidP="007F4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"https://www.coursera.org/learn/tensorflow-beginner-basic-image-classification/ungradedLti/OvHa3/basic-image-classification" </w:instrTex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50E69A48" w14:textId="77777777" w:rsidR="007F4B37" w:rsidRPr="007F4B37" w:rsidRDefault="007F4B37" w:rsidP="007F4B37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7F4B37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14:ligatures w14:val="none"/>
        </w:rPr>
        <w:t>Guided Project: </w:t>
      </w:r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 xml:space="preserve">Guided </w:t>
      </w:r>
      <w:proofErr w:type="spellStart"/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Project</w:t>
      </w:r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Basic</w:t>
      </w:r>
      <w:proofErr w:type="spellEnd"/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Image Classification</w:t>
      </w:r>
    </w:p>
    <w:p w14:paraId="39B9971F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14:ligatures w14:val="none"/>
        </w:rPr>
        <w:t>. Duration: 1 hour 10 minutes</w:t>
      </w: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14:ligatures w14:val="none"/>
        </w:rPr>
        <w:t>1h 10m</w:t>
      </w:r>
    </w:p>
    <w:p w14:paraId="1FE7475F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6A9C974" w14:textId="77777777" w:rsidR="007F4B37" w:rsidRPr="007F4B37" w:rsidRDefault="007F4B37" w:rsidP="007F4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"https://www.coursera.org/learn/tensorflow-beginner-basic-image-classification/quiz/6lS5i/check-your-understanding" </w:instrTex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3AA2149F" w14:textId="77777777" w:rsidR="007F4B37" w:rsidRPr="007F4B37" w:rsidRDefault="007F4B37" w:rsidP="007F4B37">
      <w:pPr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7F4B37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14:ligatures w14:val="none"/>
        </w:rPr>
        <w:t>Practice Quiz: </w:t>
      </w:r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Check Your Understanding</w:t>
      </w:r>
    </w:p>
    <w:p w14:paraId="76FDFB6A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14:ligatures w14:val="none"/>
        </w:rPr>
        <w:t>. Duration: 15 minutes</w:t>
      </w: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14:ligatures w14:val="none"/>
        </w:rPr>
        <w:t>15 min</w:t>
      </w:r>
    </w:p>
    <w:p w14:paraId="08A301AE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fldChar w:fldCharType="end"/>
      </w:r>
    </w:p>
    <w:p w14:paraId="70842089" w14:textId="77777777" w:rsidR="007F4B37" w:rsidRPr="007F4B37" w:rsidRDefault="007F4B37" w:rsidP="007F4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"https://www.coursera.org/learn/tensorflow-beginner-basic-image-classification/exam/sjH3X/basic-image-classification" </w:instrTex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17E12E0B" w14:textId="77777777" w:rsidR="007F4B37" w:rsidRPr="007F4B37" w:rsidRDefault="007F4B37" w:rsidP="007F4B37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7F4B37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14:ligatures w14:val="none"/>
        </w:rPr>
        <w:t>Quiz: </w:t>
      </w:r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Basic Image Classification</w:t>
      </w:r>
    </w:p>
    <w:p w14:paraId="34B022A8" w14:textId="77777777" w:rsidR="007F4B37" w:rsidRPr="007F4B37" w:rsidRDefault="007F4B37" w:rsidP="007F4B37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14:ligatures w14:val="none"/>
        </w:rPr>
        <w:t>Started</w:t>
      </w:r>
    </w:p>
    <w:p w14:paraId="642E4585" w14:textId="77777777" w:rsidR="007F4B37" w:rsidRPr="007F4B37" w:rsidRDefault="007F4B37" w:rsidP="007F4B3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5E2DEBE3" w14:textId="77777777" w:rsidR="007F4B37" w:rsidRPr="007F4B37" w:rsidRDefault="007F4B37" w:rsidP="007F4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"https://www.coursera.org/learn/tensorflow-beginner-basic-image-classification/ungradedWidget/oUfJ1/course-end-survey-we-appreciate-your-feedback" </w:instrTex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22BF44E0" w14:textId="77777777" w:rsidR="007F4B37" w:rsidRPr="007F4B37" w:rsidRDefault="007F4B37" w:rsidP="007F4B37">
      <w:pPr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7F4B37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14:ligatures w14:val="none"/>
        </w:rPr>
        <w:t>Ungraded Plugin: </w:t>
      </w:r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Course End Survey - We appreciate your feedback!</w:t>
      </w:r>
    </w:p>
    <w:p w14:paraId="1EC1FDF3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14:ligatures w14:val="none"/>
        </w:rPr>
        <w:t>. Duration: 3 minutes</w:t>
      </w: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14:ligatures w14:val="none"/>
        </w:rPr>
        <w:t>3 min</w:t>
      </w:r>
    </w:p>
    <w:p w14:paraId="13380C13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6834029A" w14:textId="77777777" w:rsidR="007F4B37" w:rsidRPr="007F4B37" w:rsidRDefault="007F4B37" w:rsidP="007F4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"https://www.coursera.org/learn/tensorflow-beginner-basic-image-classification/supplement/LLFvd/continue-learning-on-coursera" </w:instrTex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2E54B5A6" w14:textId="77777777" w:rsidR="007F4B37" w:rsidRPr="007F4B37" w:rsidRDefault="007F4B37" w:rsidP="007F4B37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7F4B37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14:ligatures w14:val="none"/>
        </w:rPr>
        <w:t>Reading: </w:t>
      </w:r>
      <w:proofErr w:type="spellStart"/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Reading</w:t>
      </w:r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>Continue</w:t>
      </w:r>
      <w:proofErr w:type="spellEnd"/>
      <w:r w:rsidRPr="007F4B37">
        <w:rPr>
          <w:rFonts w:ascii="Arial" w:eastAsia="Times New Roman" w:hAnsi="Arial" w:cs="Arial"/>
          <w:color w:val="0000FF"/>
          <w:kern w:val="0"/>
          <w:sz w:val="18"/>
          <w:szCs w:val="18"/>
          <w14:ligatures w14:val="none"/>
        </w:rPr>
        <w:t xml:space="preserve"> learning on Coursera!</w:t>
      </w:r>
    </w:p>
    <w:p w14:paraId="02C963C5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14:ligatures w14:val="none"/>
        </w:rPr>
        <w:t>. Duration: 10 minutes</w:t>
      </w:r>
      <w:r w:rsidRPr="007F4B37">
        <w:rPr>
          <w:rFonts w:ascii="Arial" w:eastAsia="Times New Roman" w:hAnsi="Arial" w:cs="Arial"/>
          <w:color w:val="6B6B6B"/>
          <w:kern w:val="0"/>
          <w:sz w:val="18"/>
          <w:szCs w:val="18"/>
          <w14:ligatures w14:val="none"/>
        </w:rPr>
        <w:t>10 min</w:t>
      </w:r>
    </w:p>
    <w:p w14:paraId="03053478" w14:textId="77777777" w:rsidR="007F4B37" w:rsidRPr="007F4B37" w:rsidRDefault="007F4B37" w:rsidP="007F4B3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79BA8009" w14:textId="77777777" w:rsidR="007F4B37" w:rsidRPr="007F4B37" w:rsidRDefault="007F4B37" w:rsidP="007F4B3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Basic Image Classification</w:t>
      </w:r>
    </w:p>
    <w:p w14:paraId="02CEE310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Learning Objectives</w:t>
      </w:r>
    </w:p>
    <w:p w14:paraId="55E98A25" w14:textId="77777777" w:rsidR="007F4B37" w:rsidRPr="007F4B37" w:rsidRDefault="007F4B37" w:rsidP="007F4B3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Submit your assignment</w:t>
      </w:r>
    </w:p>
    <w:p w14:paraId="7B658329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 </w: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October 29, 11:59 PM +06</w:t>
      </w: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Oct 29, 11:59 PM +06</w:t>
      </w:r>
    </w:p>
    <w:p w14:paraId="0065A4F3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Attempts 3 every 8 hours</w:t>
      </w:r>
    </w:p>
    <w:p w14:paraId="5675A4DD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again</w:t>
      </w:r>
    </w:p>
    <w:p w14:paraId="7A42A107" w14:textId="77777777" w:rsidR="007F4B37" w:rsidRPr="007F4B37" w:rsidRDefault="007F4B37" w:rsidP="007F4B3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Receive grade</w:t>
      </w:r>
    </w:p>
    <w:p w14:paraId="69288399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Pass 70% or higher</w:t>
      </w:r>
    </w:p>
    <w:p w14:paraId="524D80BD" w14:textId="77777777" w:rsidR="007F4B37" w:rsidRPr="007F4B37" w:rsidRDefault="007F4B37" w:rsidP="007F4B3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grade</w:t>
      </w:r>
    </w:p>
    <w:p w14:paraId="0250ABAE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100%</w:t>
      </w:r>
    </w:p>
    <w:p w14:paraId="6BD6DD98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Feedback</w:t>
      </w:r>
    </w:p>
    <w:p w14:paraId="2CFFF095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keep your highest score</w:t>
      </w:r>
    </w:p>
    <w:p w14:paraId="71BD3EF2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</w:t>
      </w:r>
    </w:p>
    <w:p w14:paraId="0424BA4F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Dislike</w:t>
      </w:r>
    </w:p>
    <w:p w14:paraId="100C2DDC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 an issue</w:t>
      </w:r>
    </w:p>
    <w:p w14:paraId="3E481D80" w14:textId="77777777" w:rsidR="007F4B37" w:rsidRPr="007F4B37" w:rsidRDefault="007F4B37" w:rsidP="007F4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Chat with us</w:t>
      </w:r>
    </w:p>
    <w:p w14:paraId="6FA08366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</w:t>
      </w:r>
    </w:p>
    <w:p w14:paraId="7BDDE054" w14:textId="77777777" w:rsidR="007F4B37" w:rsidRPr="007F4B37" w:rsidRDefault="007F4B37" w:rsidP="007F4B3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7F4B37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Basic Image Classification</w:t>
      </w:r>
    </w:p>
    <w:p w14:paraId="09F3F586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F4B3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Graded Quiz</w:t>
      </w:r>
      <w:r w:rsidRPr="007F4B37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F4B3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• 15 min</w:t>
      </w:r>
    </w:p>
    <w:p w14:paraId="6F1EC4A8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F4B3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English</w:t>
      </w:r>
    </w:p>
    <w:p w14:paraId="0A6B5CF7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F4B3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DueOct</w:t>
      </w:r>
      <w:proofErr w:type="spellEnd"/>
      <w:r w:rsidRPr="007F4B3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29, 11:59 PM +06</w:t>
      </w:r>
    </w:p>
    <w:p w14:paraId="53DA33FD" w14:textId="77777777" w:rsidR="007F4B37" w:rsidRPr="007F4B37" w:rsidRDefault="007F4B37" w:rsidP="007F4B3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Congratulations! You passed!</w:t>
      </w:r>
    </w:p>
    <w:p w14:paraId="75095CF4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Grade received 100%</w:t>
      </w:r>
    </w:p>
    <w:p w14:paraId="033FFA00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Latest Submission Grade 100%</w:t>
      </w:r>
    </w:p>
    <w:p w14:paraId="48668121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pass 70% or higher</w:t>
      </w:r>
    </w:p>
    <w:p w14:paraId="1F74B27F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next item</w:t>
      </w:r>
    </w:p>
    <w:p w14:paraId="5AF08502" w14:textId="77777777" w:rsidR="007F4B37" w:rsidRPr="007F4B37" w:rsidRDefault="007F4B37" w:rsidP="007F4B3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</w:p>
    <w:p w14:paraId="582B7385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15FB8E56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Each pixel value in the MNIST data set can range between 0 to 255. How did we normalize these pixel values before feeding into the neural network model? Assuming the following:</w:t>
      </w:r>
    </w:p>
    <w:p w14:paraId="6E9024A0" w14:textId="77777777" w:rsidR="007F4B37" w:rsidRPr="007F4B37" w:rsidRDefault="007F4B37" w:rsidP="007F4B37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X = Image Examples</w:t>
      </w:r>
    </w:p>
    <w:p w14:paraId="2AD9EE7C" w14:textId="77777777" w:rsidR="007F4B37" w:rsidRPr="007F4B37" w:rsidRDefault="007F4B37" w:rsidP="007F4B37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 = Labels</w:t>
      </w:r>
    </w:p>
    <w:p w14:paraId="059ED54E" w14:textId="77777777" w:rsidR="007F4B37" w:rsidRPr="007F4B37" w:rsidRDefault="007F4B37" w:rsidP="007F4B37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 = Mean of X</w:t>
      </w:r>
    </w:p>
    <w:p w14:paraId="3969C50A" w14:textId="77777777" w:rsidR="007F4B37" w:rsidRPr="007F4B37" w:rsidRDefault="007F4B37" w:rsidP="007F4B37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 = Standard Deviation of X</w:t>
      </w:r>
    </w:p>
    <w:p w14:paraId="29B8D0D9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What would be normalized X?</w:t>
      </w:r>
    </w:p>
    <w:p w14:paraId="3230E1DC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 / 1 point</w:t>
      </w:r>
    </w:p>
    <w:p w14:paraId="18558446" w14:textId="7232B001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094FB0D2">
          <v:shape id="_x0000_i1070" type="#_x0000_t75" style="width:16.5pt;height:14pt" o:ole="">
            <v:imagedata r:id="rId11" o:title=""/>
          </v:shape>
          <w:control r:id="rId12" w:name="DefaultOcxName1" w:shapeid="_x0000_i1070"/>
        </w:object>
      </w:r>
    </w:p>
    <w:p w14:paraId="23C0329F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X / 255</w:t>
      </w:r>
    </w:p>
    <w:p w14:paraId="1F62B24A" w14:textId="43DB98C8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513F1BFD">
          <v:shape id="_x0000_i1066" type="#_x0000_t75" style="width:16.5pt;height:14pt" o:ole="">
            <v:imagedata r:id="rId11" o:title=""/>
          </v:shape>
          <w:control r:id="rId13" w:name="DefaultOcxName2" w:shapeid="_x0000_i1066"/>
        </w:object>
      </w:r>
    </w:p>
    <w:p w14:paraId="285E8106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(X - S) / M</w:t>
      </w:r>
    </w:p>
    <w:p w14:paraId="4C88893D" w14:textId="37A6388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7D219F7C">
          <v:shape id="_x0000_i1072" type="#_x0000_t75" style="width:16.5pt;height:14pt" o:ole="">
            <v:imagedata r:id="rId14" o:title=""/>
          </v:shape>
          <w:control r:id="rId15" w:name="DefaultOcxName3" w:shapeid="_x0000_i1072"/>
        </w:object>
      </w:r>
    </w:p>
    <w:p w14:paraId="2D05BCA2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  <w:t>(X - M) / S</w:t>
      </w:r>
    </w:p>
    <w:p w14:paraId="502253AA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</w:t>
      </w:r>
    </w:p>
    <w:p w14:paraId="4FF07F2B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This is correct! We also used a small epsilon value for numeric stability but that can be ignored.</w:t>
      </w:r>
    </w:p>
    <w:p w14:paraId="584B695D" w14:textId="77777777" w:rsidR="007F4B37" w:rsidRPr="007F4B37" w:rsidRDefault="007F4B37" w:rsidP="007F4B3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</w:t>
      </w:r>
    </w:p>
    <w:p w14:paraId="6015FF55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6F144F5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Before we fed labels from the data set to our neural network, we </w:t>
      </w:r>
      <w:proofErr w:type="spellStart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one</w:t>
      </w:r>
      <w:proofErr w:type="spellEnd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-hot-encoded them. What would be a one-hot-encoded representation of a label value 6 from the MNIST data set?</w:t>
      </w:r>
    </w:p>
    <w:p w14:paraId="30EF461E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 / 1 point</w:t>
      </w:r>
    </w:p>
    <w:p w14:paraId="6661C1F1" w14:textId="665FF919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0DF04B71">
          <v:shape id="_x0000_i1064" type="#_x0000_t75" style="width:16.5pt;height:14pt" o:ole="">
            <v:imagedata r:id="rId14" o:title=""/>
          </v:shape>
          <w:control r:id="rId16" w:name="DefaultOcxName4" w:shapeid="_x0000_i1064"/>
        </w:object>
      </w:r>
    </w:p>
    <w:p w14:paraId="4F5A1A9C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  <w:t>[0, 0, 0, 0, 0, 0, 1, 0, 0, 0]</w:t>
      </w:r>
    </w:p>
    <w:p w14:paraId="4EBBA744" w14:textId="52CACC01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568AD709">
          <v:shape id="_x0000_i1063" type="#_x0000_t75" style="width:16.5pt;height:14pt" o:ole="">
            <v:imagedata r:id="rId11" o:title=""/>
          </v:shape>
          <w:control r:id="rId17" w:name="DefaultOcxName5" w:shapeid="_x0000_i1063"/>
        </w:object>
      </w:r>
    </w:p>
    <w:p w14:paraId="100CB851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[0, 0, 0, 0, 0, 1, 0, 0, 0, 0]</w:t>
      </w:r>
    </w:p>
    <w:p w14:paraId="5307C262" w14:textId="2AFF09D3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27685BD2">
          <v:shape id="_x0000_i1062" type="#_x0000_t75" style="width:16.5pt;height:14pt" o:ole="">
            <v:imagedata r:id="rId11" o:title=""/>
          </v:shape>
          <w:control r:id="rId18" w:name="DefaultOcxName6" w:shapeid="_x0000_i1062"/>
        </w:object>
      </w:r>
    </w:p>
    <w:p w14:paraId="6BB903F6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[1, 1, 1, 1, 1, 1, 0, 1, 1, 1]</w:t>
      </w:r>
    </w:p>
    <w:p w14:paraId="33D9F6D2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</w:t>
      </w:r>
    </w:p>
    <w:p w14:paraId="4BDE92E8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This is correct! This is how our encoded representations looked like in Task 3 of the project.</w:t>
      </w:r>
    </w:p>
    <w:p w14:paraId="34B6A619" w14:textId="77777777" w:rsidR="007F4B37" w:rsidRPr="007F4B37" w:rsidRDefault="007F4B37" w:rsidP="007F4B3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</w:t>
      </w:r>
    </w:p>
    <w:p w14:paraId="5E0EE26D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7C11452A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If we have a neural network with just 2 layers - input and output. The input layer has 10 nodes and the output layer has 2 nodes and both are densely connected. How many </w:t>
      </w:r>
      <w:proofErr w:type="gramStart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total</w:t>
      </w:r>
      <w:proofErr w:type="gramEnd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learn-able parameters exist in this network architecture assuming we are using biases along with weights?</w:t>
      </w:r>
    </w:p>
    <w:p w14:paraId="3D9746BB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 / 1 point</w:t>
      </w:r>
    </w:p>
    <w:p w14:paraId="6F81521E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  <w:t>22</w:t>
      </w:r>
    </w:p>
    <w:p w14:paraId="4F382F1A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</w:t>
      </w:r>
    </w:p>
    <w:p w14:paraId="3973C8FE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 2 nodes from output are connected with each of the 10 input nodes. This means a total of 20 connections and 20 associated weights. There will be 1 bias connected to both the output nodes as well giving us a total 22 learn-able parameters.</w:t>
      </w:r>
    </w:p>
    <w:p w14:paraId="29F29C3B" w14:textId="77777777" w:rsidR="007F4B37" w:rsidRPr="007F4B37" w:rsidRDefault="007F4B37" w:rsidP="007F4B3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</w:t>
      </w:r>
    </w:p>
    <w:p w14:paraId="5B6042BF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16ED85E3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 our example, which statement(s) would apply to the </w:t>
      </w:r>
      <w:proofErr w:type="spellStart"/>
      <w:r w:rsidRPr="007F4B37">
        <w:rPr>
          <w:rFonts w:ascii="unset" w:eastAsia="Times New Roman" w:hAnsi="unset" w:cs="Times New Roman"/>
          <w:b/>
          <w:bCs/>
          <w:kern w:val="0"/>
          <w:sz w:val="21"/>
          <w:szCs w:val="21"/>
          <w14:ligatures w14:val="none"/>
        </w:rPr>
        <w:t>softmax</w:t>
      </w:r>
      <w:proofErr w:type="spellEnd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activation function?</w:t>
      </w:r>
    </w:p>
    <w:p w14:paraId="3136098B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 / 1 point</w:t>
      </w:r>
    </w:p>
    <w:p w14:paraId="0118D631" w14:textId="40582C44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6997622D">
          <v:shape id="_x0000_i1061" type="#_x0000_t75" style="width:16.5pt;height:14pt" o:ole="">
            <v:imagedata r:id="rId19" o:title=""/>
          </v:shape>
          <w:control r:id="rId20" w:name="DefaultOcxName7" w:shapeid="_x0000_i1061"/>
        </w:object>
      </w:r>
    </w:p>
    <w:p w14:paraId="30DDCE39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Gave us linear output for input values higher than 0 and for input values less than 0, the output is set to 0.</w:t>
      </w:r>
    </w:p>
    <w:p w14:paraId="483D31EE" w14:textId="44C4DCA0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6F9E3ED9">
          <v:shape id="_x0000_i1060" type="#_x0000_t75" style="width:16.5pt;height:14pt" o:ole="">
            <v:imagedata r:id="rId19" o:title=""/>
          </v:shape>
          <w:control r:id="rId21" w:name="DefaultOcxName8" w:shapeid="_x0000_i1060"/>
        </w:object>
      </w:r>
    </w:p>
    <w:p w14:paraId="6EB158E7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  <w:t>It can be used as an activation function for the output layer in classification problems.</w:t>
      </w:r>
    </w:p>
    <w:p w14:paraId="24AC8B8F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</w:t>
      </w:r>
    </w:p>
    <w:p w14:paraId="0A72A752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Correct! Since this activation function gives us probability scores for all the classes, it is suitable to be used as an output activation function for classification problems.</w:t>
      </w:r>
    </w:p>
    <w:p w14:paraId="6B89BB5F" w14:textId="19B77175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24DDF741">
          <v:shape id="_x0000_i1059" type="#_x0000_t75" style="width:16.5pt;height:14pt" o:ole="">
            <v:imagedata r:id="rId19" o:title=""/>
          </v:shape>
          <w:control r:id="rId22" w:name="DefaultOcxName9" w:shapeid="_x0000_i1059"/>
        </w:object>
      </w:r>
    </w:p>
    <w:p w14:paraId="1DE60966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  <w:t>It gives us probability scores for the classes.</w:t>
      </w:r>
    </w:p>
    <w:p w14:paraId="1D035876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</w:t>
      </w:r>
    </w:p>
    <w:p w14:paraId="24656882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Correct, the </w:t>
      </w:r>
      <w:proofErr w:type="spellStart"/>
      <w:r w:rsidRPr="007F4B37">
        <w:rPr>
          <w:rFonts w:ascii="unset" w:eastAsia="Times New Roman" w:hAnsi="unset" w:cs="Times New Roman"/>
          <w:b/>
          <w:bCs/>
          <w:kern w:val="0"/>
          <w:sz w:val="21"/>
          <w:szCs w:val="21"/>
          <w14:ligatures w14:val="none"/>
        </w:rPr>
        <w:t>softmax</w:t>
      </w:r>
      <w:proofErr w:type="spellEnd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activation gives us probability scores for all the classes which sum up to a total of 1. The class with the highest probability score is then used as our final prediction.</w:t>
      </w:r>
    </w:p>
    <w:p w14:paraId="6166FB32" w14:textId="77777777" w:rsidR="007F4B37" w:rsidRPr="007F4B37" w:rsidRDefault="007F4B37" w:rsidP="007F4B3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</w:t>
      </w:r>
    </w:p>
    <w:p w14:paraId="46BFA14E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409BF5A4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you trained an instance of the neural network model that we created in this project again - with the same training set, same settings and for same number of epochs, would you get exactly the same accuracy and same predictions on the test set?</w:t>
      </w:r>
    </w:p>
    <w:p w14:paraId="3A2B7948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 / 1 point</w:t>
      </w:r>
    </w:p>
    <w:p w14:paraId="30D89DCB" w14:textId="1B8ADF3E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72634C28">
          <v:shape id="_x0000_i1058" type="#_x0000_t75" style="width:16.5pt;height:14pt" o:ole="">
            <v:imagedata r:id="rId11" o:title=""/>
          </v:shape>
          <w:control r:id="rId23" w:name="DefaultOcxName10" w:shapeid="_x0000_i1058"/>
        </w:object>
      </w:r>
    </w:p>
    <w:p w14:paraId="012A3809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Yes</w:t>
      </w:r>
    </w:p>
    <w:p w14:paraId="4BB46917" w14:textId="5D8A5838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666D88AD">
          <v:shape id="_x0000_i1057" type="#_x0000_t75" style="width:16.5pt;height:14pt" o:ole="">
            <v:imagedata r:id="rId11" o:title=""/>
          </v:shape>
          <w:control r:id="rId24" w:name="DefaultOcxName11" w:shapeid="_x0000_i1057"/>
        </w:object>
      </w:r>
    </w:p>
    <w:p w14:paraId="63307D8F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  <w:t>No</w:t>
      </w:r>
    </w:p>
    <w:p w14:paraId="564DB2F6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</w:t>
      </w:r>
    </w:p>
    <w:p w14:paraId="7DD7634D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Correct! The result will be similar but not exactly the same.</w:t>
      </w:r>
    </w:p>
    <w:p w14:paraId="4B097C4E" w14:textId="77777777" w:rsidR="007F4B37" w:rsidRPr="007F4B37" w:rsidRDefault="007F4B37" w:rsidP="007F4B3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</w:p>
    <w:p w14:paraId="45F29593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06610F0F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Consider the multi-variate linear equation:</w:t>
      </w:r>
    </w:p>
    <w:p w14:paraId="548B6014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 = w1 * x1 + w2 * x2 + b</w:t>
      </w:r>
    </w:p>
    <w:p w14:paraId="01F1D0DC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we represent this equation in a vector form:</w:t>
      </w:r>
    </w:p>
    <w:p w14:paraId="34E6497C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 = W.X + b</w:t>
      </w:r>
    </w:p>
    <w:p w14:paraId="019DF16B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where X is [x1, x2] and the dot (.) represents matrix dot product.</w:t>
      </w:r>
    </w:p>
    <w:p w14:paraId="23435869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What is the </w:t>
      </w:r>
      <w:r w:rsidRPr="007F4B37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  <w:t>transpose</w:t>
      </w: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of W?</w:t>
      </w:r>
    </w:p>
    <w:p w14:paraId="69A37302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 / 1 point</w:t>
      </w:r>
    </w:p>
    <w:p w14:paraId="3E800847" w14:textId="17806ED5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13212F4A">
          <v:shape id="_x0000_i1056" type="#_x0000_t75" style="width:16.5pt;height:14pt" o:ole="">
            <v:imagedata r:id="rId11" o:title=""/>
          </v:shape>
          <w:control r:id="rId25" w:name="DefaultOcxName12" w:shapeid="_x0000_i1056"/>
        </w:object>
      </w:r>
    </w:p>
    <w:p w14:paraId="50CA6734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color w:val="FF0000"/>
          <w:kern w:val="0"/>
          <w:sz w:val="21"/>
          <w:szCs w:val="21"/>
          <w14:ligatures w14:val="none"/>
        </w:rPr>
        <w:t>[w1, w2]</w:t>
      </w:r>
    </w:p>
    <w:p w14:paraId="7FE626CE" w14:textId="2987BC51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object w:dxaOrig="1440" w:dyaOrig="1440" w14:anchorId="7B1FE692">
          <v:shape id="_x0000_i1055" type="#_x0000_t75" style="width:16.5pt;height:14pt" o:ole="">
            <v:imagedata r:id="rId11" o:title=""/>
          </v:shape>
          <w:control r:id="rId26" w:name="DefaultOcxName13" w:shapeid="_x0000_i1055"/>
        </w:object>
      </w:r>
    </w:p>
    <w:p w14:paraId="3B6BA2C6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[w2, w1]</w:t>
      </w:r>
    </w:p>
    <w:p w14:paraId="2B505C2C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</w:t>
      </w:r>
    </w:p>
    <w:p w14:paraId="44ECE072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Correct! If this is the transpose of W, the dot product of W and X will give us w1 * x1 + w2 * x2.</w:t>
      </w:r>
    </w:p>
    <w:p w14:paraId="4E6B54CC" w14:textId="77777777" w:rsidR="007F4B37" w:rsidRPr="007F4B37" w:rsidRDefault="007F4B37" w:rsidP="007F4B3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4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</w:t>
      </w:r>
    </w:p>
    <w:p w14:paraId="06A0F8B8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68725FD1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Assume that you have a data set of gray-scale image examples. Each example has 100 rows and 100 columns and there </w:t>
      </w:r>
      <w:proofErr w:type="gramStart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are</w:t>
      </w:r>
      <w:proofErr w:type="gramEnd"/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 total of 5000 such examples. You want to unroll these examples into vectors before feeding them into a neural network model. What should be the dimension of the input of your first neural network layer? Just enter the number only:</w:t>
      </w:r>
    </w:p>
    <w:p w14:paraId="06D2BEE1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F4B3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1 / 1 point</w:t>
      </w:r>
    </w:p>
    <w:p w14:paraId="5DF16B12" w14:textId="32AA79F2" w:rsidR="007F4B37" w:rsidRPr="007F4B37" w:rsidRDefault="007F4B37" w:rsidP="007F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10000</w:t>
      </w:r>
    </w:p>
    <w:p w14:paraId="11A56743" w14:textId="77777777" w:rsidR="007F4B37" w:rsidRPr="007F4B37" w:rsidRDefault="007F4B37" w:rsidP="007F4B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Correct</w:t>
      </w:r>
    </w:p>
    <w:p w14:paraId="11772107" w14:textId="77777777" w:rsidR="007F4B37" w:rsidRPr="007F4B37" w:rsidRDefault="007F4B37" w:rsidP="007F4B3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Correct! Unrolling simply means we are reshaping the 100 x 100 array to a </w:t>
      </w:r>
      <w:proofErr w:type="gramStart"/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10,000 dimension</w:t>
      </w:r>
      <w:proofErr w:type="gramEnd"/>
      <w:r w:rsidRPr="007F4B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vector by stacking all the columns of all the rows one after the other.</w:t>
      </w:r>
    </w:p>
    <w:p w14:paraId="45234DB3" w14:textId="709C8767" w:rsidR="00545CAC" w:rsidRDefault="00545CAC"/>
    <w:p w14:paraId="40037500" w14:textId="5FAC6122" w:rsidR="00662659" w:rsidRDefault="00662659">
      <w:pPr>
        <w:pBdr>
          <w:bottom w:val="single" w:sz="6" w:space="1" w:color="auto"/>
        </w:pBdr>
      </w:pPr>
    </w:p>
    <w:p w14:paraId="01415D38" w14:textId="77777777" w:rsidR="00662659" w:rsidRDefault="00662659" w:rsidP="0066265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Continue learning on Coursera!</w:t>
      </w:r>
    </w:p>
    <w:p w14:paraId="43A1D7E7" w14:textId="77777777" w:rsidR="00662659" w:rsidRDefault="00662659" w:rsidP="006626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Congratulations on completing </w:t>
      </w:r>
      <w:r>
        <w:rPr>
          <w:rStyle w:val="Strong"/>
          <w:rFonts w:ascii="unset" w:hAnsi="unset" w:cs="Arial"/>
          <w:color w:val="1F1F1F"/>
          <w:sz w:val="21"/>
          <w:szCs w:val="21"/>
        </w:rPr>
        <w:t>Basic Image Classification with TensorFlow</w:t>
      </w:r>
      <w:r>
        <w:rPr>
          <w:rFonts w:ascii="Arial" w:hAnsi="Arial" w:cs="Arial"/>
          <w:color w:val="1F1F1F"/>
          <w:sz w:val="21"/>
          <w:szCs w:val="21"/>
        </w:rPr>
        <w:t>! We hope it was valuable and helped you acquire new skills.</w:t>
      </w:r>
    </w:p>
    <w:p w14:paraId="32E4995A" w14:textId="77777777" w:rsidR="00662659" w:rsidRDefault="00662659" w:rsidP="006626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further your knowledge, please check out the following content on Coursera!</w:t>
      </w:r>
    </w:p>
    <w:p w14:paraId="06DBEE3C" w14:textId="77777777" w:rsidR="00662659" w:rsidRDefault="00662659" w:rsidP="006626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Courses, Specializations and Professional Certificates:</w:t>
      </w:r>
    </w:p>
    <w:p w14:paraId="3E4F33C9" w14:textId="77777777" w:rsidR="00662659" w:rsidRDefault="00662659" w:rsidP="0066265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hyperlink r:id="rId27" w:tgtFrame="_blank" w:history="1">
        <w:r>
          <w:rPr>
            <w:rStyle w:val="Hyperlink"/>
            <w:rFonts w:ascii="Arial" w:hAnsi="Arial" w:cs="Arial"/>
            <w:sz w:val="21"/>
            <w:szCs w:val="21"/>
          </w:rPr>
          <w:t>DeepLearning.AI TensorFlow Developer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- Professional Certificate offered by DeepLearning.AI</w:t>
      </w:r>
    </w:p>
    <w:p w14:paraId="7F828480" w14:textId="77777777" w:rsidR="00662659" w:rsidRDefault="00662659" w:rsidP="0066265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hyperlink r:id="rId28" w:tgtFrame="_blank" w:history="1">
        <w:r>
          <w:rPr>
            <w:rStyle w:val="Hyperlink"/>
            <w:rFonts w:ascii="Arial" w:hAnsi="Arial" w:cs="Arial"/>
            <w:sz w:val="21"/>
            <w:szCs w:val="21"/>
          </w:rPr>
          <w:t>Machine Learning with TensorFlow on Google Cloud Platform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- Specialization offered by Google Cloud</w:t>
      </w:r>
    </w:p>
    <w:p w14:paraId="4D222493" w14:textId="77777777" w:rsidR="00662659" w:rsidRDefault="00662659" w:rsidP="0066265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hyperlink r:id="rId29" w:tgtFrame="_blank" w:history="1">
        <w:r>
          <w:rPr>
            <w:rStyle w:val="Hyperlink"/>
            <w:rFonts w:ascii="Arial" w:hAnsi="Arial" w:cs="Arial"/>
            <w:sz w:val="21"/>
            <w:szCs w:val="21"/>
          </w:rPr>
          <w:t>Advanced Machine Learning with TensorFlow on Google Cloud Platform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- Specialization offered by Google Cloud</w:t>
      </w:r>
    </w:p>
    <w:p w14:paraId="31E201D5" w14:textId="77777777" w:rsidR="00662659" w:rsidRDefault="00662659" w:rsidP="0066265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hyperlink r:id="rId30" w:tgtFrame="_blank" w:history="1">
        <w:r>
          <w:rPr>
            <w:rStyle w:val="Hyperlink"/>
            <w:rFonts w:ascii="Arial" w:hAnsi="Arial" w:cs="Arial"/>
            <w:sz w:val="21"/>
            <w:szCs w:val="21"/>
          </w:rPr>
          <w:t>TensorFlow: Data and Deployment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- Specialization offered by DeepLearning.AI</w:t>
      </w:r>
    </w:p>
    <w:p w14:paraId="466D0778" w14:textId="77777777" w:rsidR="00662659" w:rsidRDefault="00662659" w:rsidP="0066265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hyperlink r:id="rId31" w:tgtFrame="_blank" w:history="1">
        <w:r>
          <w:rPr>
            <w:rStyle w:val="Hyperlink"/>
            <w:rFonts w:ascii="Arial" w:hAnsi="Arial" w:cs="Arial"/>
            <w:sz w:val="21"/>
            <w:szCs w:val="21"/>
          </w:rPr>
          <w:t>TensorFlow 2 for Deep Learning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- Specialization offered by Imperial College London</w:t>
      </w:r>
    </w:p>
    <w:p w14:paraId="5FC45E2F" w14:textId="77777777" w:rsidR="00662659" w:rsidRDefault="00662659" w:rsidP="006626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t>Coursera Plus</w:t>
      </w:r>
    </w:p>
    <w:p w14:paraId="0B5E17E1" w14:textId="77777777" w:rsidR="00662659" w:rsidRDefault="00662659" w:rsidP="006626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 can also get unlimited access to 3,000+ courses, Guided Projects, Specializations, and Professional Certificates through </w:t>
      </w:r>
      <w:hyperlink r:id="rId32" w:tgtFrame="_blank" w:history="1">
        <w:r>
          <w:rPr>
            <w:rStyle w:val="Hyperlink"/>
            <w:rFonts w:ascii="Arial" w:hAnsi="Arial" w:cs="Arial"/>
            <w:sz w:val="21"/>
            <w:szCs w:val="21"/>
          </w:rPr>
          <w:t>Coursera Plus</w:t>
        </w:r>
      </w:hyperlink>
    </w:p>
    <w:p w14:paraId="33C6CE4F" w14:textId="77777777" w:rsidR="00662659" w:rsidRDefault="00662659" w:rsidP="0066265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Completed</w:t>
      </w:r>
    </w:p>
    <w:p w14:paraId="60D5A42E" w14:textId="77777777" w:rsidR="00662659" w:rsidRDefault="00662659"/>
    <w:sectPr w:rsidR="0066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0E9"/>
    <w:multiLevelType w:val="multilevel"/>
    <w:tmpl w:val="3EA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5BEF"/>
    <w:multiLevelType w:val="multilevel"/>
    <w:tmpl w:val="4DE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25E28"/>
    <w:multiLevelType w:val="multilevel"/>
    <w:tmpl w:val="EE7C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E7C3C"/>
    <w:multiLevelType w:val="multilevel"/>
    <w:tmpl w:val="C804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8052E"/>
    <w:multiLevelType w:val="multilevel"/>
    <w:tmpl w:val="DFD8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BE"/>
    <w:rsid w:val="001A3E93"/>
    <w:rsid w:val="00545CAC"/>
    <w:rsid w:val="00662659"/>
    <w:rsid w:val="006725BE"/>
    <w:rsid w:val="007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6DB4"/>
  <w15:chartTrackingRefBased/>
  <w15:docId w15:val="{EE21B990-A729-4FD4-B010-5479FD7B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F4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4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3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4B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4B3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4B37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7F4B3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4B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4B3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ds-button-label">
    <w:name w:val="cds-button-label"/>
    <w:basedOn w:val="DefaultParagraphFont"/>
    <w:rsid w:val="007F4B3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4B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4B3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css-sc96tq">
    <w:name w:val="css-sc96tq"/>
    <w:basedOn w:val="Normal"/>
    <w:rsid w:val="007F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309">
    <w:name w:val="cds-309"/>
    <w:basedOn w:val="DefaultParagraphFont"/>
    <w:rsid w:val="007F4B37"/>
  </w:style>
  <w:style w:type="paragraph" w:customStyle="1" w:styleId="cds-3091">
    <w:name w:val="cds-3091"/>
    <w:basedOn w:val="Normal"/>
    <w:rsid w:val="007F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ds-breadcrumbs-listitem">
    <w:name w:val="cds-breadcrumbs-listitem"/>
    <w:basedOn w:val="Normal"/>
    <w:rsid w:val="007F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4B37"/>
    <w:rPr>
      <w:b/>
      <w:bCs/>
    </w:rPr>
  </w:style>
  <w:style w:type="character" w:customStyle="1" w:styleId="rc-a11yscreenreaderonly">
    <w:name w:val="rc-a11yscreenreaderonly"/>
    <w:basedOn w:val="DefaultParagraphFont"/>
    <w:rsid w:val="007F4B37"/>
  </w:style>
  <w:style w:type="character" w:customStyle="1" w:styleId="rc-efforttext">
    <w:name w:val="rc-efforttext"/>
    <w:basedOn w:val="DefaultParagraphFont"/>
    <w:rsid w:val="007F4B37"/>
  </w:style>
  <w:style w:type="character" w:customStyle="1" w:styleId="css-1xunli8">
    <w:name w:val="css-1xunli8"/>
    <w:basedOn w:val="DefaultParagraphFont"/>
    <w:rsid w:val="007F4B37"/>
  </w:style>
  <w:style w:type="character" w:customStyle="1" w:styleId="screenreader-only">
    <w:name w:val="screenreader-only"/>
    <w:basedOn w:val="DefaultParagraphFont"/>
    <w:rsid w:val="007F4B37"/>
  </w:style>
  <w:style w:type="paragraph" w:styleId="NormalWeb">
    <w:name w:val="Normal (Web)"/>
    <w:basedOn w:val="Normal"/>
    <w:uiPriority w:val="99"/>
    <w:semiHidden/>
    <w:unhideWhenUsed/>
    <w:rsid w:val="007F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c4egv">
    <w:name w:val="_bc4egv"/>
    <w:basedOn w:val="DefaultParagraphFont"/>
    <w:rsid w:val="007F4B37"/>
  </w:style>
  <w:style w:type="character" w:styleId="Emphasis">
    <w:name w:val="Emphasis"/>
    <w:basedOn w:val="DefaultParagraphFont"/>
    <w:uiPriority w:val="20"/>
    <w:qFormat/>
    <w:rsid w:val="007F4B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0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39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4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46774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98347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71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53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45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76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85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02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21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1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47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368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6331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84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78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68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82371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9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2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2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174930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73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8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4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82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0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77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13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74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674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14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82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72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06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11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0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52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17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23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49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44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552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4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6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2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7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48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04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6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9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75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82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77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09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57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51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8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79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940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818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95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08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6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47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561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5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2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8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50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66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56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1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2406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43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80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7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12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20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46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71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93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212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0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38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1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3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80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4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5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902184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22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21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65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02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284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496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06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72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4224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69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49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56811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2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5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39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4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708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1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31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29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867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898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383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161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04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214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418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713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409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73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690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97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226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723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958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06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769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309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82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11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30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014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119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7945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47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59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382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284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565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6118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40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85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76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649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854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06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6559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62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456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502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570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436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621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083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704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655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275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380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654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2004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626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594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171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10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10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500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51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720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8573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369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657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981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23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398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649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1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89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877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929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337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198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448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9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79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8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99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4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505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631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5396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4792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2783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54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1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6221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439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55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67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388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603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736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564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029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041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086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075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174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553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648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330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538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1623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0330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808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830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0079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33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551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563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5048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1834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638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14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73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6076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653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832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41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7420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2304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0441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310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394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17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6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556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179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713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810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911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13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367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19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979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596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991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406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496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17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9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8740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020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591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002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357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2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897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4346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338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3468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138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798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80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266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156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594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9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59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04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184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0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953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34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57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049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480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793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518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19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02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29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7974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02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311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375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6498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7526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4283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902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7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6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959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4500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285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617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0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8363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02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360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89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120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59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604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0546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043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163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0718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6131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616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735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9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hyperlink" Target="https://www.coursera.org/specializations/advanced-machine-learning-tensorflow-gcp?trk_location=reading_gp&amp;trk_slug=tensorflow-beginner-basic-image-classific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2.xml"/><Relationship Id="rId32" Type="http://schemas.openxmlformats.org/officeDocument/2006/relationships/hyperlink" Target="https://www.coursera.org/courseraplus/subscribe/v3?trk_location=reading_gp&amp;trk_slug=tensorflow-beginner-basic-image-classification" TargetMode="External"/><Relationship Id="rId5" Type="http://schemas.openxmlformats.org/officeDocument/2006/relationships/image" Target="media/image1.jpeg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hyperlink" Target="https://www.coursera.org/specializations/machine-learning-tensorflow-gcp?trk_location=reading_gp&amp;trk_slug=tensorflow-beginner-basic-image-classification" TargetMode="External"/><Relationship Id="rId10" Type="http://schemas.openxmlformats.org/officeDocument/2006/relationships/hyperlink" Target="https://www.coursera.org/learn/tensorflow-beginner-basic-image-classification/ungradedWidget/oUfJ1/course-end-survey-we-appreciate-your-feedback" TargetMode="External"/><Relationship Id="rId19" Type="http://schemas.openxmlformats.org/officeDocument/2006/relationships/image" Target="media/image5.wmf"/><Relationship Id="rId31" Type="http://schemas.openxmlformats.org/officeDocument/2006/relationships/hyperlink" Target="https://www.coursera.org/specializations/tensorflow2-deeplearning?trk_location=reading_gp&amp;trk_slug=tensorflow-beginner-basic-image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tensorflow-beginner-basic-image-classification/quiz/6lS5i/check-your-understanding" TargetMode="External"/><Relationship Id="rId14" Type="http://schemas.openxmlformats.org/officeDocument/2006/relationships/image" Target="media/image4.wmf"/><Relationship Id="rId22" Type="http://schemas.openxmlformats.org/officeDocument/2006/relationships/control" Target="activeX/activeX10.xml"/><Relationship Id="rId27" Type="http://schemas.openxmlformats.org/officeDocument/2006/relationships/hyperlink" Target="https://www.coursera.org/professional-certificates/tensorflow-in-practice?trk_location=reading_gp&amp;trk_slug=tensorflow-beginner-basic-image-classification" TargetMode="External"/><Relationship Id="rId30" Type="http://schemas.openxmlformats.org/officeDocument/2006/relationships/hyperlink" Target="https://www.coursera.org/specializations/tensorflow-data-and-deployment?trk_location=reading_gp&amp;trk_slug=tensorflow-beginner-basic-image-classification" TargetMode="External"/><Relationship Id="rId8" Type="http://schemas.openxmlformats.org/officeDocument/2006/relationships/hyperlink" Target="https://www.coursera.org/learn/tensorflow-beginner-basic-image-classification/home/week/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2023-10-29T17:13:00Z</dcterms:created>
  <dcterms:modified xsi:type="dcterms:W3CDTF">2023-10-29T17:17:00Z</dcterms:modified>
</cp:coreProperties>
</file>