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AF416" w14:textId="4EFF3FF2" w:rsidR="00DB4F44" w:rsidRDefault="009D6FC3">
      <w:pPr>
        <w:rPr>
          <w:u w:val="single"/>
        </w:rPr>
      </w:pPr>
      <w:r w:rsidRPr="009D6FC3">
        <w:rPr>
          <w:u w:val="single"/>
        </w:rPr>
        <w:t>Report:</w:t>
      </w:r>
      <w:r w:rsidR="00E15916">
        <w:rPr>
          <w:u w:val="single"/>
        </w:rPr>
        <w:t xml:space="preserve"> as a individual person</w:t>
      </w:r>
    </w:p>
    <w:p w14:paraId="7F2885FF" w14:textId="4FCB98B5" w:rsidR="009D6FC3" w:rsidRDefault="009D6FC3" w:rsidP="009D6FC3">
      <w:pPr>
        <w:pStyle w:val="ListParagraph"/>
        <w:numPr>
          <w:ilvl w:val="0"/>
          <w:numId w:val="1"/>
        </w:numPr>
      </w:pPr>
      <w:r>
        <w:t>Today’s case list</w:t>
      </w:r>
    </w:p>
    <w:p w14:paraId="50AE3963" w14:textId="1A204DE8" w:rsidR="009D6FC3" w:rsidRDefault="009D6FC3" w:rsidP="009D6FC3">
      <w:pPr>
        <w:pStyle w:val="ListParagraph"/>
        <w:numPr>
          <w:ilvl w:val="0"/>
          <w:numId w:val="1"/>
        </w:numPr>
      </w:pPr>
      <w:r>
        <w:t>Next day case list</w:t>
      </w:r>
    </w:p>
    <w:p w14:paraId="6459806A" w14:textId="6C2A8075" w:rsidR="009D6FC3" w:rsidRDefault="009D6FC3" w:rsidP="009D6FC3">
      <w:pPr>
        <w:pStyle w:val="ListParagraph"/>
        <w:numPr>
          <w:ilvl w:val="0"/>
          <w:numId w:val="1"/>
        </w:numPr>
      </w:pPr>
      <w:r>
        <w:t>Next week case list</w:t>
      </w:r>
    </w:p>
    <w:p w14:paraId="358EF42D" w14:textId="190E3821" w:rsidR="009D6FC3" w:rsidRDefault="009D6FC3" w:rsidP="009D6FC3">
      <w:pPr>
        <w:pStyle w:val="ListParagraph"/>
        <w:numPr>
          <w:ilvl w:val="0"/>
          <w:numId w:val="1"/>
        </w:numPr>
      </w:pPr>
      <w:r>
        <w:t>Next Month case list</w:t>
      </w:r>
    </w:p>
    <w:p w14:paraId="518C058E" w14:textId="42570F9B" w:rsidR="009D6FC3" w:rsidRDefault="009D6FC3" w:rsidP="009D6FC3">
      <w:pPr>
        <w:pStyle w:val="ListParagraph"/>
        <w:numPr>
          <w:ilvl w:val="0"/>
          <w:numId w:val="1"/>
        </w:numPr>
      </w:pPr>
      <w:r>
        <w:t>Disposed case list</w:t>
      </w:r>
    </w:p>
    <w:p w14:paraId="20FE7EE8" w14:textId="3145046D" w:rsidR="009D6FC3" w:rsidRDefault="009D6FC3" w:rsidP="009D6FC3">
      <w:pPr>
        <w:pStyle w:val="ListParagraph"/>
        <w:numPr>
          <w:ilvl w:val="0"/>
          <w:numId w:val="1"/>
        </w:numPr>
      </w:pPr>
      <w:r>
        <w:t>Not updated case list</w:t>
      </w:r>
    </w:p>
    <w:p w14:paraId="3FC79773" w14:textId="62CFB162" w:rsidR="00E15916" w:rsidRDefault="00E15916" w:rsidP="009D6FC3">
      <w:pPr>
        <w:pStyle w:val="ListParagraph"/>
        <w:numPr>
          <w:ilvl w:val="0"/>
          <w:numId w:val="1"/>
        </w:numPr>
      </w:pPr>
      <w:r>
        <w:t>Summary of fact</w:t>
      </w:r>
    </w:p>
    <w:p w14:paraId="40CC0C1A" w14:textId="77777777" w:rsidR="00E15916" w:rsidRDefault="00E15916" w:rsidP="009D6FC3">
      <w:pPr>
        <w:pStyle w:val="ListParagraph"/>
        <w:numPr>
          <w:ilvl w:val="0"/>
          <w:numId w:val="1"/>
        </w:numPr>
      </w:pPr>
      <w:r>
        <w:t>Case proceeding’s status</w:t>
      </w:r>
    </w:p>
    <w:p w14:paraId="54D4DA43" w14:textId="4A26CFC0" w:rsidR="00E15916" w:rsidRDefault="00E15916" w:rsidP="009D6FC3">
      <w:pPr>
        <w:pStyle w:val="ListParagraph"/>
        <w:numPr>
          <w:ilvl w:val="0"/>
          <w:numId w:val="1"/>
        </w:numPr>
      </w:pPr>
      <w:r>
        <w:t xml:space="preserve">Judgment of the Case </w:t>
      </w:r>
    </w:p>
    <w:p w14:paraId="217A77D9" w14:textId="77777777" w:rsidR="009D6FC3" w:rsidRPr="009D6FC3" w:rsidRDefault="009D6FC3" w:rsidP="00E15916">
      <w:pPr>
        <w:pStyle w:val="ListParagraph"/>
      </w:pPr>
    </w:p>
    <w:sectPr w:rsidR="009D6FC3" w:rsidRPr="009D6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25460"/>
    <w:multiLevelType w:val="hybridMultilevel"/>
    <w:tmpl w:val="4DC85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971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DD"/>
    <w:rsid w:val="000225DD"/>
    <w:rsid w:val="009D6FC3"/>
    <w:rsid w:val="00DB4F44"/>
    <w:rsid w:val="00E15916"/>
    <w:rsid w:val="00FA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24EB6"/>
  <w15:chartTrackingRefBased/>
  <w15:docId w15:val="{285FAB64-6677-4ED3-8238-A0A4BF6AC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PSG</dc:creator>
  <cp:keywords/>
  <dc:description/>
  <cp:lastModifiedBy>PSG</cp:lastModifiedBy>
  <cp:revision>2</cp:revision>
  <dcterms:created xsi:type="dcterms:W3CDTF">2022-04-26T08:52:00Z</dcterms:created>
  <dcterms:modified xsi:type="dcterms:W3CDTF">2022-04-26T09:35:00Z</dcterms:modified>
</cp:coreProperties>
</file>