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Figure 1: Resource Group with Storage Account Created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 Task 1- Explore Azure Portal &amp; Create a Resource Group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A Resource Group named </w:t>
      </w:r>
      <w:r w:rsidDel="00000000" w:rsidR="00000000" w:rsidRPr="00000000">
        <w:rPr>
          <w:b w:val="1"/>
          <w:bCs w:val="1"/>
          <w:rtl w:val="0"/>
        </w:rPr>
        <w:t xml:space="preserve">resource_tanvi</w:t>
      </w:r>
      <w:r w:rsidDel="00000000" w:rsidR="00000000" w:rsidRPr="00000000">
        <w:rPr>
          <w:rtl w:val="0"/>
        </w:rPr>
        <w:t xml:space="preserve"> was successfully created in the </w:t>
      </w:r>
      <w:r w:rsidDel="00000000" w:rsidR="00000000" w:rsidRPr="00000000">
        <w:rPr>
          <w:b w:val="1"/>
          <w:bCs w:val="1"/>
          <w:rtl w:val="0"/>
        </w:rPr>
        <w:t xml:space="preserve">Central India</w:t>
      </w:r>
      <w:r w:rsidDel="00000000" w:rsidR="00000000" w:rsidRPr="00000000">
        <w:rPr>
          <w:rtl w:val="0"/>
        </w:rPr>
        <w:t xml:space="preserve"> region using the </w:t>
      </w:r>
      <w:r w:rsidDel="00000000" w:rsidR="00000000" w:rsidRPr="00000000">
        <w:rPr>
          <w:b w:val="1"/>
          <w:bCs w:val="1"/>
          <w:rtl w:val="0"/>
        </w:rPr>
        <w:t xml:space="preserve">Azure for Students</w:t>
      </w:r>
      <w:r w:rsidDel="00000000" w:rsidR="00000000" w:rsidRPr="00000000">
        <w:rPr>
          <w:rtl w:val="0"/>
        </w:rPr>
        <w:t xml:space="preserve"> subscription. The Resource Group contains the Storage Account </w:t>
      </w:r>
      <w:r w:rsidDel="00000000" w:rsidR="00000000" w:rsidRPr="00000000">
        <w:rPr>
          <w:b w:val="1"/>
          <w:bCs w:val="1"/>
          <w:rtl w:val="0"/>
        </w:rPr>
        <w:t xml:space="preserve">tanvi001</w:t>
      </w:r>
      <w:r w:rsidDel="00000000" w:rsidR="00000000" w:rsidRPr="00000000">
        <w:rPr>
          <w:rtl w:val="0"/>
        </w:rPr>
        <w:t xml:space="preserve">, confirming successful resource deployment within the Azure Portal.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2162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g3z9f5xf1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cspq6igdn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hq51zbybp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o9sgnie0w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mjtxt1c31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6l2ckewsj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rk6zatpmm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Figure 2: Storage Account and Blob Containers Created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Task 2 – Storage Setup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A Storage Account named </w:t>
      </w:r>
      <w:r w:rsidDel="00000000" w:rsidR="00000000" w:rsidRPr="00000000">
        <w:rPr>
          <w:b w:val="1"/>
          <w:bCs w:val="1"/>
          <w:rtl w:val="0"/>
        </w:rPr>
        <w:t xml:space="preserve">tanvi001</w:t>
      </w:r>
      <w:r w:rsidDel="00000000" w:rsidR="00000000" w:rsidRPr="00000000">
        <w:rPr>
          <w:rtl w:val="0"/>
        </w:rPr>
        <w:t xml:space="preserve"> was successfully created in Azure. Inside the Storage Account, Blob Containers were created, including </w:t>
      </w:r>
      <w:r w:rsidDel="00000000" w:rsidR="00000000" w:rsidRPr="00000000">
        <w:rPr>
          <w:b w:val="1"/>
          <w:bCs w:val="1"/>
          <w:rtl w:val="0"/>
        </w:rPr>
        <w:t xml:space="preserve">source-data</w:t>
      </w:r>
      <w:r w:rsidDel="00000000" w:rsidR="00000000" w:rsidRPr="00000000">
        <w:rPr>
          <w:rtl w:val="0"/>
        </w:rPr>
        <w:t xml:space="preserve"> for storing the Superstore CSV dataset and the default </w:t>
      </w:r>
      <w:r w:rsidDel="00000000" w:rsidR="00000000" w:rsidRPr="00000000">
        <w:rPr>
          <w:b w:val="1"/>
          <w:bCs w:val="1"/>
          <w:rtl w:val="0"/>
        </w:rPr>
        <w:t xml:space="preserve">$logs</w:t>
      </w:r>
      <w:r w:rsidDel="00000000" w:rsidR="00000000" w:rsidRPr="00000000">
        <w:rPr>
          <w:rtl w:val="0"/>
        </w:rPr>
        <w:t xml:space="preserve"> container generated by Azure. These containers will be used as the source location for the Azure Data Factory pipeline.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424488" cy="287655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8nm9odxrl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iikcx7h01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Figure 3: CSV File Uploaded to Blob Container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Task 2 – Storage Setup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Sample - Superstore.csv</w:t>
      </w:r>
      <w:r w:rsidDel="00000000" w:rsidR="00000000" w:rsidRPr="00000000">
        <w:rPr>
          <w:rtl w:val="0"/>
        </w:rPr>
        <w:t xml:space="preserve"> dataset was successfully uploaded to the </w:t>
      </w:r>
      <w:r w:rsidDel="00000000" w:rsidR="00000000" w:rsidRPr="00000000">
        <w:rPr>
          <w:b w:val="1"/>
          <w:bCs w:val="1"/>
          <w:rtl w:val="0"/>
        </w:rPr>
        <w:t xml:space="preserve">source-data</w:t>
      </w:r>
      <w:r w:rsidDel="00000000" w:rsidR="00000000" w:rsidRPr="00000000">
        <w:rPr>
          <w:rtl w:val="0"/>
        </w:rPr>
        <w:t xml:space="preserve"> Blob Container in Azure Storage Account </w:t>
      </w:r>
      <w:r w:rsidDel="00000000" w:rsidR="00000000" w:rsidRPr="00000000">
        <w:rPr>
          <w:b w:val="1"/>
          <w:bCs w:val="1"/>
          <w:rtl w:val="0"/>
        </w:rPr>
        <w:t xml:space="preserve">tanvi001</w:t>
      </w:r>
      <w:r w:rsidDel="00000000" w:rsidR="00000000" w:rsidRPr="00000000">
        <w:rPr>
          <w:rtl w:val="0"/>
        </w:rPr>
        <w:t xml:space="preserve">. This CSV file serves as the source dataset for the Azure Data Factory pipeline.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899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41smxgde2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5grw7hisfy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pj39gx9sdy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b7i6nh5h5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n9pg5cphh0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q4agggakl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ps9kcd7zw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k059118t9a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uogvx8wbc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Figure 4: Azure Data Factory Overview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Task 3 – ADF Basics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An Azure Data Factory instance named </w:t>
      </w:r>
      <w:r w:rsidDel="00000000" w:rsidR="00000000" w:rsidRPr="00000000">
        <w:rPr>
          <w:b w:val="1"/>
          <w:bCs w:val="1"/>
          <w:rtl w:val="0"/>
        </w:rPr>
        <w:t xml:space="preserve">adftanvi001</w:t>
      </w:r>
      <w:r w:rsidDel="00000000" w:rsidR="00000000" w:rsidRPr="00000000">
        <w:rPr>
          <w:rtl w:val="0"/>
        </w:rPr>
        <w:t xml:space="preserve"> was successfully created. The ADF Studio interface was explored, including the </w:t>
      </w:r>
      <w:r w:rsidDel="00000000" w:rsidR="00000000" w:rsidRPr="00000000">
        <w:rPr>
          <w:b w:val="1"/>
          <w:bCs w:val="1"/>
          <w:rtl w:val="0"/>
        </w:rPr>
        <w:t xml:space="preserve">Author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Monitor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Manage</w:t>
      </w:r>
      <w:r w:rsidDel="00000000" w:rsidR="00000000" w:rsidRPr="00000000">
        <w:rPr>
          <w:rtl w:val="0"/>
        </w:rPr>
        <w:t xml:space="preserve"> sections, which are used to build, execute, and manage data integration pipelines.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0923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9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b81cdn76mz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f7bb46nq0u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p7nhnktgzk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eiqh3jt0i5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ygtiih0w30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kzx3v8wh00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8eghlhe6ub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nd8069k1q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Figure 5: Azure Blob Storage Linked Service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Task 3 – ADF Basics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A Linked Service named </w:t>
      </w:r>
      <w:r w:rsidDel="00000000" w:rsidR="00000000" w:rsidRPr="00000000">
        <w:rPr>
          <w:b w:val="1"/>
          <w:bCs w:val="1"/>
          <w:rtl w:val="0"/>
        </w:rPr>
        <w:t xml:space="preserve">LS_BlobStorage</w:t>
      </w:r>
      <w:r w:rsidDel="00000000" w:rsidR="00000000" w:rsidRPr="00000000">
        <w:rPr>
          <w:rtl w:val="0"/>
        </w:rPr>
        <w:t xml:space="preserve"> was successfully created in Azure Data Factory to establish a secure connection with the Azure Blob Storage account. This connection enables ADF to access the source and destination data stored in Blob Storage.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57863" cy="145732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863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5dva6hc0j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Figure 6: Source Dataset Configuration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Task 3 – ADF Basics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A source dataset named </w:t>
      </w:r>
      <w:r w:rsidDel="00000000" w:rsidR="00000000" w:rsidRPr="00000000">
        <w:rPr>
          <w:b w:val="1"/>
          <w:bCs w:val="1"/>
          <w:rtl w:val="0"/>
        </w:rPr>
        <w:t xml:space="preserve">DS_SourceCSV</w:t>
      </w:r>
      <w:r w:rsidDel="00000000" w:rsidR="00000000" w:rsidRPr="00000000">
        <w:rPr>
          <w:rtl w:val="0"/>
        </w:rPr>
        <w:t xml:space="preserve"> was created and configured using the </w:t>
      </w:r>
      <w:r w:rsidDel="00000000" w:rsidR="00000000" w:rsidRPr="00000000">
        <w:rPr>
          <w:b w:val="1"/>
          <w:bCs w:val="1"/>
          <w:rtl w:val="0"/>
        </w:rPr>
        <w:t xml:space="preserve">LS_BlobStorage</w:t>
      </w:r>
      <w:r w:rsidDel="00000000" w:rsidR="00000000" w:rsidRPr="00000000">
        <w:rPr>
          <w:rtl w:val="0"/>
        </w:rPr>
        <w:t xml:space="preserve"> Linked Service. The dataset is connected to the </w:t>
      </w:r>
      <w:r w:rsidDel="00000000" w:rsidR="00000000" w:rsidRPr="00000000">
        <w:rPr>
          <w:b w:val="1"/>
          <w:bCs w:val="1"/>
          <w:rtl w:val="0"/>
        </w:rPr>
        <w:t xml:space="preserve">Sample - Superstore.csv</w:t>
      </w:r>
      <w:r w:rsidDel="00000000" w:rsidR="00000000" w:rsidRPr="00000000">
        <w:rPr>
          <w:rtl w:val="0"/>
        </w:rPr>
        <w:t xml:space="preserve"> file stored in the </w:t>
      </w:r>
      <w:r w:rsidDel="00000000" w:rsidR="00000000" w:rsidRPr="00000000">
        <w:rPr>
          <w:b w:val="1"/>
          <w:bCs w:val="1"/>
          <w:rtl w:val="0"/>
        </w:rPr>
        <w:t xml:space="preserve">source-data</w:t>
      </w:r>
      <w:r w:rsidDel="00000000" w:rsidR="00000000" w:rsidRPr="00000000">
        <w:rPr>
          <w:rtl w:val="0"/>
        </w:rPr>
        <w:t xml:space="preserve"> Blob Container and will be used as the input for the Azure Data Factory pipeline.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Figure 7: Get Metadata Activity Configuration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Task 3 – ADF Basics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Get Metadata</w:t>
      </w:r>
      <w:r w:rsidDel="00000000" w:rsidR="00000000" w:rsidRPr="00000000">
        <w:rPr>
          <w:rtl w:val="0"/>
        </w:rPr>
        <w:t xml:space="preserve"> activity was created in Azure Data Factory to validate the source file before processing. The activity is connected to the </w:t>
      </w:r>
      <w:r w:rsidDel="00000000" w:rsidR="00000000" w:rsidRPr="00000000">
        <w:rPr>
          <w:b w:val="1"/>
          <w:bCs w:val="1"/>
          <w:rtl w:val="0"/>
        </w:rPr>
        <w:t xml:space="preserve">DS_SourceCSV</w:t>
      </w:r>
      <w:r w:rsidDel="00000000" w:rsidR="00000000" w:rsidRPr="00000000">
        <w:rPr>
          <w:rtl w:val="0"/>
        </w:rPr>
        <w:t xml:space="preserve"> dataset and retrieves metadata such as </w:t>
      </w:r>
      <w:r w:rsidDel="00000000" w:rsidR="00000000" w:rsidRPr="00000000">
        <w:rPr>
          <w:b w:val="1"/>
          <w:bCs w:val="1"/>
          <w:rtl w:val="0"/>
        </w:rPr>
        <w:t xml:space="preserve">file 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file existence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last modified timestamp</w:t>
      </w:r>
      <w:r w:rsidDel="00000000" w:rsidR="00000000" w:rsidRPr="00000000">
        <w:rPr>
          <w:rtl w:val="0"/>
        </w:rPr>
        <w:t xml:space="preserve">, ensuring that the source file is available and ready for the data pipeline execution.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4586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mewkw8ymuw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xdoq4awn3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aardv397lg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1bshyky3w5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wkzomu5osp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4jm3ls7n41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5akyp9ljre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wzkjul676t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5tbmtoi6dh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Figure 8: Copy Data Pipeline Creation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Task 4 – Pipeline Development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A new pipeline named </w:t>
      </w:r>
      <w:r w:rsidDel="00000000" w:rsidR="00000000" w:rsidRPr="00000000">
        <w:rPr>
          <w:b w:val="1"/>
          <w:bCs w:val="1"/>
          <w:rtl w:val="0"/>
        </w:rPr>
        <w:t xml:space="preserve">PL_CopyCSV</w:t>
      </w:r>
      <w:r w:rsidDel="00000000" w:rsidR="00000000" w:rsidRPr="00000000">
        <w:rPr>
          <w:rtl w:val="0"/>
        </w:rPr>
        <w:t xml:space="preserve"> was created in Azure Data Factory to implement the data movement process. The pipeline uses the </w:t>
      </w:r>
      <w:r w:rsidDel="00000000" w:rsidR="00000000" w:rsidRPr="00000000">
        <w:rPr>
          <w:b w:val="1"/>
          <w:bCs w:val="1"/>
          <w:rtl w:val="0"/>
        </w:rPr>
        <w:t xml:space="preserve">Copy Data</w:t>
      </w:r>
      <w:r w:rsidDel="00000000" w:rsidR="00000000" w:rsidRPr="00000000">
        <w:rPr>
          <w:rtl w:val="0"/>
        </w:rPr>
        <w:t xml:space="preserve"> activity to transfer the </w:t>
      </w:r>
      <w:r w:rsidDel="00000000" w:rsidR="00000000" w:rsidRPr="00000000">
        <w:rPr>
          <w:b w:val="1"/>
          <w:bCs w:val="1"/>
          <w:rtl w:val="0"/>
        </w:rPr>
        <w:t xml:space="preserve">Superstore CSV</w:t>
      </w:r>
      <w:r w:rsidDel="00000000" w:rsidR="00000000" w:rsidRPr="00000000">
        <w:rPr>
          <w:rtl w:val="0"/>
        </w:rPr>
        <w:t xml:space="preserve"> file from the source Blob Storage container to the destination location. The required source and destination datasets were configured, forming the core data pipeline for the assignment.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6718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7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7pqv13nazi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b4x4hi60rt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slz2g7w76v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qse3su08xq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14gkikdrjl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Figure 9: Copy Data Activity Configuration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Task 4 – Pipeline Development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Copy Data</w:t>
      </w:r>
      <w:r w:rsidDel="00000000" w:rsidR="00000000" w:rsidRPr="00000000">
        <w:rPr>
          <w:rtl w:val="0"/>
        </w:rPr>
        <w:t xml:space="preserve"> activity was configured inside the </w:t>
      </w:r>
      <w:r w:rsidDel="00000000" w:rsidR="00000000" w:rsidRPr="00000000">
        <w:rPr>
          <w:b w:val="1"/>
          <w:bCs w:val="1"/>
          <w:rtl w:val="0"/>
        </w:rPr>
        <w:t xml:space="preserve">PL_CopyCSV</w:t>
      </w:r>
      <w:r w:rsidDel="00000000" w:rsidR="00000000" w:rsidRPr="00000000">
        <w:rPr>
          <w:rtl w:val="0"/>
        </w:rPr>
        <w:t xml:space="preserve"> pipeline. The </w:t>
      </w:r>
      <w:r w:rsidDel="00000000" w:rsidR="00000000" w:rsidRPr="00000000">
        <w:rPr>
          <w:b w:val="1"/>
          <w:bCs w:val="1"/>
          <w:rtl w:val="0"/>
        </w:rPr>
        <w:t xml:space="preserve">DS_DestinationCSV</w:t>
      </w:r>
      <w:r w:rsidDel="00000000" w:rsidR="00000000" w:rsidRPr="00000000">
        <w:rPr>
          <w:rtl w:val="0"/>
        </w:rPr>
        <w:t xml:space="preserve"> dataset was selected as the sink (destination), completing the source-to-destination mapping for copying the </w:t>
      </w:r>
      <w:r w:rsidDel="00000000" w:rsidR="00000000" w:rsidRPr="00000000">
        <w:rPr>
          <w:b w:val="1"/>
          <w:bCs w:val="1"/>
          <w:rtl w:val="0"/>
        </w:rPr>
        <w:t xml:space="preserve">Superstore CSV</w:t>
      </w:r>
      <w:r w:rsidDel="00000000" w:rsidR="00000000" w:rsidRPr="00000000">
        <w:rPr>
          <w:rtl w:val="0"/>
        </w:rPr>
        <w:t xml:space="preserve"> file from the Blob Storage source container to the destination container. This configuration enables automated data transfer within Azure Data Factory.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9t3ae26mru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6lef1of3ph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h3eepst1x0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birq3f5g38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xj3z24gdj8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62c6avq9ou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pvzf3ej35d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tggxw5t3or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4ns9mual25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Figure 10: Source Dataset Configuration in Copy Data Pipeline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Task 4 – Pipeline Development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configuration of the </w:t>
      </w:r>
      <w:r w:rsidDel="00000000" w:rsidR="00000000" w:rsidRPr="00000000">
        <w:rPr>
          <w:b w:val="1"/>
          <w:bCs w:val="1"/>
          <w:rtl w:val="0"/>
        </w:rPr>
        <w:t xml:space="preserve">Copy Data</w:t>
      </w:r>
      <w:r w:rsidDel="00000000" w:rsidR="00000000" w:rsidRPr="00000000">
        <w:rPr>
          <w:rtl w:val="0"/>
        </w:rPr>
        <w:t xml:space="preserve"> activity was completed by selecting the </w:t>
      </w:r>
      <w:r w:rsidDel="00000000" w:rsidR="00000000" w:rsidRPr="00000000">
        <w:rPr>
          <w:b w:val="1"/>
          <w:bCs w:val="1"/>
          <w:rtl w:val="0"/>
        </w:rPr>
        <w:t xml:space="preserve">DS_SourceCSV</w:t>
      </w:r>
      <w:r w:rsidDel="00000000" w:rsidR="00000000" w:rsidRPr="00000000">
        <w:rPr>
          <w:rtl w:val="0"/>
        </w:rPr>
        <w:t xml:space="preserve"> dataset. The pipeline was configured to read the </w:t>
      </w:r>
      <w:r w:rsidDel="00000000" w:rsidR="00000000" w:rsidRPr="00000000">
        <w:rPr>
          <w:b w:val="1"/>
          <w:bCs w:val="1"/>
          <w:rtl w:val="0"/>
        </w:rPr>
        <w:t xml:space="preserve">Sample-Superstore.csv</w:t>
      </w:r>
      <w:r w:rsidDel="00000000" w:rsidR="00000000" w:rsidRPr="00000000">
        <w:rPr>
          <w:rtl w:val="0"/>
        </w:rPr>
        <w:t xml:space="preserve"> file from the </w:t>
      </w:r>
      <w:r w:rsidDel="00000000" w:rsidR="00000000" w:rsidRPr="00000000">
        <w:rPr>
          <w:b w:val="1"/>
          <w:bCs w:val="1"/>
          <w:rtl w:val="0"/>
        </w:rPr>
        <w:t xml:space="preserve">source-data</w:t>
      </w:r>
      <w:r w:rsidDel="00000000" w:rsidR="00000000" w:rsidRPr="00000000">
        <w:rPr>
          <w:rtl w:val="0"/>
        </w:rPr>
        <w:t xml:space="preserve"> Blob Storage container, establishing the source connection for data transfer.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zdxrpsug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sina6v73rf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xsj4csy7dv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pdh9432bug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x2a1b14dif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bvyp6vxxdd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sw6tc8lsby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rau35orgcl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Figure 11: Pipeline Execution – Initial Debug Run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Task 5 – Pipeline Execution (Initial Attempt)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PL_CopyCSV</w:t>
      </w:r>
      <w:r w:rsidDel="00000000" w:rsidR="00000000" w:rsidRPr="00000000">
        <w:rPr>
          <w:rtl w:val="0"/>
        </w:rPr>
        <w:t xml:space="preserve"> pipeline was executed using the </w:t>
      </w:r>
      <w:r w:rsidDel="00000000" w:rsidR="00000000" w:rsidRPr="00000000">
        <w:rPr>
          <w:b w:val="1"/>
          <w:bCs w:val="1"/>
          <w:rtl w:val="0"/>
        </w:rPr>
        <w:t xml:space="preserve">Debug</w:t>
      </w:r>
      <w:r w:rsidDel="00000000" w:rsidR="00000000" w:rsidRPr="00000000">
        <w:rPr>
          <w:rtl w:val="0"/>
        </w:rPr>
        <w:t xml:space="preserve"> option in Azure Data Factory. The execution status showed </w:t>
      </w:r>
      <w:r w:rsidDel="00000000" w:rsidR="00000000" w:rsidRPr="00000000">
        <w:rPr>
          <w:b w:val="1"/>
          <w:bCs w:val="1"/>
          <w:rtl w:val="0"/>
        </w:rPr>
        <w:t xml:space="preserve">Failed</w:t>
      </w:r>
      <w:r w:rsidDel="00000000" w:rsidR="00000000" w:rsidRPr="00000000">
        <w:rPr>
          <w:rtl w:val="0"/>
        </w:rPr>
        <w:t xml:space="preserve">, indicating that the pipeline configuration required further validation before successful execution. The debug output helped identify configuration issues during the development phase.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head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