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92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3356"/>
        <w:gridCol w:w="5936"/>
      </w:tblGrid>
      <w:tr w:rsidR="00AA4DC9" w:rsidRPr="00461D4A" w14:paraId="6B3AC4C4" w14:textId="77777777" w:rsidTr="00717A92">
        <w:trPr>
          <w:trHeight w:val="1200"/>
        </w:trPr>
        <w:tc>
          <w:tcPr>
            <w:tcW w:w="3356" w:type="dxa"/>
          </w:tcPr>
          <w:p w14:paraId="48AC2131" w14:textId="77777777" w:rsidR="00AA4DC9" w:rsidRPr="00461D4A" w:rsidRDefault="00AA4DC9" w:rsidP="00717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ind w:left="200" w:hanging="108"/>
              <w:rPr>
                <w:rFonts w:ascii="Times New Roman" w:eastAsia="Times New Roman" w:hAnsi="Times New Roman" w:cs="Times New Roman"/>
                <w:color w:val="000000"/>
              </w:rPr>
            </w:pPr>
            <w:r w:rsidRPr="00461D4A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7BA06514" wp14:editId="5352BA95">
                  <wp:extent cx="1980000" cy="766800"/>
                  <wp:effectExtent l="0" t="0" r="1270" b="0"/>
                  <wp:docPr id="113" name="image1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7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6" w:type="dxa"/>
          </w:tcPr>
          <w:p w14:paraId="0E8222CE" w14:textId="77777777" w:rsidR="00AA4DC9" w:rsidRPr="002A0728" w:rsidRDefault="00AA4DC9" w:rsidP="00717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ind w:left="213" w:right="180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14:paraId="317DEFAF" w14:textId="77777777" w:rsidR="00AA4DC9" w:rsidRPr="002A0728" w:rsidRDefault="00AA4DC9" w:rsidP="00717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after="0" w:line="264" w:lineRule="auto"/>
              <w:ind w:left="213" w:right="178" w:hanging="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Độc</w:t>
            </w:r>
            <w:proofErr w:type="spellEnd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lập</w:t>
            </w:r>
            <w:proofErr w:type="spellEnd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– </w:t>
            </w:r>
            <w:proofErr w:type="spellStart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Tư</w:t>
            </w:r>
            <w:proofErr w:type="spellEnd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̣ do – </w:t>
            </w:r>
            <w:proofErr w:type="spellStart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Hạnh</w:t>
            </w:r>
            <w:proofErr w:type="spellEnd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A072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phúc</w:t>
            </w:r>
            <w:proofErr w:type="spellEnd"/>
          </w:p>
          <w:p w14:paraId="4760E4EA" w14:textId="77777777" w:rsidR="00AA4DC9" w:rsidRPr="00461D4A" w:rsidRDefault="00AA4DC9" w:rsidP="00717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after="0" w:line="264" w:lineRule="auto"/>
              <w:ind w:left="213" w:right="180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07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*******</w:t>
            </w:r>
          </w:p>
        </w:tc>
      </w:tr>
    </w:tbl>
    <w:p w14:paraId="489B7249" w14:textId="77777777" w:rsidR="00AA4DC9" w:rsidRPr="00461D4A" w:rsidRDefault="00AA4DC9" w:rsidP="00AA4DC9">
      <w:pPr>
        <w:pStyle w:val="NoSpacing"/>
        <w:spacing w:line="264" w:lineRule="auto"/>
        <w:rPr>
          <w:rStyle w:val="fontstyle01"/>
          <w:sz w:val="32"/>
          <w:szCs w:val="32"/>
        </w:rPr>
      </w:pPr>
    </w:p>
    <w:p w14:paraId="0E7C47B2" w14:textId="77777777" w:rsidR="00AA4DC9" w:rsidRPr="00AB2A14" w:rsidRDefault="00AA4DC9" w:rsidP="00AA4DC9">
      <w:pPr>
        <w:pStyle w:val="NoSpacing"/>
        <w:spacing w:line="264" w:lineRule="auto"/>
        <w:jc w:val="center"/>
        <w:rPr>
          <w:rStyle w:val="fontstyle01"/>
          <w:sz w:val="32"/>
          <w:szCs w:val="32"/>
        </w:rPr>
      </w:pPr>
      <w:r w:rsidRPr="00AB2A14">
        <w:rPr>
          <w:rStyle w:val="fontstyle01"/>
          <w:sz w:val="32"/>
          <w:szCs w:val="32"/>
        </w:rPr>
        <w:t>PHIẾU NHẬN XÉT CỦA GIÁO VIÊN PHẢN BIỆN</w:t>
      </w:r>
    </w:p>
    <w:p w14:paraId="50D71DBA" w14:textId="77777777" w:rsidR="00AA4DC9" w:rsidRPr="008A6845" w:rsidRDefault="00AA4DC9" w:rsidP="00AA4DC9">
      <w:pPr>
        <w:pStyle w:val="NoSpacing"/>
        <w:tabs>
          <w:tab w:val="left" w:pos="6237"/>
        </w:tabs>
        <w:spacing w:line="264" w:lineRule="auto"/>
        <w:rPr>
          <w:rStyle w:val="fontstyle21"/>
          <w:sz w:val="26"/>
          <w:szCs w:val="26"/>
          <w:lang w:val="vi-VN"/>
        </w:rPr>
      </w:pPr>
      <w:r w:rsidRPr="00461D4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957BC7">
        <w:rPr>
          <w:rStyle w:val="fontstyle21"/>
          <w:sz w:val="26"/>
          <w:szCs w:val="26"/>
        </w:rPr>
        <w:t>Họ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và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tên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Sinh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viên</w:t>
      </w:r>
      <w:proofErr w:type="spellEnd"/>
      <w:r w:rsidRPr="00957BC7">
        <w:rPr>
          <w:rStyle w:val="fontstyle21"/>
          <w:sz w:val="26"/>
          <w:szCs w:val="26"/>
        </w:rPr>
        <w:t xml:space="preserve">: </w:t>
      </w:r>
      <w:proofErr w:type="spellStart"/>
      <w:r>
        <w:rPr>
          <w:rStyle w:val="fontstyle21"/>
          <w:sz w:val="26"/>
          <w:szCs w:val="26"/>
        </w:rPr>
        <w:t>Dương</w:t>
      </w:r>
      <w:proofErr w:type="spellEnd"/>
      <w:r>
        <w:rPr>
          <w:rStyle w:val="fontstyle21"/>
          <w:sz w:val="26"/>
          <w:szCs w:val="26"/>
          <w:lang w:val="vi-VN"/>
        </w:rPr>
        <w:t xml:space="preserve"> Tấn Vỹ</w:t>
      </w:r>
      <w:r w:rsidRPr="00957BC7">
        <w:rPr>
          <w:rStyle w:val="fontstyle21"/>
          <w:sz w:val="26"/>
          <w:szCs w:val="26"/>
        </w:rPr>
        <w:tab/>
        <w:t>MSSV: 171</w:t>
      </w:r>
      <w:r>
        <w:rPr>
          <w:rStyle w:val="fontstyle21"/>
          <w:sz w:val="26"/>
          <w:szCs w:val="26"/>
        </w:rPr>
        <w:t>45255</w:t>
      </w:r>
    </w:p>
    <w:p w14:paraId="679C4CE6" w14:textId="77777777" w:rsidR="00AA4DC9" w:rsidRPr="003735D0" w:rsidRDefault="00AA4DC9" w:rsidP="00AA4DC9">
      <w:pPr>
        <w:pStyle w:val="NoSpacing"/>
        <w:tabs>
          <w:tab w:val="left" w:pos="6237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proofErr w:type="spellStart"/>
      <w:r w:rsidRPr="00957BC7">
        <w:rPr>
          <w:rStyle w:val="fontstyle21"/>
          <w:sz w:val="26"/>
          <w:szCs w:val="26"/>
        </w:rPr>
        <w:t>Họ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và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tên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Sinh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viên</w:t>
      </w:r>
      <w:proofErr w:type="spellEnd"/>
      <w:r w:rsidRPr="00957BC7">
        <w:rPr>
          <w:rStyle w:val="fontstyle21"/>
          <w:sz w:val="26"/>
          <w:szCs w:val="26"/>
        </w:rPr>
        <w:t xml:space="preserve">: </w:t>
      </w:r>
      <w:r>
        <w:rPr>
          <w:rStyle w:val="fontstyle21"/>
          <w:sz w:val="26"/>
          <w:szCs w:val="26"/>
        </w:rPr>
        <w:t>Mai</w:t>
      </w:r>
      <w:r>
        <w:rPr>
          <w:rStyle w:val="fontstyle21"/>
          <w:sz w:val="26"/>
          <w:szCs w:val="26"/>
          <w:lang w:val="vi-VN"/>
        </w:rPr>
        <w:t xml:space="preserve"> Trọng Tường</w:t>
      </w:r>
      <w:r w:rsidRPr="00957BC7">
        <w:rPr>
          <w:rStyle w:val="fontstyle21"/>
          <w:sz w:val="26"/>
          <w:szCs w:val="26"/>
        </w:rPr>
        <w:tab/>
        <w:t>MSSV: 17110</w:t>
      </w:r>
      <w:r>
        <w:rPr>
          <w:rStyle w:val="fontstyle21"/>
          <w:sz w:val="26"/>
          <w:szCs w:val="26"/>
        </w:rPr>
        <w:t>251</w:t>
      </w:r>
      <w:r w:rsidRPr="00957BC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957BC7">
        <w:rPr>
          <w:rStyle w:val="fontstyle21"/>
          <w:sz w:val="26"/>
          <w:szCs w:val="26"/>
        </w:rPr>
        <w:t>Ngành</w:t>
      </w:r>
      <w:proofErr w:type="spellEnd"/>
      <w:r w:rsidRPr="00957BC7">
        <w:rPr>
          <w:rStyle w:val="fontstyle21"/>
          <w:sz w:val="26"/>
          <w:szCs w:val="26"/>
        </w:rPr>
        <w:t xml:space="preserve">: </w:t>
      </w:r>
      <w:proofErr w:type="spellStart"/>
      <w:r w:rsidRPr="00957BC7">
        <w:rPr>
          <w:rStyle w:val="fontstyle21"/>
          <w:sz w:val="26"/>
          <w:szCs w:val="26"/>
        </w:rPr>
        <w:t>Công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nghệ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thông</w:t>
      </w:r>
      <w:proofErr w:type="spellEnd"/>
      <w:r w:rsidRPr="00957BC7">
        <w:rPr>
          <w:rStyle w:val="fontstyle21"/>
          <w:sz w:val="26"/>
          <w:szCs w:val="26"/>
        </w:rPr>
        <w:t xml:space="preserve"> tin</w:t>
      </w:r>
      <w:r w:rsidRPr="00957BC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957BC7">
        <w:rPr>
          <w:rStyle w:val="fontstyle21"/>
          <w:sz w:val="26"/>
          <w:szCs w:val="26"/>
        </w:rPr>
        <w:t>Tên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đề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tài</w:t>
      </w:r>
      <w:proofErr w:type="spellEnd"/>
      <w:r w:rsidRPr="00957BC7">
        <w:rPr>
          <w:rStyle w:val="fontstyle21"/>
          <w:sz w:val="26"/>
          <w:szCs w:val="26"/>
        </w:rPr>
        <w:t xml:space="preserve">: </w:t>
      </w:r>
      <w:proofErr w:type="spellStart"/>
      <w:r w:rsidRPr="00957BC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57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r w:rsidRPr="00957BC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957BC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W</w:t>
      </w:r>
      <w:proofErr w:type="spellStart"/>
      <w:r>
        <w:rPr>
          <w:rFonts w:ascii="Times New Roman" w:hAnsi="Times New Roman" w:cs="Times New Roman"/>
          <w:sz w:val="26"/>
          <w:szCs w:val="26"/>
        </w:rPr>
        <w:t>ebsite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Bán Lap Top</w:t>
      </w:r>
      <w:r w:rsidRPr="00957BC7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957BC7">
        <w:rPr>
          <w:rStyle w:val="fontstyle21"/>
          <w:sz w:val="26"/>
          <w:szCs w:val="26"/>
        </w:rPr>
        <w:t>Họ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và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tên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Giảng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viên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phản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biện</w:t>
      </w:r>
      <w:proofErr w:type="spellEnd"/>
      <w:r w:rsidRPr="00957BC7">
        <w:rPr>
          <w:rStyle w:val="fontstyle21"/>
          <w:sz w:val="26"/>
          <w:szCs w:val="26"/>
        </w:rPr>
        <w:t>:</w:t>
      </w:r>
      <w:r>
        <w:rPr>
          <w:rStyle w:val="fontstyle21"/>
          <w:sz w:val="26"/>
          <w:szCs w:val="26"/>
        </w:rPr>
        <w:t xml:space="preserve"> </w:t>
      </w:r>
      <w:r w:rsidRPr="001D7342">
        <w:rPr>
          <w:rStyle w:val="fontstyle21"/>
          <w:sz w:val="26"/>
          <w:szCs w:val="26"/>
        </w:rPr>
        <w:t xml:space="preserve">TS. </w:t>
      </w:r>
      <w:proofErr w:type="spellStart"/>
      <w:r w:rsidRPr="001D7342">
        <w:rPr>
          <w:rStyle w:val="fontstyle21"/>
          <w:sz w:val="26"/>
          <w:szCs w:val="26"/>
        </w:rPr>
        <w:t>Nguyễn</w:t>
      </w:r>
      <w:proofErr w:type="spellEnd"/>
      <w:r w:rsidRPr="001D7342"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Thiên</w:t>
      </w:r>
      <w:proofErr w:type="spellEnd"/>
      <w:r>
        <w:rPr>
          <w:rStyle w:val="fontstyle21"/>
          <w:sz w:val="26"/>
          <w:szCs w:val="26"/>
          <w:lang w:val="vi-VN"/>
        </w:rPr>
        <w:t xml:space="preserve"> Bảo</w:t>
      </w:r>
    </w:p>
    <w:p w14:paraId="723EF5B5" w14:textId="77777777" w:rsidR="00AA4DC9" w:rsidRDefault="00AA4DC9" w:rsidP="00AA4DC9">
      <w:pPr>
        <w:pStyle w:val="NoSpacing"/>
        <w:tabs>
          <w:tab w:val="right" w:leader="dot" w:pos="8931"/>
        </w:tabs>
        <w:spacing w:line="264" w:lineRule="auto"/>
        <w:rPr>
          <w:rStyle w:val="fontstyle21"/>
          <w:sz w:val="26"/>
          <w:szCs w:val="26"/>
        </w:rPr>
      </w:pPr>
      <w:r w:rsidRPr="00957BC7">
        <w:rPr>
          <w:rStyle w:val="fontstyle01"/>
          <w:sz w:val="26"/>
          <w:szCs w:val="26"/>
        </w:rPr>
        <w:t>NHẬN XÉT</w:t>
      </w:r>
      <w:r w:rsidRPr="00957BC7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957BC7">
        <w:rPr>
          <w:rStyle w:val="fontstyle21"/>
          <w:sz w:val="26"/>
          <w:szCs w:val="26"/>
        </w:rPr>
        <w:t xml:space="preserve">1. </w:t>
      </w:r>
      <w:proofErr w:type="spellStart"/>
      <w:r w:rsidRPr="00957BC7">
        <w:rPr>
          <w:rStyle w:val="fontstyle21"/>
          <w:sz w:val="26"/>
          <w:szCs w:val="26"/>
        </w:rPr>
        <w:t>Về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nội</w:t>
      </w:r>
      <w:proofErr w:type="spellEnd"/>
      <w:r w:rsidRPr="00957BC7">
        <w:rPr>
          <w:rStyle w:val="fontstyle21"/>
          <w:sz w:val="26"/>
          <w:szCs w:val="26"/>
        </w:rPr>
        <w:t xml:space="preserve"> dung </w:t>
      </w:r>
      <w:proofErr w:type="spellStart"/>
      <w:r w:rsidRPr="00957BC7">
        <w:rPr>
          <w:rStyle w:val="fontstyle21"/>
          <w:sz w:val="26"/>
          <w:szCs w:val="26"/>
        </w:rPr>
        <w:t>đề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tài</w:t>
      </w:r>
      <w:proofErr w:type="spellEnd"/>
      <w:r w:rsidRPr="00957BC7">
        <w:rPr>
          <w:rStyle w:val="fontstyle21"/>
          <w:sz w:val="26"/>
          <w:szCs w:val="26"/>
        </w:rPr>
        <w:t xml:space="preserve"> &amp; </w:t>
      </w:r>
      <w:proofErr w:type="spellStart"/>
      <w:r w:rsidRPr="00957BC7">
        <w:rPr>
          <w:rStyle w:val="fontstyle21"/>
          <w:sz w:val="26"/>
          <w:szCs w:val="26"/>
        </w:rPr>
        <w:t>khối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lượng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>
        <w:rPr>
          <w:rStyle w:val="fontstyle21"/>
          <w:sz w:val="26"/>
          <w:szCs w:val="26"/>
        </w:rPr>
        <w:t>thực</w:t>
      </w:r>
      <w:proofErr w:type="spellEnd"/>
      <w:r w:rsidRPr="00957BC7">
        <w:rPr>
          <w:rStyle w:val="fontstyle21"/>
          <w:sz w:val="26"/>
          <w:szCs w:val="26"/>
        </w:rPr>
        <w:t xml:space="preserve"> </w:t>
      </w:r>
      <w:proofErr w:type="spellStart"/>
      <w:r w:rsidRPr="00957BC7">
        <w:rPr>
          <w:rStyle w:val="fontstyle21"/>
          <w:sz w:val="26"/>
          <w:szCs w:val="26"/>
        </w:rPr>
        <w:t>hiện</w:t>
      </w:r>
      <w:proofErr w:type="spellEnd"/>
      <w:r w:rsidRPr="00957BC7">
        <w:rPr>
          <w:rStyle w:val="fontstyle21"/>
          <w:sz w:val="26"/>
          <w:szCs w:val="26"/>
        </w:rPr>
        <w:t>:</w:t>
      </w:r>
    </w:p>
    <w:p w14:paraId="74651F01" w14:textId="77777777" w:rsidR="00AA4DC9" w:rsidRPr="00782203" w:rsidRDefault="00AA4DC9" w:rsidP="00AA4DC9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Khảo sát web thương mại điện tử và xây dựng web thương mại diện tử</w:t>
      </w:r>
    </w:p>
    <w:p w14:paraId="66636C1C" w14:textId="77777777" w:rsidR="00AA4DC9" w:rsidRPr="00782203" w:rsidRDefault="00AA4DC9" w:rsidP="00AA4DC9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Ứng dụng công nghệ mới như Spring Boot ,React để xây dựng website</w:t>
      </w:r>
    </w:p>
    <w:p w14:paraId="0F376D07" w14:textId="77777777" w:rsidR="00AA4DC9" w:rsidRDefault="00AA4DC9" w:rsidP="00AA4DC9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Thực hiện chạy website trên môi trường thực tế và kiểm thử</w:t>
      </w:r>
    </w:p>
    <w:p w14:paraId="5C5E6CE0" w14:textId="77777777" w:rsidR="00AA4DC9" w:rsidRPr="00782203" w:rsidRDefault="00AA4DC9" w:rsidP="00AA4DC9">
      <w:pPr>
        <w:pStyle w:val="NoSpacing"/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2. Ưu điểm:</w:t>
      </w:r>
    </w:p>
    <w:p w14:paraId="2D83A438" w14:textId="77777777" w:rsidR="00AA4DC9" w:rsidRPr="00782203" w:rsidRDefault="00AA4DC9" w:rsidP="00AA4DC9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Website có các chức năng cơ bản của một web thương mại điện tử</w:t>
      </w:r>
    </w:p>
    <w:p w14:paraId="2E3FBFD4" w14:textId="77777777" w:rsidR="00AA4DC9" w:rsidRPr="00782203" w:rsidRDefault="00AA4DC9" w:rsidP="00AA4DC9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Website hoạt động ổn định ,dễ thao tác và sử dụng </w:t>
      </w:r>
    </w:p>
    <w:p w14:paraId="5EAEE66E" w14:textId="77777777" w:rsidR="00AA4DC9" w:rsidRPr="00782203" w:rsidRDefault="00AA4DC9" w:rsidP="00AA4DC9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Giao diện hiển thị web tương thích với người dùng</w:t>
      </w:r>
    </w:p>
    <w:p w14:paraId="76CAEF90" w14:textId="77777777" w:rsidR="00AA4DC9" w:rsidRPr="00782203" w:rsidRDefault="00AA4DC9" w:rsidP="00AA4DC9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Dữ liệu nhất quán đồng bộ </w:t>
      </w:r>
    </w:p>
    <w:p w14:paraId="62554CD7" w14:textId="77777777" w:rsidR="00AA4DC9" w:rsidRPr="00782203" w:rsidRDefault="00AA4DC9" w:rsidP="00AA4DC9">
      <w:pPr>
        <w:pStyle w:val="NoSpacing"/>
        <w:numPr>
          <w:ilvl w:val="0"/>
          <w:numId w:val="9"/>
        </w:numPr>
        <w:tabs>
          <w:tab w:val="right" w:leader="dot" w:pos="8931"/>
        </w:tabs>
        <w:spacing w:line="264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782203">
        <w:rPr>
          <w:rFonts w:ascii="Times New Roman" w:hAnsi="Times New Roman" w:cs="Times New Roman"/>
          <w:color w:val="000000"/>
          <w:sz w:val="26"/>
          <w:szCs w:val="26"/>
          <w:lang w:val="vi-VN"/>
        </w:rPr>
        <w:t>Có chức năng thanh toán trực tuyến cho người dùng</w:t>
      </w:r>
    </w:p>
    <w:p w14:paraId="7D71B2BD" w14:textId="77777777" w:rsidR="00AA4DC9" w:rsidRDefault="00AA4DC9" w:rsidP="00AA4DC9">
      <w:pPr>
        <w:pStyle w:val="NoSpacing"/>
        <w:tabs>
          <w:tab w:val="right" w:leader="dot" w:pos="8931"/>
        </w:tabs>
        <w:spacing w:line="264" w:lineRule="auto"/>
        <w:rPr>
          <w:rStyle w:val="fontstyle2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3.</w:t>
      </w:r>
      <w:r w:rsidRPr="00782203">
        <w:rPr>
          <w:rStyle w:val="fontstyle21"/>
          <w:sz w:val="26"/>
          <w:szCs w:val="26"/>
        </w:rPr>
        <w:t xml:space="preserve"> </w:t>
      </w:r>
      <w:proofErr w:type="spellStart"/>
      <w:r w:rsidRPr="00782203">
        <w:rPr>
          <w:rStyle w:val="fontstyle21"/>
          <w:sz w:val="26"/>
          <w:szCs w:val="26"/>
        </w:rPr>
        <w:t>Khuyết</w:t>
      </w:r>
      <w:proofErr w:type="spellEnd"/>
      <w:r w:rsidRPr="00782203">
        <w:rPr>
          <w:rStyle w:val="fontstyle21"/>
          <w:sz w:val="26"/>
          <w:szCs w:val="26"/>
        </w:rPr>
        <w:t xml:space="preserve"> </w:t>
      </w:r>
      <w:proofErr w:type="spellStart"/>
      <w:r w:rsidRPr="00782203">
        <w:rPr>
          <w:rStyle w:val="fontstyle21"/>
          <w:sz w:val="26"/>
          <w:szCs w:val="26"/>
        </w:rPr>
        <w:t>điểm</w:t>
      </w:r>
      <w:proofErr w:type="spellEnd"/>
      <w:r w:rsidRPr="00782203">
        <w:rPr>
          <w:rStyle w:val="fontstyle21"/>
          <w:sz w:val="26"/>
          <w:szCs w:val="26"/>
        </w:rPr>
        <w:t>:</w:t>
      </w:r>
    </w:p>
    <w:p w14:paraId="0DE2E650" w14:textId="77777777" w:rsidR="00AA4DC9" w:rsidRDefault="00AA4DC9" w:rsidP="00AA4DC9">
      <w:pPr>
        <w:pStyle w:val="NoSpacing"/>
        <w:numPr>
          <w:ilvl w:val="0"/>
          <w:numId w:val="5"/>
        </w:numPr>
        <w:tabs>
          <w:tab w:val="right" w:leader="dot" w:pos="8931"/>
        </w:tabs>
        <w:spacing w:line="264" w:lineRule="auto"/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Website chỉ hoạt động tương thích tốt trên giao diện máy tính</w:t>
      </w:r>
    </w:p>
    <w:p w14:paraId="54AA4308" w14:textId="77777777" w:rsidR="00AA4DC9" w:rsidRPr="004420B8" w:rsidRDefault="00AA4DC9" w:rsidP="00AA4DC9">
      <w:pPr>
        <w:pStyle w:val="NoSpacing"/>
        <w:numPr>
          <w:ilvl w:val="0"/>
          <w:numId w:val="5"/>
        </w:numPr>
        <w:tabs>
          <w:tab w:val="right" w:leader="dot" w:pos="8931"/>
        </w:tabs>
        <w:spacing w:line="264" w:lineRule="auto"/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Xử lý bất đồng bộ dữ liệu chưa tốt</w:t>
      </w:r>
    </w:p>
    <w:p w14:paraId="22DA7E0C" w14:textId="77777777" w:rsidR="00AA4DC9" w:rsidRPr="00894555" w:rsidRDefault="00AA4DC9" w:rsidP="00AA4DC9">
      <w:pPr>
        <w:tabs>
          <w:tab w:val="left" w:pos="8931"/>
        </w:tabs>
        <w:spacing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proofErr w:type="spellStart"/>
      <w:r w:rsidRPr="00894555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4555"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455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4555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4555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Pr="0089455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94555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33225AAB" w14:textId="77777777" w:rsidR="00AA4DC9" w:rsidRPr="00894555" w:rsidRDefault="00AA4DC9" w:rsidP="00AA4DC9">
      <w:pPr>
        <w:tabs>
          <w:tab w:val="left" w:pos="8931"/>
        </w:tabs>
        <w:spacing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5. </w:t>
      </w:r>
      <w:proofErr w:type="spellStart"/>
      <w:r w:rsidRPr="00894555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4555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9455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7FD1076" w14:textId="77777777" w:rsidR="00AA4DC9" w:rsidRDefault="00AA4DC9" w:rsidP="00AA4DC9">
      <w:pPr>
        <w:tabs>
          <w:tab w:val="left" w:pos="8931"/>
        </w:tabs>
        <w:spacing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6. </w:t>
      </w:r>
      <w:proofErr w:type="spellStart"/>
      <w:r w:rsidRPr="0089455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89455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D14F84" w14:textId="77777777" w:rsidR="00AA4DC9" w:rsidRDefault="00AA4DC9" w:rsidP="00AA4DC9">
      <w:pPr>
        <w:pStyle w:val="CoverStyle2"/>
        <w:ind w:left="0" w:firstLine="0"/>
        <w:rPr>
          <w:b w:val="0"/>
          <w:color w:val="000000"/>
          <w:sz w:val="24"/>
          <w:szCs w:val="24"/>
        </w:rPr>
      </w:pPr>
    </w:p>
    <w:p w14:paraId="526D5D80" w14:textId="2ACB2182" w:rsidR="00AA4DC9" w:rsidRPr="004420B8" w:rsidRDefault="00AA4DC9" w:rsidP="00AA4DC9">
      <w:pPr>
        <w:pStyle w:val="CoverStyle2"/>
        <w:ind w:left="0" w:firstLine="0"/>
        <w:rPr>
          <w:b w:val="0"/>
          <w:color w:val="000000"/>
          <w:sz w:val="24"/>
          <w:szCs w:val="24"/>
        </w:rPr>
      </w:pPr>
      <w:r w:rsidRPr="0089455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7CCCBF5" wp14:editId="76B94A12">
                <wp:simplePos x="0" y="0"/>
                <wp:positionH relativeFrom="column">
                  <wp:posOffset>2871611</wp:posOffset>
                </wp:positionH>
                <wp:positionV relativeFrom="paragraph">
                  <wp:posOffset>177518</wp:posOffset>
                </wp:positionV>
                <wp:extent cx="3121660" cy="1413510"/>
                <wp:effectExtent l="0" t="0" r="0" b="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660" cy="141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F1DE6" w14:textId="77777777" w:rsidR="00AA4DC9" w:rsidRDefault="00AA4DC9" w:rsidP="00AA4DC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Chí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Minh,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tháng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12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2022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phản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biện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Ký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CCBF5" id="Rectangle 325" o:spid="_x0000_s1026" style="position:absolute;left:0;text-align:left;margin-left:226.1pt;margin-top:14pt;width:245.8pt;height:111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JBXrwEAAE8DAAAOAAAAZHJzL2Uyb0RvYy54bWysU9tu2zAMfR/QfxD0vthOk2wz4hRDiwwF&#13;&#10;ii1Atw9QZCkWoNtIJXb+vrSSJdn2NuxFpkiaPOeQWj4MzrKDAjTBN7yalJwpL0Nr/K7hP76v33/k&#13;&#10;DJPwrbDBq4YfFfKH1d27ZR9rNQ1dsK0CRkU81n1seJdSrIsCZaecwEmIylNQB3Ai0RV2RQuip+rO&#13;&#10;FtOyXBR9gDZCkAqRvE+nIF/l+lormb5pjSox23DClvIJ+dyOZ7FainoHInZGnmGIf0DhhPHU9FLq&#13;&#10;SSTB9mD+KuWMhIBBp4kMrghaG6kyB2JTlX+wee1EVJkLiYPxIhP+v7Ly6+E1boBk6CPWSObIYtDg&#13;&#10;xi/hY0MW63gRSw2JSXLeV9NqsSBNJcWqWXU/r7KcxfX3CJi+qODYaDQcaBpZJHF4wUQtKfVXytjN&#13;&#10;h7WxNk/E+t8clDh6iivG0UrDdjgD34b2uAGGUa4N9XoRmDYCaJIVZz1Nt+H4cy9AcWafPcn3qZpN&#13;&#10;57QO+TKbfyiJB9xGtrcR4WUXaGkSZyfzMeUVOmH8vE9Bm8xnRHWCcgZLU8s0zxs2rsXtPWdd38Hq&#13;&#10;DQAA//8DAFBLAwQUAAYACAAAACEA9SAlAeEAAAAPAQAADwAAAGRycy9kb3ducmV2LnhtbEyPT0/D&#13;&#10;MAzF70h8h8iTuLF0pa1G13RC/DlwpOPAMWtMWy1xqibdum+POcHFku3n5/er9ouz4oxTGDwp2KwT&#13;&#10;EEitNwN1Cj4Pb/dbECFqMtp6QgVXDLCvb28qXRp/oQ88N7ETbEKh1Ar6GMdSytD26HRY+xGJd99+&#13;&#10;cjpyO3XSTPrC5s7KNEkK6fRA/KHXIz732J6a2SkY0ZrZZk3y1crXiTbF+0Fec6XuVsvLjsvTDkTE&#13;&#10;Jf5dwC8D54eagx39TCYIqyDL05SlCtItg7HgMXtgoCMP8qQAWVfyP0f9AwAA//8DAFBLAQItABQA&#13;&#10;BgAIAAAAIQC2gziS/gAAAOEBAAATAAAAAAAAAAAAAAAAAAAAAABbQ29udGVudF9UeXBlc10ueG1s&#13;&#10;UEsBAi0AFAAGAAgAAAAhADj9If/WAAAAlAEAAAsAAAAAAAAAAAAAAAAALwEAAF9yZWxzLy5yZWxz&#13;&#10;UEsBAi0AFAAGAAgAAAAhAEKokFevAQAATwMAAA4AAAAAAAAAAAAAAAAALgIAAGRycy9lMm9Eb2Mu&#13;&#10;eG1sUEsBAi0AFAAGAAgAAAAhAPUgJQHhAAAADwEAAA8AAAAAAAAAAAAAAAAACQQAAGRycy9kb3du&#13;&#10;cmV2LnhtbFBLBQYAAAAABAAEAPMAAAAXBQAAAAA=&#13;&#10;" filled="f" stroked="f">
                <v:textbox inset="2.53958mm,1.2694mm,2.53958mm,1.2694mm">
                  <w:txbxContent>
                    <w:p w14:paraId="42AF1DE6" w14:textId="77777777" w:rsidR="00AA4DC9" w:rsidRDefault="00AA4DC9" w:rsidP="00AA4DC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Tp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Chí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Minh,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tháng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12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2022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phản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biện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Ký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rõ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họ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8E126" w14:textId="77777777" w:rsidR="00AA4DC9" w:rsidRDefault="00AA4DC9" w:rsidP="00AA4DC9">
      <w:pPr>
        <w:tabs>
          <w:tab w:val="left" w:pos="8931"/>
        </w:tabs>
        <w:spacing w:line="288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1D24CFE" w14:textId="77777777" w:rsidR="00AA4DC9" w:rsidRDefault="00AA4DC9" w:rsidP="00AA4DC9">
      <w:pPr>
        <w:tabs>
          <w:tab w:val="left" w:pos="8931"/>
        </w:tabs>
        <w:spacing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555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BE06C1D" w14:textId="77777777" w:rsidR="00AA4DC9" w:rsidRPr="00894555" w:rsidRDefault="00AA4DC9" w:rsidP="00AA4DC9">
      <w:pPr>
        <w:tabs>
          <w:tab w:val="left" w:pos="8931"/>
        </w:tabs>
        <w:spacing w:line="288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1D05369" w14:textId="77777777" w:rsidR="00AC49DC" w:rsidRPr="00F94A39" w:rsidRDefault="00AC49DC" w:rsidP="003735D0">
      <w:pPr>
        <w:rPr>
          <w:lang w:val="vi-VN"/>
        </w:rPr>
      </w:pPr>
    </w:p>
    <w:sectPr w:rsidR="00AC49DC" w:rsidRPr="00F9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346"/>
    <w:multiLevelType w:val="hybridMultilevel"/>
    <w:tmpl w:val="B2BA18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192C"/>
    <w:multiLevelType w:val="hybridMultilevel"/>
    <w:tmpl w:val="7A22DA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D1443"/>
    <w:multiLevelType w:val="hybridMultilevel"/>
    <w:tmpl w:val="21D0B3E4"/>
    <w:lvl w:ilvl="0" w:tplc="0C928D10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4445E9A"/>
    <w:multiLevelType w:val="hybridMultilevel"/>
    <w:tmpl w:val="2BA6D8A4"/>
    <w:lvl w:ilvl="0" w:tplc="0C928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03209"/>
    <w:multiLevelType w:val="hybridMultilevel"/>
    <w:tmpl w:val="92229ADA"/>
    <w:lvl w:ilvl="0" w:tplc="0C928D10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DCF367D"/>
    <w:multiLevelType w:val="hybridMultilevel"/>
    <w:tmpl w:val="17CC761A"/>
    <w:lvl w:ilvl="0" w:tplc="2D684AFC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97E49"/>
    <w:multiLevelType w:val="hybridMultilevel"/>
    <w:tmpl w:val="25A82608"/>
    <w:lvl w:ilvl="0" w:tplc="4BE4F192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5F5B653B"/>
    <w:multiLevelType w:val="hybridMultilevel"/>
    <w:tmpl w:val="ABB6D05E"/>
    <w:lvl w:ilvl="0" w:tplc="0C928D10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66E07E9D"/>
    <w:multiLevelType w:val="hybridMultilevel"/>
    <w:tmpl w:val="1DE6499E"/>
    <w:lvl w:ilvl="0" w:tplc="0C928D10">
      <w:start w:val="1"/>
      <w:numFmt w:val="bullet"/>
      <w:lvlText w:val="-"/>
      <w:lvlJc w:val="left"/>
      <w:pPr>
        <w:ind w:left="136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1952129141">
    <w:abstractNumId w:val="6"/>
  </w:num>
  <w:num w:numId="2" w16cid:durableId="1120732409">
    <w:abstractNumId w:val="8"/>
  </w:num>
  <w:num w:numId="3" w16cid:durableId="170262959">
    <w:abstractNumId w:val="4"/>
  </w:num>
  <w:num w:numId="4" w16cid:durableId="1562474527">
    <w:abstractNumId w:val="5"/>
  </w:num>
  <w:num w:numId="5" w16cid:durableId="1288707251">
    <w:abstractNumId w:val="2"/>
  </w:num>
  <w:num w:numId="6" w16cid:durableId="2102555847">
    <w:abstractNumId w:val="0"/>
  </w:num>
  <w:num w:numId="7" w16cid:durableId="1232034256">
    <w:abstractNumId w:val="1"/>
  </w:num>
  <w:num w:numId="8" w16cid:durableId="544684567">
    <w:abstractNumId w:val="3"/>
  </w:num>
  <w:num w:numId="9" w16cid:durableId="1157305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D0"/>
    <w:rsid w:val="0010022B"/>
    <w:rsid w:val="0027769A"/>
    <w:rsid w:val="003735D0"/>
    <w:rsid w:val="005352E1"/>
    <w:rsid w:val="00730ED2"/>
    <w:rsid w:val="00782203"/>
    <w:rsid w:val="007870C7"/>
    <w:rsid w:val="008A6845"/>
    <w:rsid w:val="00962EA1"/>
    <w:rsid w:val="00971FE5"/>
    <w:rsid w:val="00AA2C15"/>
    <w:rsid w:val="00AA4DC9"/>
    <w:rsid w:val="00AC49DC"/>
    <w:rsid w:val="00B24AE9"/>
    <w:rsid w:val="00BD2162"/>
    <w:rsid w:val="00CB4AF7"/>
    <w:rsid w:val="00E162D2"/>
    <w:rsid w:val="00F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DFD26"/>
  <w15:chartTrackingRefBased/>
  <w15:docId w15:val="{72A65E41-8364-F44C-B77C-0D794042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D0"/>
    <w:pPr>
      <w:spacing w:after="160" w:line="259" w:lineRule="auto"/>
    </w:pPr>
    <w:rPr>
      <w:rFonts w:ascii="Calibri" w:eastAsia="Calibri" w:hAnsi="Calibri" w:cs="Arial"/>
      <w:sz w:val="20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5D0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tyle2">
    <w:name w:val="Cover Style 2"/>
    <w:basedOn w:val="Normal"/>
    <w:link w:val="CoverStyle2Char"/>
    <w:qFormat/>
    <w:rsid w:val="003735D0"/>
    <w:pPr>
      <w:spacing w:after="0" w:line="360" w:lineRule="auto"/>
      <w:ind w:left="720" w:firstLine="720"/>
      <w:jc w:val="both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character" w:customStyle="1" w:styleId="CoverStyle2Char">
    <w:name w:val="Cover Style 2 Char"/>
    <w:basedOn w:val="DefaultParagraphFont"/>
    <w:link w:val="CoverStyle2"/>
    <w:rsid w:val="003735D0"/>
    <w:rPr>
      <w:rFonts w:ascii="Times New Roman" w:hAnsi="Times New Roman" w:cs="Times New Roman"/>
      <w:b/>
      <w:sz w:val="26"/>
      <w:szCs w:val="26"/>
    </w:rPr>
  </w:style>
  <w:style w:type="paragraph" w:styleId="NoSpacing">
    <w:name w:val="No Spacing"/>
    <w:link w:val="NoSpacingChar"/>
    <w:uiPriority w:val="1"/>
    <w:qFormat/>
    <w:rsid w:val="003735D0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35D0"/>
    <w:rPr>
      <w:rFonts w:eastAsiaTheme="minorEastAsia"/>
      <w:sz w:val="22"/>
      <w:szCs w:val="22"/>
    </w:rPr>
  </w:style>
  <w:style w:type="character" w:customStyle="1" w:styleId="fontstyle01">
    <w:name w:val="fontstyle01"/>
    <w:basedOn w:val="DefaultParagraphFont"/>
    <w:rsid w:val="003735D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735D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35D0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eastAsia="ja-JP"/>
    </w:rPr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3735D0"/>
    <w:pPr>
      <w:ind w:left="720"/>
      <w:contextualSpacing/>
    </w:pPr>
    <w:rPr>
      <w:rFonts w:asciiTheme="minorHAnsi" w:eastAsiaTheme="minorEastAsia" w:hAnsiTheme="minorHAnsi" w:cstheme="minorBidi"/>
      <w:noProof/>
      <w:sz w:val="22"/>
      <w:szCs w:val="22"/>
      <w:lang w:val="vi-VN" w:eastAsia="zh-CN"/>
    </w:rPr>
  </w:style>
  <w:style w:type="character" w:customStyle="1" w:styleId="ListParagraphChar">
    <w:name w:val="List Paragraph Char"/>
    <w:aliases w:val="my text Char"/>
    <w:link w:val="ListParagraph"/>
    <w:uiPriority w:val="34"/>
    <w:qFormat/>
    <w:rsid w:val="003735D0"/>
    <w:rPr>
      <w:rFonts w:eastAsiaTheme="minorEastAsia"/>
      <w:noProof/>
      <w:sz w:val="22"/>
      <w:szCs w:val="22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2022-12-24T05:37:00Z</dcterms:created>
  <dcterms:modified xsi:type="dcterms:W3CDTF">2022-12-24T07:47:00Z</dcterms:modified>
</cp:coreProperties>
</file>