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7A" w:rsidRDefault="00AD287A" w:rsidP="00AD287A"/>
    <w:tbl>
      <w:tblPr>
        <w:tblW w:w="5000" w:type="pct"/>
        <w:tblLook w:val="04A0" w:firstRow="1" w:lastRow="0" w:firstColumn="1" w:lastColumn="0" w:noHBand="0" w:noVBand="1"/>
      </w:tblPr>
      <w:tblGrid>
        <w:gridCol w:w="7895"/>
        <w:gridCol w:w="1886"/>
      </w:tblGrid>
      <w:tr w:rsidR="00AD287A" w:rsidRPr="00D03424" w:rsidTr="00364AE2">
        <w:trPr>
          <w:trHeight w:val="475"/>
        </w:trPr>
        <w:tc>
          <w:tcPr>
            <w:tcW w:w="4036" w:type="pct"/>
            <w:shd w:val="clear" w:color="auto" w:fill="000000"/>
          </w:tcPr>
          <w:p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olor w:val="FFFFFF" w:themeColor="background1"/>
                <w:sz w:val="40"/>
                <w:szCs w:val="40"/>
                <w:cs/>
              </w:rPr>
              <w:t>แบบ</w:t>
            </w:r>
            <w:r w:rsidRPr="00D03424">
              <w:rPr>
                <w:rFonts w:ascii="TH SarabunPSK" w:eastAsia="Cordia New" w:hAnsi="TH SarabunPSK" w:cs="TH SarabunPSK"/>
                <w:b/>
                <w:bCs/>
                <w:color w:val="FFFFFF" w:themeColor="background1"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D03424"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  <w:t xml:space="preserve"> </w:t>
            </w:r>
          </w:p>
          <w:p w:rsidR="00AD287A" w:rsidRPr="00D03424" w:rsidRDefault="00AD287A" w:rsidP="00364AE2">
            <w:pPr>
              <w:tabs>
                <w:tab w:val="left" w:pos="2692"/>
                <w:tab w:val="center" w:pos="3979"/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 xml:space="preserve">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ab/>
            </w:r>
          </w:p>
        </w:tc>
        <w:tc>
          <w:tcPr>
            <w:tcW w:w="964" w:type="pct"/>
            <w:shd w:val="clear" w:color="auto" w:fill="8064A2"/>
            <w:vAlign w:val="center"/>
          </w:tcPr>
          <w:p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color w:val="FFFFFF" w:themeColor="background1"/>
                <w:sz w:val="32"/>
                <w:szCs w:val="32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32"/>
                <w:cs/>
              </w:rPr>
              <w:t xml:space="preserve">  แบบจัดหา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32"/>
              </w:rPr>
              <w:t>001</w:t>
            </w:r>
          </w:p>
        </w:tc>
      </w:tr>
    </w:tbl>
    <w:p w:rsidR="00AD287A" w:rsidRPr="003D4350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color w:val="FF0000"/>
          <w:sz w:val="26"/>
          <w:szCs w:val="26"/>
        </w:rPr>
      </w:pPr>
    </w:p>
    <w:p w:rsidR="00AD287A" w:rsidRPr="00A2158C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เอกสาร ที่ มอ</w:t>
      </w:r>
      <w:r w:rsidRPr="00A2158C">
        <w:rPr>
          <w:rFonts w:ascii="TH SarabunPSK" w:eastAsia="Times New Roman" w:hAnsi="TH SarabunPSK" w:cs="TH SarabunPSK"/>
          <w:sz w:val="26"/>
          <w:szCs w:val="26"/>
        </w:rPr>
        <w:t>…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>976../.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</w:p>
    <w:p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8F51B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/ 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กันยายน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/ 2562</w:t>
      </w:r>
    </w:p>
    <w:p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เรื่อง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ขอให้ช่วยจัดหาพัสดุ</w:t>
      </w:r>
    </w:p>
    <w:p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เรียน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หัวหน้าเจ้าหน้าที่พัสดุ</w:t>
      </w:r>
    </w:p>
    <w:p w:rsidR="00AD287A" w:rsidRPr="00D14B37" w:rsidRDefault="00AD287A" w:rsidP="00AD287A">
      <w:pPr>
        <w:tabs>
          <w:tab w:val="left" w:pos="284"/>
        </w:tabs>
        <w:spacing w:after="0" w:line="240" w:lineRule="auto"/>
        <w:ind w:right="-29"/>
        <w:jc w:val="thaiDistribute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1.</w:t>
      </w:r>
      <w:proofErr w:type="gramStart"/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)*</w:t>
      </w:r>
      <w:proofErr w:type="gramEnd"/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รายละเอียด</w:t>
      </w:r>
    </w:p>
    <w:p w:rsidR="00AD287A" w:rsidRPr="00AA484F" w:rsidRDefault="00AD287A" w:rsidP="00AD28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6"/>
          <w:szCs w:val="26"/>
          <w:cs/>
        </w:rPr>
      </w:pPr>
      <w:r w:rsidRPr="00971836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ด้วย</w:t>
      </w:r>
      <w:r w:rsidR="007A45F2" w:rsidRPr="007514F5">
        <w:rPr>
          <w:rFonts w:ascii="TH SarabunPSK" w:eastAsia="Times New Roman" w:hAnsi="TH SarabunPSK" w:cs="TH SarabunPSK"/>
          <w:color w:val="FF0000"/>
          <w:sz w:val="26"/>
          <w:szCs w:val="26"/>
          <w:cs/>
        </w:rPr>
        <w:t>คณะ</w:t>
      </w:r>
      <w:r w:rsidRPr="007514F5">
        <w:rPr>
          <w:rFonts w:ascii="TH SarabunPSK" w:eastAsia="Times New Roman" w:hAnsi="TH SarabunPSK" w:cs="TH SarabunPSK"/>
          <w:color w:val="FF0000"/>
          <w:sz w:val="26"/>
          <w:szCs w:val="26"/>
          <w:cs/>
        </w:rPr>
        <w:t xml:space="preserve">เทคโนโลยีและสิ่งแวดล้อม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มีความประสงค์ที่จะใช้พัสดุด้านล่างนี้</w:t>
      </w:r>
      <w:r w:rsidRPr="00971836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เพื่อใช้</w:t>
      </w:r>
      <w:r w:rsidR="007514F5" w:rsidRPr="007514F5">
        <w:rPr>
          <w:rFonts w:ascii="TH SarabunPSK" w:eastAsia="Times New Roman" w:hAnsi="TH SarabunPSK" w:cs="TH SarabunPSK" w:hint="cs"/>
          <w:color w:val="FF0000"/>
          <w:sz w:val="26"/>
          <w:szCs w:val="26"/>
          <w:cs/>
        </w:rPr>
        <w:t>ถ่าย</w:t>
      </w:r>
      <w:r w:rsidR="00592BCB" w:rsidRPr="007514F5">
        <w:rPr>
          <w:rFonts w:ascii="TH SarabunPSK" w:eastAsia="Times New Roman" w:hAnsi="TH SarabunPSK" w:cs="TH SarabunPSK" w:hint="cs"/>
          <w:color w:val="FF0000"/>
          <w:sz w:val="26"/>
          <w:szCs w:val="26"/>
          <w:cs/>
        </w:rPr>
        <w:t>เอกสาร</w:t>
      </w:r>
      <w:r w:rsidR="00592BCB" w:rsidRPr="000A2B2A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 xml:space="preserve">การเรียนการสอน 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เอกสารงานด้านบริหาร เอกสาร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งาน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บริการวิชาการ เอกสารด้านการเงิน เอกสารด้านพัสดุ เอกสารประกอบการจัดทำข้อสอบประจำภาคการศึกษา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โครงการสอบวัดความรู้วิทย์-คณิต ประจำ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ปี 2563 (งาน ม.อ. วิชาการ ประจำปี 2563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)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รวมถึงเอกสารอื่น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ๆ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จำนวน 3 เดือน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ตั้งแต่เดือนตุลาคม 2562</w:t>
      </w:r>
      <w:r w:rsidR="001648EF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ถึง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เดือนธันวาคม 2562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>ของ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สำนักงานคณบดี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และคณาจารย์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คณะ</w:t>
      </w:r>
      <w:r w:rsidR="00403661" w:rsidRPr="00971836">
        <w:rPr>
          <w:rFonts w:ascii="TH SarabunPSK" w:eastAsia="Times New Roman" w:hAnsi="TH SarabunPSK" w:cs="TH SarabunPSK"/>
          <w:sz w:val="26"/>
          <w:szCs w:val="26"/>
          <w:cs/>
        </w:rPr>
        <w:t>เทคโนโลยีและสิ่งแวดล้อม</w:t>
      </w:r>
      <w:r w:rsidR="003653F3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AA484F">
        <w:rPr>
          <w:rFonts w:ascii="TH SarabunPSK" w:eastAsia="Times New Roman" w:hAnsi="TH SarabunPSK" w:cs="TH SarabunPSK"/>
          <w:sz w:val="26"/>
          <w:szCs w:val="26"/>
          <w:cs/>
        </w:rPr>
        <w:t>ดังรายการต่อไปนี้</w:t>
      </w:r>
    </w:p>
    <w:tbl>
      <w:tblPr>
        <w:tblW w:w="10005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852"/>
        <w:gridCol w:w="858"/>
        <w:gridCol w:w="1710"/>
        <w:gridCol w:w="1260"/>
        <w:gridCol w:w="1257"/>
      </w:tblGrid>
      <w:tr w:rsidR="00AD287A" w:rsidRPr="00AA484F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AD287A" w:rsidRPr="00AA484F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7A" w:rsidRPr="00AA484F" w:rsidRDefault="00AD287A" w:rsidP="00364AE2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B1" w:rsidRPr="00AA484F" w:rsidRDefault="000852DA" w:rsidP="0053363C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รายละเอียดตามเอกสารแนบ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7A" w:rsidRPr="00AA484F" w:rsidRDefault="00AD287A" w:rsidP="00364AE2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7A" w:rsidRPr="00D34110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7A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fldChar w:fldCharType="begin"/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instrText xml:space="preserve"> =</w:instrTex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</w:rPr>
              <w:instrText>SUM(ABOVE) \# "</w:instrTex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instrText xml:space="preserve">0.00" </w:instrTex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fldChar w:fldCharType="separate"/>
            </w:r>
            <w:r w:rsidRPr="00D34110">
              <w:rPr>
                <w:rFonts w:ascii="TH SarabunPSK" w:eastAsia="Times New Roman" w:hAnsi="TH SarabunPSK" w:cs="TH SarabunPSK"/>
                <w:noProof/>
                <w:sz w:val="26"/>
                <w:szCs w:val="26"/>
                <w:cs/>
              </w:rPr>
              <w:t>24</w:t>
            </w:r>
            <w:r w:rsidRPr="00D34110">
              <w:rPr>
                <w:rFonts w:ascii="TH SarabunPSK" w:eastAsia="Times New Roman" w:hAnsi="TH SarabunPSK" w:cs="TH SarabunPSK" w:hint="cs"/>
                <w:noProof/>
                <w:sz w:val="26"/>
                <w:szCs w:val="26"/>
                <w:cs/>
              </w:rPr>
              <w:t>,</w:t>
            </w:r>
            <w:r w:rsidRPr="00D34110">
              <w:rPr>
                <w:rFonts w:ascii="TH SarabunPSK" w:eastAsia="Times New Roman" w:hAnsi="TH SarabunPSK" w:cs="TH SarabunPSK"/>
                <w:noProof/>
                <w:sz w:val="26"/>
                <w:szCs w:val="26"/>
                <w:cs/>
              </w:rPr>
              <w:t>420.00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E6F9F" w:rsidRPr="00AA484F" w:rsidTr="00B42D11">
        <w:trPr>
          <w:trHeight w:val="545"/>
          <w:jc w:val="center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รวมเป็นเงินทั้งสิ้น (</w:t>
            </w:r>
            <w:r w:rsidRPr="00D34110"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สองหมื่นสี่พันสี่ร้อยยี่สิบ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บาท</w:t>
            </w:r>
            <w:r w:rsidRPr="00D34110"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ถ้วน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F9F" w:rsidRPr="00AA484F" w:rsidRDefault="00AE6F9F" w:rsidP="00AE6F9F">
            <w:pPr>
              <w:spacing w:after="0" w:line="240" w:lineRule="auto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D287A" w:rsidRPr="00D14B37" w:rsidTr="00364AE2">
        <w:trPr>
          <w:trHeight w:val="553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8F51BA" w:rsidRDefault="00AD287A" w:rsidP="00AD3E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AD287A" w:rsidRPr="00D14B37" w:rsidTr="00364AE2">
        <w:trPr>
          <w:trHeight w:val="390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***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หมายเหตุ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กรณีรายการจัดหาจำนวนมาก รายละเอียดเพิ่มเติมใน แบบจัดหา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001-2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ตามเอกสารที่แนบมาพร้อมนี้ </w:t>
            </w:r>
          </w:p>
        </w:tc>
      </w:tr>
    </w:tbl>
    <w:p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proofErr w:type="gramStart"/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1)*</w:t>
      </w:r>
      <w:proofErr w:type="gramEnd"/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คณะกรรมการดำเนินการจัดหา</w:t>
      </w:r>
    </w:p>
    <w:p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คณะกรรมการตรวจรับพัสดุ</w:t>
      </w:r>
      <w:r w:rsidRPr="00D14B37">
        <w:rPr>
          <w:rFonts w:ascii="TH SarabunPSK" w:eastAsia="Times New Roman" w:hAnsi="TH SarabunPSK" w:cs="TH SarabunPSK"/>
          <w:sz w:val="26"/>
          <w:szCs w:val="26"/>
        </w:rPr>
        <w:t xml:space="preserve"> </w:t>
      </w:r>
      <w:r w:rsidR="0053363C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(กรณีวงเงินไม่เกิน 1 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บาท แต่งตั้ง 1 คน สามารถแต่งตั้งพนักงานมหาวิทยาลัยได้ แต่ถ้าวงเงินเกิน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 xml:space="preserve">1 </w:t>
      </w:r>
      <w:r w:rsidR="0053363C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บาทแต่งตั้ง 3 คน ประธานเป็นข้าราชการเท่านั้น)</w:t>
      </w:r>
    </w:p>
    <w:p w:rsidR="00AD287A" w:rsidRDefault="00667B88" w:rsidP="00AD287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 w:hint="cs"/>
          <w:sz w:val="26"/>
          <w:szCs w:val="26"/>
          <w:cs/>
        </w:rPr>
        <w:t>นายโสภณ    จันทร์ทิพย์</w:t>
      </w:r>
      <w:r w:rsidR="00AD287A"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 w:hint="cs"/>
          <w:sz w:val="26"/>
          <w:szCs w:val="26"/>
          <w:cs/>
        </w:rPr>
        <w:t>ประธาน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กรรมการ</w:t>
      </w:r>
    </w:p>
    <w:p w:rsidR="00AD287A" w:rsidRPr="00694969" w:rsidRDefault="00592BCB" w:rsidP="00592BCB">
      <w:pPr>
        <w:spacing w:after="0" w:line="240" w:lineRule="auto"/>
        <w:ind w:left="900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 w:rsidRPr="00694969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AD287A" w:rsidRPr="00694969">
        <w:rPr>
          <w:rFonts w:ascii="TH SarabunPSK" w:eastAsia="Times New Roman" w:hAnsi="TH SarabunPSK" w:cs="TH SarabunPSK"/>
          <w:sz w:val="26"/>
          <w:szCs w:val="26"/>
          <w:cs/>
        </w:rPr>
        <w:t>(ลงชื่อ)......................................................ผู้ขอ</w:t>
      </w:r>
    </w:p>
    <w:p w:rsidR="00AD287A" w:rsidRPr="00D14B37" w:rsidRDefault="00AD287A" w:rsidP="00AD287A">
      <w:pPr>
        <w:spacing w:after="0" w:line="240" w:lineRule="auto"/>
        <w:jc w:val="center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                                                          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(นางสาว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โภไคย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>เฮ่าบุญ</w:t>
      </w:r>
      <w:r w:rsidRPr="00D14B37">
        <w:rPr>
          <w:rFonts w:ascii="TH SarabunPSK" w:eastAsia="Times New Roman" w:hAnsi="TH SarabunPSK" w:cs="TH SarabunPSK"/>
          <w:sz w:val="26"/>
          <w:szCs w:val="26"/>
        </w:rPr>
        <w:t>)</w:t>
      </w:r>
    </w:p>
    <w:p w:rsidR="00AD287A" w:rsidRPr="00D14B37" w:rsidRDefault="00E441C1" w:rsidP="00C745C9">
      <w:pPr>
        <w:spacing w:after="0" w:line="240" w:lineRule="auto"/>
        <w:ind w:left="5040" w:firstLine="720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 xml:space="preserve"> เบอร์ติดต่อ................6166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............................</w:t>
      </w:r>
    </w:p>
    <w:p w:rsidR="00AD287A" w:rsidRPr="00D14B37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</w:t>
      </w:r>
      <w:r w:rsidR="00AD287A" w:rsidRPr="00D14B37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</w:t>
      </w:r>
      <w:r w:rsidR="00AD287A"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</w:p>
    <w:p w:rsidR="00AD287A" w:rsidRPr="00D14B37" w:rsidRDefault="00AD287A" w:rsidP="00AD287A">
      <w:pPr>
        <w:tabs>
          <w:tab w:val="right" w:pos="9026"/>
        </w:tabs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D14B37">
        <w:rPr>
          <w:rFonts w:ascii="TH SarabunPSK" w:eastAsia="Cordia New" w:hAnsi="TH SarabunPSK" w:cs="TH SarabunPSK" w:hint="cs"/>
          <w:sz w:val="26"/>
          <w:szCs w:val="26"/>
          <w:u w:val="single"/>
          <w:cs/>
        </w:rPr>
        <w:t>1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</w:rPr>
        <w:t>)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  <w:cs/>
        </w:rPr>
        <w:t>ความเห็นด้านการเงิน</w:t>
      </w:r>
      <w:r w:rsidRPr="00AA484F">
        <w:rPr>
          <w:rFonts w:ascii="TH SarabunPSK" w:eastAsia="Cordia New" w:hAnsi="TH SarabunPSK" w:cs="TH SarabunPSK"/>
          <w:sz w:val="26"/>
          <w:szCs w:val="26"/>
        </w:rPr>
        <w:tab/>
      </w:r>
    </w:p>
    <w:p w:rsidR="004106EE" w:rsidRDefault="00AD287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 w:rsidRPr="00D14B37">
        <w:rPr>
          <w:rFonts w:ascii="TH SarabunPSK" w:eastAsia="Cordia New" w:hAnsi="TH SarabunPSK" w:cs="TH SarabunPSK"/>
          <w:sz w:val="26"/>
          <w:szCs w:val="26"/>
          <w:cs/>
        </w:rPr>
        <w:t>ให้เบิกจ่ายจาก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:rsidR="004106EE" w:rsidRDefault="004106EE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</w:t>
      </w:r>
      <w:r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:rsidR="0056678A" w:rsidRDefault="0056678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:rsidR="001A1534" w:rsidRDefault="004F0C46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เอกสารแนบ จำนวน ...</w:t>
      </w:r>
      <w:r w:rsidR="00E72CF8">
        <w:rPr>
          <w:rFonts w:ascii="TH SarabunPSK" w:eastAsia="Cordia New" w:hAnsi="TH SarabunPSK" w:cs="TH SarabunPSK" w:hint="cs"/>
          <w:sz w:val="26"/>
          <w:szCs w:val="26"/>
          <w:cs/>
        </w:rPr>
        <w:t>.......แผ่น</w:t>
      </w:r>
    </w:p>
    <w:p w:rsidR="00AD287A" w:rsidRPr="003D4350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6"/>
          <w:szCs w:val="26"/>
        </w:rPr>
        <w:t>.......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</w:t>
      </w:r>
    </w:p>
    <w:p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cs/>
        </w:rPr>
        <w:t>2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 xml:space="preserve">เอกสารแนบประกอบการจัดหา </w:t>
      </w:r>
    </w:p>
    <w:p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รายละเอียดขอบเขตงาน / ใบเสนอราคา (เฉพาะกรณีตกลงราคา)</w:t>
      </w:r>
    </w:p>
    <w:p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001-3  เสนอคณะกรรการ 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ตามวิธีจัดหา</w:t>
      </w:r>
    </w:p>
    <w:p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001-4  การเปิดเผยราคากลางและการคำนวณราคากลาง (ยกเว้นวิธีตกลงราคาไม่ต้องแนบ)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ตามประเภทการจัดหา</w:t>
      </w:r>
    </w:p>
    <w:p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001-5  เอกสารประกอบเฉพาะรายการสิ่งก่อสร้าง </w:t>
      </w:r>
    </w:p>
    <w:p w:rsidR="00AD287A" w:rsidRPr="003D4350" w:rsidRDefault="00AD287A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</w:t>
      </w:r>
      <w:r w:rsidR="00C745C9">
        <w:rPr>
          <w:rFonts w:ascii="TH SarabunPSK" w:eastAsia="Times New Roman" w:hAnsi="TH SarabunPSK" w:cs="TH SarabunPSK"/>
          <w:b/>
          <w:bCs/>
          <w:sz w:val="26"/>
          <w:szCs w:val="26"/>
        </w:rPr>
        <w:t>.............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</w:t>
      </w: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</w:t>
      </w:r>
    </w:p>
    <w:p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u w:val="single"/>
          <w:cs/>
        </w:rPr>
        <w:t>3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  <w:cs/>
        </w:rPr>
        <w:t>ความเห็นผู้มีอำนาจ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                                              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ไม่อนุมัติ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</w:t>
      </w:r>
    </w:p>
    <w:p w:rsidR="00AD287A" w:rsidRPr="003D4350" w:rsidRDefault="00AD287A" w:rsidP="00AD287A">
      <w:pPr>
        <w:spacing w:before="240"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              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ลงชื่อ ..............................................................   </w:t>
      </w:r>
    </w:p>
    <w:p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</w:t>
      </w:r>
      <w:r w:rsidR="00667B88">
        <w:rPr>
          <w:rFonts w:ascii="TH SarabunPSK" w:eastAsia="Cordia New" w:hAnsi="TH SarabunPSK" w:cs="TH SarabunPSK"/>
          <w:sz w:val="26"/>
          <w:szCs w:val="26"/>
          <w:cs/>
        </w:rPr>
        <w:t xml:space="preserve"> (ผู้ช่วย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ศาสตราจารย์ ดร.</w:t>
      </w:r>
      <w:r w:rsidR="00667B88">
        <w:rPr>
          <w:rFonts w:ascii="TH SarabunPSK" w:eastAsia="Cordia New" w:hAnsi="TH SarabunPSK" w:cs="TH SarabunPSK" w:hint="cs"/>
          <w:sz w:val="26"/>
          <w:szCs w:val="26"/>
          <w:cs/>
        </w:rPr>
        <w:t>วีระพงค์  เกิดสิน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)     </w:t>
      </w:r>
    </w:p>
    <w:p w:rsidR="00AD287A" w:rsidRPr="00467FCB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                                                                                                  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="004F0C46">
        <w:rPr>
          <w:rFonts w:ascii="TH SarabunPSK" w:eastAsia="Cordia New" w:hAnsi="TH SarabunPSK" w:cs="TH SarabunPSK" w:hint="cs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คณบดีคณะเทคโนโลยีและสิ่งแวดล้อม</w:t>
      </w:r>
    </w:p>
    <w:p w:rsidR="00DB121A" w:rsidRDefault="00DB121A" w:rsidP="00AD287A">
      <w:pPr>
        <w:rPr>
          <w:color w:val="FF0000"/>
        </w:rPr>
      </w:pPr>
    </w:p>
    <w:p w:rsidR="00D0450D" w:rsidRPr="003D4350" w:rsidRDefault="00D0450D" w:rsidP="00AD287A">
      <w:pPr>
        <w:rPr>
          <w:color w:val="FF0000"/>
        </w:rPr>
      </w:pPr>
    </w:p>
    <w:tbl>
      <w:tblPr>
        <w:tblW w:w="5104" w:type="pct"/>
        <w:tblLook w:val="04A0" w:firstRow="1" w:lastRow="0" w:firstColumn="1" w:lastColumn="0" w:noHBand="0" w:noVBand="1"/>
      </w:tblPr>
      <w:tblGrid>
        <w:gridCol w:w="7895"/>
        <w:gridCol w:w="2089"/>
      </w:tblGrid>
      <w:tr w:rsidR="00AD287A" w:rsidRPr="003D4350" w:rsidTr="003653F3">
        <w:trPr>
          <w:trHeight w:val="475"/>
        </w:trPr>
        <w:tc>
          <w:tcPr>
            <w:tcW w:w="3954" w:type="pct"/>
            <w:shd w:val="clear" w:color="auto" w:fill="000000"/>
          </w:tcPr>
          <w:p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sz w:val="40"/>
                <w:szCs w:val="40"/>
                <w:cs/>
              </w:rPr>
              <w:t>แบบ</w:t>
            </w:r>
            <w:r w:rsidRPr="00FF6B20">
              <w:rPr>
                <w:rFonts w:ascii="TH SarabunPSK" w:eastAsia="Cordia New" w:hAnsi="TH SarabunPSK" w:cs="TH SarabunPSK"/>
                <w:b/>
                <w:bCs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FF6B20"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  <w:t xml:space="preserve"> </w:t>
            </w:r>
          </w:p>
          <w:p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40"/>
                <w:cs/>
              </w:rPr>
              <w:t>รายละเอียดพัสดุ</w:t>
            </w:r>
          </w:p>
        </w:tc>
        <w:tc>
          <w:tcPr>
            <w:tcW w:w="1046" w:type="pct"/>
            <w:shd w:val="clear" w:color="auto" w:fill="8064A2"/>
            <w:vAlign w:val="center"/>
          </w:tcPr>
          <w:p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sz w:val="32"/>
                <w:szCs w:val="32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32"/>
                <w:cs/>
              </w:rPr>
              <w:t>แบบจัดหา 001-2</w:t>
            </w:r>
          </w:p>
        </w:tc>
      </w:tr>
    </w:tbl>
    <w:p w:rsidR="00AD287A" w:rsidRPr="00D14B37" w:rsidRDefault="00AD287A" w:rsidP="00AD287A">
      <w:pPr>
        <w:spacing w:before="120"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รายละเอียดเพิ่มเติม แบบจัดหา 001</w:t>
      </w:r>
    </w:p>
    <w:p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เอกสาร ที่ มอ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</w:rPr>
        <w:t xml:space="preserve">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  <w:cs/>
        </w:rPr>
        <w:t xml:space="preserve">  976 /</w:t>
      </w:r>
      <w:r w:rsidR="00667B88">
        <w:rPr>
          <w:rFonts w:ascii="TH SarabunPSK" w:eastAsia="Cordia New" w:hAnsi="TH SarabunPSK" w:cs="TH SarabunPSK" w:hint="cs"/>
          <w:b/>
          <w:bCs/>
          <w:noProof/>
          <w:sz w:val="26"/>
          <w:szCs w:val="26"/>
          <w:cs/>
        </w:rPr>
        <w:t xml:space="preserve"> </w:t>
      </w:r>
    </w:p>
    <w:p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>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</w:t>
      </w:r>
      <w:r w:rsidR="004106EE">
        <w:rPr>
          <w:rFonts w:ascii="TH SarabunPSK" w:eastAsia="Times New Roman" w:hAnsi="TH SarabunPSK" w:cs="TH SarabunPSK"/>
          <w:sz w:val="26"/>
          <w:szCs w:val="26"/>
          <w:cs/>
        </w:rPr>
        <w:t xml:space="preserve"> เดือนกันยายน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พ.ศ. 2562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             </w:t>
      </w:r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1027"/>
        <w:gridCol w:w="858"/>
        <w:gridCol w:w="1302"/>
        <w:gridCol w:w="1242"/>
        <w:gridCol w:w="1435"/>
      </w:tblGrid>
      <w:tr w:rsidR="00AD287A" w:rsidRPr="00D14B3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1A1534" w:rsidRPr="00D14B3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534" w:rsidRPr="007514F5" w:rsidRDefault="001A1534" w:rsidP="001A15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1534" w:rsidRPr="007514F5" w:rsidRDefault="00E72CF8" w:rsidP="001A1534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ตุลาคม</w:t>
            </w:r>
            <w:r w:rsidR="00667B8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 xml:space="preserve">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A1534" w:rsidRPr="007514F5" w:rsidRDefault="00D43F89" w:rsidP="00F10E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</w:t>
            </w:r>
            <w:r w:rsidR="00DB121A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,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00</w:t>
            </w:r>
            <w:r w:rsidR="00F10EC6"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A1534" w:rsidRPr="007514F5" w:rsidRDefault="00E72CF8" w:rsidP="001A1534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A1534" w:rsidRPr="007514F5" w:rsidRDefault="001F0DEF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</w:t>
            </w:r>
            <w:r w:rsidR="001C151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A1534" w:rsidRPr="007514F5" w:rsidRDefault="00D43F89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140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534" w:rsidRPr="007514F5" w:rsidRDefault="001A1534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2.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พฤศจิกายน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3.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ธันวาคม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1F0DEF" w:rsidRPr="00D14B37" w:rsidTr="004C7FE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</w:p>
        </w:tc>
        <w:tc>
          <w:tcPr>
            <w:tcW w:w="6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DEF" w:rsidRPr="007514F5" w:rsidRDefault="001F0DEF" w:rsidP="00DB053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รวมเป็นเงินทั้งสิ้น (</w:t>
            </w:r>
            <w:r w:rsidR="004C7FEF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สองหมื่นสี่พัน</w:t>
            </w:r>
            <w:r w:rsidR="00D43F8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สี่</w:t>
            </w:r>
            <w:r w:rsidR="00DB053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ร้อยยี่สิบ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บาท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ถ้วน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DEF" w:rsidRPr="007514F5" w:rsidRDefault="00D43F89" w:rsidP="004106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 xml:space="preserve"> </w:t>
            </w:r>
          </w:p>
        </w:tc>
      </w:tr>
      <w:tr w:rsidR="001F0DEF" w:rsidRPr="00D14B37" w:rsidTr="004C7FEF">
        <w:trPr>
          <w:trHeight w:val="499"/>
          <w:jc w:val="center"/>
        </w:trPr>
        <w:tc>
          <w:tcPr>
            <w:tcW w:w="9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DEF" w:rsidRPr="00D112BE" w:rsidRDefault="001F0DEF" w:rsidP="007827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    </w:t>
            </w:r>
          </w:p>
        </w:tc>
      </w:tr>
    </w:tbl>
    <w:p w:rsidR="00AD287A" w:rsidRPr="00D14B37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26"/>
          <w:szCs w:val="26"/>
        </w:rPr>
      </w:pPr>
    </w:p>
    <w:p w:rsidR="00AD287A" w:rsidRPr="003D4350" w:rsidRDefault="00AD287A" w:rsidP="00AD287A">
      <w:pPr>
        <w:rPr>
          <w:color w:val="FF0000"/>
        </w:rPr>
      </w:pPr>
    </w:p>
    <w:p w:rsidR="00AD287A" w:rsidRDefault="00AD287A" w:rsidP="00AD287A">
      <w:pPr>
        <w:rPr>
          <w:color w:val="FF0000"/>
        </w:rPr>
      </w:pPr>
    </w:p>
    <w:p w:rsidR="00AD287A" w:rsidRDefault="00AD287A" w:rsidP="00AD287A">
      <w:pPr>
        <w:rPr>
          <w:color w:val="FF0000"/>
        </w:rPr>
      </w:pPr>
    </w:p>
    <w:p w:rsidR="00AD287A" w:rsidRDefault="00AD287A" w:rsidP="00AD287A">
      <w:pPr>
        <w:rPr>
          <w:color w:val="FF0000"/>
        </w:rPr>
      </w:pPr>
    </w:p>
    <w:p w:rsidR="00AD287A" w:rsidRDefault="00AD287A" w:rsidP="00AD287A">
      <w:pPr>
        <w:rPr>
          <w:color w:val="FF0000"/>
        </w:rPr>
      </w:pPr>
    </w:p>
    <w:p w:rsidR="00DF466C" w:rsidRPr="00AD287A" w:rsidRDefault="00DF466C">
      <w:bookmarkStart w:id="0" w:name="_GoBack"/>
      <w:bookmarkEnd w:id="0"/>
    </w:p>
    <w:sectPr w:rsidR="00DF466C" w:rsidRPr="00AD287A" w:rsidSect="00361CC0">
      <w:pgSz w:w="11906" w:h="16838"/>
      <w:pgMar w:top="0" w:right="99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75821"/>
    <w:multiLevelType w:val="hybridMultilevel"/>
    <w:tmpl w:val="3336252E"/>
    <w:lvl w:ilvl="0" w:tplc="573E5A60">
      <w:start w:val="1"/>
      <w:numFmt w:val="decimal"/>
      <w:lvlText w:val="%1."/>
      <w:lvlJc w:val="left"/>
      <w:pPr>
        <w:ind w:left="126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7A"/>
    <w:rsid w:val="000724B9"/>
    <w:rsid w:val="000852DA"/>
    <w:rsid w:val="0008714B"/>
    <w:rsid w:val="000A2B2A"/>
    <w:rsid w:val="001216B7"/>
    <w:rsid w:val="001648EF"/>
    <w:rsid w:val="001815E2"/>
    <w:rsid w:val="001A1534"/>
    <w:rsid w:val="001B5630"/>
    <w:rsid w:val="001C1519"/>
    <w:rsid w:val="001C4F3E"/>
    <w:rsid w:val="001E4850"/>
    <w:rsid w:val="001E7DE0"/>
    <w:rsid w:val="001F0DEF"/>
    <w:rsid w:val="00222915"/>
    <w:rsid w:val="0028159A"/>
    <w:rsid w:val="002C2A50"/>
    <w:rsid w:val="003052D3"/>
    <w:rsid w:val="0033786B"/>
    <w:rsid w:val="00361CC0"/>
    <w:rsid w:val="003653F3"/>
    <w:rsid w:val="003679DD"/>
    <w:rsid w:val="003C29DE"/>
    <w:rsid w:val="00403661"/>
    <w:rsid w:val="004106EE"/>
    <w:rsid w:val="00422CD3"/>
    <w:rsid w:val="00464CF4"/>
    <w:rsid w:val="004A5CCE"/>
    <w:rsid w:val="004C7FEF"/>
    <w:rsid w:val="004F0C46"/>
    <w:rsid w:val="0053363C"/>
    <w:rsid w:val="00556AEA"/>
    <w:rsid w:val="0056083F"/>
    <w:rsid w:val="0056678A"/>
    <w:rsid w:val="00575F91"/>
    <w:rsid w:val="00592BCB"/>
    <w:rsid w:val="005B02D8"/>
    <w:rsid w:val="005C5B2C"/>
    <w:rsid w:val="006267B1"/>
    <w:rsid w:val="00667B88"/>
    <w:rsid w:val="00693E6B"/>
    <w:rsid w:val="006946AD"/>
    <w:rsid w:val="00694969"/>
    <w:rsid w:val="006E0905"/>
    <w:rsid w:val="00731E90"/>
    <w:rsid w:val="00733FAA"/>
    <w:rsid w:val="007514F5"/>
    <w:rsid w:val="0078270E"/>
    <w:rsid w:val="007A45F2"/>
    <w:rsid w:val="007B1E0F"/>
    <w:rsid w:val="007C3BE8"/>
    <w:rsid w:val="00892AEC"/>
    <w:rsid w:val="00897AA3"/>
    <w:rsid w:val="008F51BA"/>
    <w:rsid w:val="009B5666"/>
    <w:rsid w:val="009C482C"/>
    <w:rsid w:val="00A2158C"/>
    <w:rsid w:val="00AD287A"/>
    <w:rsid w:val="00AD3EBC"/>
    <w:rsid w:val="00AE6F9F"/>
    <w:rsid w:val="00B41767"/>
    <w:rsid w:val="00B94A77"/>
    <w:rsid w:val="00C745C9"/>
    <w:rsid w:val="00D0450D"/>
    <w:rsid w:val="00D112BE"/>
    <w:rsid w:val="00D34110"/>
    <w:rsid w:val="00D43F89"/>
    <w:rsid w:val="00D53554"/>
    <w:rsid w:val="00D63469"/>
    <w:rsid w:val="00D7207F"/>
    <w:rsid w:val="00DB0539"/>
    <w:rsid w:val="00DB121A"/>
    <w:rsid w:val="00DC64CA"/>
    <w:rsid w:val="00DF466C"/>
    <w:rsid w:val="00DF57B3"/>
    <w:rsid w:val="00E27501"/>
    <w:rsid w:val="00E441C1"/>
    <w:rsid w:val="00E72CF8"/>
    <w:rsid w:val="00EE328E"/>
    <w:rsid w:val="00F10EC6"/>
    <w:rsid w:val="00F27120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A4D8F-0CCD-48E2-A21F-EFC14AC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POKAI</cp:lastModifiedBy>
  <cp:revision>38</cp:revision>
  <cp:lastPrinted>2019-08-24T04:38:00Z</cp:lastPrinted>
  <dcterms:created xsi:type="dcterms:W3CDTF">2018-02-16T08:27:00Z</dcterms:created>
  <dcterms:modified xsi:type="dcterms:W3CDTF">2019-09-30T14:17:00Z</dcterms:modified>
</cp:coreProperties>
</file>