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20FD" w14:textId="77777777" w:rsidR="002C0E55" w:rsidRDefault="002C0E55" w:rsidP="002C0E55">
      <w:pPr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TABLE OF CONTENT</w:t>
      </w:r>
    </w:p>
    <w:p w14:paraId="4DD3667A" w14:textId="6066D31E" w:rsidR="002C0E55" w:rsidRDefault="002C0E55" w:rsidP="002C0E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63BE170A" w14:textId="11EF76E2" w:rsidR="002C0E55" w:rsidRPr="002C0E55" w:rsidRDefault="002C0E55" w:rsidP="002C0E55">
      <w:pPr>
        <w:ind w:left="1440"/>
        <w:rPr>
          <w:sz w:val="32"/>
          <w:szCs w:val="32"/>
        </w:rPr>
      </w:pPr>
      <w:r w:rsidRPr="002C0E55">
        <w:rPr>
          <w:sz w:val="32"/>
          <w:szCs w:val="32"/>
        </w:rPr>
        <w:t>1.</w:t>
      </w:r>
      <w:r>
        <w:rPr>
          <w:sz w:val="32"/>
          <w:szCs w:val="32"/>
        </w:rPr>
        <w:t xml:space="preserve">1 </w:t>
      </w:r>
      <w:r w:rsidRPr="002C0E55">
        <w:rPr>
          <w:sz w:val="32"/>
          <w:szCs w:val="32"/>
        </w:rPr>
        <w:t>About the System</w:t>
      </w:r>
    </w:p>
    <w:p w14:paraId="7BC5FB7B" w14:textId="75393C1A" w:rsidR="002C0E55" w:rsidRDefault="002C0E55" w:rsidP="002C0E55">
      <w:pPr>
        <w:ind w:left="1440"/>
        <w:rPr>
          <w:sz w:val="32"/>
          <w:szCs w:val="32"/>
        </w:rPr>
      </w:pPr>
      <w:r>
        <w:rPr>
          <w:sz w:val="32"/>
          <w:szCs w:val="32"/>
        </w:rPr>
        <w:t>1.2 Scope</w:t>
      </w:r>
    </w:p>
    <w:p w14:paraId="2FC3B745" w14:textId="435C396A" w:rsidR="002C0E55" w:rsidRPr="002C0E55" w:rsidRDefault="002C0E55" w:rsidP="002C0E55">
      <w:pPr>
        <w:ind w:left="1440"/>
        <w:rPr>
          <w:sz w:val="32"/>
          <w:szCs w:val="32"/>
        </w:rPr>
      </w:pPr>
      <w:r>
        <w:rPr>
          <w:sz w:val="32"/>
          <w:szCs w:val="32"/>
        </w:rPr>
        <w:t>1.3 Technology Used</w:t>
      </w:r>
    </w:p>
    <w:p w14:paraId="0BAC5687" w14:textId="5C2A6E16" w:rsidR="002C0E55" w:rsidRDefault="002C0E55" w:rsidP="002C0E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Requirement Study</w:t>
      </w:r>
    </w:p>
    <w:p w14:paraId="62CE30A9" w14:textId="18E3938E" w:rsidR="002C0E55" w:rsidRDefault="002C0E55" w:rsidP="002C0E55">
      <w:pPr>
        <w:ind w:left="1440"/>
        <w:rPr>
          <w:sz w:val="32"/>
          <w:szCs w:val="32"/>
        </w:rPr>
      </w:pPr>
      <w:r>
        <w:rPr>
          <w:sz w:val="32"/>
          <w:szCs w:val="32"/>
        </w:rPr>
        <w:t>2.1 Requirement Gathering</w:t>
      </w:r>
    </w:p>
    <w:p w14:paraId="6DA065BB" w14:textId="01EB62F7" w:rsidR="002C0E55" w:rsidRDefault="002C0E55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C0E55">
        <w:rPr>
          <w:sz w:val="32"/>
          <w:szCs w:val="32"/>
        </w:rPr>
        <w:t>3.</w:t>
      </w:r>
      <w:r w:rsidR="00794B74">
        <w:rPr>
          <w:sz w:val="32"/>
          <w:szCs w:val="32"/>
        </w:rPr>
        <w:t xml:space="preserve"> System Analysis</w:t>
      </w:r>
    </w:p>
    <w:p w14:paraId="3E404F09" w14:textId="38A534BF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3.1 Feasibility Study</w:t>
      </w:r>
    </w:p>
    <w:p w14:paraId="34E5524A" w14:textId="435BDD2A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4. Project Management</w:t>
      </w:r>
    </w:p>
    <w:p w14:paraId="429DB3B0" w14:textId="2885B3A2" w:rsidR="00794B74" w:rsidRDefault="00794B74" w:rsidP="00794B7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4.1 Risk Management</w:t>
      </w:r>
    </w:p>
    <w:p w14:paraId="5F6A0E1F" w14:textId="615F2028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5. System Diagrams</w:t>
      </w:r>
    </w:p>
    <w:p w14:paraId="2B2579F6" w14:textId="53C75688" w:rsidR="00794B74" w:rsidRDefault="00794B74" w:rsidP="00794B7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5.1 Use Case Diagram</w:t>
      </w:r>
    </w:p>
    <w:p w14:paraId="57C4AB88" w14:textId="006F9D20" w:rsidR="00794B74" w:rsidRDefault="00794B74" w:rsidP="00794B7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5.2 Data Flow Diagram</w:t>
      </w:r>
    </w:p>
    <w:p w14:paraId="49D6240E" w14:textId="688F591C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5.3 ER Diagram</w:t>
      </w:r>
    </w:p>
    <w:p w14:paraId="0D655DFA" w14:textId="7243CB96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6. Implementation Plan</w:t>
      </w:r>
    </w:p>
    <w:p w14:paraId="2DE638DF" w14:textId="4FDD37A9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6.1 Use Case Module</w:t>
      </w:r>
    </w:p>
    <w:p w14:paraId="74AD271B" w14:textId="55BBFCED" w:rsidR="00794B74" w:rsidRDefault="00794B74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7.</w:t>
      </w:r>
      <w:r w:rsidR="00F9193E">
        <w:rPr>
          <w:sz w:val="32"/>
          <w:szCs w:val="32"/>
        </w:rPr>
        <w:t xml:space="preserve"> Screen Shots</w:t>
      </w:r>
    </w:p>
    <w:p w14:paraId="27E300DE" w14:textId="07A131D7" w:rsidR="00F9193E" w:rsidRDefault="00F9193E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8. Testing</w:t>
      </w:r>
    </w:p>
    <w:p w14:paraId="4E01A8FF" w14:textId="551F0427" w:rsidR="00F9193E" w:rsidRDefault="00F9193E" w:rsidP="002C0E55">
      <w:pPr>
        <w:rPr>
          <w:sz w:val="32"/>
          <w:szCs w:val="32"/>
        </w:rPr>
      </w:pPr>
      <w:r>
        <w:rPr>
          <w:sz w:val="32"/>
          <w:szCs w:val="32"/>
        </w:rPr>
        <w:t xml:space="preserve">     9. Conclusion</w:t>
      </w:r>
    </w:p>
    <w:p w14:paraId="21EF2BDB" w14:textId="77777777" w:rsidR="00F9193E" w:rsidRPr="00F9193E" w:rsidRDefault="00F9193E">
      <w:pPr>
        <w:spacing w:line="259" w:lineRule="auto"/>
        <w:rPr>
          <w:sz w:val="36"/>
          <w:szCs w:val="36"/>
        </w:rPr>
      </w:pPr>
      <w:r>
        <w:rPr>
          <w:sz w:val="32"/>
          <w:szCs w:val="32"/>
        </w:rPr>
        <w:br w:type="page"/>
      </w:r>
    </w:p>
    <w:p w14:paraId="11DC8D22" w14:textId="585A5B1B" w:rsidR="00F9193E" w:rsidRPr="00F9193E" w:rsidRDefault="00F9193E" w:rsidP="002C0E55">
      <w:pPr>
        <w:rPr>
          <w:sz w:val="40"/>
          <w:szCs w:val="40"/>
        </w:rPr>
      </w:pPr>
      <w:r w:rsidRPr="00F9193E">
        <w:rPr>
          <w:sz w:val="40"/>
          <w:szCs w:val="40"/>
        </w:rPr>
        <w:lastRenderedPageBreak/>
        <w:t>1. Introduction</w:t>
      </w:r>
    </w:p>
    <w:p w14:paraId="1D65FD0B" w14:textId="6CA9477D" w:rsidR="00F9193E" w:rsidRDefault="00F9193E" w:rsidP="002C0E55">
      <w:pPr>
        <w:rPr>
          <w:sz w:val="36"/>
          <w:szCs w:val="36"/>
        </w:rPr>
      </w:pPr>
    </w:p>
    <w:p w14:paraId="352884F7" w14:textId="17988FE5" w:rsidR="00F9193E" w:rsidRPr="00F9193E" w:rsidRDefault="00F9193E" w:rsidP="002C0E55">
      <w:pPr>
        <w:rPr>
          <w:b/>
          <w:bCs/>
          <w:sz w:val="36"/>
          <w:szCs w:val="36"/>
        </w:rPr>
      </w:pPr>
      <w:r w:rsidRPr="00F9193E">
        <w:rPr>
          <w:b/>
          <w:bCs/>
          <w:sz w:val="36"/>
          <w:szCs w:val="36"/>
        </w:rPr>
        <w:t>1.1 About the system</w:t>
      </w:r>
    </w:p>
    <w:p w14:paraId="52D51364" w14:textId="11AD4F57" w:rsidR="00F9193E" w:rsidRDefault="00F9193E" w:rsidP="00F9193E">
      <w:pPr>
        <w:rPr>
          <w:sz w:val="32"/>
          <w:szCs w:val="30"/>
        </w:rPr>
      </w:pPr>
      <w:r>
        <w:rPr>
          <w:sz w:val="36"/>
          <w:szCs w:val="36"/>
        </w:rPr>
        <w:tab/>
      </w:r>
      <w:proofErr w:type="spellStart"/>
      <w:r w:rsidRPr="00F9193E">
        <w:rPr>
          <w:sz w:val="32"/>
          <w:szCs w:val="30"/>
        </w:rPr>
        <w:t>TestRight</w:t>
      </w:r>
      <w:proofErr w:type="spellEnd"/>
      <w:r w:rsidRPr="00F9193E">
        <w:rPr>
          <w:sz w:val="32"/>
          <w:szCs w:val="30"/>
        </w:rPr>
        <w:t xml:space="preserve"> is a system for conducting all kind of exams and assessments online with security measures to prevent cheating and other exam related illegal activities. </w:t>
      </w:r>
      <w:proofErr w:type="spellStart"/>
      <w:r w:rsidRPr="00F9193E">
        <w:rPr>
          <w:sz w:val="32"/>
          <w:szCs w:val="30"/>
        </w:rPr>
        <w:t>TestRight</w:t>
      </w:r>
      <w:proofErr w:type="spellEnd"/>
      <w:r w:rsidRPr="00F9193E">
        <w:rPr>
          <w:sz w:val="32"/>
          <w:szCs w:val="30"/>
        </w:rPr>
        <w:t xml:space="preserve"> will eliminate the need of traditional pen-paper exams and requirement of creation of separate portals for different exams.</w:t>
      </w:r>
    </w:p>
    <w:p w14:paraId="51ABB71E" w14:textId="439CE772" w:rsidR="00F9193E" w:rsidRDefault="00F9193E" w:rsidP="00F9193E">
      <w:pPr>
        <w:rPr>
          <w:sz w:val="32"/>
          <w:szCs w:val="30"/>
        </w:rPr>
      </w:pPr>
    </w:p>
    <w:p w14:paraId="7567C951" w14:textId="337D851D" w:rsidR="00F9193E" w:rsidRDefault="00F9193E" w:rsidP="00F9193E">
      <w:pPr>
        <w:rPr>
          <w:b/>
          <w:bCs/>
          <w:sz w:val="36"/>
          <w:szCs w:val="36"/>
        </w:rPr>
      </w:pPr>
      <w:r w:rsidRPr="00F9193E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2 Scope</w:t>
      </w:r>
    </w:p>
    <w:p w14:paraId="71687CED" w14:textId="39DAC71D" w:rsidR="00F9193E" w:rsidRDefault="00F9193E" w:rsidP="00F9193E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7A747C">
        <w:rPr>
          <w:sz w:val="32"/>
          <w:szCs w:val="32"/>
        </w:rPr>
        <w:t>Although, there are many applications in the market that allow people to make personalized test, we still stand out with our application as we have unique feature.</w:t>
      </w:r>
    </w:p>
    <w:p w14:paraId="7D585209" w14:textId="405022CC" w:rsidR="007A747C" w:rsidRDefault="007A747C" w:rsidP="00F9193E">
      <w:pPr>
        <w:rPr>
          <w:sz w:val="32"/>
          <w:szCs w:val="32"/>
        </w:rPr>
      </w:pPr>
    </w:p>
    <w:p w14:paraId="5D53CBF1" w14:textId="16ABF021" w:rsidR="007A747C" w:rsidRDefault="007A747C" w:rsidP="00F9193E">
      <w:pPr>
        <w:rPr>
          <w:b/>
          <w:bCs/>
          <w:sz w:val="36"/>
          <w:szCs w:val="36"/>
        </w:rPr>
      </w:pPr>
      <w:r w:rsidRPr="00F9193E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3 Technology Used</w:t>
      </w:r>
    </w:p>
    <w:p w14:paraId="64F9A354" w14:textId="437761B9" w:rsidR="007A747C" w:rsidRDefault="007A747C" w:rsidP="007A747C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sz w:val="32"/>
          <w:szCs w:val="32"/>
        </w:rPr>
        <w:t>We have used the following technologies:</w:t>
      </w:r>
    </w:p>
    <w:p w14:paraId="55ECC435" w14:textId="7EA711F5" w:rsidR="007A747C" w:rsidRDefault="007A747C" w:rsidP="007A747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MongoDB</w:t>
      </w:r>
    </w:p>
    <w:p w14:paraId="6A68DA9D" w14:textId="74F5C1BC" w:rsidR="007A747C" w:rsidRDefault="007A747C" w:rsidP="007A747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NodeJS</w:t>
      </w:r>
    </w:p>
    <w:p w14:paraId="13163FC3" w14:textId="49210FD4" w:rsidR="007A747C" w:rsidRDefault="007A747C" w:rsidP="007A747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ExpressJS</w:t>
      </w:r>
      <w:proofErr w:type="spellEnd"/>
    </w:p>
    <w:p w14:paraId="14690113" w14:textId="3423345C" w:rsidR="007A747C" w:rsidRDefault="007A747C" w:rsidP="007A747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HTML 5</w:t>
      </w:r>
    </w:p>
    <w:p w14:paraId="459C6E89" w14:textId="2711FAD2" w:rsidR="007A747C" w:rsidRDefault="007A747C" w:rsidP="007A747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CSS 3</w:t>
      </w:r>
    </w:p>
    <w:p w14:paraId="77D00A46" w14:textId="0A4A14BD" w:rsidR="007A747C" w:rsidRDefault="007A747C" w:rsidP="007A747C">
      <w:pPr>
        <w:rPr>
          <w:sz w:val="32"/>
          <w:szCs w:val="32"/>
        </w:rPr>
      </w:pPr>
    </w:p>
    <w:p w14:paraId="570A41BE" w14:textId="77777777" w:rsidR="007A747C" w:rsidRDefault="007A747C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4465F9" w14:textId="77777777" w:rsidR="006246B7" w:rsidRDefault="006246B7" w:rsidP="006246B7">
      <w:pPr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Pr="00F9193E">
        <w:rPr>
          <w:sz w:val="40"/>
          <w:szCs w:val="40"/>
        </w:rPr>
        <w:t xml:space="preserve">. </w:t>
      </w:r>
      <w:r>
        <w:rPr>
          <w:sz w:val="40"/>
          <w:szCs w:val="40"/>
        </w:rPr>
        <w:t>System Requirement Study</w:t>
      </w:r>
    </w:p>
    <w:p w14:paraId="1208C499" w14:textId="77777777" w:rsidR="006246B7" w:rsidRPr="00F9193E" w:rsidRDefault="006246B7" w:rsidP="006246B7">
      <w:pPr>
        <w:rPr>
          <w:sz w:val="40"/>
          <w:szCs w:val="40"/>
        </w:rPr>
      </w:pPr>
    </w:p>
    <w:p w14:paraId="756ACB77" w14:textId="77777777" w:rsidR="006246B7" w:rsidRDefault="006246B7" w:rsidP="006246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F9193E">
        <w:rPr>
          <w:b/>
          <w:bCs/>
          <w:sz w:val="36"/>
          <w:szCs w:val="36"/>
        </w:rPr>
        <w:t xml:space="preserve">.1 </w:t>
      </w:r>
      <w:r>
        <w:rPr>
          <w:b/>
          <w:bCs/>
          <w:sz w:val="36"/>
          <w:szCs w:val="36"/>
        </w:rPr>
        <w:t>Requirement Gathering</w:t>
      </w:r>
    </w:p>
    <w:p w14:paraId="1D0C82AD" w14:textId="77777777" w:rsidR="006246B7" w:rsidRDefault="006246B7" w:rsidP="00624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a. Examiner and student can login to have access to the system.</w:t>
      </w:r>
    </w:p>
    <w:p w14:paraId="5AD52760" w14:textId="551D3D2B" w:rsidR="007A747C" w:rsidRDefault="007A747C" w:rsidP="006246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6246B7">
        <w:rPr>
          <w:rFonts w:ascii="Times New Roman" w:hAnsi="Times New Roman" w:cs="Times New Roman"/>
          <w:sz w:val="28"/>
          <w:szCs w:val="28"/>
        </w:rPr>
        <w:t>Examiner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6B7">
        <w:rPr>
          <w:rFonts w:ascii="Times New Roman" w:hAnsi="Times New Roman" w:cs="Times New Roman"/>
          <w:sz w:val="28"/>
          <w:szCs w:val="28"/>
        </w:rPr>
        <w:t xml:space="preserve">and the student </w:t>
      </w:r>
      <w:r>
        <w:rPr>
          <w:rFonts w:ascii="Times New Roman" w:hAnsi="Times New Roman" w:cs="Times New Roman"/>
          <w:sz w:val="28"/>
          <w:szCs w:val="28"/>
        </w:rPr>
        <w:t xml:space="preserve">can view the </w:t>
      </w:r>
      <w:r w:rsidR="006246B7">
        <w:rPr>
          <w:rFonts w:ascii="Times New Roman" w:hAnsi="Times New Roman" w:cs="Times New Roman"/>
          <w:sz w:val="28"/>
          <w:szCs w:val="28"/>
        </w:rPr>
        <w:t>results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63F8" w14:textId="2AA5EEB9" w:rsidR="007A747C" w:rsidRDefault="007A747C" w:rsidP="006246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6246B7">
        <w:rPr>
          <w:rFonts w:ascii="Times New Roman" w:hAnsi="Times New Roman" w:cs="Times New Roman"/>
          <w:sz w:val="28"/>
          <w:szCs w:val="28"/>
        </w:rPr>
        <w:t>Examiner can create test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C79009" w14:textId="12FBA9D2" w:rsidR="007A747C" w:rsidRDefault="007A747C" w:rsidP="006246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6246B7">
        <w:rPr>
          <w:rFonts w:ascii="Times New Roman" w:hAnsi="Times New Roman" w:cs="Times New Roman"/>
          <w:sz w:val="28"/>
          <w:szCs w:val="28"/>
        </w:rPr>
        <w:t>Examiner can add or edit a question.</w:t>
      </w:r>
    </w:p>
    <w:p w14:paraId="3A805FC7" w14:textId="1C05D368" w:rsidR="006246B7" w:rsidRDefault="007A747C" w:rsidP="006246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6246B7">
        <w:rPr>
          <w:rFonts w:ascii="Times New Roman" w:hAnsi="Times New Roman" w:cs="Times New Roman"/>
          <w:sz w:val="28"/>
          <w:szCs w:val="28"/>
        </w:rPr>
        <w:t>Student can register for a test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8BF86D" w14:textId="77777777" w:rsidR="006246B7" w:rsidRDefault="006246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FF5251" w14:textId="77777777" w:rsidR="007A747C" w:rsidRPr="00F9193E" w:rsidRDefault="007A747C" w:rsidP="006246B7">
      <w:pPr>
        <w:ind w:firstLine="720"/>
        <w:rPr>
          <w:b/>
          <w:bCs/>
          <w:sz w:val="36"/>
          <w:szCs w:val="36"/>
        </w:rPr>
      </w:pPr>
    </w:p>
    <w:p w14:paraId="03FDF6CD" w14:textId="0AC526E1" w:rsidR="006246B7" w:rsidRDefault="006246B7" w:rsidP="006246B7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F9193E">
        <w:rPr>
          <w:sz w:val="40"/>
          <w:szCs w:val="40"/>
        </w:rPr>
        <w:t xml:space="preserve">. </w:t>
      </w:r>
      <w:r>
        <w:rPr>
          <w:sz w:val="40"/>
          <w:szCs w:val="40"/>
        </w:rPr>
        <w:t>System Analysis</w:t>
      </w:r>
    </w:p>
    <w:p w14:paraId="40F1C2AE" w14:textId="77777777" w:rsidR="006246B7" w:rsidRPr="00F9193E" w:rsidRDefault="006246B7" w:rsidP="006246B7">
      <w:pPr>
        <w:rPr>
          <w:sz w:val="40"/>
          <w:szCs w:val="40"/>
        </w:rPr>
      </w:pPr>
    </w:p>
    <w:p w14:paraId="0ABCFEDB" w14:textId="0F89CB1D" w:rsidR="006246B7" w:rsidRDefault="006246B7" w:rsidP="006246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F9193E">
        <w:rPr>
          <w:b/>
          <w:bCs/>
          <w:sz w:val="36"/>
          <w:szCs w:val="36"/>
        </w:rPr>
        <w:t xml:space="preserve">.1 </w:t>
      </w:r>
      <w:r>
        <w:rPr>
          <w:b/>
          <w:bCs/>
          <w:sz w:val="36"/>
          <w:szCs w:val="36"/>
        </w:rPr>
        <w:t>Feasibility Study</w:t>
      </w:r>
    </w:p>
    <w:p w14:paraId="2A2CD167" w14:textId="77777777" w:rsidR="006246B7" w:rsidRDefault="006246B7" w:rsidP="006246B7">
      <w:pPr>
        <w:pStyle w:val="Default"/>
      </w:pPr>
    </w:p>
    <w:p w14:paraId="146A35A9" w14:textId="77777777" w:rsidR="006246B7" w:rsidRPr="006246B7" w:rsidRDefault="006246B7" w:rsidP="006246B7">
      <w:pPr>
        <w:pStyle w:val="Default"/>
        <w:rPr>
          <w:sz w:val="32"/>
          <w:szCs w:val="32"/>
        </w:rPr>
      </w:pPr>
      <w:r>
        <w:t xml:space="preserve"> </w:t>
      </w:r>
      <w:r w:rsidRPr="006246B7">
        <w:rPr>
          <w:b/>
          <w:bCs/>
          <w:sz w:val="32"/>
          <w:szCs w:val="32"/>
        </w:rPr>
        <w:t xml:space="preserve">Operational Feasibility </w:t>
      </w:r>
    </w:p>
    <w:p w14:paraId="499954AF" w14:textId="77777777" w:rsidR="006246B7" w:rsidRPr="006246B7" w:rsidRDefault="006246B7" w:rsidP="006246B7">
      <w:pPr>
        <w:pStyle w:val="Default"/>
        <w:spacing w:after="79"/>
        <w:rPr>
          <w:sz w:val="32"/>
          <w:szCs w:val="32"/>
        </w:rPr>
      </w:pPr>
      <w:r w:rsidRPr="006246B7">
        <w:rPr>
          <w:sz w:val="32"/>
          <w:szCs w:val="32"/>
        </w:rPr>
        <w:t xml:space="preserve">• There is an ever-growing need of portals for examination and assessment by various organizations on different levels.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provides a centralized system to make conducting examinations and assessments easier and eco-friendly. </w:t>
      </w:r>
    </w:p>
    <w:p w14:paraId="1A529192" w14:textId="77777777" w:rsidR="006246B7" w:rsidRPr="006246B7" w:rsidRDefault="006246B7" w:rsidP="006246B7">
      <w:pPr>
        <w:pStyle w:val="Default"/>
        <w:spacing w:after="79"/>
        <w:rPr>
          <w:sz w:val="32"/>
          <w:szCs w:val="32"/>
        </w:rPr>
      </w:pPr>
      <w:r w:rsidRPr="006246B7">
        <w:rPr>
          <w:sz w:val="32"/>
          <w:szCs w:val="32"/>
        </w:rPr>
        <w:t xml:space="preserve">•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will benefit not only the academic sector but it will also help commercial and industrial sectors by making conducting recruitment drive easier and accessible.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exams and assessment will be accessible to anyone with a computer and a stable internet connection. It will give ability to not only take your exam from any test center but also from comfort of home. </w:t>
      </w:r>
    </w:p>
    <w:p w14:paraId="6CA75944" w14:textId="77777777" w:rsidR="006246B7" w:rsidRPr="006246B7" w:rsidRDefault="006246B7" w:rsidP="006246B7">
      <w:pPr>
        <w:pStyle w:val="Default"/>
        <w:rPr>
          <w:sz w:val="32"/>
          <w:szCs w:val="32"/>
        </w:rPr>
      </w:pPr>
      <w:r w:rsidRPr="006246B7">
        <w:rPr>
          <w:sz w:val="32"/>
          <w:szCs w:val="32"/>
        </w:rPr>
        <w:t xml:space="preserve">•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will help examiners conduct exams smoothly without worry of any illegal activities. Examiners can create a question bank and the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algorithm will automatically create unique question sets for test-takers. </w:t>
      </w:r>
    </w:p>
    <w:p w14:paraId="6B186DA0" w14:textId="77777777" w:rsidR="006246B7" w:rsidRPr="006246B7" w:rsidRDefault="006246B7" w:rsidP="006246B7">
      <w:pPr>
        <w:pStyle w:val="Default"/>
        <w:rPr>
          <w:sz w:val="32"/>
          <w:szCs w:val="32"/>
        </w:rPr>
      </w:pPr>
    </w:p>
    <w:p w14:paraId="65EED366" w14:textId="77777777" w:rsidR="006246B7" w:rsidRPr="006246B7" w:rsidRDefault="006246B7" w:rsidP="006246B7">
      <w:pPr>
        <w:pStyle w:val="Default"/>
        <w:rPr>
          <w:sz w:val="32"/>
          <w:szCs w:val="32"/>
        </w:rPr>
      </w:pPr>
      <w:r w:rsidRPr="006246B7">
        <w:rPr>
          <w:sz w:val="32"/>
          <w:szCs w:val="32"/>
        </w:rPr>
        <w:t xml:space="preserve">•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will allow scalability; the exams/assessments will be available to the audience selected by the examiners. It can be used for small institutions as well as for conducting nation-wide examinations. </w:t>
      </w:r>
    </w:p>
    <w:p w14:paraId="1630E133" w14:textId="77777777" w:rsidR="006246B7" w:rsidRPr="006246B7" w:rsidRDefault="006246B7" w:rsidP="006246B7">
      <w:pPr>
        <w:pStyle w:val="Default"/>
        <w:rPr>
          <w:sz w:val="32"/>
          <w:szCs w:val="32"/>
        </w:rPr>
      </w:pPr>
    </w:p>
    <w:p w14:paraId="6C3C1FA4" w14:textId="77777777" w:rsidR="006246B7" w:rsidRPr="006246B7" w:rsidRDefault="006246B7" w:rsidP="006246B7">
      <w:pPr>
        <w:pStyle w:val="Default"/>
        <w:rPr>
          <w:sz w:val="32"/>
          <w:szCs w:val="32"/>
        </w:rPr>
      </w:pPr>
      <w:r w:rsidRPr="006246B7">
        <w:rPr>
          <w:b/>
          <w:bCs/>
          <w:sz w:val="32"/>
          <w:szCs w:val="32"/>
        </w:rPr>
        <w:t xml:space="preserve">Economic Feasibility </w:t>
      </w:r>
    </w:p>
    <w:p w14:paraId="5996C6AB" w14:textId="77777777" w:rsidR="006246B7" w:rsidRPr="006246B7" w:rsidRDefault="006246B7" w:rsidP="006246B7">
      <w:pPr>
        <w:pStyle w:val="Default"/>
        <w:spacing w:after="82"/>
        <w:rPr>
          <w:sz w:val="32"/>
          <w:szCs w:val="32"/>
        </w:rPr>
      </w:pPr>
      <w:r w:rsidRPr="006246B7">
        <w:rPr>
          <w:sz w:val="32"/>
          <w:szCs w:val="32"/>
        </w:rPr>
        <w:t xml:space="preserve">• This system will require servers to deploy. For prototyping and testing purposes dummy hosting and free servers can be used. Once the project scales, it must be transferred to a paid server and cloud service such as AWS. </w:t>
      </w:r>
    </w:p>
    <w:p w14:paraId="08508423" w14:textId="77777777" w:rsidR="006246B7" w:rsidRPr="006246B7" w:rsidRDefault="006246B7" w:rsidP="006246B7">
      <w:pPr>
        <w:pStyle w:val="Default"/>
        <w:spacing w:after="82"/>
        <w:rPr>
          <w:sz w:val="32"/>
          <w:szCs w:val="32"/>
        </w:rPr>
      </w:pPr>
      <w:r w:rsidRPr="006246B7">
        <w:rPr>
          <w:sz w:val="32"/>
          <w:szCs w:val="32"/>
        </w:rPr>
        <w:lastRenderedPageBreak/>
        <w:t xml:space="preserve">• Hardware costs will be minimal to none as everything will be stored in cloud and remote servers. There is no plan to have a local server. </w:t>
      </w:r>
    </w:p>
    <w:p w14:paraId="13E9E96A" w14:textId="77777777" w:rsidR="006246B7" w:rsidRPr="006246B7" w:rsidRDefault="006246B7" w:rsidP="006246B7">
      <w:pPr>
        <w:pStyle w:val="Default"/>
        <w:rPr>
          <w:sz w:val="32"/>
          <w:szCs w:val="32"/>
        </w:rPr>
      </w:pPr>
      <w:r w:rsidRPr="006246B7">
        <w:rPr>
          <w:sz w:val="32"/>
          <w:szCs w:val="32"/>
        </w:rPr>
        <w:t xml:space="preserve">• Team will utilize freely available resources such as GitHub for version controlling and Slack for collaboration, connection and project management. </w:t>
      </w:r>
    </w:p>
    <w:p w14:paraId="0FAC51EA" w14:textId="77777777" w:rsidR="006246B7" w:rsidRPr="006246B7" w:rsidRDefault="006246B7" w:rsidP="006246B7">
      <w:pPr>
        <w:pStyle w:val="Default"/>
        <w:rPr>
          <w:sz w:val="32"/>
          <w:szCs w:val="32"/>
        </w:rPr>
      </w:pPr>
    </w:p>
    <w:p w14:paraId="60CF3FA5" w14:textId="77777777" w:rsidR="006246B7" w:rsidRPr="006246B7" w:rsidRDefault="006246B7" w:rsidP="006246B7">
      <w:pPr>
        <w:pStyle w:val="Default"/>
        <w:rPr>
          <w:sz w:val="32"/>
          <w:szCs w:val="32"/>
        </w:rPr>
      </w:pPr>
      <w:r w:rsidRPr="006246B7">
        <w:rPr>
          <w:b/>
          <w:bCs/>
          <w:sz w:val="32"/>
          <w:szCs w:val="32"/>
        </w:rPr>
        <w:t xml:space="preserve">Technical Feasibility </w:t>
      </w:r>
    </w:p>
    <w:p w14:paraId="09C97B48" w14:textId="77777777" w:rsidR="006246B7" w:rsidRPr="006246B7" w:rsidRDefault="006246B7" w:rsidP="006246B7">
      <w:pPr>
        <w:pStyle w:val="Default"/>
        <w:spacing w:after="82"/>
        <w:rPr>
          <w:sz w:val="32"/>
          <w:szCs w:val="32"/>
        </w:rPr>
      </w:pPr>
      <w:r w:rsidRPr="006246B7">
        <w:rPr>
          <w:sz w:val="32"/>
          <w:szCs w:val="32"/>
        </w:rPr>
        <w:t xml:space="preserve">• Technologies to be used are widely accepted by community and documented in abundance. Technologies such as NodeJS, MongoDB are constantly evolving with new and powerful features. </w:t>
      </w:r>
    </w:p>
    <w:p w14:paraId="118B2092" w14:textId="77777777" w:rsidR="006246B7" w:rsidRPr="006246B7" w:rsidRDefault="006246B7" w:rsidP="006246B7">
      <w:pPr>
        <w:pStyle w:val="Default"/>
        <w:rPr>
          <w:sz w:val="32"/>
          <w:szCs w:val="32"/>
        </w:rPr>
      </w:pPr>
      <w:r w:rsidRPr="006246B7">
        <w:rPr>
          <w:sz w:val="32"/>
          <w:szCs w:val="32"/>
        </w:rPr>
        <w:t xml:space="preserve">• Team members are experienced in web application development and mobile development. This will make working for </w:t>
      </w:r>
      <w:proofErr w:type="spellStart"/>
      <w:r w:rsidRPr="006246B7">
        <w:rPr>
          <w:sz w:val="32"/>
          <w:szCs w:val="32"/>
        </w:rPr>
        <w:t>TestRight</w:t>
      </w:r>
      <w:proofErr w:type="spellEnd"/>
      <w:r w:rsidRPr="006246B7">
        <w:rPr>
          <w:sz w:val="32"/>
          <w:szCs w:val="32"/>
        </w:rPr>
        <w:t xml:space="preserve"> system relatively easier. </w:t>
      </w:r>
    </w:p>
    <w:p w14:paraId="6A383B5B" w14:textId="6C323B81" w:rsidR="007A747C" w:rsidRPr="006246B7" w:rsidRDefault="007A747C" w:rsidP="00624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41C9D0" w14:textId="63472EA8" w:rsidR="006246B7" w:rsidRDefault="006246B7">
      <w:pPr>
        <w:rPr>
          <w:sz w:val="32"/>
          <w:szCs w:val="32"/>
        </w:rPr>
      </w:pPr>
    </w:p>
    <w:p w14:paraId="3CD5CEEE" w14:textId="77777777" w:rsidR="006246B7" w:rsidRDefault="006246B7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56438F" w14:textId="4EDE137C" w:rsidR="006246B7" w:rsidRDefault="006246B7" w:rsidP="006246B7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Pr="00F9193E">
        <w:rPr>
          <w:sz w:val="40"/>
          <w:szCs w:val="40"/>
        </w:rPr>
        <w:t xml:space="preserve">. </w:t>
      </w:r>
      <w:r>
        <w:rPr>
          <w:sz w:val="40"/>
          <w:szCs w:val="40"/>
        </w:rPr>
        <w:t>Project Management</w:t>
      </w:r>
    </w:p>
    <w:p w14:paraId="6D6A99B1" w14:textId="77777777" w:rsidR="006246B7" w:rsidRPr="00F9193E" w:rsidRDefault="006246B7" w:rsidP="006246B7">
      <w:pPr>
        <w:rPr>
          <w:sz w:val="40"/>
          <w:szCs w:val="40"/>
        </w:rPr>
      </w:pPr>
    </w:p>
    <w:p w14:paraId="2D9705DA" w14:textId="2B99EAED" w:rsidR="006246B7" w:rsidRDefault="006246B7" w:rsidP="006246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F9193E">
        <w:rPr>
          <w:b/>
          <w:bCs/>
          <w:sz w:val="36"/>
          <w:szCs w:val="36"/>
        </w:rPr>
        <w:t xml:space="preserve">.1 </w:t>
      </w:r>
      <w:r>
        <w:rPr>
          <w:b/>
          <w:bCs/>
          <w:sz w:val="36"/>
          <w:szCs w:val="36"/>
        </w:rPr>
        <w:t>Requirement Gathering</w:t>
      </w:r>
    </w:p>
    <w:p w14:paraId="63F493BA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1:User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Resistance to adapt our system.</w:t>
      </w:r>
    </w:p>
    <w:p w14:paraId="38D4431A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421F11F0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2:Issues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in mutual agreement/understanding between team members</w:t>
      </w:r>
    </w:p>
    <w:p w14:paraId="3D0007B1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4533F388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3:Not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able to implement some of the functionalities due to lack of time.</w:t>
      </w:r>
    </w:p>
    <w:p w14:paraId="75128743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62DC13E4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4:Change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in the policies of dependent tools or services (such as AWS).</w:t>
      </w:r>
    </w:p>
    <w:p w14:paraId="2FF40A17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4033DC49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5:Unavailability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of team members due to unforeseeable and/or unavoidable circumstances.</w:t>
      </w:r>
    </w:p>
    <w:p w14:paraId="2096C4BF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5306A043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6:Undefined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problems encountered at the server side.</w:t>
      </w:r>
    </w:p>
    <w:p w14:paraId="403F121E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4EA6D254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7:Undefined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problems encountered at the runtime (on-going test) at client side.</w:t>
      </w:r>
    </w:p>
    <w:p w14:paraId="70DFBAA7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52088636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8:Risk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of obsoletion of the technologies our test tool uses.</w:t>
      </w:r>
    </w:p>
    <w:p w14:paraId="2C11B509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3E5AF7EE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9:Not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able to deliver well tested product due to lack of time.</w:t>
      </w:r>
    </w:p>
    <w:p w14:paraId="42E64140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1661FB49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10:Issues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encountered while submission or </w:t>
      </w:r>
      <w:proofErr w:type="spell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updation</w:t>
      </w:r>
      <w:proofErr w:type="spell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of test, which may lead to legal consequences. </w:t>
      </w:r>
    </w:p>
    <w:p w14:paraId="47F1DA7D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ab/>
      </w:r>
    </w:p>
    <w:p w14:paraId="2457C561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lastRenderedPageBreak/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11:User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Experience problems encountered in different browsers and devices.</w:t>
      </w:r>
    </w:p>
    <w:p w14:paraId="563BD727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50B9E6DB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12:Uncertainty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in addition of new modules after deployment.</w:t>
      </w:r>
    </w:p>
    <w:p w14:paraId="06DA4AC9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7F73B1B8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13:Unable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to maintain the system due to large number of out-house modules.</w:t>
      </w:r>
    </w:p>
    <w:p w14:paraId="1475E299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</w:p>
    <w:p w14:paraId="0982B9B6" w14:textId="77777777" w:rsidR="00A13F3F" w:rsidRP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Risk </w:t>
      </w:r>
      <w:proofErr w:type="gramStart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>14:Not</w:t>
      </w:r>
      <w:proofErr w:type="gramEnd"/>
      <w:r w:rsidRPr="00A13F3F">
        <w:rPr>
          <w:rFonts w:ascii="Arial" w:eastAsia="Arial" w:hAnsi="Arial" w:cs="Arial"/>
          <w:sz w:val="32"/>
          <w:szCs w:val="32"/>
          <w:highlight w:val="white"/>
          <w:lang w:val="en"/>
        </w:rPr>
        <w:t xml:space="preserve"> able to save the test in the database (Proctor side).</w:t>
      </w:r>
    </w:p>
    <w:p w14:paraId="1FB5373D" w14:textId="77777777" w:rsidR="00A13F3F" w:rsidRDefault="00A13F3F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369F65" w14:textId="4479B0FE" w:rsidR="00A13F3F" w:rsidRDefault="00A13F3F" w:rsidP="00A13F3F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Pr="00F9193E">
        <w:rPr>
          <w:sz w:val="40"/>
          <w:szCs w:val="40"/>
        </w:rPr>
        <w:t xml:space="preserve">. </w:t>
      </w:r>
      <w:r>
        <w:rPr>
          <w:sz w:val="40"/>
          <w:szCs w:val="40"/>
        </w:rPr>
        <w:t>System Designs</w:t>
      </w:r>
    </w:p>
    <w:p w14:paraId="2C8DBC29" w14:textId="77777777" w:rsidR="00A13F3F" w:rsidRPr="00F9193E" w:rsidRDefault="00A13F3F" w:rsidP="00A13F3F">
      <w:pPr>
        <w:rPr>
          <w:sz w:val="40"/>
          <w:szCs w:val="40"/>
        </w:rPr>
      </w:pPr>
    </w:p>
    <w:p w14:paraId="54783BE6" w14:textId="3B729EE9" w:rsidR="00A13F3F" w:rsidRDefault="00A13F3F" w:rsidP="00A13F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F9193E">
        <w:rPr>
          <w:b/>
          <w:bCs/>
          <w:sz w:val="36"/>
          <w:szCs w:val="36"/>
        </w:rPr>
        <w:t xml:space="preserve">.1 </w:t>
      </w:r>
      <w:r>
        <w:rPr>
          <w:b/>
          <w:bCs/>
          <w:sz w:val="36"/>
          <w:szCs w:val="36"/>
        </w:rPr>
        <w:t>Use Case Diagram</w:t>
      </w:r>
    </w:p>
    <w:p w14:paraId="7DDAE8DA" w14:textId="7CB44C8E" w:rsidR="00A13F3F" w:rsidRDefault="00A13F3F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>
        <w:rPr>
          <w:rFonts w:ascii="Arial" w:eastAsia="Arial" w:hAnsi="Arial" w:cs="Arial"/>
          <w:noProof/>
          <w:sz w:val="32"/>
          <w:szCs w:val="32"/>
          <w:highlight w:val="white"/>
          <w:lang w:val="en"/>
        </w:rPr>
        <w:drawing>
          <wp:inline distT="0" distB="0" distL="0" distR="0" wp14:anchorId="532A569A" wp14:editId="167CAB1B">
            <wp:extent cx="5606022" cy="630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64" cy="634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ED3B" w14:textId="77777777" w:rsidR="00A13F3F" w:rsidRDefault="00A13F3F">
      <w:pPr>
        <w:spacing w:line="259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>
        <w:rPr>
          <w:rFonts w:ascii="Arial" w:eastAsia="Arial" w:hAnsi="Arial" w:cs="Arial"/>
          <w:sz w:val="32"/>
          <w:szCs w:val="32"/>
          <w:highlight w:val="white"/>
          <w:lang w:val="en"/>
        </w:rPr>
        <w:br w:type="page"/>
      </w:r>
    </w:p>
    <w:p w14:paraId="29A3DD4F" w14:textId="15BF9A75" w:rsidR="00A13F3F" w:rsidRDefault="00A13F3F" w:rsidP="00A13F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F9193E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2</w:t>
      </w:r>
      <w:r w:rsidRPr="00F9193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Data Flow Diagram</w:t>
      </w:r>
    </w:p>
    <w:p w14:paraId="4EB5EE40" w14:textId="77777777" w:rsidR="006345D9" w:rsidRDefault="006345D9" w:rsidP="00A13F3F">
      <w:pPr>
        <w:spacing w:after="0" w:line="276" w:lineRule="auto"/>
        <w:rPr>
          <w:rFonts w:ascii="Arial" w:eastAsia="Arial" w:hAnsi="Arial" w:cs="Arial"/>
          <w:noProof/>
          <w:sz w:val="32"/>
          <w:szCs w:val="32"/>
          <w:highlight w:val="white"/>
          <w:lang w:val="en"/>
        </w:rPr>
      </w:pPr>
    </w:p>
    <w:p w14:paraId="4681CD78" w14:textId="7A955A4B" w:rsidR="00A13F3F" w:rsidRPr="00A13F3F" w:rsidRDefault="004A757E" w:rsidP="00A13F3F">
      <w:pPr>
        <w:spacing w:after="0" w:line="276" w:lineRule="auto"/>
        <w:rPr>
          <w:rFonts w:ascii="Arial" w:eastAsia="Arial" w:hAnsi="Arial" w:cs="Arial"/>
          <w:sz w:val="32"/>
          <w:szCs w:val="32"/>
          <w:highlight w:val="white"/>
          <w:lang w:val="en"/>
        </w:rPr>
      </w:pPr>
      <w:r>
        <w:rPr>
          <w:rFonts w:ascii="Arial" w:eastAsia="Arial" w:hAnsi="Arial" w:cs="Arial"/>
          <w:noProof/>
          <w:sz w:val="32"/>
          <w:szCs w:val="32"/>
          <w:highlight w:val="white"/>
          <w:lang w:val="en"/>
        </w:rPr>
        <w:drawing>
          <wp:inline distT="0" distB="0" distL="0" distR="0" wp14:anchorId="78C732C8" wp14:editId="609977CA">
            <wp:extent cx="5871546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1936" r="458"/>
                    <a:stretch/>
                  </pic:blipFill>
                  <pic:spPr bwMode="auto">
                    <a:xfrm>
                      <a:off x="0" y="0"/>
                      <a:ext cx="5872834" cy="248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7EC96" w14:textId="77777777" w:rsidR="006246B7" w:rsidRPr="00A13F3F" w:rsidRDefault="006246B7" w:rsidP="00A13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B68211A" w14:textId="77777777" w:rsidR="006345D9" w:rsidRDefault="006345D9">
      <w:pPr>
        <w:rPr>
          <w:noProof/>
          <w:sz w:val="32"/>
          <w:szCs w:val="32"/>
        </w:rPr>
      </w:pPr>
    </w:p>
    <w:p w14:paraId="638575AC" w14:textId="77777777" w:rsidR="006345D9" w:rsidRDefault="006345D9">
      <w:pPr>
        <w:rPr>
          <w:noProof/>
          <w:sz w:val="32"/>
          <w:szCs w:val="32"/>
        </w:rPr>
      </w:pPr>
    </w:p>
    <w:p w14:paraId="5D13FFBF" w14:textId="19E65611" w:rsidR="006345D9" w:rsidRDefault="006345D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52EAF6" wp14:editId="65DAB84A">
            <wp:extent cx="5892800" cy="8349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" t="1159" r="969" b="1"/>
                    <a:stretch/>
                  </pic:blipFill>
                  <pic:spPr bwMode="auto">
                    <a:xfrm>
                      <a:off x="0" y="0"/>
                      <a:ext cx="5954004" cy="843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07868" w14:textId="102E3136" w:rsidR="006345D9" w:rsidRDefault="006345D9">
      <w:pPr>
        <w:spacing w:line="259" w:lineRule="auto"/>
        <w:rPr>
          <w:sz w:val="32"/>
          <w:szCs w:val="32"/>
        </w:rPr>
      </w:pPr>
    </w:p>
    <w:p w14:paraId="668D72BD" w14:textId="20B1E2E3" w:rsidR="006345D9" w:rsidRDefault="006345D9" w:rsidP="006345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F9193E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F9193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ER Diagram</w:t>
      </w:r>
    </w:p>
    <w:p w14:paraId="6359DAC8" w14:textId="77777777" w:rsidR="006345D9" w:rsidRDefault="006345D9" w:rsidP="006345D9">
      <w:pPr>
        <w:rPr>
          <w:b/>
          <w:bCs/>
          <w:sz w:val="36"/>
          <w:szCs w:val="36"/>
        </w:rPr>
      </w:pPr>
    </w:p>
    <w:p w14:paraId="0BDB1B90" w14:textId="77777777" w:rsidR="006345D9" w:rsidRDefault="006345D9">
      <w:pPr>
        <w:rPr>
          <w:noProof/>
          <w:sz w:val="32"/>
          <w:szCs w:val="32"/>
        </w:rPr>
      </w:pPr>
    </w:p>
    <w:p w14:paraId="2ADDCBF6" w14:textId="1F275557" w:rsidR="006345D9" w:rsidRDefault="006345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D48530" wp14:editId="5E853068">
            <wp:extent cx="5943600" cy="32470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"/>
                    <a:stretch/>
                  </pic:blipFill>
                  <pic:spPr bwMode="auto">
                    <a:xfrm>
                      <a:off x="0" y="0"/>
                      <a:ext cx="5943600" cy="32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1A859" w14:textId="77777777" w:rsidR="006345D9" w:rsidRDefault="006345D9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456062" w14:textId="476D436C" w:rsidR="006345D9" w:rsidRPr="00F9193E" w:rsidRDefault="006345D9" w:rsidP="006345D9">
      <w:pPr>
        <w:rPr>
          <w:sz w:val="40"/>
          <w:szCs w:val="40"/>
        </w:rPr>
      </w:pPr>
      <w:r>
        <w:rPr>
          <w:sz w:val="40"/>
          <w:szCs w:val="40"/>
        </w:rPr>
        <w:lastRenderedPageBreak/>
        <w:t>6</w:t>
      </w:r>
      <w:r w:rsidRPr="00F9193E">
        <w:rPr>
          <w:sz w:val="40"/>
          <w:szCs w:val="40"/>
        </w:rPr>
        <w:t>. I</w:t>
      </w:r>
      <w:r>
        <w:rPr>
          <w:sz w:val="40"/>
          <w:szCs w:val="40"/>
        </w:rPr>
        <w:t>mplementation Plan</w:t>
      </w:r>
    </w:p>
    <w:p w14:paraId="0D8F87B7" w14:textId="77777777" w:rsidR="006345D9" w:rsidRDefault="006345D9" w:rsidP="006345D9">
      <w:pPr>
        <w:rPr>
          <w:sz w:val="36"/>
          <w:szCs w:val="36"/>
        </w:rPr>
      </w:pPr>
    </w:p>
    <w:p w14:paraId="5656318D" w14:textId="4ED3CB41" w:rsidR="006345D9" w:rsidRPr="00F9193E" w:rsidRDefault="0006525C" w:rsidP="006345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6.1 Use Case Module</w:t>
      </w:r>
    </w:p>
    <w:p w14:paraId="78E1901C" w14:textId="77777777" w:rsidR="0006525C" w:rsidRPr="007A747C" w:rsidRDefault="006345D9" w:rsidP="006345D9">
      <w:pPr>
        <w:rPr>
          <w:sz w:val="32"/>
          <w:szCs w:val="32"/>
        </w:rPr>
      </w:pP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6525C" w14:paraId="71755D9C" w14:textId="77777777" w:rsidTr="0006525C">
        <w:tc>
          <w:tcPr>
            <w:tcW w:w="1795" w:type="dxa"/>
          </w:tcPr>
          <w:p w14:paraId="0AEA7498" w14:textId="170F294C" w:rsidR="0006525C" w:rsidRPr="0006525C" w:rsidRDefault="0006525C" w:rsidP="006345D9">
            <w:pPr>
              <w:rPr>
                <w:b/>
                <w:bCs/>
                <w:sz w:val="32"/>
                <w:szCs w:val="32"/>
              </w:rPr>
            </w:pPr>
            <w:r w:rsidRPr="0006525C"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7555" w:type="dxa"/>
          </w:tcPr>
          <w:p w14:paraId="5F87A297" w14:textId="4FBAF381" w:rsidR="0006525C" w:rsidRPr="0006525C" w:rsidRDefault="0006525C" w:rsidP="006345D9">
            <w:pPr>
              <w:rPr>
                <w:b/>
                <w:bCs/>
                <w:sz w:val="32"/>
                <w:szCs w:val="32"/>
              </w:rPr>
            </w:pPr>
            <w:r w:rsidRPr="0006525C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6525C" w14:paraId="66D51B13" w14:textId="77777777" w:rsidTr="0006525C">
        <w:tc>
          <w:tcPr>
            <w:tcW w:w="1795" w:type="dxa"/>
          </w:tcPr>
          <w:p w14:paraId="3E9512F2" w14:textId="7029F9D6" w:rsidR="0006525C" w:rsidRDefault="0006525C" w:rsidP="006345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7555" w:type="dxa"/>
          </w:tcPr>
          <w:p w14:paraId="7804AFB1" w14:textId="16AA14CC" w:rsidR="0006525C" w:rsidRDefault="0006525C" w:rsidP="006345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student is </w:t>
            </w:r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 xml:space="preserve"> entity which can perform activities like register, login, start test, edit profile, practice, see results and logout</w:t>
            </w:r>
            <w:r w:rsidR="0084785B">
              <w:rPr>
                <w:sz w:val="32"/>
                <w:szCs w:val="32"/>
              </w:rPr>
              <w:t>.</w:t>
            </w:r>
          </w:p>
        </w:tc>
      </w:tr>
      <w:tr w:rsidR="0006525C" w14:paraId="2AD91761" w14:textId="77777777" w:rsidTr="0006525C">
        <w:tc>
          <w:tcPr>
            <w:tcW w:w="1795" w:type="dxa"/>
          </w:tcPr>
          <w:p w14:paraId="187C98D2" w14:textId="4AE59C24" w:rsidR="0006525C" w:rsidRDefault="0006525C" w:rsidP="006345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Examiner</w:t>
            </w:r>
          </w:p>
        </w:tc>
        <w:tc>
          <w:tcPr>
            <w:tcW w:w="7555" w:type="dxa"/>
          </w:tcPr>
          <w:p w14:paraId="7EFF7FDC" w14:textId="0233C21A" w:rsidR="0006525C" w:rsidRDefault="0006525C" w:rsidP="006345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Examiner entity can perform</w:t>
            </w:r>
            <w:r w:rsidR="0084785B">
              <w:rPr>
                <w:sz w:val="32"/>
                <w:szCs w:val="32"/>
              </w:rPr>
              <w:t xml:space="preserve"> activities like register, login, create test, edit test, edit profile, result, feedback, logout.</w:t>
            </w:r>
          </w:p>
        </w:tc>
      </w:tr>
    </w:tbl>
    <w:p w14:paraId="4BE15930" w14:textId="1810C366" w:rsidR="0084785B" w:rsidRDefault="0084785B" w:rsidP="006345D9">
      <w:pPr>
        <w:rPr>
          <w:sz w:val="32"/>
          <w:szCs w:val="32"/>
        </w:rPr>
      </w:pPr>
    </w:p>
    <w:p w14:paraId="5624E4B0" w14:textId="77777777" w:rsidR="0084785B" w:rsidRDefault="0084785B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8C366D" w14:textId="23929716" w:rsidR="006246B7" w:rsidRDefault="0084785B" w:rsidP="008478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7</w:t>
      </w:r>
      <w:r w:rsidRPr="00F9193E">
        <w:rPr>
          <w:sz w:val="40"/>
          <w:szCs w:val="40"/>
        </w:rPr>
        <w:t xml:space="preserve">. </w:t>
      </w:r>
      <w:r>
        <w:rPr>
          <w:sz w:val="40"/>
          <w:szCs w:val="40"/>
        </w:rPr>
        <w:t>Screen Shots</w:t>
      </w:r>
    </w:p>
    <w:p w14:paraId="49BADDC4" w14:textId="20DA7994" w:rsidR="003776A9" w:rsidRDefault="003776A9" w:rsidP="0084785B">
      <w:pPr>
        <w:rPr>
          <w:sz w:val="40"/>
          <w:szCs w:val="40"/>
        </w:rPr>
      </w:pPr>
    </w:p>
    <w:p w14:paraId="7876E047" w14:textId="04B2A10A" w:rsidR="003776A9" w:rsidRPr="003776A9" w:rsidRDefault="003776A9" w:rsidP="0084785B">
      <w:pPr>
        <w:rPr>
          <w:sz w:val="34"/>
          <w:szCs w:val="34"/>
        </w:rPr>
      </w:pPr>
      <w:r w:rsidRPr="003776A9">
        <w:rPr>
          <w:sz w:val="34"/>
          <w:szCs w:val="34"/>
        </w:rPr>
        <w:t>Home Page</w:t>
      </w:r>
    </w:p>
    <w:p w14:paraId="52F1E953" w14:textId="42E7650F" w:rsidR="0084785B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D8D6C1" wp14:editId="6829080B">
            <wp:extent cx="5933440" cy="2854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6FF677D" wp14:editId="33D823EA">
            <wp:extent cx="5933440" cy="28549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C019" w14:textId="53D8B042" w:rsidR="003776A9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06D0EF" wp14:editId="7D1F3859">
            <wp:extent cx="5933440" cy="2854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B396" w14:textId="01798A7E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t>Registration</w:t>
      </w:r>
    </w:p>
    <w:p w14:paraId="5D5AFB66" w14:textId="7A0FF69D" w:rsidR="003776A9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7E5644" wp14:editId="70E78EB1">
            <wp:extent cx="5933440" cy="28549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92E7" w14:textId="77777777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</w:t>
      </w:r>
      <w:r>
        <w:rPr>
          <w:noProof/>
          <w:sz w:val="32"/>
          <w:szCs w:val="32"/>
        </w:rPr>
        <w:drawing>
          <wp:inline distT="0" distB="0" distL="0" distR="0" wp14:anchorId="6F081018" wp14:editId="106612A4">
            <wp:extent cx="5933440" cy="28549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EB3B" w14:textId="3EC1C24B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t>Dashboard</w:t>
      </w:r>
      <w:r>
        <w:rPr>
          <w:noProof/>
          <w:sz w:val="32"/>
          <w:szCs w:val="32"/>
        </w:rPr>
        <w:drawing>
          <wp:inline distT="0" distB="0" distL="0" distR="0" wp14:anchorId="112BC9BE" wp14:editId="372AC4B9">
            <wp:extent cx="5933440" cy="36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5D63" w14:textId="77777777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Starting a Test</w:t>
      </w:r>
      <w:r>
        <w:rPr>
          <w:noProof/>
          <w:sz w:val="32"/>
          <w:szCs w:val="32"/>
        </w:rPr>
        <w:drawing>
          <wp:inline distT="0" distB="0" distL="0" distR="0" wp14:anchorId="1C474653" wp14:editId="4B3DF193">
            <wp:extent cx="5933440" cy="28549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397C" w14:textId="427E4F17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t>Giving the test</w:t>
      </w:r>
      <w:r>
        <w:rPr>
          <w:noProof/>
          <w:sz w:val="32"/>
          <w:szCs w:val="32"/>
        </w:rPr>
        <w:drawing>
          <wp:inline distT="0" distB="0" distL="0" distR="0" wp14:anchorId="47815203" wp14:editId="2200A5F6">
            <wp:extent cx="5933440" cy="28549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0651" w14:textId="12A02906" w:rsidR="003776A9" w:rsidRDefault="003776A9" w:rsidP="0084785B">
      <w:pPr>
        <w:rPr>
          <w:sz w:val="32"/>
          <w:szCs w:val="32"/>
        </w:rPr>
      </w:pPr>
    </w:p>
    <w:p w14:paraId="25527EA8" w14:textId="68D1C4B3" w:rsidR="003776A9" w:rsidRDefault="003776A9" w:rsidP="0084785B">
      <w:pPr>
        <w:rPr>
          <w:sz w:val="32"/>
          <w:szCs w:val="32"/>
        </w:rPr>
      </w:pPr>
    </w:p>
    <w:p w14:paraId="0511E6A8" w14:textId="0920DDBF" w:rsidR="003776A9" w:rsidRDefault="003776A9" w:rsidP="0084785B">
      <w:pPr>
        <w:rPr>
          <w:sz w:val="32"/>
          <w:szCs w:val="32"/>
        </w:rPr>
      </w:pPr>
    </w:p>
    <w:p w14:paraId="4CE79DA9" w14:textId="6C983BDA" w:rsidR="003776A9" w:rsidRDefault="003776A9" w:rsidP="0084785B">
      <w:pPr>
        <w:rPr>
          <w:sz w:val="32"/>
          <w:szCs w:val="32"/>
        </w:rPr>
      </w:pPr>
    </w:p>
    <w:p w14:paraId="273D03C5" w14:textId="77777777" w:rsidR="003776A9" w:rsidRDefault="003776A9" w:rsidP="0084785B">
      <w:pPr>
        <w:rPr>
          <w:sz w:val="32"/>
          <w:szCs w:val="32"/>
        </w:rPr>
      </w:pPr>
    </w:p>
    <w:p w14:paraId="62322C14" w14:textId="753BD452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Edit Profile</w:t>
      </w:r>
    </w:p>
    <w:p w14:paraId="0DBECA94" w14:textId="7203715C" w:rsidR="003776A9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7FFD96" wp14:editId="7B56018E">
            <wp:extent cx="5927725" cy="32479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18" cy="32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Create Test</w:t>
      </w:r>
    </w:p>
    <w:p w14:paraId="51058169" w14:textId="2D86A35E" w:rsidR="003776A9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A8FFC1" wp14:editId="45260BFC">
            <wp:extent cx="5927462" cy="3991627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19" cy="39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99D2" w14:textId="19D5208A" w:rsidR="003776A9" w:rsidRDefault="003776A9" w:rsidP="008478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Edit Test</w:t>
      </w:r>
    </w:p>
    <w:p w14:paraId="204E1518" w14:textId="42A5F6AF" w:rsidR="003776A9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86FEDE" wp14:editId="765AE677">
            <wp:extent cx="5927725" cy="396823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74" cy="396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View Results</w:t>
      </w:r>
    </w:p>
    <w:p w14:paraId="73F55E4E" w14:textId="31F9F881" w:rsidR="00AD33EF" w:rsidRDefault="003776A9" w:rsidP="00847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A76F2F" wp14:editId="637CD10F">
            <wp:extent cx="5927276" cy="339664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44" cy="3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D025" w14:textId="01EEADB4" w:rsidR="003776A9" w:rsidRPr="0034291E" w:rsidRDefault="00AD33EF" w:rsidP="00AD33EF">
      <w:pPr>
        <w:rPr>
          <w:sz w:val="40"/>
          <w:szCs w:val="40"/>
        </w:rPr>
      </w:pPr>
      <w:r>
        <w:rPr>
          <w:sz w:val="32"/>
          <w:szCs w:val="32"/>
        </w:rPr>
        <w:br w:type="page"/>
      </w:r>
      <w:r w:rsidRPr="0034291E">
        <w:rPr>
          <w:sz w:val="40"/>
          <w:szCs w:val="40"/>
        </w:rPr>
        <w:lastRenderedPageBreak/>
        <w:t>8. Testing</w:t>
      </w:r>
    </w:p>
    <w:p w14:paraId="3C8A7D40" w14:textId="5759981C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 xml:space="preserve">Testing is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of the major part of out project, as it is a complete </w:t>
      </w:r>
      <w:proofErr w:type="gramStart"/>
      <w:r>
        <w:rPr>
          <w:sz w:val="32"/>
          <w:szCs w:val="32"/>
        </w:rPr>
        <w:t>client oriented</w:t>
      </w:r>
      <w:proofErr w:type="gramEnd"/>
      <w:r>
        <w:rPr>
          <w:sz w:val="32"/>
          <w:szCs w:val="32"/>
        </w:rPr>
        <w:t xml:space="preserve"> project.</w:t>
      </w:r>
    </w:p>
    <w:p w14:paraId="275A7216" w14:textId="77777777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>We completed our testing as follows:</w:t>
      </w:r>
    </w:p>
    <w:p w14:paraId="728104D7" w14:textId="0D5F604E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>1.Homepage responsiveness</w:t>
      </w:r>
    </w:p>
    <w:p w14:paraId="68903FCC" w14:textId="77777777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>2.Register and login credentials</w:t>
      </w:r>
    </w:p>
    <w:p w14:paraId="232D5F5D" w14:textId="3DC48010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>3.Editing profile</w:t>
      </w:r>
    </w:p>
    <w:p w14:paraId="3671C340" w14:textId="13386B53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>4.Creating and editing test</w:t>
      </w:r>
    </w:p>
    <w:p w14:paraId="767A1103" w14:textId="1EFE36C7" w:rsidR="00AD33EF" w:rsidRDefault="00AD33EF" w:rsidP="00AD33EF">
      <w:pPr>
        <w:rPr>
          <w:sz w:val="32"/>
          <w:szCs w:val="32"/>
        </w:rPr>
      </w:pPr>
      <w:r>
        <w:rPr>
          <w:sz w:val="32"/>
          <w:szCs w:val="32"/>
        </w:rPr>
        <w:t>5.Security Feature</w:t>
      </w:r>
    </w:p>
    <w:p w14:paraId="19882ABD" w14:textId="17DC6237" w:rsidR="0034291E" w:rsidRDefault="0034291E" w:rsidP="00AD33EF">
      <w:pPr>
        <w:rPr>
          <w:sz w:val="32"/>
          <w:szCs w:val="32"/>
        </w:rPr>
      </w:pPr>
    </w:p>
    <w:p w14:paraId="10247F70" w14:textId="77777777" w:rsidR="0034291E" w:rsidRDefault="0034291E" w:rsidP="00AD33EF">
      <w:pPr>
        <w:rPr>
          <w:sz w:val="32"/>
          <w:szCs w:val="32"/>
        </w:rPr>
      </w:pPr>
      <w:r>
        <w:rPr>
          <w:sz w:val="32"/>
          <w:szCs w:val="32"/>
        </w:rPr>
        <w:t>We have successfully completed all our testing with successful implementation of all the features.</w:t>
      </w:r>
    </w:p>
    <w:p w14:paraId="372582B4" w14:textId="77777777" w:rsidR="0034291E" w:rsidRDefault="0034291E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B08B61" w14:textId="46D27310" w:rsidR="0034291E" w:rsidRDefault="0034291E" w:rsidP="00AD33EF">
      <w:pPr>
        <w:rPr>
          <w:sz w:val="40"/>
          <w:szCs w:val="40"/>
        </w:rPr>
      </w:pPr>
      <w:r>
        <w:rPr>
          <w:sz w:val="32"/>
          <w:szCs w:val="32"/>
        </w:rPr>
        <w:lastRenderedPageBreak/>
        <w:t xml:space="preserve"> </w:t>
      </w:r>
      <w:r>
        <w:rPr>
          <w:sz w:val="40"/>
          <w:szCs w:val="40"/>
        </w:rPr>
        <w:t>9</w:t>
      </w:r>
      <w:r w:rsidRPr="00F9193E">
        <w:rPr>
          <w:sz w:val="40"/>
          <w:szCs w:val="40"/>
        </w:rPr>
        <w:t xml:space="preserve">. </w:t>
      </w:r>
      <w:r>
        <w:rPr>
          <w:sz w:val="40"/>
          <w:szCs w:val="40"/>
        </w:rPr>
        <w:t>Conclusion</w:t>
      </w:r>
    </w:p>
    <w:p w14:paraId="65042D25" w14:textId="3F2277E8" w:rsidR="0034291E" w:rsidRDefault="0034291E" w:rsidP="00AD33EF">
      <w:pPr>
        <w:rPr>
          <w:sz w:val="32"/>
          <w:szCs w:val="32"/>
        </w:rPr>
      </w:pPr>
      <w:r>
        <w:rPr>
          <w:sz w:val="32"/>
          <w:szCs w:val="32"/>
        </w:rPr>
        <w:t>To conclude we would like to say that we have made this software with the main motive of targeting</w:t>
      </w:r>
      <w:r w:rsidR="001A48F8">
        <w:rPr>
          <w:sz w:val="32"/>
          <w:szCs w:val="32"/>
        </w:rPr>
        <w:t xml:space="preserve"> both</w:t>
      </w:r>
      <w:r>
        <w:rPr>
          <w:sz w:val="32"/>
          <w:szCs w:val="32"/>
        </w:rPr>
        <w:t xml:space="preserve"> the small scale</w:t>
      </w:r>
      <w:r w:rsidR="001A48F8">
        <w:rPr>
          <w:sz w:val="32"/>
          <w:szCs w:val="32"/>
        </w:rPr>
        <w:t xml:space="preserve"> </w:t>
      </w:r>
      <w:proofErr w:type="gramStart"/>
      <w:r w:rsidR="001A48F8">
        <w:rPr>
          <w:sz w:val="32"/>
          <w:szCs w:val="32"/>
        </w:rPr>
        <w:t>firms(</w:t>
      </w:r>
      <w:proofErr w:type="gramEnd"/>
      <w:r w:rsidR="001A48F8">
        <w:rPr>
          <w:sz w:val="32"/>
          <w:szCs w:val="32"/>
        </w:rPr>
        <w:t>tuitions, private classes)</w:t>
      </w:r>
      <w:r>
        <w:rPr>
          <w:sz w:val="32"/>
          <w:szCs w:val="32"/>
        </w:rPr>
        <w:t xml:space="preserve"> </w:t>
      </w:r>
      <w:r w:rsidR="001A48F8">
        <w:rPr>
          <w:sz w:val="32"/>
          <w:szCs w:val="32"/>
        </w:rPr>
        <w:t>as well as large organization</w:t>
      </w:r>
      <w:r>
        <w:rPr>
          <w:sz w:val="32"/>
          <w:szCs w:val="32"/>
        </w:rPr>
        <w:t>, as not all can afford to buy the products available in the market.</w:t>
      </w:r>
    </w:p>
    <w:p w14:paraId="22021670" w14:textId="18F52289" w:rsidR="0034291E" w:rsidRDefault="001A48F8" w:rsidP="00AD33EF">
      <w:pPr>
        <w:rPr>
          <w:sz w:val="32"/>
          <w:szCs w:val="32"/>
        </w:rPr>
      </w:pPr>
      <w:r>
        <w:rPr>
          <w:sz w:val="32"/>
          <w:szCs w:val="32"/>
        </w:rPr>
        <w:t>Our product helps the client to conduct tests in both tech as well as non-tech backgrounds.</w:t>
      </w:r>
    </w:p>
    <w:p w14:paraId="62380DF0" w14:textId="669B568C" w:rsidR="0034291E" w:rsidRPr="00AD33EF" w:rsidRDefault="0034291E" w:rsidP="00AD33EF">
      <w:pPr>
        <w:rPr>
          <w:sz w:val="32"/>
          <w:szCs w:val="32"/>
        </w:rPr>
      </w:pPr>
      <w:r>
        <w:rPr>
          <w:sz w:val="32"/>
          <w:szCs w:val="32"/>
        </w:rPr>
        <w:t xml:space="preserve">The main aim of keeping our product open-source is that we would appreciate </w:t>
      </w:r>
      <w:r w:rsidR="001A48F8">
        <w:rPr>
          <w:sz w:val="32"/>
          <w:szCs w:val="32"/>
        </w:rPr>
        <w:t>contributors</w:t>
      </w:r>
      <w:r>
        <w:rPr>
          <w:sz w:val="32"/>
          <w:szCs w:val="32"/>
        </w:rPr>
        <w:t xml:space="preserve"> contributing new ideas to this project </w:t>
      </w:r>
      <w:r w:rsidR="001A48F8">
        <w:rPr>
          <w:sz w:val="32"/>
          <w:szCs w:val="32"/>
        </w:rPr>
        <w:t>hence</w:t>
      </w:r>
      <w:r>
        <w:rPr>
          <w:sz w:val="32"/>
          <w:szCs w:val="32"/>
        </w:rPr>
        <w:t xml:space="preserve"> </w:t>
      </w:r>
      <w:r w:rsidR="001A48F8">
        <w:rPr>
          <w:sz w:val="32"/>
          <w:szCs w:val="32"/>
        </w:rPr>
        <w:t>this would</w:t>
      </w:r>
      <w:bookmarkStart w:id="0" w:name="_GoBack"/>
      <w:bookmarkEnd w:id="0"/>
      <w:r>
        <w:rPr>
          <w:sz w:val="32"/>
          <w:szCs w:val="32"/>
        </w:rPr>
        <w:t xml:space="preserve"> help many people around the world. </w:t>
      </w:r>
    </w:p>
    <w:sectPr w:rsidR="0034291E" w:rsidRPr="00AD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811DC5"/>
    <w:multiLevelType w:val="hybridMultilevel"/>
    <w:tmpl w:val="22D63F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9A2BAF"/>
    <w:multiLevelType w:val="hybridMultilevel"/>
    <w:tmpl w:val="6A889E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F844EBF"/>
    <w:multiLevelType w:val="hybridMultilevel"/>
    <w:tmpl w:val="7A6E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346922"/>
    <w:multiLevelType w:val="multilevel"/>
    <w:tmpl w:val="550AD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E493B8F"/>
    <w:multiLevelType w:val="multilevel"/>
    <w:tmpl w:val="550AD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43A2BD0D"/>
    <w:multiLevelType w:val="hybridMultilevel"/>
    <w:tmpl w:val="A81860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3477296"/>
    <w:multiLevelType w:val="multilevel"/>
    <w:tmpl w:val="F98CF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%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85824"/>
    <w:multiLevelType w:val="multilevel"/>
    <w:tmpl w:val="550AD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7B63A51D"/>
    <w:multiLevelType w:val="hybridMultilevel"/>
    <w:tmpl w:val="C282FB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MLYwNTM1sjQwNTBS0lEKTi0uzszPAykwqgUAXLAzdCwAAAA="/>
  </w:docVars>
  <w:rsids>
    <w:rsidRoot w:val="002C0E55"/>
    <w:rsid w:val="0006525C"/>
    <w:rsid w:val="001A48F8"/>
    <w:rsid w:val="002C0E55"/>
    <w:rsid w:val="0034291E"/>
    <w:rsid w:val="003776A9"/>
    <w:rsid w:val="004A757E"/>
    <w:rsid w:val="00536E7F"/>
    <w:rsid w:val="006246B7"/>
    <w:rsid w:val="006345D9"/>
    <w:rsid w:val="00794B74"/>
    <w:rsid w:val="007A747C"/>
    <w:rsid w:val="0084785B"/>
    <w:rsid w:val="00A13F3F"/>
    <w:rsid w:val="00AD33EF"/>
    <w:rsid w:val="00DC1455"/>
    <w:rsid w:val="00F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712D"/>
  <w15:chartTrackingRefBased/>
  <w15:docId w15:val="{C814A768-98DA-4F63-96D3-18311701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55"/>
    <w:pPr>
      <w:ind w:left="720"/>
      <w:contextualSpacing/>
    </w:pPr>
  </w:style>
  <w:style w:type="paragraph" w:customStyle="1" w:styleId="Default">
    <w:name w:val="Default"/>
    <w:rsid w:val="00624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F3F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3F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6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3</cp:revision>
  <dcterms:created xsi:type="dcterms:W3CDTF">2019-04-16T18:09:00Z</dcterms:created>
  <dcterms:modified xsi:type="dcterms:W3CDTF">2019-04-16T18:15:00Z</dcterms:modified>
</cp:coreProperties>
</file>