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6E8DE" w14:textId="386F2C0E" w:rsidR="00C84878" w:rsidRPr="00E12581" w:rsidRDefault="005B5892" w:rsidP="00C84878">
      <w:pPr>
        <w:widowControl/>
        <w:spacing w:before="300" w:after="150"/>
        <w:jc w:val="center"/>
        <w:outlineLvl w:val="1"/>
        <w:rPr>
          <w:rFonts w:ascii="inherit" w:eastAsia="MS PGothic" w:hAnsi="inherit" w:cs="Helvetica" w:hint="eastAsia"/>
          <w:color w:val="000000"/>
          <w:kern w:val="0"/>
          <w:sz w:val="45"/>
          <w:szCs w:val="45"/>
        </w:rPr>
      </w:pPr>
      <w:bookmarkStart w:id="0" w:name="_GoBack"/>
      <w:bookmarkEnd w:id="0"/>
      <w:r w:rsidRPr="00E12581">
        <w:rPr>
          <w:rFonts w:ascii="inherit" w:eastAsia="MS PGothic" w:hAnsi="inherit" w:cs="Helvetica"/>
          <w:color w:val="000000"/>
          <w:kern w:val="0"/>
          <w:sz w:val="45"/>
          <w:szCs w:val="45"/>
          <w:u w:val="single"/>
        </w:rPr>
        <w:t>Dash Camera Interface App.</w:t>
      </w:r>
      <w:r w:rsidR="00C84878" w:rsidRPr="00E12581">
        <w:rPr>
          <w:rFonts w:ascii="inherit" w:eastAsia="MS PGothic" w:hAnsi="inherit" w:cs="Helvetica"/>
          <w:color w:val="000000"/>
          <w:kern w:val="0"/>
          <w:sz w:val="45"/>
          <w:szCs w:val="45"/>
          <w:u w:val="single"/>
        </w:rPr>
        <w:br/>
        <w:t xml:space="preserve">END-USER LICENSE AGREEMENT </w:t>
      </w:r>
    </w:p>
    <w:p w14:paraId="24007181" w14:textId="6D5619EB" w:rsidR="00C84878" w:rsidRPr="00E12581" w:rsidRDefault="00C84878" w:rsidP="00C84878">
      <w:pPr>
        <w:widowControl/>
        <w:spacing w:after="150"/>
        <w:jc w:val="center"/>
        <w:rPr>
          <w:rFonts w:ascii="N" w:eastAsia="MS PGothic" w:hAnsi="N" w:cs="Helvetica" w:hint="eastAsia"/>
          <w:color w:val="000000"/>
          <w:kern w:val="0"/>
          <w:szCs w:val="21"/>
        </w:rPr>
      </w:pPr>
      <w:r w:rsidRPr="00E12581">
        <w:rPr>
          <w:rFonts w:ascii="N" w:eastAsia="MS PGothic" w:hAnsi="N" w:cs="Helvetica"/>
          <w:color w:val="000000"/>
          <w:kern w:val="0"/>
          <w:szCs w:val="21"/>
        </w:rPr>
        <w:t xml:space="preserve">This End-User License Agreement was last revised on </w:t>
      </w:r>
      <w:r w:rsidR="005B5892" w:rsidRPr="00E12581">
        <w:rPr>
          <w:rFonts w:ascii="N" w:eastAsia="MS PGothic" w:hAnsi="N" w:cs="Helvetica"/>
          <w:color w:val="000000"/>
          <w:kern w:val="0"/>
          <w:szCs w:val="21"/>
        </w:rPr>
        <w:t xml:space="preserve">May 1, 2020 </w:t>
      </w:r>
      <w:r w:rsidR="007D2EC2" w:rsidRPr="00E12581">
        <w:rPr>
          <w:rFonts w:ascii="N" w:eastAsia="MS PGothic" w:hAnsi="N" w:cs="Helvetica"/>
          <w:color w:val="000000"/>
          <w:kern w:val="0"/>
          <w:szCs w:val="21"/>
        </w:rPr>
        <w:t>(version 1.0).</w:t>
      </w:r>
    </w:p>
    <w:p w14:paraId="6EC0EA6A" w14:textId="7BCEDCD5" w:rsidR="00A20C3A" w:rsidRPr="00E12581" w:rsidRDefault="002F6437" w:rsidP="004A2EFD">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THIS IS A LEGAL AGREEMENT (“AGREEMENT”) BETWEEN PIONEER CORPORATION, </w:t>
      </w:r>
      <w:r w:rsidR="00B86091" w:rsidRPr="00E12581">
        <w:rPr>
          <w:rFonts w:ascii="N" w:eastAsia="MS PGothic" w:hAnsi="N" w:cs="Helvetica" w:hint="eastAsia"/>
          <w:color w:val="000000"/>
          <w:kern w:val="0"/>
          <w:szCs w:val="21"/>
        </w:rPr>
        <w:t>[</w:t>
      </w:r>
      <w:r w:rsidR="00362AD5" w:rsidRPr="00E12581">
        <w:rPr>
          <w:rFonts w:ascii="N" w:eastAsia="MS PGothic" w:hAnsi="N" w:cs="Helvetica" w:hint="eastAsia"/>
          <w:color w:val="000000"/>
          <w:kern w:val="0"/>
          <w:szCs w:val="21"/>
        </w:rPr>
        <w:t>0406.999.132 (Pioneer Europe NV)</w:t>
      </w:r>
      <w:r w:rsidR="00B86091" w:rsidRPr="00E12581">
        <w:rPr>
          <w:rFonts w:ascii="N" w:eastAsia="MS PGothic" w:hAnsi="N" w:cs="Helvetica" w:hint="eastAsia"/>
          <w:color w:val="000000"/>
          <w:kern w:val="0"/>
          <w:szCs w:val="21"/>
        </w:rPr>
        <w:t>],</w:t>
      </w:r>
      <w:r w:rsidR="00B86091" w:rsidRPr="00E12581">
        <w:rPr>
          <w:rFonts w:ascii="N" w:eastAsia="MS PGothic" w:hAnsi="N" w:cs="Helvetica"/>
          <w:color w:val="000000"/>
          <w:kern w:val="0"/>
          <w:szCs w:val="21"/>
        </w:rPr>
        <w:t xml:space="preserve"> </w:t>
      </w:r>
      <w:r w:rsidRPr="00E12581">
        <w:rPr>
          <w:rFonts w:ascii="N" w:eastAsia="MS PGothic" w:hAnsi="N" w:cs="Helvetica"/>
          <w:color w:val="000000"/>
          <w:kern w:val="0"/>
          <w:szCs w:val="21"/>
        </w:rPr>
        <w:t xml:space="preserve">LOCATED AT 28-8, HONKOMAGOME 2-CHOME, BUNKYO-KU, TOKYO 113-0021, </w:t>
      </w:r>
      <w:r w:rsidRPr="00E12581">
        <w:rPr>
          <w:rFonts w:ascii="N" w:eastAsia="MS PGothic" w:hAnsi="N" w:cs="Helvetica" w:hint="eastAsia"/>
          <w:color w:val="000000"/>
          <w:kern w:val="0"/>
          <w:szCs w:val="21"/>
        </w:rPr>
        <w:t>JAPAN</w:t>
      </w:r>
      <w:r w:rsidRPr="00E12581">
        <w:rPr>
          <w:rFonts w:ascii="N" w:eastAsia="MS PGothic" w:hAnsi="N" w:cs="Helvetica"/>
          <w:color w:val="000000"/>
          <w:kern w:val="0"/>
          <w:szCs w:val="21"/>
        </w:rPr>
        <w:t xml:space="preserve"> (“PIONEER”) AND YOU. YOU AGREE THAT THIS AGREEMENT IS ENFORCEABLE LIKE ANY WRITTEN NEGOTIATED AGREEMENT SIGNED BY YOU. THIS AGREEMENT APPLIES TO THE USE OF THE APP </w:t>
      </w:r>
      <w:r w:rsidR="00150D05" w:rsidRPr="00E12581">
        <w:rPr>
          <w:rFonts w:ascii="N" w:eastAsia="MS PGothic" w:hAnsi="N" w:cs="Helvetica"/>
          <w:color w:val="000000"/>
          <w:kern w:val="0"/>
          <w:szCs w:val="21"/>
        </w:rPr>
        <w:t>(</w:t>
      </w:r>
      <w:r w:rsidRPr="00E12581">
        <w:rPr>
          <w:rFonts w:ascii="N" w:eastAsia="MS PGothic" w:hAnsi="N" w:cs="Helvetica"/>
          <w:color w:val="000000"/>
          <w:kern w:val="0"/>
          <w:szCs w:val="21"/>
        </w:rPr>
        <w:t>DEFINED BELOW</w:t>
      </w:r>
      <w:r w:rsidR="00150D05" w:rsidRPr="00E12581">
        <w:rPr>
          <w:rFonts w:ascii="N" w:eastAsia="MS PGothic" w:hAnsi="N" w:cs="Helvetica"/>
          <w:color w:val="000000"/>
          <w:kern w:val="0"/>
          <w:szCs w:val="21"/>
        </w:rPr>
        <w:t>).</w:t>
      </w:r>
      <w:r w:rsidR="00612C3B" w:rsidRPr="00E12581">
        <w:rPr>
          <w:rFonts w:ascii="N" w:eastAsia="MS PGothic" w:hAnsi="N" w:cs="Helvetica"/>
          <w:color w:val="000000"/>
          <w:kern w:val="0"/>
          <w:szCs w:val="21"/>
        </w:rPr>
        <w:t xml:space="preserve"> </w:t>
      </w:r>
      <w:r w:rsidR="00C84878" w:rsidRPr="00E12581">
        <w:rPr>
          <w:rFonts w:ascii="N" w:eastAsia="MS PGothic" w:hAnsi="N" w:cs="Helvetica"/>
          <w:color w:val="000000"/>
          <w:kern w:val="0"/>
          <w:szCs w:val="21"/>
        </w:rPr>
        <w:t xml:space="preserve">PLEASE READ THIS AGREEMENT CAREFULLY. </w:t>
      </w:r>
    </w:p>
    <w:p w14:paraId="20811BF3" w14:textId="4FFCFC7C" w:rsidR="00C84878" w:rsidRPr="00E12581" w:rsidRDefault="00C84878" w:rsidP="004A2EFD">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DO NOT CLICK ON THE BUTTON BELOW THAT INDICATES YOU ACCEPT THIS AGREEMENT OR USE THE </w:t>
      </w:r>
      <w:r w:rsidR="001F304C" w:rsidRPr="00E12581">
        <w:rPr>
          <w:rFonts w:ascii="N" w:eastAsia="MS PGothic" w:hAnsi="N" w:cs="Helvetica"/>
          <w:color w:val="000000"/>
          <w:kern w:val="0"/>
          <w:szCs w:val="21"/>
        </w:rPr>
        <w:t>APP</w:t>
      </w:r>
      <w:r w:rsidRPr="00E12581">
        <w:rPr>
          <w:rFonts w:ascii="N" w:eastAsia="MS PGothic" w:hAnsi="N" w:cs="Helvetica"/>
          <w:color w:val="000000"/>
          <w:kern w:val="0"/>
          <w:szCs w:val="21"/>
        </w:rPr>
        <w:t xml:space="preserve"> UNTIL YOU HAVE READ AND AGREED TO BE BOUND BY THIS AGREEMENT. </w:t>
      </w:r>
    </w:p>
    <w:p w14:paraId="1419F1DA" w14:textId="52B424E5" w:rsidR="00C84878" w:rsidRPr="00E12581" w:rsidRDefault="005B164D" w:rsidP="00C84878">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YOU ARE ACKNOWLEDGING</w:t>
      </w:r>
      <w:r w:rsidR="00C84878" w:rsidRPr="00E12581">
        <w:rPr>
          <w:rFonts w:ascii="N" w:eastAsia="MS PGothic" w:hAnsi="N" w:cs="Helvetica"/>
          <w:color w:val="000000"/>
          <w:kern w:val="0"/>
          <w:szCs w:val="21"/>
        </w:rPr>
        <w:t>:</w:t>
      </w:r>
      <w:r w:rsidR="00695EC7" w:rsidRPr="00E12581">
        <w:rPr>
          <w:rFonts w:ascii="N" w:eastAsia="MS PGothic" w:hAnsi="N" w:cs="Helvetica"/>
          <w:color w:val="000000"/>
          <w:kern w:val="0"/>
          <w:szCs w:val="21"/>
        </w:rPr>
        <w:t xml:space="preserve"> </w:t>
      </w:r>
    </w:p>
    <w:p w14:paraId="425FF0FE" w14:textId="4A413B63" w:rsidR="00C84878" w:rsidRPr="00E12581" w:rsidRDefault="005B164D" w:rsidP="00C84878">
      <w:pPr>
        <w:widowControl/>
        <w:numPr>
          <w:ilvl w:val="0"/>
          <w:numId w:val="1"/>
        </w:numPr>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THAT YOU HAVE READ THIS </w:t>
      </w:r>
      <w:r w:rsidR="00A20C3A" w:rsidRPr="00E12581">
        <w:rPr>
          <w:rFonts w:ascii="N" w:eastAsia="MS PGothic" w:hAnsi="N" w:cs="Helvetica"/>
          <w:color w:val="000000"/>
          <w:kern w:val="0"/>
          <w:szCs w:val="21"/>
        </w:rPr>
        <w:t>AGREEMENT,</w:t>
      </w:r>
      <w:r w:rsidR="00150D05" w:rsidRPr="00E12581">
        <w:rPr>
          <w:rFonts w:ascii="N" w:eastAsia="MS PGothic" w:hAnsi="N" w:cs="Helvetica"/>
          <w:color w:val="000000"/>
          <w:kern w:val="0"/>
          <w:szCs w:val="21"/>
        </w:rPr>
        <w:t xml:space="preserve"> </w:t>
      </w:r>
    </w:p>
    <w:p w14:paraId="75AD0DF9" w14:textId="63F84CE4" w:rsidR="00C84878" w:rsidRPr="00E12581" w:rsidRDefault="005B164D" w:rsidP="00C84878">
      <w:pPr>
        <w:widowControl/>
        <w:numPr>
          <w:ilvl w:val="0"/>
          <w:numId w:val="1"/>
        </w:numPr>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THAT YOU UNDERSTAND IT, AND </w:t>
      </w:r>
    </w:p>
    <w:p w14:paraId="0AFDF129" w14:textId="591E9DD2" w:rsidR="00C84878" w:rsidRPr="00E12581" w:rsidRDefault="005B164D" w:rsidP="00C84878">
      <w:pPr>
        <w:widowControl/>
        <w:numPr>
          <w:ilvl w:val="0"/>
          <w:numId w:val="1"/>
        </w:numPr>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THAT YOU AGREE TO BE BOUND BY THE TERMS AND CONDITIONS OF THIS AGREEMENT</w:t>
      </w:r>
      <w:r w:rsidR="00C84878" w:rsidRPr="00E12581">
        <w:rPr>
          <w:rFonts w:ascii="N" w:eastAsia="MS PGothic" w:hAnsi="N" w:cs="Helvetica"/>
          <w:color w:val="000000"/>
          <w:kern w:val="0"/>
          <w:szCs w:val="21"/>
        </w:rPr>
        <w:t xml:space="preserve">, </w:t>
      </w:r>
    </w:p>
    <w:p w14:paraId="4B19745B" w14:textId="43902D6A" w:rsidR="00C84878" w:rsidRPr="00E12581" w:rsidRDefault="005B164D" w:rsidP="00C84878">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IF YOU</w:t>
      </w:r>
      <w:r w:rsidR="00150D05" w:rsidRPr="00E12581">
        <w:rPr>
          <w:rFonts w:ascii="N" w:eastAsia="MS PGothic" w:hAnsi="N" w:cs="Helvetica"/>
          <w:color w:val="000000"/>
          <w:kern w:val="0"/>
          <w:szCs w:val="21"/>
        </w:rPr>
        <w:t xml:space="preserve"> </w:t>
      </w:r>
    </w:p>
    <w:p w14:paraId="2A91A552" w14:textId="6A7130E2" w:rsidR="00C84878" w:rsidRPr="00E12581" w:rsidRDefault="0016270A" w:rsidP="003959BB">
      <w:pPr>
        <w:widowControl/>
        <w:numPr>
          <w:ilvl w:val="0"/>
          <w:numId w:val="2"/>
        </w:numPr>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CLICK THE ACCEPTANCE BUTTON ON THE ELECTRONIC VERSION OF THIS AGREEMENT, OR </w:t>
      </w:r>
    </w:p>
    <w:p w14:paraId="14FAD985" w14:textId="182D43F6" w:rsidR="0016270A" w:rsidRPr="00E12581" w:rsidRDefault="00150D05" w:rsidP="004A2EFD">
      <w:pPr>
        <w:widowControl/>
        <w:numPr>
          <w:ilvl w:val="0"/>
          <w:numId w:val="2"/>
        </w:numPr>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INSTALL OR </w:t>
      </w:r>
      <w:r w:rsidR="0016270A" w:rsidRPr="00E12581">
        <w:rPr>
          <w:rFonts w:ascii="N" w:eastAsia="MS PGothic" w:hAnsi="N" w:cs="Helvetica"/>
          <w:color w:val="000000"/>
          <w:kern w:val="0"/>
          <w:szCs w:val="21"/>
        </w:rPr>
        <w:t xml:space="preserve">USE ANY PART OF THE </w:t>
      </w:r>
      <w:r w:rsidR="005B5892" w:rsidRPr="00E12581">
        <w:rPr>
          <w:rFonts w:ascii="N" w:eastAsia="MS PGothic" w:hAnsi="N" w:cs="Helvetica"/>
          <w:color w:val="000000"/>
          <w:kern w:val="0"/>
          <w:szCs w:val="21"/>
        </w:rPr>
        <w:t xml:space="preserve">DASH CAMERA INTERFACE </w:t>
      </w:r>
      <w:r w:rsidR="0016270A" w:rsidRPr="00E12581">
        <w:rPr>
          <w:rFonts w:ascii="N" w:eastAsia="MS PGothic" w:hAnsi="N" w:cs="Helvetica"/>
          <w:color w:val="000000"/>
          <w:kern w:val="0"/>
          <w:szCs w:val="21"/>
        </w:rPr>
        <w:t xml:space="preserve">APPLICATION AND RELATED PRINTED OR ELECTRONIC DOCUMENTATION (COLLECTIVELY, AS MAY BE UPDATED, MODIFIED, ADDED TO OR UPGRADED FROM TIME TO TIME, THE “APP”). </w:t>
      </w:r>
    </w:p>
    <w:p w14:paraId="4EF9DD2A" w14:textId="6DCFE7E2" w:rsidR="00150D05" w:rsidRPr="00E12581" w:rsidRDefault="00150D05" w:rsidP="00150D05">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IF YOU ARE UNDER THE LEGAL AGE OF MAJORITY IN YOUR LOCATION, MEANING YOU ARE NOT AN ADULT,</w:t>
      </w:r>
      <w:r w:rsidRPr="00E12581">
        <w:t xml:space="preserve"> </w:t>
      </w:r>
      <w:r w:rsidRPr="00E12581">
        <w:rPr>
          <w:rFonts w:ascii="N" w:eastAsia="MS PGothic" w:hAnsi="N" w:cs="Helvetica"/>
          <w:color w:val="000000"/>
          <w:kern w:val="0"/>
          <w:szCs w:val="21"/>
        </w:rPr>
        <w:t xml:space="preserve">ASK YOUR PARENT OR GUARDIAN TO REVIEW THE APP AND THESE TERMS. BY CLICKING THE ACCEPT/AGREE BUTTON OR INSTALLING OR USING THE APP, YOU ARE REPRESENTING (TELLING PIONEER) THAT YOU HAVE OBTAINED YOUR PARENT’S OR GUARDIAN'S CONSENT, IF NECESSARY, TO ENTER </w:t>
      </w:r>
      <w:r w:rsidRPr="00E12581">
        <w:rPr>
          <w:rFonts w:ascii="N" w:eastAsia="MS PGothic" w:hAnsi="N" w:cs="Helvetica"/>
          <w:color w:val="000000"/>
          <w:kern w:val="0"/>
          <w:szCs w:val="21"/>
        </w:rPr>
        <w:lastRenderedPageBreak/>
        <w:t xml:space="preserve">INTO THIS AGREEMENT. PIONEER DOES NOT INTEND OR KNOWINGLY PROVIDE THE APP FOR USE BY CHILDREN UNDER </w:t>
      </w:r>
      <w:r w:rsidR="004A2EFD" w:rsidRPr="00E12581">
        <w:rPr>
          <w:rFonts w:ascii="N" w:eastAsia="MS PGothic" w:hAnsi="N" w:cs="Helvetica"/>
          <w:color w:val="000000"/>
          <w:kern w:val="0"/>
          <w:szCs w:val="21"/>
        </w:rPr>
        <w:t>16</w:t>
      </w:r>
      <w:r w:rsidRPr="00E12581">
        <w:rPr>
          <w:rFonts w:ascii="N" w:eastAsia="MS PGothic" w:hAnsi="N" w:cs="Helvetica"/>
          <w:color w:val="000000"/>
          <w:kern w:val="0"/>
          <w:szCs w:val="21"/>
        </w:rPr>
        <w:t>.</w:t>
      </w:r>
    </w:p>
    <w:p w14:paraId="54FA3BBD" w14:textId="62A663D4" w:rsidR="0016270A" w:rsidRPr="00E12581" w:rsidRDefault="0016270A" w:rsidP="004A2EFD">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IF YOU DO NOT ACCEPT THE TERMS AND CONDITIONS OF THIS AGREEMENT, CLICK ON THE BUTTON BELOW THAT INDICATES THAT YOU DO NOT ACCEPT THIS AGREEMENT AND DO NOT INSTALL OR USE ANY PART OF THE APP.</w:t>
      </w:r>
      <w:r w:rsidR="00150D05" w:rsidRPr="00E12581">
        <w:rPr>
          <w:rFonts w:ascii="N" w:eastAsia="MS PGothic" w:hAnsi="N" w:cs="Helvetica"/>
          <w:color w:val="000000"/>
          <w:kern w:val="0"/>
          <w:szCs w:val="21"/>
        </w:rPr>
        <w:t xml:space="preserve"> </w:t>
      </w:r>
    </w:p>
    <w:p w14:paraId="1ED2ADA2" w14:textId="2450B879" w:rsidR="0016270A" w:rsidRPr="00E12581" w:rsidRDefault="0016270A" w:rsidP="004A2EFD">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INTERNET TECHNOLOGY AND APPLICABLE LAWS, RULES AND REGULATIONS CHANGE FREQUENTLY. ACCORDINGLY, PIONEER RESERVES THE RIGHT TO MAKE CHANGES TO THIS AGREEMENT AT ANY TIME. YOU WILL BE NOTIFIED WITHIN THE APP AS TO ANY CHANGES TO THIS AGREEMENT. YOUR USE OF THE APP AFTER RECEIPT OF SUCH NOTICE WILL BE CONDITIONED UPON ACCEPTANCE OF THE CHANGES.</w:t>
      </w:r>
      <w:r w:rsidR="00150D05" w:rsidRPr="00E12581">
        <w:rPr>
          <w:rFonts w:ascii="N" w:eastAsia="MS PGothic" w:hAnsi="N" w:cs="Helvetica"/>
          <w:color w:val="000000"/>
          <w:kern w:val="0"/>
          <w:szCs w:val="21"/>
        </w:rPr>
        <w:t xml:space="preserve"> </w:t>
      </w:r>
    </w:p>
    <w:p w14:paraId="2A3C3D6A" w14:textId="185BE6C3" w:rsidR="00C84878" w:rsidRPr="00E12581" w:rsidRDefault="00C84878" w:rsidP="004A2EFD">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1. </w:t>
      </w:r>
      <w:r w:rsidR="00267AFE" w:rsidRPr="00E12581">
        <w:rPr>
          <w:rFonts w:ascii="N" w:eastAsia="MS PGothic" w:hAnsi="N" w:cs="Helvetica"/>
          <w:color w:val="000000"/>
          <w:kern w:val="0"/>
          <w:szCs w:val="21"/>
        </w:rPr>
        <w:t xml:space="preserve"> </w:t>
      </w:r>
      <w:r w:rsidRPr="00E12581">
        <w:rPr>
          <w:rFonts w:ascii="N" w:eastAsia="MS PGothic" w:hAnsi="N" w:cs="Helvetica" w:hint="eastAsia"/>
          <w:b/>
          <w:bCs/>
          <w:color w:val="000000"/>
          <w:kern w:val="0"/>
          <w:szCs w:val="21"/>
          <w:u w:val="single"/>
        </w:rPr>
        <w:t>GRANT OF LICENSE</w:t>
      </w:r>
      <w:r w:rsidRPr="00E12581">
        <w:rPr>
          <w:rFonts w:ascii="N" w:eastAsia="MS PGothic" w:hAnsi="N" w:cs="Helvetica" w:hint="eastAsia"/>
          <w:color w:val="000000"/>
          <w:kern w:val="0"/>
          <w:szCs w:val="21"/>
        </w:rPr>
        <w:t xml:space="preserve">. </w:t>
      </w:r>
      <w:r w:rsidR="00267AFE" w:rsidRPr="00E12581">
        <w:rPr>
          <w:rFonts w:ascii="N" w:eastAsia="MS PGothic" w:hAnsi="N" w:cs="Helvetica" w:hint="eastAsia"/>
          <w:color w:val="000000"/>
          <w:kern w:val="0"/>
          <w:szCs w:val="21"/>
        </w:rPr>
        <w:t xml:space="preserve"> </w:t>
      </w:r>
      <w:r w:rsidRPr="00E12581">
        <w:rPr>
          <w:rFonts w:ascii="N" w:eastAsia="MS PGothic" w:hAnsi="N" w:cs="Helvetica" w:hint="eastAsia"/>
          <w:color w:val="000000"/>
          <w:kern w:val="0"/>
          <w:szCs w:val="21"/>
        </w:rPr>
        <w:t>Pioneer hereby grants you a non</w:t>
      </w:r>
      <w:r w:rsidR="00EB6DD1" w:rsidRPr="00E12581">
        <w:rPr>
          <w:rFonts w:ascii="N" w:eastAsia="MS PGothic" w:hAnsi="N" w:cs="Helvetica" w:hint="eastAsia"/>
          <w:color w:val="000000"/>
          <w:kern w:val="0"/>
          <w:szCs w:val="21"/>
        </w:rPr>
        <w:t>-</w:t>
      </w:r>
      <w:r w:rsidRPr="00E12581">
        <w:rPr>
          <w:rFonts w:ascii="N" w:eastAsia="MS PGothic" w:hAnsi="N" w:cs="Helvetica" w:hint="eastAsia"/>
          <w:color w:val="000000"/>
          <w:kern w:val="0"/>
          <w:szCs w:val="21"/>
        </w:rPr>
        <w:t xml:space="preserve">exclusive, limited, revocable, </w:t>
      </w:r>
      <w:r w:rsidR="001F304C" w:rsidRPr="00E12581">
        <w:rPr>
          <w:rFonts w:ascii="N" w:eastAsia="MS PGothic" w:hAnsi="N" w:cs="Helvetica" w:hint="eastAsia"/>
          <w:color w:val="000000"/>
          <w:kern w:val="0"/>
          <w:szCs w:val="21"/>
        </w:rPr>
        <w:t xml:space="preserve">nontransferable, </w:t>
      </w:r>
      <w:r w:rsidRPr="00E12581">
        <w:rPr>
          <w:rFonts w:ascii="N" w:eastAsia="MS PGothic" w:hAnsi="N" w:cs="Helvetica" w:hint="eastAsia"/>
          <w:color w:val="000000"/>
          <w:kern w:val="0"/>
          <w:szCs w:val="21"/>
        </w:rPr>
        <w:t xml:space="preserve">personal and free of charge license to use the </w:t>
      </w:r>
      <w:r w:rsidR="001F304C" w:rsidRPr="00E12581">
        <w:rPr>
          <w:rFonts w:ascii="N" w:eastAsia="MS PGothic" w:hAnsi="N" w:cs="Helvetica" w:hint="eastAsia"/>
          <w:color w:val="000000"/>
          <w:kern w:val="0"/>
          <w:szCs w:val="21"/>
        </w:rPr>
        <w:t>App</w:t>
      </w:r>
      <w:r w:rsidRPr="00E12581">
        <w:rPr>
          <w:rFonts w:ascii="N" w:eastAsia="MS PGothic" w:hAnsi="N" w:cs="Helvetica" w:hint="eastAsia"/>
          <w:color w:val="000000"/>
          <w:kern w:val="0"/>
          <w:szCs w:val="21"/>
        </w:rPr>
        <w:t xml:space="preserve"> for personal</w:t>
      </w:r>
      <w:r w:rsidR="00B70F26" w:rsidRPr="00E12581">
        <w:rPr>
          <w:rFonts w:ascii="N" w:eastAsia="MS PGothic" w:hAnsi="N" w:cs="Helvetica" w:hint="eastAsia"/>
          <w:color w:val="000000"/>
          <w:kern w:val="0"/>
          <w:szCs w:val="21"/>
        </w:rPr>
        <w:t xml:space="preserve">, </w:t>
      </w:r>
      <w:r w:rsidRPr="00E12581">
        <w:rPr>
          <w:rFonts w:ascii="N" w:eastAsia="MS PGothic" w:hAnsi="N" w:cs="Helvetica" w:hint="eastAsia"/>
          <w:color w:val="000000"/>
          <w:kern w:val="0"/>
          <w:szCs w:val="21"/>
        </w:rPr>
        <w:t xml:space="preserve">non-commercial purposes upon the terms and conditions set forth in this Agreement and according to applicable law. Pioneer reserves all rights not </w:t>
      </w:r>
      <w:r w:rsidR="00B70F26" w:rsidRPr="00E12581">
        <w:rPr>
          <w:rFonts w:ascii="N" w:eastAsia="MS PGothic" w:hAnsi="N" w:cs="Helvetica" w:hint="eastAsia"/>
          <w:color w:val="000000"/>
          <w:kern w:val="0"/>
          <w:szCs w:val="21"/>
        </w:rPr>
        <w:t xml:space="preserve">expressly </w:t>
      </w:r>
      <w:r w:rsidRPr="00E12581">
        <w:rPr>
          <w:rFonts w:ascii="N" w:eastAsia="MS PGothic" w:hAnsi="N" w:cs="Helvetica" w:hint="eastAsia"/>
          <w:color w:val="000000"/>
          <w:kern w:val="0"/>
          <w:szCs w:val="21"/>
        </w:rPr>
        <w:t>granted in this Agreement.</w:t>
      </w:r>
      <w:r w:rsidR="00B70F26" w:rsidRPr="00E12581">
        <w:rPr>
          <w:rFonts w:ascii="N" w:eastAsia="MS PGothic" w:hAnsi="N" w:cs="Helvetica" w:hint="eastAsia"/>
          <w:color w:val="000000"/>
          <w:kern w:val="0"/>
          <w:szCs w:val="21"/>
        </w:rPr>
        <w:t xml:space="preserve"> </w:t>
      </w:r>
      <w:r w:rsidRPr="00E12581">
        <w:rPr>
          <w:rFonts w:ascii="N" w:eastAsia="MS PGothic" w:hAnsi="N" w:cs="Helvetica" w:hint="eastAsia"/>
          <w:color w:val="000000"/>
          <w:kern w:val="0"/>
          <w:szCs w:val="21"/>
        </w:rPr>
        <w:t xml:space="preserve">The license does not grant any right to obtain future upgrades, updates or supplements of the </w:t>
      </w:r>
      <w:r w:rsidR="001F304C" w:rsidRPr="00E12581">
        <w:rPr>
          <w:rFonts w:ascii="N" w:eastAsia="MS PGothic" w:hAnsi="N" w:cs="Helvetica" w:hint="eastAsia"/>
          <w:color w:val="000000"/>
          <w:kern w:val="0"/>
          <w:szCs w:val="21"/>
        </w:rPr>
        <w:t>App</w:t>
      </w:r>
      <w:r w:rsidRPr="00E12581">
        <w:rPr>
          <w:rFonts w:ascii="N" w:eastAsia="MS PGothic" w:hAnsi="N" w:cs="Helvetica" w:hint="eastAsia"/>
          <w:color w:val="000000"/>
          <w:kern w:val="0"/>
          <w:szCs w:val="21"/>
        </w:rPr>
        <w:t xml:space="preserve">. If upgrades, updates or supplements of the </w:t>
      </w:r>
      <w:r w:rsidR="001F304C" w:rsidRPr="00E12581">
        <w:rPr>
          <w:rFonts w:ascii="N" w:eastAsia="MS PGothic" w:hAnsi="N" w:cs="Helvetica" w:hint="eastAsia"/>
          <w:color w:val="000000"/>
          <w:kern w:val="0"/>
          <w:szCs w:val="21"/>
        </w:rPr>
        <w:t>App</w:t>
      </w:r>
      <w:r w:rsidRPr="00E12581">
        <w:rPr>
          <w:rFonts w:ascii="N" w:eastAsia="MS PGothic" w:hAnsi="N" w:cs="Helvetica" w:hint="eastAsia"/>
          <w:color w:val="000000"/>
          <w:kern w:val="0"/>
          <w:szCs w:val="21"/>
        </w:rPr>
        <w:t xml:space="preserve"> are obtained, however, the use of such upgrades, updates or supplements is governed by this Agreement and any amendments to it unless other terms accompany the upgrades, updates or supplements, in which case those terms apply.</w:t>
      </w:r>
      <w:r w:rsidRPr="00E12581">
        <w:rPr>
          <w:rFonts w:ascii="N" w:eastAsia="MS PGothic" w:hAnsi="N" w:cs="Helvetica"/>
          <w:color w:val="000000"/>
          <w:kern w:val="0"/>
          <w:szCs w:val="21"/>
        </w:rPr>
        <w:t xml:space="preserve"> </w:t>
      </w:r>
    </w:p>
    <w:p w14:paraId="640CE7D1" w14:textId="65A5F8F2" w:rsidR="00C84878" w:rsidRPr="00E12581" w:rsidRDefault="00C84878" w:rsidP="00C84878">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2.</w:t>
      </w:r>
      <w:r w:rsidR="00267AFE" w:rsidRPr="00E12581">
        <w:rPr>
          <w:rFonts w:ascii="N" w:eastAsia="MS PGothic" w:hAnsi="N" w:cs="Helvetica"/>
          <w:color w:val="000000"/>
          <w:kern w:val="0"/>
          <w:szCs w:val="21"/>
        </w:rPr>
        <w:t xml:space="preserve"> </w:t>
      </w:r>
      <w:r w:rsidRPr="00E12581">
        <w:rPr>
          <w:rFonts w:ascii="N" w:eastAsia="MS PGothic" w:hAnsi="N" w:cs="Helvetica"/>
          <w:color w:val="000000"/>
          <w:kern w:val="0"/>
          <w:szCs w:val="21"/>
        </w:rPr>
        <w:t xml:space="preserve"> </w:t>
      </w:r>
      <w:r w:rsidRPr="00E12581">
        <w:rPr>
          <w:rFonts w:ascii="N" w:eastAsia="MS PGothic" w:hAnsi="N" w:cs="Helvetica"/>
          <w:b/>
          <w:bCs/>
          <w:color w:val="000000"/>
          <w:kern w:val="0"/>
          <w:szCs w:val="21"/>
          <w:u w:val="single"/>
        </w:rPr>
        <w:t>RESTRICTIONS ON USE</w:t>
      </w:r>
      <w:r w:rsidRPr="00E12581">
        <w:rPr>
          <w:rFonts w:ascii="N" w:eastAsia="MS PGothic" w:hAnsi="N" w:cs="Helvetica"/>
          <w:color w:val="000000"/>
          <w:kern w:val="0"/>
          <w:szCs w:val="21"/>
        </w:rPr>
        <w:t xml:space="preserve">. </w:t>
      </w:r>
      <w:r w:rsidR="00267AFE" w:rsidRPr="00E12581">
        <w:rPr>
          <w:rFonts w:ascii="N" w:eastAsia="MS PGothic" w:hAnsi="N" w:cs="Helvetica"/>
          <w:color w:val="000000"/>
          <w:kern w:val="0"/>
          <w:szCs w:val="21"/>
        </w:rPr>
        <w:t xml:space="preserve"> </w:t>
      </w:r>
      <w:r w:rsidRPr="00E12581">
        <w:rPr>
          <w:rFonts w:ascii="N" w:eastAsia="MS PGothic" w:hAnsi="N" w:cs="Helvetica"/>
          <w:color w:val="000000"/>
          <w:kern w:val="0"/>
          <w:szCs w:val="21"/>
        </w:rPr>
        <w:t xml:space="preserve">You may not, directly or indirectly: </w:t>
      </w:r>
    </w:p>
    <w:p w14:paraId="5E2634BC" w14:textId="338BFBA6" w:rsidR="00C84878" w:rsidRPr="00E12581" w:rsidRDefault="00C84878" w:rsidP="00C84878">
      <w:pPr>
        <w:widowControl/>
        <w:numPr>
          <w:ilvl w:val="0"/>
          <w:numId w:val="3"/>
        </w:numPr>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copy the </w:t>
      </w:r>
      <w:r w:rsidR="001F304C" w:rsidRPr="00E12581">
        <w:rPr>
          <w:rFonts w:ascii="N" w:eastAsia="MS PGothic" w:hAnsi="N" w:cs="Helvetica"/>
          <w:color w:val="000000"/>
          <w:kern w:val="0"/>
          <w:szCs w:val="21"/>
        </w:rPr>
        <w:t>App</w:t>
      </w:r>
      <w:r w:rsidRPr="00E12581">
        <w:rPr>
          <w:rFonts w:ascii="N" w:eastAsia="MS PGothic" w:hAnsi="N" w:cs="Helvetica"/>
          <w:color w:val="000000"/>
          <w:kern w:val="0"/>
          <w:szCs w:val="21"/>
        </w:rPr>
        <w:t xml:space="preserve">, </w:t>
      </w:r>
    </w:p>
    <w:p w14:paraId="7AC1FB24" w14:textId="79F98577" w:rsidR="00C84878" w:rsidRPr="00E12581" w:rsidRDefault="00C84878" w:rsidP="00C84878">
      <w:pPr>
        <w:widowControl/>
        <w:numPr>
          <w:ilvl w:val="0"/>
          <w:numId w:val="3"/>
        </w:numPr>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sub-license, lend, lease or otherwise make the </w:t>
      </w:r>
      <w:r w:rsidR="001F304C" w:rsidRPr="00E12581">
        <w:rPr>
          <w:rFonts w:ascii="N" w:eastAsia="MS PGothic" w:hAnsi="N" w:cs="Helvetica"/>
          <w:color w:val="000000"/>
          <w:kern w:val="0"/>
          <w:szCs w:val="21"/>
        </w:rPr>
        <w:t>App</w:t>
      </w:r>
      <w:r w:rsidRPr="00E12581">
        <w:rPr>
          <w:rFonts w:ascii="N" w:eastAsia="MS PGothic" w:hAnsi="N" w:cs="Helvetica"/>
          <w:color w:val="000000"/>
          <w:kern w:val="0"/>
          <w:szCs w:val="21"/>
        </w:rPr>
        <w:t xml:space="preserve"> available to any third party (on the Internet or tangible media, by broadcast or in any other manner), </w:t>
      </w:r>
    </w:p>
    <w:p w14:paraId="7ECC9507" w14:textId="7034FE4F" w:rsidR="00C84878" w:rsidRPr="00E12581" w:rsidRDefault="00C84878" w:rsidP="00C84878">
      <w:pPr>
        <w:widowControl/>
        <w:numPr>
          <w:ilvl w:val="0"/>
          <w:numId w:val="3"/>
        </w:numPr>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use the </w:t>
      </w:r>
      <w:r w:rsidR="001F304C" w:rsidRPr="00E12581">
        <w:rPr>
          <w:rFonts w:ascii="N" w:eastAsia="MS PGothic" w:hAnsi="N" w:cs="Helvetica"/>
          <w:color w:val="000000"/>
          <w:kern w:val="0"/>
          <w:szCs w:val="21"/>
        </w:rPr>
        <w:t>App</w:t>
      </w:r>
      <w:r w:rsidRPr="00E12581">
        <w:rPr>
          <w:rFonts w:ascii="N" w:eastAsia="MS PGothic" w:hAnsi="N" w:cs="Helvetica"/>
          <w:color w:val="000000"/>
          <w:kern w:val="0"/>
          <w:szCs w:val="21"/>
        </w:rPr>
        <w:t xml:space="preserve"> commercially,</w:t>
      </w:r>
      <w:r w:rsidR="00150D05" w:rsidRPr="00E12581">
        <w:rPr>
          <w:rFonts w:ascii="N" w:eastAsia="MS PGothic" w:hAnsi="N" w:cs="Helvetica"/>
          <w:color w:val="000000"/>
          <w:kern w:val="0"/>
          <w:szCs w:val="21"/>
        </w:rPr>
        <w:t xml:space="preserve"> </w:t>
      </w:r>
    </w:p>
    <w:p w14:paraId="097E1E9D" w14:textId="671254AF" w:rsidR="00C84878" w:rsidRPr="00E12581" w:rsidRDefault="00C84878" w:rsidP="00C84878">
      <w:pPr>
        <w:widowControl/>
        <w:numPr>
          <w:ilvl w:val="0"/>
          <w:numId w:val="3"/>
        </w:numPr>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modify, adapt or translate any part of the </w:t>
      </w:r>
      <w:r w:rsidR="001F304C" w:rsidRPr="00E12581">
        <w:rPr>
          <w:rFonts w:ascii="N" w:eastAsia="MS PGothic" w:hAnsi="N" w:cs="Helvetica"/>
          <w:color w:val="000000"/>
          <w:kern w:val="0"/>
          <w:szCs w:val="21"/>
        </w:rPr>
        <w:t>App</w:t>
      </w:r>
      <w:r w:rsidRPr="00E12581">
        <w:rPr>
          <w:rFonts w:ascii="N" w:eastAsia="MS PGothic" w:hAnsi="N" w:cs="Helvetica"/>
          <w:color w:val="000000"/>
          <w:kern w:val="0"/>
          <w:szCs w:val="21"/>
        </w:rPr>
        <w:t xml:space="preserve">, </w:t>
      </w:r>
    </w:p>
    <w:p w14:paraId="46692442" w14:textId="0E72C43E" w:rsidR="00C84878" w:rsidRPr="00E12581" w:rsidRDefault="00C84878" w:rsidP="00C84878">
      <w:pPr>
        <w:widowControl/>
        <w:numPr>
          <w:ilvl w:val="0"/>
          <w:numId w:val="3"/>
        </w:numPr>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reverse engineer, decompile or disassemble the </w:t>
      </w:r>
      <w:r w:rsidR="001F304C" w:rsidRPr="00E12581">
        <w:rPr>
          <w:rFonts w:ascii="N" w:eastAsia="MS PGothic" w:hAnsi="N" w:cs="Helvetica"/>
          <w:color w:val="000000"/>
          <w:kern w:val="0"/>
          <w:szCs w:val="21"/>
        </w:rPr>
        <w:t>App</w:t>
      </w:r>
      <w:r w:rsidRPr="00E12581">
        <w:rPr>
          <w:rFonts w:ascii="N" w:eastAsia="MS PGothic" w:hAnsi="N" w:cs="Helvetica"/>
          <w:color w:val="000000"/>
          <w:kern w:val="0"/>
          <w:szCs w:val="21"/>
        </w:rPr>
        <w:t xml:space="preserve"> or otherwise attempt to obtain its source code, </w:t>
      </w:r>
    </w:p>
    <w:p w14:paraId="4AA0CCCC" w14:textId="54AD0E13" w:rsidR="00C84878" w:rsidRPr="00E12581" w:rsidRDefault="00C84878" w:rsidP="00C84878">
      <w:pPr>
        <w:widowControl/>
        <w:numPr>
          <w:ilvl w:val="0"/>
          <w:numId w:val="3"/>
        </w:numPr>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bypass, modify, defeat, tamper with or circumvent any of the securities features of the </w:t>
      </w:r>
      <w:r w:rsidR="001F304C" w:rsidRPr="00E12581">
        <w:rPr>
          <w:rFonts w:ascii="N" w:eastAsia="MS PGothic" w:hAnsi="N" w:cs="Helvetica"/>
          <w:color w:val="000000"/>
          <w:kern w:val="0"/>
          <w:szCs w:val="21"/>
        </w:rPr>
        <w:t>App</w:t>
      </w:r>
      <w:r w:rsidRPr="00E12581">
        <w:rPr>
          <w:rFonts w:ascii="N" w:eastAsia="MS PGothic" w:hAnsi="N" w:cs="Helvetica"/>
          <w:color w:val="000000"/>
          <w:kern w:val="0"/>
          <w:szCs w:val="21"/>
        </w:rPr>
        <w:t xml:space="preserve">, including altering any digital rights management functionality of the </w:t>
      </w:r>
      <w:r w:rsidR="001F304C" w:rsidRPr="00E12581">
        <w:rPr>
          <w:rFonts w:ascii="N" w:eastAsia="MS PGothic" w:hAnsi="N" w:cs="Helvetica"/>
          <w:color w:val="000000"/>
          <w:kern w:val="0"/>
          <w:szCs w:val="21"/>
        </w:rPr>
        <w:t>App</w:t>
      </w:r>
      <w:r w:rsidRPr="00E12581">
        <w:rPr>
          <w:rFonts w:ascii="N" w:eastAsia="MS PGothic" w:hAnsi="N" w:cs="Helvetica"/>
          <w:color w:val="000000"/>
          <w:kern w:val="0"/>
          <w:szCs w:val="21"/>
        </w:rPr>
        <w:t xml:space="preserve">, </w:t>
      </w:r>
    </w:p>
    <w:p w14:paraId="15DD7944" w14:textId="75ED6929" w:rsidR="00C84878" w:rsidRPr="00E12581" w:rsidRDefault="00C84878" w:rsidP="00C84878">
      <w:pPr>
        <w:widowControl/>
        <w:numPr>
          <w:ilvl w:val="0"/>
          <w:numId w:val="3"/>
        </w:numPr>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remove or alter any copyright, trademark or other proprietary notice contained in the </w:t>
      </w:r>
      <w:r w:rsidR="001F304C" w:rsidRPr="00E12581">
        <w:rPr>
          <w:rFonts w:ascii="N" w:eastAsia="MS PGothic" w:hAnsi="N" w:cs="Helvetica"/>
          <w:color w:val="000000"/>
          <w:kern w:val="0"/>
          <w:szCs w:val="21"/>
        </w:rPr>
        <w:t>App</w:t>
      </w:r>
      <w:r w:rsidRPr="00E12581">
        <w:rPr>
          <w:rFonts w:ascii="N" w:eastAsia="MS PGothic" w:hAnsi="N" w:cs="Helvetica"/>
          <w:color w:val="000000"/>
          <w:kern w:val="0"/>
          <w:szCs w:val="21"/>
        </w:rPr>
        <w:t xml:space="preserve">, </w:t>
      </w:r>
    </w:p>
    <w:p w14:paraId="6C81E04B" w14:textId="3AD61B19" w:rsidR="00C84878" w:rsidRPr="00E12581" w:rsidRDefault="00C84878" w:rsidP="00C84878">
      <w:pPr>
        <w:widowControl/>
        <w:numPr>
          <w:ilvl w:val="0"/>
          <w:numId w:val="3"/>
        </w:numPr>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use the </w:t>
      </w:r>
      <w:r w:rsidR="001F304C" w:rsidRPr="00E12581">
        <w:rPr>
          <w:rFonts w:ascii="N" w:eastAsia="MS PGothic" w:hAnsi="N" w:cs="Helvetica"/>
          <w:color w:val="000000"/>
          <w:kern w:val="0"/>
          <w:szCs w:val="21"/>
        </w:rPr>
        <w:t>App</w:t>
      </w:r>
      <w:r w:rsidRPr="00E12581">
        <w:rPr>
          <w:rFonts w:ascii="N" w:eastAsia="MS PGothic" w:hAnsi="N" w:cs="Helvetica"/>
          <w:color w:val="000000"/>
          <w:kern w:val="0"/>
          <w:szCs w:val="21"/>
        </w:rPr>
        <w:t xml:space="preserve"> in any manner not set forth in this Agreement or the </w:t>
      </w:r>
      <w:r w:rsidR="001F304C" w:rsidRPr="00E12581">
        <w:rPr>
          <w:rFonts w:ascii="N" w:eastAsia="MS PGothic" w:hAnsi="N" w:cs="Helvetica"/>
          <w:color w:val="000000"/>
          <w:kern w:val="0"/>
          <w:szCs w:val="21"/>
        </w:rPr>
        <w:t>App</w:t>
      </w:r>
      <w:r w:rsidRPr="00E12581">
        <w:rPr>
          <w:rFonts w:ascii="N" w:eastAsia="MS PGothic" w:hAnsi="N" w:cs="Helvetica"/>
          <w:color w:val="000000"/>
          <w:kern w:val="0"/>
          <w:szCs w:val="21"/>
        </w:rPr>
        <w:t xml:space="preserve">’s documentation, or </w:t>
      </w:r>
    </w:p>
    <w:p w14:paraId="4D869F19" w14:textId="77777777" w:rsidR="00C84878" w:rsidRPr="00E12581" w:rsidRDefault="00C84878" w:rsidP="00C84878">
      <w:pPr>
        <w:widowControl/>
        <w:numPr>
          <w:ilvl w:val="0"/>
          <w:numId w:val="3"/>
        </w:numPr>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lastRenderedPageBreak/>
        <w:t xml:space="preserve">assist or encourage any third party in engaging in any activity restricted by this Agreement. </w:t>
      </w:r>
    </w:p>
    <w:p w14:paraId="409253AE" w14:textId="528F42F4" w:rsidR="00C84878" w:rsidRPr="00E12581" w:rsidRDefault="00C84878" w:rsidP="003959BB">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Other than the limited license granted to you in this </w:t>
      </w:r>
      <w:r w:rsidR="001367EB" w:rsidRPr="00E12581">
        <w:rPr>
          <w:rFonts w:ascii="N" w:eastAsia="MS PGothic" w:hAnsi="N" w:cs="Helvetica"/>
          <w:color w:val="000000"/>
          <w:kern w:val="0"/>
          <w:szCs w:val="21"/>
        </w:rPr>
        <w:t>Agreement</w:t>
      </w:r>
      <w:r w:rsidRPr="00E12581">
        <w:rPr>
          <w:rFonts w:ascii="N" w:eastAsia="MS PGothic" w:hAnsi="N" w:cs="Helvetica"/>
          <w:color w:val="000000"/>
          <w:kern w:val="0"/>
          <w:szCs w:val="21"/>
        </w:rPr>
        <w:t xml:space="preserve">, you have no other right, title or interest in or to the </w:t>
      </w:r>
      <w:r w:rsidR="001F304C" w:rsidRPr="00E12581">
        <w:rPr>
          <w:rFonts w:ascii="N" w:eastAsia="MS PGothic" w:hAnsi="N" w:cs="Helvetica"/>
          <w:color w:val="000000"/>
          <w:kern w:val="0"/>
          <w:szCs w:val="21"/>
        </w:rPr>
        <w:t>App</w:t>
      </w:r>
      <w:r w:rsidRPr="00E12581">
        <w:rPr>
          <w:rFonts w:ascii="N" w:eastAsia="MS PGothic" w:hAnsi="N" w:cs="Helvetica"/>
          <w:color w:val="000000"/>
          <w:kern w:val="0"/>
          <w:szCs w:val="21"/>
        </w:rPr>
        <w:t xml:space="preserve">. Any rights not expressly granted to you are fully reserved by us and/or our suppliers or licensors, as applicable, and no such rights are conferred by estoppel, operation of law, implication or otherwise. </w:t>
      </w:r>
    </w:p>
    <w:p w14:paraId="74FE24F2" w14:textId="73F7DB5E" w:rsidR="005B5892" w:rsidRPr="00E12581" w:rsidRDefault="00C84878" w:rsidP="003959BB">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3. </w:t>
      </w:r>
      <w:r w:rsidR="00267AFE" w:rsidRPr="00E12581">
        <w:rPr>
          <w:rFonts w:ascii="N" w:eastAsia="MS PGothic" w:hAnsi="N" w:cs="Helvetica"/>
          <w:color w:val="000000"/>
          <w:kern w:val="0"/>
          <w:szCs w:val="21"/>
        </w:rPr>
        <w:t xml:space="preserve"> </w:t>
      </w:r>
      <w:r w:rsidRPr="00E12581">
        <w:rPr>
          <w:rFonts w:ascii="N" w:eastAsia="MS PGothic" w:hAnsi="N" w:cs="Helvetica"/>
          <w:b/>
          <w:bCs/>
          <w:color w:val="000000"/>
          <w:kern w:val="0"/>
          <w:szCs w:val="21"/>
          <w:u w:val="single"/>
        </w:rPr>
        <w:t>REQUIREMENTS FOR USE</w:t>
      </w:r>
      <w:r w:rsidRPr="00E12581">
        <w:rPr>
          <w:rFonts w:ascii="N" w:eastAsia="MS PGothic" w:hAnsi="N" w:cs="Helvetica"/>
          <w:color w:val="000000"/>
          <w:kern w:val="0"/>
          <w:szCs w:val="21"/>
        </w:rPr>
        <w:t xml:space="preserve">. </w:t>
      </w:r>
      <w:r w:rsidR="00267AFE" w:rsidRPr="00E12581">
        <w:rPr>
          <w:rFonts w:ascii="N" w:eastAsia="MS PGothic" w:hAnsi="N" w:cs="Helvetica"/>
          <w:color w:val="000000"/>
          <w:kern w:val="0"/>
          <w:szCs w:val="21"/>
        </w:rPr>
        <w:t xml:space="preserve"> </w:t>
      </w:r>
      <w:r w:rsidR="005B5892" w:rsidRPr="00E12581">
        <w:rPr>
          <w:rFonts w:ascii="N" w:eastAsia="MS PGothic" w:hAnsi="N" w:cs="Helvetica"/>
          <w:color w:val="000000"/>
          <w:kern w:val="0"/>
          <w:szCs w:val="21"/>
        </w:rPr>
        <w:t>To use this App, compatible devices (including smartphones and tablets) and Pioneer Dash Camera products compatible with this App (hereinafter referred to as "Compatible Dash Camera") are required. This App is not compatible with Pioneer Dash Cameras other than Compatible Dash Camera. For details, please check Pioneer website or app store. In addition, use of the App may require certain additional software and regular updates.</w:t>
      </w:r>
    </w:p>
    <w:p w14:paraId="0C3A35C7" w14:textId="65775D0B" w:rsidR="0023093C" w:rsidRPr="00E12581" w:rsidRDefault="005B5892" w:rsidP="00150D05">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The user agrees to the following usage restrictions and precautions when using this application:</w:t>
      </w:r>
    </w:p>
    <w:p w14:paraId="28B2CB06" w14:textId="77777777" w:rsidR="005B5892" w:rsidRPr="00E12581" w:rsidRDefault="005B5892" w:rsidP="00DB7DB1">
      <w:pPr>
        <w:widowControl/>
        <w:spacing w:after="150"/>
        <w:ind w:leftChars="202" w:left="739" w:hangingChars="150" w:hanging="315"/>
        <w:jc w:val="left"/>
        <w:rPr>
          <w:rFonts w:ascii="N" w:eastAsia="MS PGothic" w:hAnsi="N" w:cs="Helvetica" w:hint="eastAsia"/>
          <w:color w:val="000000"/>
          <w:kern w:val="0"/>
          <w:szCs w:val="21"/>
        </w:rPr>
      </w:pPr>
      <w:r w:rsidRPr="00E12581">
        <w:rPr>
          <w:rFonts w:ascii="N" w:eastAsia="MS PGothic" w:hAnsi="N" w:cs="Helvetica"/>
          <w:color w:val="000000"/>
          <w:kern w:val="0"/>
          <w:szCs w:val="21"/>
        </w:rPr>
        <w:t>A. To use some of the functions of this App, it is necessary to connect this App and Compatible Dash Camera via Wi-Fi.</w:t>
      </w:r>
      <w:r w:rsidRPr="00E12581">
        <w:rPr>
          <w:rFonts w:ascii="N" w:eastAsia="MS PGothic" w:hAnsi="N" w:cs="Helvetica" w:hint="eastAsia"/>
          <w:color w:val="000000"/>
          <w:kern w:val="0"/>
          <w:szCs w:val="21"/>
        </w:rPr>
        <w:t xml:space="preserve"> </w:t>
      </w:r>
    </w:p>
    <w:p w14:paraId="3328D3E9" w14:textId="77777777" w:rsidR="005B5892" w:rsidRPr="00E12581" w:rsidRDefault="005B5892" w:rsidP="00DB7DB1">
      <w:pPr>
        <w:widowControl/>
        <w:spacing w:after="150"/>
        <w:ind w:leftChars="202" w:left="739" w:hangingChars="150" w:hanging="315"/>
        <w:jc w:val="left"/>
        <w:rPr>
          <w:rFonts w:ascii="N" w:eastAsia="MS PGothic" w:hAnsi="N" w:cs="Helvetica" w:hint="eastAsia"/>
          <w:color w:val="000000"/>
          <w:kern w:val="0"/>
          <w:szCs w:val="21"/>
        </w:rPr>
      </w:pPr>
      <w:r w:rsidRPr="00E12581">
        <w:rPr>
          <w:rFonts w:ascii="N" w:eastAsia="MS PGothic" w:hAnsi="N" w:cs="Helvetica"/>
          <w:color w:val="000000"/>
          <w:kern w:val="0"/>
          <w:szCs w:val="21"/>
        </w:rPr>
        <w:t>B. When uploading an image or video recorded with a Compatible Dash Camera to SNS or other internet service, the user shall be careful not to infringe the personal information or privacy of the third party. The act of uploading the personal information or privacy information of a third party may be illegal in some countries and regions. Pioneer does not take any responsibility for matters caused by images or photographs uploaded by users. You agree that you will be responsible for resolving any disputes arising out of any personal information or privacy infringement.</w:t>
      </w:r>
      <w:r w:rsidRPr="00E12581">
        <w:rPr>
          <w:rFonts w:ascii="N" w:eastAsia="MS PGothic" w:hAnsi="N" w:cs="Helvetica" w:hint="eastAsia"/>
          <w:color w:val="000000"/>
          <w:kern w:val="0"/>
          <w:szCs w:val="21"/>
        </w:rPr>
        <w:t xml:space="preserve"> </w:t>
      </w:r>
    </w:p>
    <w:p w14:paraId="262F384E" w14:textId="77777777" w:rsidR="005B5892" w:rsidRPr="00E12581" w:rsidRDefault="005B5892" w:rsidP="00C84878">
      <w:pPr>
        <w:widowControl/>
        <w:spacing w:after="150"/>
        <w:jc w:val="left"/>
        <w:rPr>
          <w:rFonts w:ascii="N" w:eastAsia="MS PGothic" w:hAnsi="N" w:cs="Helvetica" w:hint="eastAsia"/>
          <w:color w:val="000000"/>
          <w:kern w:val="0"/>
          <w:szCs w:val="21"/>
        </w:rPr>
      </w:pPr>
    </w:p>
    <w:p w14:paraId="5992F0E7" w14:textId="386F702D" w:rsidR="00C84878" w:rsidRPr="00E12581" w:rsidRDefault="00C84878" w:rsidP="00C84878">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4.</w:t>
      </w:r>
      <w:r w:rsidR="00267AFE" w:rsidRPr="00E12581">
        <w:rPr>
          <w:rFonts w:ascii="N" w:eastAsia="MS PGothic" w:hAnsi="N" w:cs="Helvetica"/>
          <w:color w:val="000000"/>
          <w:kern w:val="0"/>
          <w:szCs w:val="21"/>
        </w:rPr>
        <w:t xml:space="preserve"> </w:t>
      </w:r>
      <w:r w:rsidRPr="00E12581">
        <w:rPr>
          <w:rFonts w:ascii="N" w:eastAsia="MS PGothic" w:hAnsi="N" w:cs="Helvetica"/>
          <w:color w:val="000000"/>
          <w:kern w:val="0"/>
          <w:szCs w:val="21"/>
        </w:rPr>
        <w:t xml:space="preserve"> </w:t>
      </w:r>
      <w:r w:rsidRPr="00E12581">
        <w:rPr>
          <w:rFonts w:ascii="N" w:eastAsia="MS PGothic" w:hAnsi="N" w:cs="Helvetica"/>
          <w:b/>
          <w:bCs/>
          <w:color w:val="000000"/>
          <w:kern w:val="0"/>
          <w:szCs w:val="21"/>
          <w:u w:val="single"/>
        </w:rPr>
        <w:t>APPROPRIATE USE</w:t>
      </w:r>
      <w:r w:rsidRPr="00E12581">
        <w:rPr>
          <w:rFonts w:ascii="N" w:eastAsia="MS PGothic" w:hAnsi="N" w:cs="Helvetica"/>
          <w:color w:val="000000"/>
          <w:kern w:val="0"/>
          <w:szCs w:val="21"/>
        </w:rPr>
        <w:t xml:space="preserve">. </w:t>
      </w:r>
      <w:r w:rsidR="00267AFE" w:rsidRPr="00E12581">
        <w:rPr>
          <w:rFonts w:ascii="N" w:eastAsia="MS PGothic" w:hAnsi="N" w:cs="Helvetica"/>
          <w:color w:val="000000"/>
          <w:kern w:val="0"/>
          <w:szCs w:val="21"/>
        </w:rPr>
        <w:t xml:space="preserve"> </w:t>
      </w:r>
      <w:r w:rsidRPr="00E12581">
        <w:rPr>
          <w:rFonts w:ascii="N" w:eastAsia="MS PGothic" w:hAnsi="N" w:cs="Helvetica"/>
          <w:color w:val="000000"/>
          <w:kern w:val="0"/>
          <w:szCs w:val="21"/>
        </w:rPr>
        <w:t xml:space="preserve">You agree to use the </w:t>
      </w:r>
      <w:r w:rsidR="001F304C" w:rsidRPr="00E12581">
        <w:rPr>
          <w:rFonts w:ascii="N" w:eastAsia="MS PGothic" w:hAnsi="N" w:cs="Helvetica"/>
          <w:color w:val="000000"/>
          <w:kern w:val="0"/>
          <w:szCs w:val="21"/>
        </w:rPr>
        <w:t>App</w:t>
      </w:r>
      <w:r w:rsidRPr="00E12581">
        <w:rPr>
          <w:rFonts w:ascii="N" w:eastAsia="MS PGothic" w:hAnsi="N" w:cs="Helvetica"/>
          <w:color w:val="000000"/>
          <w:kern w:val="0"/>
          <w:szCs w:val="21"/>
        </w:rPr>
        <w:t xml:space="preserve"> in: </w:t>
      </w:r>
    </w:p>
    <w:p w14:paraId="7530C3C7" w14:textId="02709626" w:rsidR="00C84878" w:rsidRPr="00E12581" w:rsidRDefault="00C84878" w:rsidP="00C84878">
      <w:pPr>
        <w:widowControl/>
        <w:numPr>
          <w:ilvl w:val="0"/>
          <w:numId w:val="4"/>
        </w:numPr>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a manner consistent with all applicable laws</w:t>
      </w:r>
      <w:r w:rsidR="00D82AFB" w:rsidRPr="00E12581">
        <w:rPr>
          <w:rFonts w:ascii="N" w:eastAsia="MS PGothic" w:hAnsi="N" w:cs="Helvetica"/>
          <w:color w:val="000000"/>
          <w:kern w:val="0"/>
          <w:szCs w:val="21"/>
        </w:rPr>
        <w:t>, rules</w:t>
      </w:r>
      <w:r w:rsidRPr="00E12581">
        <w:rPr>
          <w:rFonts w:ascii="N" w:eastAsia="MS PGothic" w:hAnsi="N" w:cs="Helvetica"/>
          <w:color w:val="000000"/>
          <w:kern w:val="0"/>
          <w:szCs w:val="21"/>
        </w:rPr>
        <w:t xml:space="preserve"> and regulations, this Agreement and </w:t>
      </w:r>
      <w:r w:rsidR="00150D05" w:rsidRPr="00E12581">
        <w:rPr>
          <w:rFonts w:ascii="N" w:eastAsia="MS PGothic" w:hAnsi="N" w:cs="Helvetica"/>
          <w:color w:val="000000"/>
          <w:kern w:val="0"/>
          <w:szCs w:val="21"/>
        </w:rPr>
        <w:t>related requirements</w:t>
      </w:r>
      <w:r w:rsidR="004A2EFD" w:rsidRPr="00E12581">
        <w:rPr>
          <w:rFonts w:ascii="N" w:eastAsia="MS PGothic" w:hAnsi="N" w:cs="Helvetica"/>
          <w:color w:val="000000"/>
          <w:kern w:val="0"/>
          <w:szCs w:val="21"/>
        </w:rPr>
        <w:t>,</w:t>
      </w:r>
      <w:r w:rsidR="00D82AFB" w:rsidRPr="00E12581">
        <w:rPr>
          <w:rFonts w:ascii="N" w:eastAsia="MS PGothic" w:hAnsi="N" w:cs="Helvetica"/>
          <w:color w:val="000000"/>
          <w:kern w:val="0"/>
          <w:szCs w:val="21"/>
        </w:rPr>
        <w:t xml:space="preserve"> documentation </w:t>
      </w:r>
      <w:r w:rsidRPr="00E12581">
        <w:rPr>
          <w:rFonts w:ascii="N" w:eastAsia="MS PGothic" w:hAnsi="N" w:cs="Helvetica"/>
          <w:color w:val="000000"/>
          <w:kern w:val="0"/>
          <w:szCs w:val="21"/>
        </w:rPr>
        <w:t xml:space="preserve">and guidelines for the </w:t>
      </w:r>
      <w:r w:rsidR="006E1BAD" w:rsidRPr="00E12581">
        <w:rPr>
          <w:rFonts w:ascii="N" w:eastAsia="MS PGothic" w:hAnsi="N" w:cs="Helvetica"/>
          <w:color w:val="000000"/>
          <w:kern w:val="0"/>
          <w:szCs w:val="21"/>
        </w:rPr>
        <w:t>App</w:t>
      </w:r>
      <w:r w:rsidRPr="00E12581">
        <w:rPr>
          <w:rFonts w:ascii="N" w:eastAsia="MS PGothic" w:hAnsi="N" w:cs="Helvetica"/>
          <w:color w:val="000000"/>
          <w:kern w:val="0"/>
          <w:szCs w:val="21"/>
        </w:rPr>
        <w:t xml:space="preserve">, and </w:t>
      </w:r>
    </w:p>
    <w:p w14:paraId="6AD39EC7" w14:textId="68CBB80D" w:rsidR="00C84878" w:rsidRPr="00E12581" w:rsidRDefault="00C84878" w:rsidP="00C84878">
      <w:pPr>
        <w:widowControl/>
        <w:numPr>
          <w:ilvl w:val="0"/>
          <w:numId w:val="4"/>
        </w:numPr>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a reasonable, safe and appropriate manner considering all the circumstances associated with that use. </w:t>
      </w:r>
    </w:p>
    <w:p w14:paraId="6A60AE73" w14:textId="19DAE887" w:rsidR="007B68AB" w:rsidRPr="00E12581" w:rsidRDefault="007B68AB" w:rsidP="007C14DD">
      <w:pPr>
        <w:widowControl/>
        <w:spacing w:after="150"/>
        <w:ind w:left="360"/>
        <w:rPr>
          <w:rFonts w:ascii="N" w:eastAsia="MS PGothic" w:hAnsi="N" w:cs="Helvetica" w:hint="eastAsia"/>
          <w:color w:val="000000"/>
          <w:kern w:val="0"/>
          <w:szCs w:val="21"/>
        </w:rPr>
      </w:pPr>
      <w:bookmarkStart w:id="1" w:name="_Hlk520472456"/>
      <w:r w:rsidRPr="00E12581">
        <w:rPr>
          <w:rFonts w:ascii="N" w:eastAsia="MS PGothic" w:hAnsi="N" w:cs="Helvetica"/>
          <w:color w:val="000000"/>
          <w:kern w:val="0"/>
          <w:szCs w:val="21"/>
        </w:rPr>
        <w:t xml:space="preserve">THE DEVICE ON WHICH THE APP IS INSTALLED MUST BE MOUNTED SECURELY </w:t>
      </w:r>
      <w:r w:rsidR="0022313F" w:rsidRPr="00E12581">
        <w:rPr>
          <w:rFonts w:ascii="N" w:eastAsia="MS PGothic" w:hAnsi="N" w:cs="Helvetica"/>
          <w:color w:val="000000"/>
          <w:kern w:val="0"/>
          <w:szCs w:val="21"/>
        </w:rPr>
        <w:t>IN A LOCATION THAT DOES NOT INTERFERE WITH THE DRIVER’S CLEAR VIEW OF THE ROAD, DASHBOARD WARNINGS OR MESSAGES, OR VEHICLE CONTROLS, AND</w:t>
      </w:r>
      <w:r w:rsidRPr="00E12581">
        <w:rPr>
          <w:rFonts w:ascii="N" w:eastAsia="MS PGothic" w:hAnsi="N" w:cs="Helvetica"/>
          <w:color w:val="000000"/>
          <w:kern w:val="0"/>
          <w:szCs w:val="21"/>
        </w:rPr>
        <w:t xml:space="preserve"> COMPLIES WITH </w:t>
      </w:r>
      <w:r w:rsidR="008056B5" w:rsidRPr="00E12581">
        <w:rPr>
          <w:rFonts w:ascii="N" w:eastAsia="MS PGothic" w:hAnsi="N" w:cs="Helvetica"/>
          <w:color w:val="000000"/>
          <w:kern w:val="0"/>
          <w:szCs w:val="21"/>
        </w:rPr>
        <w:t>THE</w:t>
      </w:r>
      <w:r w:rsidRPr="00E12581">
        <w:rPr>
          <w:rFonts w:ascii="N" w:eastAsia="MS PGothic" w:hAnsi="N" w:cs="Helvetica"/>
          <w:color w:val="000000"/>
          <w:kern w:val="0"/>
          <w:szCs w:val="21"/>
        </w:rPr>
        <w:t xml:space="preserve"> LAWS OF YOUR LOCATION. </w:t>
      </w:r>
    </w:p>
    <w:bookmarkEnd w:id="1"/>
    <w:p w14:paraId="537F314D" w14:textId="31A18CBC" w:rsidR="00C84878" w:rsidRPr="00E12581" w:rsidRDefault="00C84878" w:rsidP="00C84878">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You agree not to use the </w:t>
      </w:r>
      <w:r w:rsidR="001F304C" w:rsidRPr="00E12581">
        <w:rPr>
          <w:rFonts w:ascii="N" w:eastAsia="MS PGothic" w:hAnsi="N" w:cs="Helvetica"/>
          <w:color w:val="000000"/>
          <w:kern w:val="0"/>
          <w:szCs w:val="21"/>
        </w:rPr>
        <w:t>App</w:t>
      </w:r>
      <w:r w:rsidRPr="00E12581">
        <w:rPr>
          <w:rFonts w:ascii="N" w:eastAsia="MS PGothic" w:hAnsi="N" w:cs="Helvetica"/>
          <w:color w:val="000000"/>
          <w:kern w:val="0"/>
          <w:szCs w:val="21"/>
        </w:rPr>
        <w:t xml:space="preserve">: </w:t>
      </w:r>
    </w:p>
    <w:p w14:paraId="51933E4C" w14:textId="77777777" w:rsidR="00C84878" w:rsidRPr="00E12581" w:rsidRDefault="00C84878" w:rsidP="00C84878">
      <w:pPr>
        <w:widowControl/>
        <w:numPr>
          <w:ilvl w:val="0"/>
          <w:numId w:val="5"/>
        </w:numPr>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lastRenderedPageBreak/>
        <w:t xml:space="preserve">for any illegal, non-personal or unauthorized purpose, </w:t>
      </w:r>
    </w:p>
    <w:p w14:paraId="18C9D5F5" w14:textId="594D65EF" w:rsidR="00C84878" w:rsidRPr="00E12581" w:rsidRDefault="00C84878" w:rsidP="00C84878">
      <w:pPr>
        <w:widowControl/>
        <w:numPr>
          <w:ilvl w:val="0"/>
          <w:numId w:val="5"/>
        </w:numPr>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in a manner that could damage or cause risk to Pioneer’s business, reputation, employees, customers, facilities, or any third party, </w:t>
      </w:r>
    </w:p>
    <w:p w14:paraId="1221E482" w14:textId="7990C68B" w:rsidR="00C84878" w:rsidRPr="00E12581" w:rsidRDefault="00C84878" w:rsidP="00C84878">
      <w:pPr>
        <w:widowControl/>
        <w:numPr>
          <w:ilvl w:val="0"/>
          <w:numId w:val="5"/>
        </w:numPr>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in a manner that </w:t>
      </w:r>
      <w:r w:rsidR="00D82AFB" w:rsidRPr="00E12581">
        <w:rPr>
          <w:rFonts w:ascii="N" w:eastAsia="MS PGothic" w:hAnsi="N" w:cs="Helvetica"/>
          <w:color w:val="000000"/>
          <w:kern w:val="0"/>
          <w:szCs w:val="21"/>
        </w:rPr>
        <w:t>c</w:t>
      </w:r>
      <w:r w:rsidRPr="00E12581">
        <w:rPr>
          <w:rFonts w:ascii="N" w:eastAsia="MS PGothic" w:hAnsi="N" w:cs="Helvetica"/>
          <w:color w:val="000000"/>
          <w:kern w:val="0"/>
          <w:szCs w:val="21"/>
        </w:rPr>
        <w:t xml:space="preserve">ould distract the driver or that may otherwise cause injury or death to vehicle occupants or bystanders, or </w:t>
      </w:r>
    </w:p>
    <w:p w14:paraId="39481429" w14:textId="77777777" w:rsidR="00C84878" w:rsidRPr="00E12581" w:rsidRDefault="00C84878" w:rsidP="00C84878">
      <w:pPr>
        <w:widowControl/>
        <w:numPr>
          <w:ilvl w:val="0"/>
          <w:numId w:val="5"/>
        </w:numPr>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in a manner to harass, abuse, stalk, threaten, defame or otherwise infringe or violate the rights of any other party. </w:t>
      </w:r>
    </w:p>
    <w:p w14:paraId="1D3A46EF" w14:textId="38C06CE3" w:rsidR="00C84878" w:rsidRPr="00E12581" w:rsidRDefault="005B5892" w:rsidP="003959BB">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The use of the App by the driver while driving may be illegal in some countries or regions. In addition, using this App while driving may distract the driver's attention and cause serious injury or death to the driver, other drivers, passengers or third parties. The user agrees not to take such actions whilst using the App while driving as it may be illegal or may be dangerous to passengers or third parties. If you do this, you may cause serious injury or death to the user or a third party. </w:t>
      </w:r>
      <w:r w:rsidR="00150D05" w:rsidRPr="00E12581">
        <w:rPr>
          <w:rFonts w:ascii="N" w:eastAsia="MS PGothic" w:hAnsi="N" w:cs="Helvetica" w:hint="eastAsia"/>
          <w:color w:val="000000"/>
          <w:kern w:val="0"/>
          <w:szCs w:val="21"/>
        </w:rPr>
        <w:t xml:space="preserve">IT IS ILLEGAL IN MOST STATES OF THE UNITED STATES AND MAY BE ILLEGAL IN OTHER JURISDICTIONS FOR ANY TELEVISION OR OTHER VIDEO DISPLAY, STREAM, TRANSMISSION OR BROADCAST TO BE VISIBLE TO THE DRIVER WHILE THE VEHICLE IS IN MOTION. YOU AGREE NOT TO USE </w:t>
      </w:r>
      <w:r w:rsidR="006E1BAD" w:rsidRPr="00E12581">
        <w:rPr>
          <w:rFonts w:ascii="N" w:eastAsia="MS PGothic" w:hAnsi="N" w:cs="Helvetica"/>
          <w:color w:val="000000"/>
          <w:kern w:val="0"/>
          <w:szCs w:val="21"/>
        </w:rPr>
        <w:t xml:space="preserve">THE APP </w:t>
      </w:r>
      <w:r w:rsidR="00C84878" w:rsidRPr="00E12581">
        <w:rPr>
          <w:rFonts w:ascii="N" w:eastAsia="MS PGothic" w:hAnsi="N" w:cs="Helvetica"/>
          <w:color w:val="000000"/>
          <w:kern w:val="0"/>
          <w:szCs w:val="21"/>
        </w:rPr>
        <w:t xml:space="preserve">WHILE IN CONTROL OF A MOVING VEHICLE WHERE DOING SO WOULD BE ILLEGAL OR DANGEROUS TO VEHICLE OCCUPANTS OR BYSTANDERS. DOING OTHERWISE CAN LEAD TO SERIOUS INJURY OR DEATH TO YOU AND OTHERS. </w:t>
      </w:r>
      <w:r w:rsidR="00150D05" w:rsidRPr="00E12581">
        <w:rPr>
          <w:rFonts w:ascii="N" w:eastAsia="MS PGothic" w:hAnsi="N" w:cs="Helvetica" w:hint="eastAsia"/>
          <w:color w:val="000000"/>
          <w:kern w:val="0"/>
          <w:szCs w:val="21"/>
        </w:rPr>
        <w:t>PLEASE FIND A SAFE PLACE TO PARK AND ENGAGE THE PARKING BRAKE BEFORE VIEWING ANY VIDEO DISPLAYS, STREAMS, TRANSMISSION, OR BROADCAST AVAILABLE THROUGH THE APP.</w:t>
      </w:r>
    </w:p>
    <w:p w14:paraId="5FBFF0BA" w14:textId="125914D7" w:rsidR="00C84878" w:rsidRPr="00E12581" w:rsidRDefault="001D207C" w:rsidP="004A2EFD">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5</w:t>
      </w:r>
      <w:r w:rsidR="00150D05" w:rsidRPr="00E12581">
        <w:rPr>
          <w:rFonts w:ascii="N" w:eastAsia="MS PGothic" w:hAnsi="N" w:cs="Helvetica"/>
          <w:color w:val="000000"/>
          <w:kern w:val="0"/>
          <w:szCs w:val="21"/>
        </w:rPr>
        <w:t xml:space="preserve">. </w:t>
      </w:r>
      <w:r w:rsidR="00150D05" w:rsidRPr="00E12581">
        <w:rPr>
          <w:rFonts w:ascii="N" w:eastAsia="MS PGothic" w:hAnsi="N" w:cs="Helvetica"/>
          <w:b/>
          <w:bCs/>
          <w:color w:val="000000"/>
          <w:kern w:val="0"/>
          <w:szCs w:val="21"/>
          <w:u w:val="single"/>
        </w:rPr>
        <w:t>ASSIGNMENT</w:t>
      </w:r>
      <w:r w:rsidR="00150D05" w:rsidRPr="00E12581">
        <w:rPr>
          <w:rFonts w:ascii="N" w:eastAsia="MS PGothic" w:hAnsi="N" w:cs="Helvetica"/>
          <w:color w:val="000000"/>
          <w:kern w:val="0"/>
          <w:szCs w:val="21"/>
        </w:rPr>
        <w:t>.</w:t>
      </w:r>
      <w:r w:rsidR="00267AFE" w:rsidRPr="00E12581">
        <w:rPr>
          <w:rFonts w:ascii="N" w:eastAsia="MS PGothic" w:hAnsi="N" w:cs="Helvetica"/>
          <w:color w:val="000000"/>
          <w:kern w:val="0"/>
          <w:szCs w:val="21"/>
        </w:rPr>
        <w:t xml:space="preserve"> </w:t>
      </w:r>
      <w:r w:rsidR="00C84878" w:rsidRPr="00E12581">
        <w:rPr>
          <w:rFonts w:ascii="N" w:eastAsia="MS PGothic" w:hAnsi="N" w:cs="Helvetica"/>
          <w:color w:val="000000"/>
          <w:kern w:val="0"/>
          <w:szCs w:val="21"/>
        </w:rPr>
        <w:t xml:space="preserve">This Agreement and all of your rights and obligations under it are not assignable or transferable by you without Pioneer’s prior written consent. If you assign the </w:t>
      </w:r>
      <w:r w:rsidR="001F304C" w:rsidRPr="00E12581">
        <w:rPr>
          <w:rFonts w:ascii="N" w:eastAsia="MS PGothic" w:hAnsi="N" w:cs="Helvetica"/>
          <w:color w:val="000000"/>
          <w:kern w:val="0"/>
          <w:szCs w:val="21"/>
        </w:rPr>
        <w:t>App</w:t>
      </w:r>
      <w:r w:rsidR="00C84878" w:rsidRPr="00E12581">
        <w:rPr>
          <w:rFonts w:ascii="N" w:eastAsia="MS PGothic" w:hAnsi="N" w:cs="Helvetica"/>
          <w:color w:val="000000"/>
          <w:kern w:val="0"/>
          <w:szCs w:val="21"/>
        </w:rPr>
        <w:t xml:space="preserve">, your rights under this Agreement will terminate immediately and you may not retain the original or any copies of the </w:t>
      </w:r>
      <w:r w:rsidR="001F304C" w:rsidRPr="00E12581">
        <w:rPr>
          <w:rFonts w:ascii="N" w:eastAsia="MS PGothic" w:hAnsi="N" w:cs="Helvetica"/>
          <w:color w:val="000000"/>
          <w:kern w:val="0"/>
          <w:szCs w:val="21"/>
        </w:rPr>
        <w:t>App</w:t>
      </w:r>
      <w:r w:rsidR="00C84878" w:rsidRPr="00E12581">
        <w:rPr>
          <w:rFonts w:ascii="N" w:eastAsia="MS PGothic" w:hAnsi="N" w:cs="Helvetica"/>
          <w:color w:val="000000"/>
          <w:kern w:val="0"/>
          <w:szCs w:val="21"/>
        </w:rPr>
        <w:t xml:space="preserve">. Pioneer may freely assign or transfer this Agreement or any of its rights or obligations under it. </w:t>
      </w:r>
      <w:r w:rsidR="00F56DEA" w:rsidRPr="00E12581">
        <w:t xml:space="preserve"> </w:t>
      </w:r>
      <w:r w:rsidR="00F56DEA" w:rsidRPr="00E12581">
        <w:rPr>
          <w:rFonts w:ascii="N" w:eastAsia="MS PGothic" w:hAnsi="N" w:cs="Helvetica"/>
          <w:color w:val="000000"/>
          <w:kern w:val="0"/>
          <w:szCs w:val="21"/>
        </w:rPr>
        <w:t xml:space="preserve">Pioneer however will only assign or transfer this Agreement or any of its rights or obligations </w:t>
      </w:r>
      <w:r w:rsidR="00F56DEA" w:rsidRPr="00E12581">
        <w:rPr>
          <w:rFonts w:ascii="N" w:eastAsia="MS PGothic" w:hAnsi="N" w:cs="Helvetica" w:hint="eastAsia"/>
          <w:color w:val="000000"/>
          <w:kern w:val="0"/>
          <w:szCs w:val="21"/>
        </w:rPr>
        <w:t xml:space="preserve">under </w:t>
      </w:r>
      <w:r w:rsidR="00C27E69" w:rsidRPr="00E12581">
        <w:rPr>
          <w:rFonts w:ascii="N" w:eastAsia="MS PGothic" w:hAnsi="N" w:cs="Helvetica" w:hint="eastAsia"/>
          <w:color w:val="000000"/>
          <w:kern w:val="0"/>
          <w:szCs w:val="21"/>
        </w:rPr>
        <w:t>this Agreement</w:t>
      </w:r>
      <w:r w:rsidR="00F56DEA" w:rsidRPr="00E12581">
        <w:rPr>
          <w:rFonts w:ascii="N" w:eastAsia="MS PGothic" w:hAnsi="N" w:cs="Helvetica" w:hint="eastAsia"/>
          <w:color w:val="000000"/>
          <w:kern w:val="0"/>
          <w:szCs w:val="21"/>
        </w:rPr>
        <w:t xml:space="preserve"> with </w:t>
      </w:r>
      <w:r w:rsidR="00BA4543" w:rsidRPr="00E12581">
        <w:rPr>
          <w:rFonts w:ascii="N" w:eastAsia="MS PGothic" w:hAnsi="N" w:cs="Helvetica"/>
          <w:color w:val="000000"/>
          <w:kern w:val="0"/>
          <w:szCs w:val="21"/>
        </w:rPr>
        <w:t xml:space="preserve">your </w:t>
      </w:r>
      <w:r w:rsidR="00F56DEA" w:rsidRPr="00E12581">
        <w:rPr>
          <w:rFonts w:ascii="N" w:eastAsia="MS PGothic" w:hAnsi="N" w:cs="Helvetica" w:hint="eastAsia"/>
          <w:color w:val="000000"/>
          <w:kern w:val="0"/>
          <w:szCs w:val="21"/>
        </w:rPr>
        <w:t xml:space="preserve">consent </w:t>
      </w:r>
      <w:r w:rsidR="00C27E69" w:rsidRPr="00E12581">
        <w:rPr>
          <w:rFonts w:ascii="N" w:eastAsia="MS PGothic" w:hAnsi="N" w:cs="Helvetica" w:hint="eastAsia"/>
          <w:color w:val="000000"/>
          <w:kern w:val="0"/>
          <w:szCs w:val="21"/>
        </w:rPr>
        <w:t>if</w:t>
      </w:r>
      <w:r w:rsidR="00F56DEA" w:rsidRPr="00E12581">
        <w:rPr>
          <w:rFonts w:ascii="N" w:eastAsia="MS PGothic" w:hAnsi="N" w:cs="Helvetica" w:hint="eastAsia"/>
          <w:color w:val="000000"/>
          <w:kern w:val="0"/>
          <w:szCs w:val="21"/>
        </w:rPr>
        <w:t xml:space="preserve"> the assignment or transfer </w:t>
      </w:r>
      <w:r w:rsidR="00C27E69" w:rsidRPr="00E12581">
        <w:rPr>
          <w:rFonts w:ascii="N" w:eastAsia="MS PGothic" w:hAnsi="N" w:cs="Helvetica" w:hint="eastAsia"/>
          <w:color w:val="000000"/>
          <w:kern w:val="0"/>
          <w:szCs w:val="21"/>
        </w:rPr>
        <w:t>has</w:t>
      </w:r>
      <w:r w:rsidR="00F56DEA" w:rsidRPr="00E12581">
        <w:rPr>
          <w:rFonts w:ascii="N" w:eastAsia="MS PGothic" w:hAnsi="N" w:cs="Helvetica" w:hint="eastAsia"/>
          <w:color w:val="000000"/>
          <w:kern w:val="0"/>
          <w:szCs w:val="21"/>
        </w:rPr>
        <w:t xml:space="preserve"> an</w:t>
      </w:r>
      <w:r w:rsidR="00F56DEA" w:rsidRPr="00E12581">
        <w:rPr>
          <w:rFonts w:ascii="N" w:eastAsia="MS PGothic" w:hAnsi="N" w:cs="Helvetica"/>
          <w:color w:val="000000"/>
          <w:kern w:val="0"/>
          <w:szCs w:val="21"/>
        </w:rPr>
        <w:t xml:space="preserve"> impact on </w:t>
      </w:r>
      <w:r w:rsidR="00BA4543" w:rsidRPr="00E12581">
        <w:rPr>
          <w:rFonts w:ascii="N" w:eastAsia="MS PGothic" w:hAnsi="N" w:cs="Helvetica"/>
          <w:color w:val="000000"/>
          <w:kern w:val="0"/>
          <w:szCs w:val="21"/>
        </w:rPr>
        <w:t>your</w:t>
      </w:r>
      <w:r w:rsidR="00F56DEA" w:rsidRPr="00E12581">
        <w:rPr>
          <w:rFonts w:ascii="N" w:eastAsia="MS PGothic" w:hAnsi="N" w:cs="Helvetica"/>
          <w:color w:val="000000"/>
          <w:kern w:val="0"/>
          <w:szCs w:val="21"/>
        </w:rPr>
        <w:t xml:space="preserve"> guarantees.</w:t>
      </w:r>
    </w:p>
    <w:p w14:paraId="6182E85C" w14:textId="54D069D6" w:rsidR="00C84878" w:rsidRPr="00E12581" w:rsidRDefault="001D207C" w:rsidP="003959BB">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6</w:t>
      </w:r>
      <w:r w:rsidR="00150D05" w:rsidRPr="00E12581">
        <w:rPr>
          <w:rFonts w:ascii="N" w:eastAsia="MS PGothic" w:hAnsi="N" w:cs="Helvetica"/>
          <w:color w:val="000000"/>
          <w:kern w:val="0"/>
          <w:szCs w:val="21"/>
        </w:rPr>
        <w:t>.</w:t>
      </w:r>
      <w:r w:rsidR="003959BB" w:rsidRPr="00E12581">
        <w:rPr>
          <w:rFonts w:ascii="N" w:eastAsia="MS PGothic" w:hAnsi="N" w:cs="Helvetica"/>
          <w:color w:val="000000"/>
          <w:kern w:val="0"/>
          <w:szCs w:val="21"/>
        </w:rPr>
        <w:t xml:space="preserve"> </w:t>
      </w:r>
      <w:r w:rsidR="00267AFE" w:rsidRPr="00E12581">
        <w:rPr>
          <w:rFonts w:ascii="N" w:eastAsia="MS PGothic" w:hAnsi="N" w:cs="Helvetica" w:hint="eastAsia"/>
          <w:color w:val="000000"/>
          <w:kern w:val="0"/>
          <w:szCs w:val="21"/>
        </w:rPr>
        <w:t xml:space="preserve"> </w:t>
      </w:r>
      <w:r w:rsidR="00C84878" w:rsidRPr="00E12581">
        <w:rPr>
          <w:rFonts w:ascii="N" w:eastAsia="MS PGothic" w:hAnsi="N" w:cs="Helvetica" w:hint="eastAsia"/>
          <w:b/>
          <w:bCs/>
          <w:color w:val="000000"/>
          <w:kern w:val="0"/>
          <w:szCs w:val="21"/>
          <w:u w:val="single"/>
        </w:rPr>
        <w:t>TERMINATION</w:t>
      </w:r>
      <w:r w:rsidR="00C84878" w:rsidRPr="00E12581">
        <w:rPr>
          <w:rFonts w:ascii="N" w:eastAsia="MS PGothic" w:hAnsi="N" w:cs="Helvetica" w:hint="eastAsia"/>
          <w:color w:val="000000"/>
          <w:kern w:val="0"/>
          <w:szCs w:val="21"/>
        </w:rPr>
        <w:t xml:space="preserve">. </w:t>
      </w:r>
      <w:r w:rsidR="00267AFE" w:rsidRPr="00E12581">
        <w:rPr>
          <w:rFonts w:ascii="N" w:eastAsia="MS PGothic" w:hAnsi="N" w:cs="Helvetica" w:hint="eastAsia"/>
          <w:color w:val="000000"/>
          <w:kern w:val="0"/>
          <w:szCs w:val="21"/>
        </w:rPr>
        <w:t xml:space="preserve"> </w:t>
      </w:r>
      <w:r w:rsidR="00C84878" w:rsidRPr="00E12581">
        <w:rPr>
          <w:rFonts w:ascii="N" w:eastAsia="MS PGothic" w:hAnsi="N" w:cs="Helvetica" w:hint="eastAsia"/>
          <w:color w:val="000000"/>
          <w:kern w:val="0"/>
          <w:szCs w:val="21"/>
        </w:rPr>
        <w:t xml:space="preserve">This Agreement </w:t>
      </w:r>
      <w:r w:rsidR="00D82AFB" w:rsidRPr="00E12581">
        <w:rPr>
          <w:rFonts w:ascii="N" w:eastAsia="MS PGothic" w:hAnsi="N" w:cs="Helvetica" w:hint="eastAsia"/>
          <w:color w:val="000000"/>
          <w:kern w:val="0"/>
          <w:szCs w:val="21"/>
        </w:rPr>
        <w:t>begins</w:t>
      </w:r>
      <w:r w:rsidR="00C84878" w:rsidRPr="00E12581">
        <w:rPr>
          <w:rFonts w:ascii="N" w:eastAsia="MS PGothic" w:hAnsi="N" w:cs="Helvetica" w:hint="eastAsia"/>
          <w:color w:val="000000"/>
          <w:kern w:val="0"/>
          <w:szCs w:val="21"/>
        </w:rPr>
        <w:t xml:space="preserve"> upon your acceptance (as described in the</w:t>
      </w:r>
      <w:r w:rsidR="00FD5B64" w:rsidRPr="00E12581">
        <w:rPr>
          <w:rFonts w:ascii="N" w:eastAsia="MS PGothic" w:hAnsi="N" w:cs="Helvetica" w:hint="eastAsia"/>
          <w:color w:val="000000"/>
          <w:kern w:val="0"/>
          <w:szCs w:val="21"/>
        </w:rPr>
        <w:t xml:space="preserve"> beginning</w:t>
      </w:r>
      <w:r w:rsidR="00C84878" w:rsidRPr="00E12581">
        <w:rPr>
          <w:rFonts w:ascii="N" w:eastAsia="MS PGothic" w:hAnsi="N" w:cs="Helvetica" w:hint="eastAsia"/>
          <w:color w:val="000000"/>
          <w:kern w:val="0"/>
          <w:szCs w:val="21"/>
        </w:rPr>
        <w:t xml:space="preserve">) and is concluded for the entire term of the copyright protection of the </w:t>
      </w:r>
      <w:r w:rsidR="001F304C" w:rsidRPr="00E12581">
        <w:rPr>
          <w:rFonts w:ascii="N" w:eastAsia="MS PGothic" w:hAnsi="N" w:cs="Helvetica" w:hint="eastAsia"/>
          <w:color w:val="000000"/>
          <w:kern w:val="0"/>
          <w:szCs w:val="21"/>
        </w:rPr>
        <w:t>App</w:t>
      </w:r>
      <w:r w:rsidR="00C84878" w:rsidRPr="00E12581">
        <w:rPr>
          <w:rFonts w:ascii="N" w:eastAsia="MS PGothic" w:hAnsi="N" w:cs="Helvetica" w:hint="eastAsia"/>
          <w:color w:val="000000"/>
          <w:kern w:val="0"/>
          <w:szCs w:val="21"/>
        </w:rPr>
        <w:t xml:space="preserve"> under applicable law. </w:t>
      </w:r>
    </w:p>
    <w:p w14:paraId="7618F4A0" w14:textId="2FDA965B" w:rsidR="00C84878" w:rsidRPr="00E12581" w:rsidRDefault="00C84878" w:rsidP="004A2EFD">
      <w:pPr>
        <w:widowControl/>
        <w:spacing w:after="150"/>
        <w:jc w:val="left"/>
        <w:rPr>
          <w:rFonts w:ascii="N" w:eastAsia="MS PGothic" w:hAnsi="N" w:cs="Helvetica" w:hint="eastAsia"/>
          <w:color w:val="000000"/>
          <w:kern w:val="0"/>
          <w:szCs w:val="21"/>
        </w:rPr>
      </w:pPr>
      <w:r w:rsidRPr="00E12581">
        <w:rPr>
          <w:rFonts w:ascii="N" w:eastAsia="MS PGothic" w:hAnsi="N" w:cs="Helvetica" w:hint="eastAsia"/>
          <w:color w:val="000000"/>
          <w:kern w:val="0"/>
          <w:szCs w:val="21"/>
        </w:rPr>
        <w:t xml:space="preserve">Pioneer may terminate this Agreement </w:t>
      </w:r>
      <w:r w:rsidR="00034A2F" w:rsidRPr="00E12581">
        <w:rPr>
          <w:rFonts w:ascii="N" w:eastAsia="MS PGothic" w:hAnsi="N" w:cs="Helvetica" w:hint="eastAsia"/>
          <w:color w:val="000000"/>
          <w:kern w:val="0"/>
          <w:szCs w:val="21"/>
        </w:rPr>
        <w:t xml:space="preserve">without cause </w:t>
      </w:r>
      <w:r w:rsidRPr="00E12581">
        <w:rPr>
          <w:rFonts w:ascii="N" w:eastAsia="MS PGothic" w:hAnsi="N" w:cs="Helvetica" w:hint="eastAsia"/>
          <w:color w:val="000000"/>
          <w:kern w:val="0"/>
          <w:szCs w:val="21"/>
        </w:rPr>
        <w:t xml:space="preserve">at any time by giving one </w:t>
      </w:r>
      <w:r w:rsidR="00150D05" w:rsidRPr="00E12581">
        <w:rPr>
          <w:rFonts w:ascii="N" w:eastAsia="MS PGothic" w:hAnsi="N" w:cs="Helvetica"/>
          <w:color w:val="000000"/>
          <w:kern w:val="0"/>
          <w:szCs w:val="21"/>
        </w:rPr>
        <w:t>month</w:t>
      </w:r>
      <w:r w:rsidR="00D82AFB" w:rsidRPr="00E12581">
        <w:rPr>
          <w:rFonts w:ascii="N" w:eastAsia="MS PGothic" w:hAnsi="N" w:cs="Helvetica" w:hint="eastAsia"/>
          <w:color w:val="000000"/>
          <w:kern w:val="0"/>
          <w:szCs w:val="21"/>
        </w:rPr>
        <w:t>’</w:t>
      </w:r>
      <w:r w:rsidR="00D82AFB" w:rsidRPr="00E12581">
        <w:rPr>
          <w:rFonts w:ascii="N" w:eastAsia="MS PGothic" w:hAnsi="N" w:cs="Helvetica" w:hint="eastAsia"/>
          <w:color w:val="000000"/>
          <w:kern w:val="0"/>
          <w:szCs w:val="21"/>
        </w:rPr>
        <w:t>s</w:t>
      </w:r>
      <w:r w:rsidRPr="00E12581">
        <w:rPr>
          <w:rFonts w:ascii="N" w:eastAsia="MS PGothic" w:hAnsi="N" w:cs="Helvetica" w:hint="eastAsia"/>
          <w:color w:val="000000"/>
          <w:kern w:val="0"/>
          <w:szCs w:val="21"/>
        </w:rPr>
        <w:t xml:space="preserve"> written notice</w:t>
      </w:r>
      <w:r w:rsidR="00D82AFB" w:rsidRPr="00E12581">
        <w:rPr>
          <w:rFonts w:ascii="N" w:eastAsia="MS PGothic" w:hAnsi="N" w:cs="Helvetica" w:hint="eastAsia"/>
          <w:color w:val="000000"/>
          <w:kern w:val="0"/>
          <w:szCs w:val="21"/>
        </w:rPr>
        <w:t>, which may be provided through the App or by other electronic delivery</w:t>
      </w:r>
      <w:r w:rsidR="00615A05" w:rsidRPr="00E12581">
        <w:rPr>
          <w:rFonts w:ascii="N" w:eastAsia="MS PGothic" w:hAnsi="N" w:cs="Helvetica" w:hint="eastAsia"/>
          <w:color w:val="000000"/>
          <w:kern w:val="0"/>
          <w:szCs w:val="21"/>
        </w:rPr>
        <w:t xml:space="preserve"> (e.g. email)</w:t>
      </w:r>
      <w:r w:rsidRPr="00E12581">
        <w:rPr>
          <w:rFonts w:ascii="N" w:eastAsia="MS PGothic" w:hAnsi="N" w:cs="Helvetica" w:hint="eastAsia"/>
          <w:color w:val="000000"/>
          <w:kern w:val="0"/>
          <w:szCs w:val="21"/>
        </w:rPr>
        <w:t xml:space="preserve">. </w:t>
      </w:r>
      <w:r w:rsidR="00734D3E" w:rsidRPr="00E12581">
        <w:rPr>
          <w:rFonts w:ascii="N" w:eastAsia="MS PGothic" w:hAnsi="N" w:cs="Helvetica" w:hint="eastAsia"/>
          <w:color w:val="000000"/>
          <w:kern w:val="0"/>
          <w:szCs w:val="21"/>
        </w:rPr>
        <w:t>You may terminate the Agreement at any time upon written notice to Pioneer.</w:t>
      </w:r>
    </w:p>
    <w:p w14:paraId="366D8AD9" w14:textId="7B528820" w:rsidR="00C84878" w:rsidRPr="00E12581" w:rsidRDefault="00034A2F" w:rsidP="00A15BB0">
      <w:pPr>
        <w:widowControl/>
        <w:spacing w:after="150"/>
        <w:rPr>
          <w:rFonts w:ascii="N" w:eastAsia="MS PGothic" w:hAnsi="N" w:cs="Helvetica" w:hint="eastAsia"/>
          <w:color w:val="000000"/>
          <w:kern w:val="0"/>
          <w:szCs w:val="21"/>
        </w:rPr>
      </w:pPr>
      <w:r w:rsidRPr="00E12581">
        <w:rPr>
          <w:rFonts w:ascii="N" w:eastAsia="MS PGothic" w:hAnsi="N" w:cs="Helvetica" w:hint="eastAsia"/>
          <w:color w:val="000000"/>
          <w:kern w:val="0"/>
          <w:szCs w:val="21"/>
        </w:rPr>
        <w:t xml:space="preserve">In any case, </w:t>
      </w:r>
      <w:r w:rsidR="00C84878" w:rsidRPr="00E12581">
        <w:rPr>
          <w:rFonts w:ascii="N" w:eastAsia="MS PGothic" w:hAnsi="N" w:cs="Helvetica" w:hint="eastAsia"/>
          <w:color w:val="000000"/>
          <w:kern w:val="0"/>
          <w:szCs w:val="21"/>
        </w:rPr>
        <w:t xml:space="preserve">Pioneer may terminate this Agreement, and therefore your right to use the </w:t>
      </w:r>
      <w:r w:rsidR="001F304C" w:rsidRPr="00E12581">
        <w:rPr>
          <w:rFonts w:ascii="N" w:eastAsia="MS PGothic" w:hAnsi="N" w:cs="Helvetica" w:hint="eastAsia"/>
          <w:color w:val="000000"/>
          <w:kern w:val="0"/>
          <w:szCs w:val="21"/>
        </w:rPr>
        <w:t>App</w:t>
      </w:r>
      <w:r w:rsidR="00C84878" w:rsidRPr="00E12581">
        <w:rPr>
          <w:rFonts w:ascii="N" w:eastAsia="MS PGothic" w:hAnsi="N" w:cs="Helvetica" w:hint="eastAsia"/>
          <w:color w:val="000000"/>
          <w:kern w:val="0"/>
          <w:szCs w:val="21"/>
        </w:rPr>
        <w:t>, without any prior notice</w:t>
      </w:r>
      <w:r w:rsidR="00DC2DF7" w:rsidRPr="00E12581">
        <w:rPr>
          <w:rFonts w:ascii="N" w:eastAsia="MS PGothic" w:hAnsi="N" w:cs="Helvetica" w:hint="eastAsia"/>
          <w:color w:val="000000"/>
          <w:kern w:val="0"/>
          <w:szCs w:val="21"/>
        </w:rPr>
        <w:t xml:space="preserve"> of default</w:t>
      </w:r>
      <w:r w:rsidR="00C84878" w:rsidRPr="00E12581">
        <w:rPr>
          <w:rFonts w:ascii="N" w:eastAsia="MS PGothic" w:hAnsi="N" w:cs="Helvetica" w:hint="eastAsia"/>
          <w:color w:val="000000"/>
          <w:kern w:val="0"/>
          <w:szCs w:val="21"/>
        </w:rPr>
        <w:t xml:space="preserve">, any prior judicial intervention, and with immediate effect if you fail to comply with any provision in Section 2, 3, </w:t>
      </w:r>
      <w:r w:rsidR="001D207C" w:rsidRPr="00E12581">
        <w:rPr>
          <w:rFonts w:ascii="N" w:eastAsia="MS PGothic" w:hAnsi="N" w:cs="Helvetica"/>
          <w:color w:val="000000"/>
          <w:kern w:val="0"/>
          <w:szCs w:val="21"/>
        </w:rPr>
        <w:t xml:space="preserve">or </w:t>
      </w:r>
      <w:r w:rsidR="00C84878" w:rsidRPr="00E12581">
        <w:rPr>
          <w:rFonts w:ascii="N" w:eastAsia="MS PGothic" w:hAnsi="N" w:cs="Helvetica" w:hint="eastAsia"/>
          <w:color w:val="000000"/>
          <w:kern w:val="0"/>
          <w:szCs w:val="21"/>
        </w:rPr>
        <w:t xml:space="preserve">4 of this Agreement. </w:t>
      </w:r>
    </w:p>
    <w:p w14:paraId="23746FE4" w14:textId="77777777" w:rsidR="00C84878" w:rsidRPr="00E12581" w:rsidRDefault="00C84878" w:rsidP="00C84878">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If this Agreement is terminated, you must: </w:t>
      </w:r>
    </w:p>
    <w:p w14:paraId="44F53520" w14:textId="7EA92299" w:rsidR="00C84878" w:rsidRPr="00E12581" w:rsidRDefault="00C84878" w:rsidP="00C84878">
      <w:pPr>
        <w:widowControl/>
        <w:numPr>
          <w:ilvl w:val="0"/>
          <w:numId w:val="6"/>
        </w:numPr>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cease all use of the </w:t>
      </w:r>
      <w:r w:rsidR="001F304C" w:rsidRPr="00E12581">
        <w:rPr>
          <w:rFonts w:ascii="N" w:eastAsia="MS PGothic" w:hAnsi="N" w:cs="Helvetica"/>
          <w:color w:val="000000"/>
          <w:kern w:val="0"/>
          <w:szCs w:val="21"/>
        </w:rPr>
        <w:t>App</w:t>
      </w:r>
      <w:r w:rsidRPr="00E12581">
        <w:rPr>
          <w:rFonts w:ascii="N" w:eastAsia="MS PGothic" w:hAnsi="N" w:cs="Helvetica"/>
          <w:color w:val="000000"/>
          <w:kern w:val="0"/>
          <w:szCs w:val="21"/>
        </w:rPr>
        <w:t xml:space="preserve">, </w:t>
      </w:r>
    </w:p>
    <w:p w14:paraId="0E03E86A" w14:textId="004D6D35" w:rsidR="00C84878" w:rsidRPr="00E12581" w:rsidRDefault="00C84878" w:rsidP="00C84878">
      <w:pPr>
        <w:widowControl/>
        <w:numPr>
          <w:ilvl w:val="0"/>
          <w:numId w:val="6"/>
        </w:numPr>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destroy the original and all copies of the </w:t>
      </w:r>
      <w:r w:rsidR="001F304C" w:rsidRPr="00E12581">
        <w:rPr>
          <w:rFonts w:ascii="N" w:eastAsia="MS PGothic" w:hAnsi="N" w:cs="Helvetica"/>
          <w:color w:val="000000"/>
          <w:kern w:val="0"/>
          <w:szCs w:val="21"/>
        </w:rPr>
        <w:t>App</w:t>
      </w:r>
      <w:r w:rsidRPr="00E12581">
        <w:rPr>
          <w:rFonts w:ascii="N" w:eastAsia="MS PGothic" w:hAnsi="N" w:cs="Helvetica"/>
          <w:color w:val="000000"/>
          <w:kern w:val="0"/>
          <w:szCs w:val="21"/>
        </w:rPr>
        <w:t xml:space="preserve">, and </w:t>
      </w:r>
    </w:p>
    <w:p w14:paraId="46F7F18A" w14:textId="67F91CEE" w:rsidR="00C84878" w:rsidRPr="00E12581" w:rsidRDefault="00C84878" w:rsidP="00C84878">
      <w:pPr>
        <w:widowControl/>
        <w:numPr>
          <w:ilvl w:val="0"/>
          <w:numId w:val="6"/>
        </w:numPr>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delete all copies of the </w:t>
      </w:r>
      <w:r w:rsidR="001F304C" w:rsidRPr="00E12581">
        <w:rPr>
          <w:rFonts w:ascii="N" w:eastAsia="MS PGothic" w:hAnsi="N" w:cs="Helvetica"/>
          <w:color w:val="000000"/>
          <w:kern w:val="0"/>
          <w:szCs w:val="21"/>
        </w:rPr>
        <w:t>App</w:t>
      </w:r>
      <w:r w:rsidRPr="00E12581">
        <w:rPr>
          <w:rFonts w:ascii="N" w:eastAsia="MS PGothic" w:hAnsi="N" w:cs="Helvetica"/>
          <w:color w:val="000000"/>
          <w:kern w:val="0"/>
          <w:szCs w:val="21"/>
        </w:rPr>
        <w:t xml:space="preserve"> from the </w:t>
      </w:r>
      <w:r w:rsidR="00FD5B64" w:rsidRPr="00E12581">
        <w:rPr>
          <w:rFonts w:ascii="N" w:eastAsia="MS PGothic" w:hAnsi="N" w:cs="Helvetica"/>
          <w:color w:val="000000"/>
          <w:kern w:val="0"/>
          <w:szCs w:val="21"/>
        </w:rPr>
        <w:t xml:space="preserve">device </w:t>
      </w:r>
      <w:r w:rsidRPr="00E12581">
        <w:rPr>
          <w:rFonts w:ascii="N" w:eastAsia="MS PGothic" w:hAnsi="N" w:cs="Helvetica"/>
          <w:color w:val="000000"/>
          <w:kern w:val="0"/>
          <w:szCs w:val="21"/>
        </w:rPr>
        <w:t xml:space="preserve">on which it has been installed. </w:t>
      </w:r>
    </w:p>
    <w:p w14:paraId="30FA1C77" w14:textId="4C033FE7" w:rsidR="00C84878" w:rsidRPr="00E12581" w:rsidRDefault="001D207C" w:rsidP="003959BB">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7</w:t>
      </w:r>
      <w:r w:rsidR="00150D05" w:rsidRPr="00E12581">
        <w:rPr>
          <w:rFonts w:ascii="N" w:eastAsia="MS PGothic" w:hAnsi="N" w:cs="Helvetica"/>
          <w:color w:val="000000"/>
          <w:kern w:val="0"/>
          <w:szCs w:val="21"/>
        </w:rPr>
        <w:t>.</w:t>
      </w:r>
      <w:r w:rsidR="00267AFE" w:rsidRPr="00E12581">
        <w:rPr>
          <w:rFonts w:ascii="N" w:eastAsia="MS PGothic" w:hAnsi="N" w:cs="Helvetica"/>
          <w:color w:val="000000"/>
          <w:kern w:val="0"/>
          <w:szCs w:val="21"/>
        </w:rPr>
        <w:t xml:space="preserve"> </w:t>
      </w:r>
      <w:r w:rsidR="003959BB" w:rsidRPr="00E12581">
        <w:rPr>
          <w:rFonts w:ascii="N" w:eastAsia="MS PGothic" w:hAnsi="N" w:cs="Helvetica"/>
          <w:color w:val="000000"/>
          <w:kern w:val="0"/>
          <w:szCs w:val="21"/>
        </w:rPr>
        <w:t xml:space="preserve"> </w:t>
      </w:r>
      <w:r w:rsidR="00C84878" w:rsidRPr="00E12581">
        <w:rPr>
          <w:rFonts w:ascii="N" w:eastAsia="MS PGothic" w:hAnsi="N" w:cs="Helvetica"/>
          <w:b/>
          <w:bCs/>
          <w:color w:val="000000"/>
          <w:kern w:val="0"/>
          <w:szCs w:val="21"/>
          <w:u w:val="single"/>
        </w:rPr>
        <w:t>DISCLAIMER OF WARRANTIES</w:t>
      </w:r>
      <w:r w:rsidR="00C84878" w:rsidRPr="00E12581">
        <w:rPr>
          <w:rFonts w:ascii="N" w:eastAsia="MS PGothic" w:hAnsi="N" w:cs="Helvetica"/>
          <w:color w:val="000000"/>
          <w:kern w:val="0"/>
          <w:szCs w:val="21"/>
        </w:rPr>
        <w:t>.</w:t>
      </w:r>
      <w:r w:rsidR="00267AFE" w:rsidRPr="00E12581">
        <w:rPr>
          <w:rFonts w:ascii="N" w:eastAsia="MS PGothic" w:hAnsi="N" w:cs="Helvetica"/>
          <w:color w:val="000000"/>
          <w:kern w:val="0"/>
          <w:szCs w:val="21"/>
        </w:rPr>
        <w:t xml:space="preserve"> </w:t>
      </w:r>
      <w:r w:rsidR="00C84878" w:rsidRPr="00E12581">
        <w:rPr>
          <w:rFonts w:ascii="N" w:eastAsia="MS PGothic" w:hAnsi="N" w:cs="Helvetica"/>
          <w:color w:val="000000"/>
          <w:kern w:val="0"/>
          <w:szCs w:val="21"/>
        </w:rPr>
        <w:t xml:space="preserve"> SINCE THE </w:t>
      </w:r>
      <w:r w:rsidR="001F304C" w:rsidRPr="00E12581">
        <w:rPr>
          <w:rFonts w:ascii="N" w:eastAsia="MS PGothic" w:hAnsi="N" w:cs="Helvetica"/>
          <w:color w:val="000000"/>
          <w:kern w:val="0"/>
          <w:szCs w:val="21"/>
        </w:rPr>
        <w:t>APP</w:t>
      </w:r>
      <w:r w:rsidR="00C84878" w:rsidRPr="00E12581">
        <w:rPr>
          <w:rFonts w:ascii="N" w:eastAsia="MS PGothic" w:hAnsi="N" w:cs="Helvetica"/>
          <w:color w:val="000000"/>
          <w:kern w:val="0"/>
          <w:szCs w:val="21"/>
        </w:rPr>
        <w:t xml:space="preserve"> IS LICENSED FREE OF CHARGE TO YOU, PIONEER WARRANTS ONLY THAT THE </w:t>
      </w:r>
      <w:r w:rsidR="001F304C" w:rsidRPr="00E12581">
        <w:rPr>
          <w:rFonts w:ascii="N" w:eastAsia="MS PGothic" w:hAnsi="N" w:cs="Helvetica"/>
          <w:color w:val="000000"/>
          <w:kern w:val="0"/>
          <w:szCs w:val="21"/>
        </w:rPr>
        <w:t>APP</w:t>
      </w:r>
      <w:r w:rsidR="00C84878" w:rsidRPr="00E12581">
        <w:rPr>
          <w:rFonts w:ascii="N" w:eastAsia="MS PGothic" w:hAnsi="N" w:cs="Helvetica"/>
          <w:color w:val="000000"/>
          <w:kern w:val="0"/>
          <w:szCs w:val="21"/>
        </w:rPr>
        <w:t xml:space="preserve"> HAS BEEN DEVELOPED AND MADE AVAILABLE IN ACCORDANCE WITH THE USUAL STANDARDS IN THE INDUSTRY FOR </w:t>
      </w:r>
      <w:r w:rsidR="00D82AFB" w:rsidRPr="00E12581">
        <w:rPr>
          <w:rFonts w:ascii="N" w:eastAsia="MS PGothic" w:hAnsi="N" w:cs="Helvetica"/>
          <w:color w:val="000000"/>
          <w:kern w:val="0"/>
          <w:szCs w:val="21"/>
        </w:rPr>
        <w:t xml:space="preserve">A </w:t>
      </w:r>
      <w:r w:rsidR="00C84878" w:rsidRPr="00E12581">
        <w:rPr>
          <w:rFonts w:ascii="N" w:eastAsia="MS PGothic" w:hAnsi="N" w:cs="Helvetica"/>
          <w:color w:val="000000"/>
          <w:kern w:val="0"/>
          <w:szCs w:val="21"/>
        </w:rPr>
        <w:t>FREE</w:t>
      </w:r>
      <w:r w:rsidR="00FD5B64" w:rsidRPr="00E12581">
        <w:rPr>
          <w:rFonts w:ascii="N" w:eastAsia="MS PGothic" w:hAnsi="N" w:cs="Helvetica"/>
          <w:color w:val="000000"/>
          <w:kern w:val="0"/>
          <w:szCs w:val="21"/>
        </w:rPr>
        <w:t xml:space="preserve"> OF CHARGE</w:t>
      </w:r>
      <w:r w:rsidR="00C84878" w:rsidRPr="00E12581">
        <w:rPr>
          <w:rFonts w:ascii="N" w:eastAsia="MS PGothic" w:hAnsi="N" w:cs="Helvetica"/>
          <w:color w:val="000000"/>
          <w:kern w:val="0"/>
          <w:szCs w:val="21"/>
        </w:rPr>
        <w:t xml:space="preserve"> </w:t>
      </w:r>
      <w:r w:rsidR="001F304C" w:rsidRPr="00E12581">
        <w:rPr>
          <w:rFonts w:ascii="N" w:eastAsia="MS PGothic" w:hAnsi="N" w:cs="Helvetica"/>
          <w:color w:val="000000"/>
          <w:kern w:val="0"/>
          <w:szCs w:val="21"/>
        </w:rPr>
        <w:t>APP</w:t>
      </w:r>
      <w:r w:rsidR="00C84878" w:rsidRPr="00E12581">
        <w:rPr>
          <w:rFonts w:ascii="N" w:eastAsia="MS PGothic" w:hAnsi="N" w:cs="Helvetica"/>
          <w:color w:val="000000"/>
          <w:kern w:val="0"/>
          <w:szCs w:val="21"/>
        </w:rPr>
        <w:t>.</w:t>
      </w:r>
      <w:r w:rsidR="00D82AFB" w:rsidRPr="00E12581">
        <w:rPr>
          <w:rFonts w:ascii="N" w:eastAsia="MS PGothic" w:hAnsi="N" w:cs="Helvetica"/>
          <w:color w:val="000000"/>
          <w:kern w:val="0"/>
          <w:szCs w:val="21"/>
        </w:rPr>
        <w:t xml:space="preserve"> </w:t>
      </w:r>
      <w:r w:rsidR="00C84878" w:rsidRPr="00E12581">
        <w:rPr>
          <w:rFonts w:ascii="N" w:eastAsia="MS PGothic" w:hAnsi="N" w:cs="Helvetica"/>
          <w:color w:val="000000"/>
          <w:kern w:val="0"/>
          <w:szCs w:val="21"/>
        </w:rPr>
        <w:t xml:space="preserve">IN ALL OTHER RESPECTS, THERE IS NO WARRANTY FOR THE </w:t>
      </w:r>
      <w:r w:rsidR="001F304C" w:rsidRPr="00E12581">
        <w:rPr>
          <w:rFonts w:ascii="N" w:eastAsia="MS PGothic" w:hAnsi="N" w:cs="Helvetica"/>
          <w:color w:val="000000"/>
          <w:kern w:val="0"/>
          <w:szCs w:val="21"/>
        </w:rPr>
        <w:t>APP</w:t>
      </w:r>
      <w:r w:rsidR="00C84878" w:rsidRPr="00E12581">
        <w:rPr>
          <w:rFonts w:ascii="N" w:eastAsia="MS PGothic" w:hAnsi="N" w:cs="Helvetica"/>
          <w:color w:val="000000"/>
          <w:kern w:val="0"/>
          <w:szCs w:val="21"/>
        </w:rPr>
        <w:t xml:space="preserve">, AND THE </w:t>
      </w:r>
      <w:r w:rsidR="001F304C" w:rsidRPr="00E12581">
        <w:rPr>
          <w:rFonts w:ascii="N" w:eastAsia="MS PGothic" w:hAnsi="N" w:cs="Helvetica"/>
          <w:color w:val="000000"/>
          <w:kern w:val="0"/>
          <w:szCs w:val="21"/>
        </w:rPr>
        <w:t>APP</w:t>
      </w:r>
      <w:r w:rsidR="00C84878" w:rsidRPr="00E12581">
        <w:rPr>
          <w:rFonts w:ascii="N" w:eastAsia="MS PGothic" w:hAnsi="N" w:cs="Helvetica"/>
          <w:color w:val="000000"/>
          <w:kern w:val="0"/>
          <w:szCs w:val="21"/>
        </w:rPr>
        <w:t xml:space="preserve"> IS PROVIDED “AS IS AND WITH ALL FAULTS.” </w:t>
      </w:r>
      <w:r w:rsidR="00D82AFB" w:rsidRPr="00E12581">
        <w:rPr>
          <w:rFonts w:ascii="N" w:eastAsia="MS PGothic" w:hAnsi="N" w:cs="Helvetica"/>
          <w:color w:val="000000"/>
          <w:kern w:val="0"/>
          <w:szCs w:val="21"/>
        </w:rPr>
        <w:t xml:space="preserve">TO THE MAXIMUM EXTENT PERMITTED UNDER APPLICABLE LAW, </w:t>
      </w:r>
      <w:r w:rsidR="00C84878" w:rsidRPr="00E12581">
        <w:rPr>
          <w:rFonts w:ascii="N" w:eastAsia="MS PGothic" w:hAnsi="N" w:cs="Helvetica"/>
          <w:color w:val="000000"/>
          <w:kern w:val="0"/>
          <w:szCs w:val="21"/>
        </w:rPr>
        <w:t>PIONEER</w:t>
      </w:r>
      <w:r w:rsidR="00FD5B64" w:rsidRPr="00E12581">
        <w:rPr>
          <w:rFonts w:ascii="N" w:eastAsia="MS PGothic" w:hAnsi="N" w:cs="Helvetica"/>
          <w:color w:val="000000"/>
          <w:kern w:val="0"/>
          <w:szCs w:val="21"/>
        </w:rPr>
        <w:t>, ITS SUPPLIERS AND LICENSORS</w:t>
      </w:r>
      <w:r w:rsidR="00C84878" w:rsidRPr="00E12581">
        <w:rPr>
          <w:rFonts w:ascii="N" w:eastAsia="MS PGothic" w:hAnsi="N" w:cs="Helvetica"/>
          <w:color w:val="000000"/>
          <w:kern w:val="0"/>
          <w:szCs w:val="21"/>
        </w:rPr>
        <w:t xml:space="preserve"> DISCLAIM ALL OTHER WARRANTIES, EXPRESS OR IMPLIED, INCLUDING THE IMPLIED WARRANTIES OF MERCHANTABILITY, FITNESS FOR A PARTICULAR PURPOSE AND NON-INFRINGEMENT</w:t>
      </w:r>
      <w:r w:rsidR="00D82AFB" w:rsidRPr="00E12581">
        <w:rPr>
          <w:rFonts w:ascii="N" w:eastAsia="MS PGothic" w:hAnsi="N" w:cs="Helvetica"/>
          <w:color w:val="000000"/>
          <w:kern w:val="0"/>
          <w:szCs w:val="21"/>
        </w:rPr>
        <w:t xml:space="preserve">, AND </w:t>
      </w:r>
      <w:r w:rsidR="00C84878" w:rsidRPr="00E12581">
        <w:rPr>
          <w:rFonts w:ascii="N" w:eastAsia="MS PGothic" w:hAnsi="N" w:cs="Helvetica"/>
          <w:color w:val="000000"/>
          <w:kern w:val="0"/>
          <w:szCs w:val="21"/>
        </w:rPr>
        <w:t xml:space="preserve">YOU USE THE </w:t>
      </w:r>
      <w:r w:rsidR="001F304C" w:rsidRPr="00E12581">
        <w:rPr>
          <w:rFonts w:ascii="N" w:eastAsia="MS PGothic" w:hAnsi="N" w:cs="Helvetica"/>
          <w:color w:val="000000"/>
          <w:kern w:val="0"/>
          <w:szCs w:val="21"/>
        </w:rPr>
        <w:t>APP</w:t>
      </w:r>
      <w:r w:rsidR="00C84878" w:rsidRPr="00E12581">
        <w:rPr>
          <w:rFonts w:ascii="N" w:eastAsia="MS PGothic" w:hAnsi="N" w:cs="Helvetica"/>
          <w:color w:val="000000"/>
          <w:kern w:val="0"/>
          <w:szCs w:val="21"/>
        </w:rPr>
        <w:t xml:space="preserve"> AT YOUR OWN RISK. </w:t>
      </w:r>
    </w:p>
    <w:p w14:paraId="0622D933" w14:textId="1F6B9115" w:rsidR="00C84878" w:rsidRPr="00E12581" w:rsidRDefault="00C84878" w:rsidP="004A2EFD">
      <w:pPr>
        <w:widowControl/>
        <w:spacing w:after="150"/>
        <w:rPr>
          <w:rFonts w:ascii="N" w:eastAsia="MS PGothic" w:hAnsi="N" w:cs="Helvetica" w:hint="eastAsia"/>
          <w:color w:val="000000"/>
          <w:kern w:val="0"/>
          <w:szCs w:val="21"/>
        </w:rPr>
      </w:pPr>
      <w:r w:rsidRPr="00E12581">
        <w:rPr>
          <w:rFonts w:ascii="N" w:eastAsia="MS PGothic" w:hAnsi="N" w:cs="Helvetica"/>
          <w:color w:val="000000"/>
          <w:kern w:val="0"/>
          <w:szCs w:val="21"/>
        </w:rPr>
        <w:t>WITHOUT LIMIT</w:t>
      </w:r>
      <w:r w:rsidR="00D82AFB" w:rsidRPr="00E12581">
        <w:rPr>
          <w:rFonts w:ascii="N" w:eastAsia="MS PGothic" w:hAnsi="N" w:cs="Helvetica"/>
          <w:color w:val="000000"/>
          <w:kern w:val="0"/>
          <w:szCs w:val="21"/>
        </w:rPr>
        <w:t>ING</w:t>
      </w:r>
      <w:r w:rsidRPr="00E12581">
        <w:rPr>
          <w:rFonts w:ascii="N" w:eastAsia="MS PGothic" w:hAnsi="N" w:cs="Helvetica"/>
          <w:color w:val="000000"/>
          <w:kern w:val="0"/>
          <w:szCs w:val="21"/>
        </w:rPr>
        <w:t xml:space="preserve"> THE FOREGOING, PIONEER AND </w:t>
      </w:r>
      <w:r w:rsidR="00FD5B64" w:rsidRPr="00E12581">
        <w:rPr>
          <w:rFonts w:ascii="N" w:eastAsia="MS PGothic" w:hAnsi="N" w:cs="Helvetica"/>
          <w:color w:val="000000"/>
          <w:kern w:val="0"/>
          <w:szCs w:val="21"/>
        </w:rPr>
        <w:t>ITS SUPPLIERS AND LICENSORS</w:t>
      </w:r>
      <w:r w:rsidRPr="00E12581">
        <w:rPr>
          <w:rFonts w:ascii="N" w:eastAsia="MS PGothic" w:hAnsi="N" w:cs="Helvetica"/>
          <w:color w:val="000000"/>
          <w:kern w:val="0"/>
          <w:szCs w:val="21"/>
        </w:rPr>
        <w:t xml:space="preserve"> DO NOT WARRANT THAT</w:t>
      </w:r>
      <w:r w:rsidR="00D82AFB" w:rsidRPr="00E12581">
        <w:rPr>
          <w:rFonts w:ascii="N" w:eastAsia="MS PGothic" w:hAnsi="N" w:cs="Helvetica"/>
          <w:color w:val="000000"/>
          <w:kern w:val="0"/>
          <w:szCs w:val="21"/>
        </w:rPr>
        <w:t>:</w:t>
      </w:r>
      <w:r w:rsidRPr="00E12581">
        <w:rPr>
          <w:rFonts w:ascii="N" w:eastAsia="MS PGothic" w:hAnsi="N" w:cs="Helvetica"/>
          <w:color w:val="000000"/>
          <w:kern w:val="0"/>
          <w:szCs w:val="21"/>
        </w:rPr>
        <w:t xml:space="preserve"> </w:t>
      </w:r>
    </w:p>
    <w:p w14:paraId="01F33673" w14:textId="2341909F" w:rsidR="00C84878" w:rsidRPr="00E12581" w:rsidRDefault="00C84878" w:rsidP="00C84878">
      <w:pPr>
        <w:widowControl/>
        <w:numPr>
          <w:ilvl w:val="0"/>
          <w:numId w:val="7"/>
        </w:numPr>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THE </w:t>
      </w:r>
      <w:r w:rsidR="001F304C" w:rsidRPr="00E12581">
        <w:rPr>
          <w:rFonts w:ascii="N" w:eastAsia="MS PGothic" w:hAnsi="N" w:cs="Helvetica"/>
          <w:color w:val="000000"/>
          <w:kern w:val="0"/>
          <w:szCs w:val="21"/>
        </w:rPr>
        <w:t>APP</w:t>
      </w:r>
      <w:r w:rsidRPr="00E12581">
        <w:rPr>
          <w:rFonts w:ascii="N" w:eastAsia="MS PGothic" w:hAnsi="N" w:cs="Helvetica"/>
          <w:color w:val="000000"/>
          <w:kern w:val="0"/>
          <w:szCs w:val="21"/>
        </w:rPr>
        <w:t xml:space="preserve"> WILL BE ERROR-FREE, </w:t>
      </w:r>
    </w:p>
    <w:p w14:paraId="6A7C80BD" w14:textId="42E48A89" w:rsidR="00C84878" w:rsidRPr="00E12581" w:rsidRDefault="00C84878" w:rsidP="00C84878">
      <w:pPr>
        <w:widowControl/>
        <w:numPr>
          <w:ilvl w:val="0"/>
          <w:numId w:val="7"/>
        </w:numPr>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YOUR USE OF THE </w:t>
      </w:r>
      <w:r w:rsidR="001F304C" w:rsidRPr="00E12581">
        <w:rPr>
          <w:rFonts w:ascii="N" w:eastAsia="MS PGothic" w:hAnsi="N" w:cs="Helvetica"/>
          <w:color w:val="000000"/>
          <w:kern w:val="0"/>
          <w:szCs w:val="21"/>
        </w:rPr>
        <w:t>APP</w:t>
      </w:r>
      <w:r w:rsidRPr="00E12581">
        <w:rPr>
          <w:rFonts w:ascii="N" w:eastAsia="MS PGothic" w:hAnsi="N" w:cs="Helvetica"/>
          <w:color w:val="000000"/>
          <w:kern w:val="0"/>
          <w:szCs w:val="21"/>
        </w:rPr>
        <w:t xml:space="preserve"> WILL BE UNINTERRUPTED OR ERROR-FREE, </w:t>
      </w:r>
    </w:p>
    <w:p w14:paraId="4563BDE3" w14:textId="0C8BAC10" w:rsidR="00C84878" w:rsidRPr="00E12581" w:rsidRDefault="00C84878" w:rsidP="00C84878">
      <w:pPr>
        <w:widowControl/>
        <w:numPr>
          <w:ilvl w:val="0"/>
          <w:numId w:val="7"/>
        </w:numPr>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THE </w:t>
      </w:r>
      <w:r w:rsidR="001F304C" w:rsidRPr="00E12581">
        <w:rPr>
          <w:rFonts w:ascii="N" w:eastAsia="MS PGothic" w:hAnsi="N" w:cs="Helvetica"/>
          <w:color w:val="000000"/>
          <w:kern w:val="0"/>
          <w:szCs w:val="21"/>
        </w:rPr>
        <w:t>APP</w:t>
      </w:r>
      <w:r w:rsidRPr="00E12581">
        <w:rPr>
          <w:rFonts w:ascii="N" w:eastAsia="MS PGothic" w:hAnsi="N" w:cs="Helvetica"/>
          <w:color w:val="000000"/>
          <w:kern w:val="0"/>
          <w:szCs w:val="21"/>
        </w:rPr>
        <w:t xml:space="preserve"> WILL MEET YOUR REQUIREMENTS, OR </w:t>
      </w:r>
    </w:p>
    <w:p w14:paraId="1E78752C" w14:textId="3D54F160" w:rsidR="00C84878" w:rsidRPr="00E12581" w:rsidRDefault="00C84878" w:rsidP="00C84878">
      <w:pPr>
        <w:widowControl/>
        <w:numPr>
          <w:ilvl w:val="0"/>
          <w:numId w:val="7"/>
        </w:numPr>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THE </w:t>
      </w:r>
      <w:r w:rsidR="001F304C" w:rsidRPr="00E12581">
        <w:rPr>
          <w:rFonts w:ascii="N" w:eastAsia="MS PGothic" w:hAnsi="N" w:cs="Helvetica"/>
          <w:color w:val="000000"/>
          <w:kern w:val="0"/>
          <w:szCs w:val="21"/>
        </w:rPr>
        <w:t>APP</w:t>
      </w:r>
      <w:r w:rsidRPr="00E12581">
        <w:rPr>
          <w:rFonts w:ascii="N" w:eastAsia="MS PGothic" w:hAnsi="N" w:cs="Helvetica"/>
          <w:color w:val="000000"/>
          <w:kern w:val="0"/>
          <w:szCs w:val="21"/>
        </w:rPr>
        <w:t xml:space="preserve"> WILL OPERATE WITH THE HARDWARE OR </w:t>
      </w:r>
      <w:r w:rsidR="001F304C" w:rsidRPr="00E12581">
        <w:rPr>
          <w:rFonts w:ascii="N" w:eastAsia="MS PGothic" w:hAnsi="N" w:cs="Helvetica"/>
          <w:color w:val="000000"/>
          <w:kern w:val="0"/>
          <w:szCs w:val="21"/>
        </w:rPr>
        <w:t>APP</w:t>
      </w:r>
      <w:r w:rsidRPr="00E12581">
        <w:rPr>
          <w:rFonts w:ascii="N" w:eastAsia="MS PGothic" w:hAnsi="N" w:cs="Helvetica"/>
          <w:color w:val="000000"/>
          <w:kern w:val="0"/>
          <w:szCs w:val="21"/>
        </w:rPr>
        <w:t xml:space="preserve"> CONFIGURATION YOU CHOOSE. </w:t>
      </w:r>
    </w:p>
    <w:p w14:paraId="0E33EC4F" w14:textId="22F9B252" w:rsidR="00C84878" w:rsidRPr="00E12581" w:rsidRDefault="00C84878" w:rsidP="004A2EFD">
      <w:pPr>
        <w:widowControl/>
        <w:spacing w:after="150"/>
        <w:rPr>
          <w:rFonts w:ascii="N" w:eastAsia="MS PGothic" w:hAnsi="N" w:cs="Helvetica" w:hint="eastAsia"/>
          <w:color w:val="000000"/>
          <w:kern w:val="0"/>
          <w:szCs w:val="21"/>
        </w:rPr>
      </w:pPr>
      <w:r w:rsidRPr="00E12581">
        <w:rPr>
          <w:rFonts w:ascii="N" w:eastAsia="MS PGothic" w:hAnsi="N" w:cs="Helvetica"/>
          <w:color w:val="000000"/>
          <w:kern w:val="0"/>
          <w:szCs w:val="21"/>
        </w:rPr>
        <w:t>NO WRITTEN OR ORAL STATEMENTS BY PIONEER GROUP OR OTHERS</w:t>
      </w:r>
      <w:r w:rsidR="00FD5B64" w:rsidRPr="00E12581">
        <w:rPr>
          <w:rFonts w:ascii="N" w:eastAsia="MS PGothic" w:hAnsi="N" w:cs="Helvetica"/>
          <w:color w:val="000000"/>
          <w:kern w:val="0"/>
          <w:szCs w:val="21"/>
        </w:rPr>
        <w:t xml:space="preserve"> WILL</w:t>
      </w:r>
      <w:r w:rsidRPr="00E12581">
        <w:rPr>
          <w:rFonts w:ascii="N" w:eastAsia="MS PGothic" w:hAnsi="N" w:cs="Helvetica"/>
          <w:color w:val="000000"/>
          <w:kern w:val="0"/>
          <w:szCs w:val="21"/>
        </w:rPr>
        <w:t xml:space="preserve"> CONSTITUTE WARRANTIES OF PIONEER. “PIONEER GROUP” MEAN</w:t>
      </w:r>
      <w:r w:rsidR="00FD5B64" w:rsidRPr="00E12581">
        <w:rPr>
          <w:rFonts w:ascii="N" w:eastAsia="MS PGothic" w:hAnsi="N" w:cs="Helvetica"/>
          <w:color w:val="000000"/>
          <w:kern w:val="0"/>
          <w:szCs w:val="21"/>
        </w:rPr>
        <w:t>S</w:t>
      </w:r>
      <w:r w:rsidRPr="00E12581">
        <w:rPr>
          <w:rFonts w:ascii="N" w:eastAsia="MS PGothic" w:hAnsi="N" w:cs="Helvetica"/>
          <w:color w:val="000000"/>
          <w:kern w:val="0"/>
          <w:szCs w:val="21"/>
        </w:rPr>
        <w:t xml:space="preserve"> PIONEER AND ITS SUBSIDIARIES AND OTHER AFFILIATES, AND THEIR OWNERS, DIRECTORS, OFFICERS, EMPLOYEES, AGENTS, SUPPLIERS, DISTRIBUTORS, </w:t>
      </w:r>
      <w:r w:rsidR="00D82AFB" w:rsidRPr="00E12581">
        <w:rPr>
          <w:rFonts w:ascii="N" w:eastAsia="MS PGothic" w:hAnsi="N" w:cs="Helvetica"/>
          <w:color w:val="000000"/>
          <w:kern w:val="0"/>
          <w:szCs w:val="21"/>
        </w:rPr>
        <w:t xml:space="preserve">DEALERS, </w:t>
      </w:r>
      <w:r w:rsidRPr="00E12581">
        <w:rPr>
          <w:rFonts w:ascii="N" w:eastAsia="MS PGothic" w:hAnsi="N" w:cs="Helvetica"/>
          <w:color w:val="000000"/>
          <w:kern w:val="0"/>
          <w:szCs w:val="21"/>
        </w:rPr>
        <w:t xml:space="preserve">LICENSORS AND OTHER REPRESENTATIVES. </w:t>
      </w:r>
    </w:p>
    <w:p w14:paraId="4B0DFBCC" w14:textId="1F2C931A" w:rsidR="0066437D" w:rsidRPr="00E12581" w:rsidRDefault="001D207C" w:rsidP="004A2EFD">
      <w:pPr>
        <w:widowControl/>
        <w:spacing w:after="150"/>
        <w:rPr>
          <w:rFonts w:ascii="N" w:eastAsia="MS PGothic" w:hAnsi="N" w:cs="Helvetica" w:hint="eastAsia"/>
          <w:color w:val="000000"/>
          <w:kern w:val="0"/>
          <w:szCs w:val="21"/>
        </w:rPr>
      </w:pPr>
      <w:r w:rsidRPr="00E12581">
        <w:rPr>
          <w:rFonts w:ascii="N" w:eastAsia="MS PGothic" w:hAnsi="N" w:cs="Helvetica"/>
          <w:color w:val="000000"/>
          <w:kern w:val="0"/>
          <w:szCs w:val="21"/>
        </w:rPr>
        <w:t>8</w:t>
      </w:r>
      <w:r w:rsidR="00150D05" w:rsidRPr="00E12581">
        <w:rPr>
          <w:rFonts w:ascii="N" w:eastAsia="MS PGothic" w:hAnsi="N" w:cs="Helvetica"/>
          <w:color w:val="000000"/>
          <w:kern w:val="0"/>
          <w:szCs w:val="21"/>
        </w:rPr>
        <w:t>.</w:t>
      </w:r>
      <w:r w:rsidR="00C84878" w:rsidRPr="00E12581">
        <w:rPr>
          <w:rFonts w:ascii="N" w:eastAsia="MS PGothic" w:hAnsi="N" w:cs="Helvetica" w:hint="eastAsia"/>
          <w:color w:val="000000"/>
          <w:kern w:val="0"/>
          <w:szCs w:val="21"/>
        </w:rPr>
        <w:t xml:space="preserve"> </w:t>
      </w:r>
      <w:r w:rsidR="003959BB" w:rsidRPr="00E12581">
        <w:rPr>
          <w:rFonts w:ascii="N" w:eastAsia="MS PGothic" w:hAnsi="N" w:cs="Helvetica"/>
          <w:color w:val="000000"/>
          <w:kern w:val="0"/>
          <w:szCs w:val="21"/>
        </w:rPr>
        <w:t xml:space="preserve"> </w:t>
      </w:r>
      <w:r w:rsidR="00C84878" w:rsidRPr="00E12581">
        <w:rPr>
          <w:rFonts w:ascii="N" w:eastAsia="MS PGothic" w:hAnsi="N" w:cs="Helvetica" w:hint="eastAsia"/>
          <w:b/>
          <w:bCs/>
          <w:color w:val="000000"/>
          <w:kern w:val="0"/>
          <w:szCs w:val="21"/>
          <w:u w:val="single"/>
        </w:rPr>
        <w:t>EXCLUSION OF REMEDIES</w:t>
      </w:r>
      <w:r w:rsidR="00C84878" w:rsidRPr="00E12581">
        <w:rPr>
          <w:rFonts w:ascii="N" w:eastAsia="MS PGothic" w:hAnsi="N" w:cs="Helvetica" w:hint="eastAsia"/>
          <w:color w:val="000000"/>
          <w:kern w:val="0"/>
          <w:szCs w:val="21"/>
        </w:rPr>
        <w:t>.</w:t>
      </w:r>
      <w:r w:rsidR="00267AFE" w:rsidRPr="00E12581">
        <w:rPr>
          <w:rFonts w:ascii="N" w:eastAsia="MS PGothic" w:hAnsi="N" w:cs="Helvetica" w:hint="eastAsia"/>
          <w:color w:val="000000"/>
          <w:kern w:val="0"/>
          <w:szCs w:val="21"/>
        </w:rPr>
        <w:t xml:space="preserve"> </w:t>
      </w:r>
      <w:r w:rsidR="00C84878" w:rsidRPr="00E12581">
        <w:rPr>
          <w:rFonts w:ascii="N" w:eastAsia="MS PGothic" w:hAnsi="N" w:cs="Helvetica" w:hint="eastAsia"/>
          <w:color w:val="000000"/>
          <w:kern w:val="0"/>
          <w:szCs w:val="21"/>
        </w:rPr>
        <w:t xml:space="preserve"> TO THE MAXIMUM EXTENT PERMITTED UNDER APPLICABLE LAW, IN NO EVENT</w:t>
      </w:r>
      <w:r w:rsidR="00DC2DF7" w:rsidRPr="00E12581">
        <w:rPr>
          <w:rFonts w:ascii="N" w:eastAsia="MS PGothic" w:hAnsi="N" w:cs="Helvetica"/>
          <w:color w:val="000000"/>
          <w:kern w:val="0"/>
          <w:szCs w:val="21"/>
        </w:rPr>
        <w:t>,</w:t>
      </w:r>
      <w:r w:rsidR="00C84878" w:rsidRPr="00E12581">
        <w:rPr>
          <w:rFonts w:ascii="N" w:eastAsia="MS PGothic" w:hAnsi="N" w:cs="Helvetica" w:hint="eastAsia"/>
          <w:color w:val="000000"/>
          <w:kern w:val="0"/>
          <w:szCs w:val="21"/>
        </w:rPr>
        <w:t xml:space="preserve"> </w:t>
      </w:r>
      <w:r w:rsidR="00DC2DF7" w:rsidRPr="00E12581">
        <w:rPr>
          <w:rFonts w:ascii="N" w:eastAsia="MS PGothic" w:hAnsi="N" w:cs="Helvetica" w:hint="eastAsia"/>
          <w:color w:val="000000"/>
          <w:kern w:val="0"/>
          <w:szCs w:val="21"/>
        </w:rPr>
        <w:t>EXCLUDING</w:t>
      </w:r>
      <w:r w:rsidR="00DC2DF7" w:rsidRPr="00E12581">
        <w:rPr>
          <w:rFonts w:ascii="N" w:eastAsia="MS PGothic" w:hAnsi="N" w:cs="Helvetica"/>
          <w:color w:val="000000"/>
          <w:kern w:val="0"/>
          <w:szCs w:val="21"/>
        </w:rPr>
        <w:t xml:space="preserve"> </w:t>
      </w:r>
      <w:r w:rsidR="00DC2DF7" w:rsidRPr="00E12581">
        <w:rPr>
          <w:rFonts w:ascii="N" w:eastAsia="MS PGothic" w:hAnsi="N" w:cs="Helvetica" w:hint="eastAsia"/>
          <w:color w:val="000000"/>
          <w:kern w:val="0"/>
          <w:szCs w:val="21"/>
        </w:rPr>
        <w:t>PIONEER</w:t>
      </w:r>
      <w:r w:rsidR="00DC2DF7" w:rsidRPr="00E12581">
        <w:rPr>
          <w:rFonts w:ascii="N" w:eastAsia="MS PGothic" w:hAnsi="N" w:cs="Helvetica" w:hint="eastAsia"/>
          <w:color w:val="000000"/>
          <w:kern w:val="0"/>
          <w:szCs w:val="21"/>
        </w:rPr>
        <w:t>’</w:t>
      </w:r>
      <w:r w:rsidR="00DC2DF7" w:rsidRPr="00E12581">
        <w:rPr>
          <w:rFonts w:ascii="N" w:eastAsia="MS PGothic" w:hAnsi="N" w:cs="Helvetica" w:hint="eastAsia"/>
          <w:color w:val="000000"/>
          <w:kern w:val="0"/>
          <w:szCs w:val="21"/>
        </w:rPr>
        <w:t>S WILLFUL MISCONDUCT</w:t>
      </w:r>
      <w:r w:rsidR="00DC2DF7" w:rsidRPr="00E12581">
        <w:rPr>
          <w:rFonts w:ascii="N" w:eastAsia="MS PGothic" w:hAnsi="N" w:cs="Helvetica"/>
          <w:color w:val="000000"/>
          <w:kern w:val="0"/>
          <w:szCs w:val="21"/>
        </w:rPr>
        <w:t>, GROSS NEGLIGENCE, OR IN THE EVENT OF THE DEATH OR PHYSICAL INJURY OF THE USER AS A RESULT OF THE ACTS OR OMISSIONS OF PIONEER</w:t>
      </w:r>
      <w:r w:rsidR="00DC2DF7" w:rsidRPr="00E12581">
        <w:rPr>
          <w:rFonts w:ascii="N" w:eastAsia="MS PGothic" w:hAnsi="N" w:cs="Helvetica" w:hint="eastAsia"/>
          <w:color w:val="000000"/>
          <w:kern w:val="0"/>
          <w:szCs w:val="21"/>
        </w:rPr>
        <w:t xml:space="preserve">, </w:t>
      </w:r>
      <w:r w:rsidR="00C84878" w:rsidRPr="00E12581">
        <w:rPr>
          <w:rFonts w:ascii="N" w:eastAsia="MS PGothic" w:hAnsi="N" w:cs="Helvetica" w:hint="eastAsia"/>
          <w:color w:val="000000"/>
          <w:kern w:val="0"/>
          <w:szCs w:val="21"/>
        </w:rPr>
        <w:t xml:space="preserve">WILL ANY OF PIONEER GROUP OR </w:t>
      </w:r>
      <w:r w:rsidR="00FD5B64" w:rsidRPr="00E12581">
        <w:rPr>
          <w:rFonts w:ascii="N" w:eastAsia="MS PGothic" w:hAnsi="N" w:cs="Helvetica" w:hint="eastAsia"/>
          <w:color w:val="000000"/>
          <w:kern w:val="0"/>
          <w:szCs w:val="21"/>
        </w:rPr>
        <w:t xml:space="preserve">ITS </w:t>
      </w:r>
      <w:r w:rsidR="00C84878" w:rsidRPr="00E12581">
        <w:rPr>
          <w:rFonts w:ascii="N" w:eastAsia="MS PGothic" w:hAnsi="N" w:cs="Helvetica" w:hint="eastAsia"/>
          <w:color w:val="000000"/>
          <w:kern w:val="0"/>
          <w:szCs w:val="21"/>
        </w:rPr>
        <w:t xml:space="preserve">THIRD PARTY </w:t>
      </w:r>
      <w:r w:rsidR="00FD5B64" w:rsidRPr="00E12581">
        <w:rPr>
          <w:rFonts w:ascii="N" w:eastAsia="MS PGothic" w:hAnsi="N" w:cs="Helvetica" w:hint="eastAsia"/>
          <w:color w:val="000000"/>
          <w:kern w:val="0"/>
          <w:szCs w:val="21"/>
        </w:rPr>
        <w:t xml:space="preserve">SUPPLIERS OR LICENSORS </w:t>
      </w:r>
      <w:r w:rsidR="00C84878" w:rsidRPr="00E12581">
        <w:rPr>
          <w:rFonts w:ascii="N" w:eastAsia="MS PGothic" w:hAnsi="N" w:cs="Helvetica" w:hint="eastAsia"/>
          <w:color w:val="000000"/>
          <w:kern w:val="0"/>
          <w:szCs w:val="21"/>
        </w:rPr>
        <w:t xml:space="preserve">BE LIABLE TO YOU OR ANYONE ELSE FOR ANY INDIRECT, SPECIAL, INCIDENTAL, PUNITIVE, EXEMPLARY OR CONSEQUENTIAL DAMAGES OF ANY KIND </w:t>
      </w:r>
      <w:r w:rsidR="00FD5B64" w:rsidRPr="00E12581">
        <w:rPr>
          <w:rFonts w:ascii="N" w:eastAsia="MS PGothic" w:hAnsi="N" w:cs="Helvetica" w:hint="eastAsia"/>
          <w:color w:val="000000"/>
          <w:kern w:val="0"/>
          <w:szCs w:val="21"/>
        </w:rPr>
        <w:t xml:space="preserve">(INCLUDING, WITHOUT LIMITATION, </w:t>
      </w:r>
      <w:r w:rsidR="00A35926" w:rsidRPr="00E12581">
        <w:rPr>
          <w:rFonts w:ascii="N" w:eastAsia="MS PGothic" w:hAnsi="N" w:cs="Helvetica" w:hint="eastAsia"/>
          <w:color w:val="000000"/>
          <w:kern w:val="0"/>
          <w:szCs w:val="21"/>
        </w:rPr>
        <w:t>LOST</w:t>
      </w:r>
      <w:r w:rsidR="00FD5B64" w:rsidRPr="00E12581">
        <w:rPr>
          <w:rFonts w:ascii="N" w:eastAsia="MS PGothic" w:hAnsi="N" w:cs="Helvetica" w:hint="eastAsia"/>
          <w:color w:val="000000"/>
          <w:kern w:val="0"/>
          <w:szCs w:val="21"/>
        </w:rPr>
        <w:t xml:space="preserve"> DATA OR ECONOMIC LOSS) </w:t>
      </w:r>
      <w:r w:rsidR="00C84878" w:rsidRPr="00E12581">
        <w:rPr>
          <w:rFonts w:ascii="N" w:eastAsia="MS PGothic" w:hAnsi="N" w:cs="Helvetica" w:hint="eastAsia"/>
          <w:color w:val="000000"/>
          <w:kern w:val="0"/>
          <w:szCs w:val="21"/>
        </w:rPr>
        <w:t xml:space="preserve">ARISING OUT OF OR IN ANY WAY RELATING TO THIS AGREEMENT, INCLUDING YOUR USE OF OR INABILITY TO USE THE </w:t>
      </w:r>
      <w:r w:rsidR="001F304C" w:rsidRPr="00E12581">
        <w:rPr>
          <w:rFonts w:ascii="N" w:eastAsia="MS PGothic" w:hAnsi="N" w:cs="Helvetica" w:hint="eastAsia"/>
          <w:color w:val="000000"/>
          <w:kern w:val="0"/>
          <w:szCs w:val="21"/>
        </w:rPr>
        <w:t>APP</w:t>
      </w:r>
      <w:r w:rsidR="00C84878" w:rsidRPr="00E12581">
        <w:rPr>
          <w:rFonts w:ascii="N" w:eastAsia="MS PGothic" w:hAnsi="N" w:cs="Helvetica" w:hint="eastAsia"/>
          <w:color w:val="000000"/>
          <w:kern w:val="0"/>
          <w:szCs w:val="21"/>
        </w:rPr>
        <w:t xml:space="preserve"> REGARDLESS OF THE CAUSE OF ACTION ON WHICH THE CLAIM IS BASED, EVEN IF PIONEER </w:t>
      </w:r>
      <w:r w:rsidR="000C69A3" w:rsidRPr="00E12581">
        <w:rPr>
          <w:rFonts w:ascii="N" w:eastAsia="MS PGothic" w:hAnsi="N" w:cs="Helvetica" w:hint="eastAsia"/>
          <w:color w:val="000000"/>
          <w:kern w:val="0"/>
          <w:szCs w:val="21"/>
        </w:rPr>
        <w:t>GROUP OR ITS THIRD</w:t>
      </w:r>
      <w:r w:rsidR="00D82AFB" w:rsidRPr="00E12581">
        <w:rPr>
          <w:rFonts w:ascii="N" w:eastAsia="MS PGothic" w:hAnsi="N" w:cs="Helvetica" w:hint="eastAsia"/>
          <w:color w:val="000000"/>
          <w:kern w:val="0"/>
          <w:szCs w:val="21"/>
        </w:rPr>
        <w:t>-</w:t>
      </w:r>
      <w:r w:rsidR="000C69A3" w:rsidRPr="00E12581">
        <w:rPr>
          <w:rFonts w:ascii="N" w:eastAsia="MS PGothic" w:hAnsi="N" w:cs="Helvetica" w:hint="eastAsia"/>
          <w:color w:val="000000"/>
          <w:kern w:val="0"/>
          <w:szCs w:val="21"/>
        </w:rPr>
        <w:t xml:space="preserve">PARTY SUPPLIERS OR LICENSORS </w:t>
      </w:r>
      <w:r w:rsidR="00C84878" w:rsidRPr="00E12581">
        <w:rPr>
          <w:rFonts w:ascii="N" w:eastAsia="MS PGothic" w:hAnsi="N" w:cs="Helvetica" w:hint="eastAsia"/>
          <w:color w:val="000000"/>
          <w:kern w:val="0"/>
          <w:szCs w:val="21"/>
        </w:rPr>
        <w:t>HAS BEEN ADVISED OF THE POSSIBILITY OF SUCH DAMAGES OR CLAIM.</w:t>
      </w:r>
      <w:r w:rsidR="00C84878" w:rsidRPr="00E12581">
        <w:rPr>
          <w:rFonts w:ascii="N" w:eastAsia="MS PGothic" w:hAnsi="N" w:cs="Helvetica"/>
          <w:color w:val="000000"/>
          <w:kern w:val="0"/>
          <w:szCs w:val="21"/>
        </w:rPr>
        <w:t xml:space="preserve"> </w:t>
      </w:r>
    </w:p>
    <w:p w14:paraId="2762FF0E" w14:textId="7ADE4666" w:rsidR="00C84878" w:rsidRPr="00E12581" w:rsidRDefault="001D207C" w:rsidP="004A2EFD">
      <w:pPr>
        <w:widowControl/>
        <w:spacing w:after="150"/>
        <w:rPr>
          <w:rFonts w:ascii="N" w:eastAsia="MS PGothic" w:hAnsi="N" w:cs="Helvetica" w:hint="eastAsia"/>
          <w:color w:val="000000"/>
          <w:kern w:val="0"/>
          <w:szCs w:val="21"/>
        </w:rPr>
      </w:pPr>
      <w:r w:rsidRPr="00E12581">
        <w:rPr>
          <w:rFonts w:ascii="N" w:eastAsia="MS PGothic" w:hAnsi="N" w:cs="Helvetica"/>
          <w:color w:val="000000"/>
          <w:kern w:val="0"/>
          <w:szCs w:val="21"/>
        </w:rPr>
        <w:t>9</w:t>
      </w:r>
      <w:r w:rsidR="00150D05" w:rsidRPr="00E12581">
        <w:rPr>
          <w:rFonts w:ascii="N" w:eastAsia="MS PGothic" w:hAnsi="N" w:cs="Helvetica"/>
          <w:color w:val="000000"/>
          <w:kern w:val="0"/>
          <w:szCs w:val="21"/>
        </w:rPr>
        <w:t>.</w:t>
      </w:r>
      <w:r w:rsidR="00267AFE" w:rsidRPr="00E12581">
        <w:rPr>
          <w:rFonts w:ascii="N" w:eastAsia="MS PGothic" w:hAnsi="N" w:cs="Helvetica" w:hint="eastAsia"/>
          <w:color w:val="000000"/>
          <w:kern w:val="0"/>
          <w:szCs w:val="21"/>
        </w:rPr>
        <w:t xml:space="preserve"> </w:t>
      </w:r>
      <w:r w:rsidR="003959BB" w:rsidRPr="00E12581">
        <w:rPr>
          <w:rFonts w:ascii="N" w:eastAsia="MS PGothic" w:hAnsi="N" w:cs="Helvetica"/>
          <w:color w:val="000000"/>
          <w:kern w:val="0"/>
          <w:szCs w:val="21"/>
        </w:rPr>
        <w:t xml:space="preserve"> </w:t>
      </w:r>
      <w:r w:rsidR="00C84878" w:rsidRPr="00E12581">
        <w:rPr>
          <w:rFonts w:ascii="N" w:eastAsia="MS PGothic" w:hAnsi="N" w:cs="Helvetica" w:hint="eastAsia"/>
          <w:b/>
          <w:bCs/>
          <w:color w:val="000000"/>
          <w:kern w:val="0"/>
          <w:szCs w:val="21"/>
          <w:u w:val="single"/>
        </w:rPr>
        <w:t>LIMITATION OF LIABILITY</w:t>
      </w:r>
      <w:r w:rsidR="00C84878" w:rsidRPr="00E12581">
        <w:rPr>
          <w:rFonts w:ascii="N" w:eastAsia="MS PGothic" w:hAnsi="N" w:cs="Helvetica" w:hint="eastAsia"/>
          <w:color w:val="000000"/>
          <w:kern w:val="0"/>
          <w:szCs w:val="21"/>
        </w:rPr>
        <w:t>.</w:t>
      </w:r>
      <w:r w:rsidR="00267AFE" w:rsidRPr="00E12581">
        <w:rPr>
          <w:rFonts w:ascii="N" w:eastAsia="MS PGothic" w:hAnsi="N" w:cs="Helvetica" w:hint="eastAsia"/>
          <w:color w:val="000000"/>
          <w:kern w:val="0"/>
          <w:szCs w:val="21"/>
        </w:rPr>
        <w:t xml:space="preserve"> </w:t>
      </w:r>
      <w:r w:rsidR="00C84878" w:rsidRPr="00E12581">
        <w:rPr>
          <w:rFonts w:ascii="N" w:eastAsia="MS PGothic" w:hAnsi="N" w:cs="Helvetica" w:hint="eastAsia"/>
          <w:color w:val="000000"/>
          <w:kern w:val="0"/>
          <w:szCs w:val="21"/>
        </w:rPr>
        <w:t xml:space="preserve"> </w:t>
      </w:r>
      <w:r w:rsidR="00DC2DF7" w:rsidRPr="00E12581">
        <w:rPr>
          <w:rFonts w:ascii="N" w:eastAsia="MS PGothic" w:hAnsi="N" w:cs="Helvetica" w:hint="eastAsia"/>
          <w:color w:val="000000"/>
          <w:kern w:val="0"/>
          <w:szCs w:val="21"/>
        </w:rPr>
        <w:t>TO THE MAXIMUM EXTENT PERMITTED UNDER APPLICABLE LAW,</w:t>
      </w:r>
      <w:r w:rsidR="00DC2DF7" w:rsidRPr="00E12581">
        <w:rPr>
          <w:rFonts w:ascii="N" w:eastAsia="MS PGothic" w:hAnsi="N" w:cs="Helvetica"/>
          <w:color w:val="000000"/>
          <w:kern w:val="0"/>
          <w:szCs w:val="21"/>
        </w:rPr>
        <w:t xml:space="preserve"> </w:t>
      </w:r>
      <w:r w:rsidR="00C84878" w:rsidRPr="00E12581">
        <w:rPr>
          <w:rFonts w:ascii="N" w:eastAsia="MS PGothic" w:hAnsi="N" w:cs="Helvetica" w:hint="eastAsia"/>
          <w:color w:val="000000"/>
          <w:kern w:val="0"/>
          <w:szCs w:val="21"/>
        </w:rPr>
        <w:t>IN NO EVENT UNDER ANY THEORY OF LIABILITY, EXCLUDING PIONEER</w:t>
      </w:r>
      <w:r w:rsidR="00C84878" w:rsidRPr="00E12581">
        <w:rPr>
          <w:rFonts w:ascii="N" w:eastAsia="MS PGothic" w:hAnsi="N" w:cs="Helvetica" w:hint="eastAsia"/>
          <w:color w:val="000000"/>
          <w:kern w:val="0"/>
          <w:szCs w:val="21"/>
        </w:rPr>
        <w:t>’</w:t>
      </w:r>
      <w:r w:rsidR="00C84878" w:rsidRPr="00E12581">
        <w:rPr>
          <w:rFonts w:ascii="N" w:eastAsia="MS PGothic" w:hAnsi="N" w:cs="Helvetica" w:hint="eastAsia"/>
          <w:color w:val="000000"/>
          <w:kern w:val="0"/>
          <w:szCs w:val="21"/>
        </w:rPr>
        <w:t>S WILLFUL MISCONDUCT</w:t>
      </w:r>
      <w:r w:rsidR="009C1BDA" w:rsidRPr="00E12581">
        <w:rPr>
          <w:rFonts w:ascii="N" w:eastAsia="MS PGothic" w:hAnsi="N" w:cs="Helvetica" w:hint="eastAsia"/>
          <w:color w:val="000000"/>
          <w:kern w:val="0"/>
          <w:szCs w:val="21"/>
        </w:rPr>
        <w:t xml:space="preserve">, GROSS NEGLIGENCE, OR IN THE EVENT OF THE DEATH OR PHYSICAL INJURY OF THE </w:t>
      </w:r>
      <w:r w:rsidR="00DC2DF7" w:rsidRPr="00E12581">
        <w:rPr>
          <w:rFonts w:ascii="N" w:eastAsia="MS PGothic" w:hAnsi="N" w:cs="Helvetica"/>
          <w:color w:val="000000"/>
          <w:kern w:val="0"/>
          <w:szCs w:val="21"/>
        </w:rPr>
        <w:t>USER</w:t>
      </w:r>
      <w:r w:rsidR="009C1BDA" w:rsidRPr="00E12581">
        <w:rPr>
          <w:rFonts w:ascii="N" w:eastAsia="MS PGothic" w:hAnsi="N" w:cs="Helvetica" w:hint="eastAsia"/>
          <w:color w:val="000000"/>
          <w:kern w:val="0"/>
          <w:szCs w:val="21"/>
        </w:rPr>
        <w:t xml:space="preserve"> AS A RESULT OF THE ACTS OR OMISSIONS OF PIONEER</w:t>
      </w:r>
      <w:r w:rsidR="00C84878" w:rsidRPr="00E12581">
        <w:rPr>
          <w:rFonts w:ascii="N" w:eastAsia="MS PGothic" w:hAnsi="N" w:cs="Helvetica" w:hint="eastAsia"/>
          <w:color w:val="000000"/>
          <w:kern w:val="0"/>
          <w:szCs w:val="21"/>
        </w:rPr>
        <w:t>, WILL THE AGGREGATE LIABILITY OF PIONEER GROUP AND THE THIRD</w:t>
      </w:r>
      <w:r w:rsidR="00D82AFB" w:rsidRPr="00E12581">
        <w:rPr>
          <w:rFonts w:ascii="N" w:eastAsia="MS PGothic" w:hAnsi="N" w:cs="Helvetica" w:hint="eastAsia"/>
          <w:color w:val="000000"/>
          <w:kern w:val="0"/>
          <w:szCs w:val="21"/>
        </w:rPr>
        <w:t>-</w:t>
      </w:r>
      <w:r w:rsidR="00C84878" w:rsidRPr="00E12581">
        <w:rPr>
          <w:rFonts w:ascii="N" w:eastAsia="MS PGothic" w:hAnsi="N" w:cs="Helvetica" w:hint="eastAsia"/>
          <w:color w:val="000000"/>
          <w:kern w:val="0"/>
          <w:szCs w:val="21"/>
        </w:rPr>
        <w:t xml:space="preserve">PARTY </w:t>
      </w:r>
      <w:r w:rsidR="00513955" w:rsidRPr="00E12581">
        <w:rPr>
          <w:rFonts w:ascii="N" w:eastAsia="MS PGothic" w:hAnsi="N" w:cs="Helvetica" w:hint="eastAsia"/>
          <w:color w:val="000000"/>
          <w:kern w:val="0"/>
          <w:szCs w:val="21"/>
        </w:rPr>
        <w:t>SUPPLIERS AND LICENSORS</w:t>
      </w:r>
      <w:r w:rsidR="006E1BAD" w:rsidRPr="00E12581">
        <w:rPr>
          <w:rFonts w:ascii="N" w:eastAsia="MS PGothic" w:hAnsi="N" w:cs="Helvetica" w:hint="eastAsia"/>
          <w:color w:val="000000"/>
          <w:kern w:val="0"/>
          <w:szCs w:val="21"/>
        </w:rPr>
        <w:t xml:space="preserve"> </w:t>
      </w:r>
      <w:r w:rsidR="00C84878" w:rsidRPr="00E12581">
        <w:rPr>
          <w:rFonts w:ascii="N" w:eastAsia="MS PGothic" w:hAnsi="N" w:cs="Helvetica" w:hint="eastAsia"/>
          <w:color w:val="000000"/>
          <w:kern w:val="0"/>
          <w:szCs w:val="21"/>
        </w:rPr>
        <w:t>FOR ANY DAMAGES OR CLAIMS ARISING OUT OF OR RELATING TO THIS AGREEMENT OR ITS SUBJECT MATTER OR ANY PRODUCT, WHETHER IN CONTRACT, TORT OR OTHERWISE, EXCEED TEN US DOLLARS (US$10.00</w:t>
      </w:r>
      <w:r w:rsidR="00150D05" w:rsidRPr="00E12581">
        <w:rPr>
          <w:rFonts w:ascii="N" w:eastAsia="MS PGothic" w:hAnsi="N" w:cs="Helvetica"/>
          <w:color w:val="000000"/>
          <w:kern w:val="0"/>
          <w:szCs w:val="21"/>
        </w:rPr>
        <w:t>)</w:t>
      </w:r>
      <w:r w:rsidR="00C84878" w:rsidRPr="00E12581">
        <w:rPr>
          <w:rFonts w:ascii="N" w:eastAsia="MS PGothic" w:hAnsi="N" w:cs="Helvetica" w:hint="eastAsia"/>
          <w:color w:val="000000"/>
          <w:kern w:val="0"/>
          <w:szCs w:val="21"/>
        </w:rPr>
        <w:t xml:space="preserve">, OR THE PRICE PAID FOR THE PIONEER PRODUCT PURCHASED FOR USE WITH THE </w:t>
      </w:r>
      <w:r w:rsidR="001F304C" w:rsidRPr="00E12581">
        <w:rPr>
          <w:rFonts w:ascii="N" w:eastAsia="MS PGothic" w:hAnsi="N" w:cs="Helvetica" w:hint="eastAsia"/>
          <w:color w:val="000000"/>
          <w:kern w:val="0"/>
          <w:szCs w:val="21"/>
        </w:rPr>
        <w:t>APP</w:t>
      </w:r>
      <w:r w:rsidR="00C84878" w:rsidRPr="00E12581">
        <w:rPr>
          <w:rFonts w:ascii="N" w:eastAsia="MS PGothic" w:hAnsi="N" w:cs="Helvetica" w:hint="eastAsia"/>
          <w:color w:val="000000"/>
          <w:kern w:val="0"/>
          <w:szCs w:val="21"/>
        </w:rPr>
        <w:t>, WHICHEVER IS GREATER. PIONEER GROUP</w:t>
      </w:r>
      <w:r w:rsidR="00C84878" w:rsidRPr="00E12581">
        <w:rPr>
          <w:rFonts w:ascii="N" w:eastAsia="MS PGothic" w:hAnsi="N" w:cs="Helvetica" w:hint="eastAsia"/>
          <w:color w:val="000000"/>
          <w:kern w:val="0"/>
          <w:szCs w:val="21"/>
        </w:rPr>
        <w:t>’</w:t>
      </w:r>
      <w:r w:rsidR="00C84878" w:rsidRPr="00E12581">
        <w:rPr>
          <w:rFonts w:ascii="N" w:eastAsia="MS PGothic" w:hAnsi="N" w:cs="Helvetica" w:hint="eastAsia"/>
          <w:color w:val="000000"/>
          <w:kern w:val="0"/>
          <w:szCs w:val="21"/>
        </w:rPr>
        <w:t>S AND THE THIRD</w:t>
      </w:r>
      <w:r w:rsidR="008F290C" w:rsidRPr="00E12581">
        <w:rPr>
          <w:rFonts w:ascii="N" w:eastAsia="MS PGothic" w:hAnsi="N" w:cs="Helvetica" w:hint="eastAsia"/>
          <w:color w:val="000000"/>
          <w:kern w:val="0"/>
          <w:szCs w:val="21"/>
        </w:rPr>
        <w:t>-</w:t>
      </w:r>
      <w:r w:rsidR="00C84878" w:rsidRPr="00E12581">
        <w:rPr>
          <w:rFonts w:ascii="N" w:eastAsia="MS PGothic" w:hAnsi="N" w:cs="Helvetica" w:hint="eastAsia"/>
          <w:color w:val="000000"/>
          <w:kern w:val="0"/>
          <w:szCs w:val="21"/>
        </w:rPr>
        <w:t xml:space="preserve">PARTY </w:t>
      </w:r>
      <w:r w:rsidR="00513955" w:rsidRPr="00E12581">
        <w:rPr>
          <w:rFonts w:ascii="N" w:eastAsia="MS PGothic" w:hAnsi="N" w:cs="Helvetica" w:hint="eastAsia"/>
          <w:color w:val="000000"/>
          <w:kern w:val="0"/>
          <w:szCs w:val="21"/>
        </w:rPr>
        <w:t>SUPPLIERS</w:t>
      </w:r>
      <w:r w:rsidR="00513955" w:rsidRPr="00E12581">
        <w:rPr>
          <w:rFonts w:ascii="N" w:eastAsia="MS PGothic" w:hAnsi="N" w:cs="Helvetica" w:hint="eastAsia"/>
          <w:color w:val="000000"/>
          <w:kern w:val="0"/>
          <w:szCs w:val="21"/>
        </w:rPr>
        <w:t>’</w:t>
      </w:r>
      <w:r w:rsidR="00513955" w:rsidRPr="00E12581">
        <w:rPr>
          <w:rFonts w:ascii="N" w:eastAsia="MS PGothic" w:hAnsi="N" w:cs="Helvetica" w:hint="eastAsia"/>
          <w:color w:val="000000"/>
          <w:kern w:val="0"/>
          <w:szCs w:val="21"/>
        </w:rPr>
        <w:t xml:space="preserve"> AND LICENSORS</w:t>
      </w:r>
      <w:r w:rsidR="00513955" w:rsidRPr="00E12581">
        <w:rPr>
          <w:rFonts w:ascii="N" w:eastAsia="MS PGothic" w:hAnsi="N" w:cs="Helvetica" w:hint="eastAsia"/>
          <w:color w:val="000000"/>
          <w:kern w:val="0"/>
          <w:szCs w:val="21"/>
        </w:rPr>
        <w:t>’</w:t>
      </w:r>
      <w:r w:rsidR="00513955" w:rsidRPr="00E12581">
        <w:rPr>
          <w:rFonts w:ascii="N" w:eastAsia="MS PGothic" w:hAnsi="N" w:cs="Helvetica" w:hint="eastAsia"/>
          <w:color w:val="000000"/>
          <w:kern w:val="0"/>
          <w:szCs w:val="21"/>
        </w:rPr>
        <w:t xml:space="preserve"> </w:t>
      </w:r>
      <w:r w:rsidR="00C84878" w:rsidRPr="00E12581">
        <w:rPr>
          <w:rFonts w:ascii="N" w:eastAsia="MS PGothic" w:hAnsi="N" w:cs="Helvetica" w:hint="eastAsia"/>
          <w:color w:val="000000"/>
          <w:kern w:val="0"/>
          <w:szCs w:val="21"/>
        </w:rPr>
        <w:t>LIMITATION ON LIABILITY IS CUMULATIVE, WITH ALL OF PIONEER GROUP</w:t>
      </w:r>
      <w:r w:rsidR="00C84878" w:rsidRPr="00E12581">
        <w:rPr>
          <w:rFonts w:ascii="N" w:eastAsia="MS PGothic" w:hAnsi="N" w:cs="Helvetica" w:hint="eastAsia"/>
          <w:color w:val="000000"/>
          <w:kern w:val="0"/>
          <w:szCs w:val="21"/>
        </w:rPr>
        <w:t>’</w:t>
      </w:r>
      <w:r w:rsidR="00C84878" w:rsidRPr="00E12581">
        <w:rPr>
          <w:rFonts w:ascii="N" w:eastAsia="MS PGothic" w:hAnsi="N" w:cs="Helvetica" w:hint="eastAsia"/>
          <w:color w:val="000000"/>
          <w:kern w:val="0"/>
          <w:szCs w:val="21"/>
        </w:rPr>
        <w:t xml:space="preserve">S AND </w:t>
      </w:r>
      <w:r w:rsidR="00D82AFB" w:rsidRPr="00E12581">
        <w:rPr>
          <w:rFonts w:ascii="N" w:eastAsia="MS PGothic" w:hAnsi="N" w:cs="Helvetica" w:hint="eastAsia"/>
          <w:color w:val="000000"/>
          <w:kern w:val="0"/>
          <w:szCs w:val="21"/>
        </w:rPr>
        <w:t>THIRD-PARTY</w:t>
      </w:r>
      <w:r w:rsidR="00C84878" w:rsidRPr="00E12581">
        <w:rPr>
          <w:rFonts w:ascii="N" w:eastAsia="MS PGothic" w:hAnsi="N" w:cs="Helvetica" w:hint="eastAsia"/>
          <w:color w:val="000000"/>
          <w:kern w:val="0"/>
          <w:szCs w:val="21"/>
        </w:rPr>
        <w:t xml:space="preserve"> </w:t>
      </w:r>
      <w:r w:rsidR="00513955" w:rsidRPr="00E12581">
        <w:rPr>
          <w:rFonts w:ascii="N" w:eastAsia="MS PGothic" w:hAnsi="N" w:cs="Helvetica" w:hint="eastAsia"/>
          <w:color w:val="000000"/>
          <w:kern w:val="0"/>
          <w:szCs w:val="21"/>
        </w:rPr>
        <w:t>SUPPLIERS</w:t>
      </w:r>
      <w:r w:rsidR="00513955" w:rsidRPr="00E12581">
        <w:rPr>
          <w:rFonts w:ascii="N" w:eastAsia="MS PGothic" w:hAnsi="N" w:cs="Helvetica" w:hint="eastAsia"/>
          <w:color w:val="000000"/>
          <w:kern w:val="0"/>
          <w:szCs w:val="21"/>
        </w:rPr>
        <w:t>’</w:t>
      </w:r>
      <w:r w:rsidR="00513955" w:rsidRPr="00E12581">
        <w:rPr>
          <w:rFonts w:ascii="N" w:eastAsia="MS PGothic" w:hAnsi="N" w:cs="Helvetica" w:hint="eastAsia"/>
          <w:color w:val="000000"/>
          <w:kern w:val="0"/>
          <w:szCs w:val="21"/>
        </w:rPr>
        <w:t xml:space="preserve"> AND LICENSORS</w:t>
      </w:r>
      <w:r w:rsidR="00513955" w:rsidRPr="00E12581">
        <w:rPr>
          <w:rFonts w:ascii="N" w:eastAsia="MS PGothic" w:hAnsi="N" w:cs="Helvetica" w:hint="eastAsia"/>
          <w:color w:val="000000"/>
          <w:kern w:val="0"/>
          <w:szCs w:val="21"/>
        </w:rPr>
        <w:t>’</w:t>
      </w:r>
      <w:r w:rsidR="00C84878" w:rsidRPr="00E12581">
        <w:rPr>
          <w:rFonts w:ascii="N" w:eastAsia="MS PGothic" w:hAnsi="N" w:cs="Helvetica" w:hint="eastAsia"/>
          <w:color w:val="000000"/>
          <w:kern w:val="0"/>
          <w:szCs w:val="21"/>
        </w:rPr>
        <w:t>PAYMENTS IN SATISFACTION OF THEIR LIABILITIES BEING AGGREGATED TO DETERMINE SATISFACTION OF THIS LIMIT.</w:t>
      </w:r>
      <w:r w:rsidR="00C84878" w:rsidRPr="00E12581">
        <w:rPr>
          <w:rFonts w:ascii="N" w:eastAsia="MS PGothic" w:hAnsi="N" w:cs="Helvetica"/>
          <w:color w:val="000000"/>
          <w:kern w:val="0"/>
          <w:szCs w:val="21"/>
        </w:rPr>
        <w:t xml:space="preserve"> </w:t>
      </w:r>
    </w:p>
    <w:p w14:paraId="1BDF903C" w14:textId="72215F69" w:rsidR="00C84878" w:rsidRPr="00E12581" w:rsidRDefault="00150D05" w:rsidP="004A2EFD">
      <w:pPr>
        <w:widowControl/>
        <w:spacing w:after="150"/>
        <w:rPr>
          <w:rFonts w:ascii="N" w:eastAsia="MS PGothic" w:hAnsi="N" w:cs="Helvetica" w:hint="eastAsia"/>
          <w:color w:val="000000"/>
          <w:kern w:val="0"/>
          <w:szCs w:val="21"/>
        </w:rPr>
      </w:pPr>
      <w:r w:rsidRPr="00E12581">
        <w:rPr>
          <w:rFonts w:ascii="N" w:eastAsia="MS PGothic" w:hAnsi="N" w:cs="Helvetica"/>
          <w:color w:val="000000"/>
          <w:kern w:val="0"/>
          <w:szCs w:val="21"/>
        </w:rPr>
        <w:t>1</w:t>
      </w:r>
      <w:r w:rsidR="001D207C" w:rsidRPr="00E12581">
        <w:rPr>
          <w:rFonts w:ascii="N" w:eastAsia="MS PGothic" w:hAnsi="N" w:cs="Helvetica"/>
          <w:color w:val="000000"/>
          <w:kern w:val="0"/>
          <w:szCs w:val="21"/>
        </w:rPr>
        <w:t>0</w:t>
      </w:r>
      <w:r w:rsidRPr="00E12581">
        <w:rPr>
          <w:rFonts w:ascii="N" w:eastAsia="MS PGothic" w:hAnsi="N" w:cs="Helvetica"/>
          <w:color w:val="000000"/>
          <w:kern w:val="0"/>
          <w:szCs w:val="21"/>
        </w:rPr>
        <w:t>.</w:t>
      </w:r>
      <w:r w:rsidR="00C84878" w:rsidRPr="00E12581">
        <w:rPr>
          <w:rFonts w:ascii="N" w:eastAsia="MS PGothic" w:hAnsi="N" w:cs="Helvetica"/>
          <w:color w:val="000000"/>
          <w:kern w:val="0"/>
          <w:szCs w:val="21"/>
        </w:rPr>
        <w:t xml:space="preserve"> </w:t>
      </w:r>
      <w:r w:rsidR="00267AFE" w:rsidRPr="00E12581">
        <w:rPr>
          <w:rFonts w:ascii="N" w:eastAsia="MS PGothic" w:hAnsi="N" w:cs="Helvetica"/>
          <w:color w:val="000000"/>
          <w:kern w:val="0"/>
          <w:szCs w:val="21"/>
        </w:rPr>
        <w:t xml:space="preserve"> </w:t>
      </w:r>
      <w:r w:rsidR="00C84878" w:rsidRPr="00E12581">
        <w:rPr>
          <w:rFonts w:ascii="N" w:eastAsia="MS PGothic" w:hAnsi="N" w:cs="Helvetica"/>
          <w:b/>
          <w:bCs/>
          <w:color w:val="000000"/>
          <w:kern w:val="0"/>
          <w:szCs w:val="21"/>
          <w:u w:val="single"/>
        </w:rPr>
        <w:t>YOUR SPECIFIC RIGHTS</w:t>
      </w:r>
      <w:r w:rsidR="00C84878" w:rsidRPr="00E12581">
        <w:rPr>
          <w:rFonts w:ascii="N" w:eastAsia="MS PGothic" w:hAnsi="N" w:cs="Helvetica"/>
          <w:color w:val="000000"/>
          <w:kern w:val="0"/>
          <w:szCs w:val="21"/>
        </w:rPr>
        <w:t xml:space="preserve">. </w:t>
      </w:r>
      <w:r w:rsidR="00267AFE" w:rsidRPr="00E12581">
        <w:rPr>
          <w:rFonts w:ascii="N" w:eastAsia="MS PGothic" w:hAnsi="N" w:cs="Helvetica"/>
          <w:color w:val="000000"/>
          <w:kern w:val="0"/>
          <w:szCs w:val="21"/>
        </w:rPr>
        <w:t xml:space="preserve"> </w:t>
      </w:r>
      <w:r w:rsidR="00C84878" w:rsidRPr="00E12581">
        <w:rPr>
          <w:rFonts w:ascii="N" w:eastAsia="MS PGothic" w:hAnsi="N" w:cs="Helvetica"/>
          <w:color w:val="000000"/>
          <w:kern w:val="0"/>
          <w:szCs w:val="21"/>
        </w:rPr>
        <w:t xml:space="preserve">SOME JURISDICTIONS DO NOT ALLOW THE EXCLUSION OF DAMAGES OR LIMITATION OF LIABILITY, SO THE ABOVE EXCLUSIONS OR LIMITATIONS, TO THE EXTENT PROHIBITED BY APPLICABLE LAW, MAY NOT APPLY TO YOU. YOUR SPECIFIC RIGHTS MAY VARY FROM JURISDICTION TO JURISDICTION. </w:t>
      </w:r>
    </w:p>
    <w:p w14:paraId="6AAD0099" w14:textId="55DACCE8" w:rsidR="00C84878" w:rsidRPr="00E12581" w:rsidRDefault="00150D05" w:rsidP="004A2EFD">
      <w:pPr>
        <w:widowControl/>
        <w:spacing w:after="150"/>
        <w:rPr>
          <w:rFonts w:ascii="N" w:eastAsia="MS PGothic" w:hAnsi="N" w:cs="Helvetica" w:hint="eastAsia"/>
          <w:color w:val="000000"/>
          <w:kern w:val="0"/>
          <w:szCs w:val="21"/>
        </w:rPr>
      </w:pPr>
      <w:r w:rsidRPr="00E12581">
        <w:rPr>
          <w:rFonts w:ascii="N" w:eastAsia="MS PGothic" w:hAnsi="N" w:cs="Helvetica"/>
          <w:color w:val="000000"/>
          <w:kern w:val="0"/>
          <w:szCs w:val="21"/>
        </w:rPr>
        <w:t>1</w:t>
      </w:r>
      <w:r w:rsidR="001D207C" w:rsidRPr="00E12581">
        <w:rPr>
          <w:rFonts w:ascii="N" w:eastAsia="MS PGothic" w:hAnsi="N" w:cs="Helvetica"/>
          <w:color w:val="000000"/>
          <w:kern w:val="0"/>
          <w:szCs w:val="21"/>
        </w:rPr>
        <w:t>1</w:t>
      </w:r>
      <w:r w:rsidRPr="00E12581">
        <w:rPr>
          <w:rFonts w:ascii="N" w:eastAsia="MS PGothic" w:hAnsi="N" w:cs="Helvetica"/>
          <w:color w:val="000000"/>
          <w:kern w:val="0"/>
          <w:szCs w:val="21"/>
        </w:rPr>
        <w:t>.</w:t>
      </w:r>
      <w:r w:rsidR="00267AFE" w:rsidRPr="00E12581">
        <w:rPr>
          <w:rFonts w:ascii="N" w:eastAsia="MS PGothic" w:hAnsi="N" w:cs="Helvetica"/>
          <w:color w:val="000000"/>
          <w:kern w:val="0"/>
          <w:szCs w:val="21"/>
        </w:rPr>
        <w:t xml:space="preserve"> </w:t>
      </w:r>
      <w:r w:rsidR="00C84878" w:rsidRPr="00E12581">
        <w:rPr>
          <w:rFonts w:ascii="N" w:eastAsia="MS PGothic" w:hAnsi="N" w:cs="Helvetica"/>
          <w:color w:val="000000"/>
          <w:kern w:val="0"/>
          <w:szCs w:val="21"/>
        </w:rPr>
        <w:t xml:space="preserve"> </w:t>
      </w:r>
      <w:r w:rsidR="00C84878" w:rsidRPr="00E12581">
        <w:rPr>
          <w:rFonts w:ascii="N" w:eastAsia="MS PGothic" w:hAnsi="N" w:cs="Helvetica"/>
          <w:b/>
          <w:bCs/>
          <w:color w:val="000000"/>
          <w:kern w:val="0"/>
          <w:szCs w:val="21"/>
          <w:u w:val="single"/>
        </w:rPr>
        <w:t>ESSENTIAL PURPOSE</w:t>
      </w:r>
      <w:r w:rsidR="00C84878" w:rsidRPr="00E12581">
        <w:rPr>
          <w:rFonts w:ascii="N" w:eastAsia="MS PGothic" w:hAnsi="N" w:cs="Helvetica"/>
          <w:color w:val="000000"/>
          <w:kern w:val="0"/>
          <w:szCs w:val="21"/>
        </w:rPr>
        <w:t xml:space="preserve">. </w:t>
      </w:r>
      <w:r w:rsidR="003959BB" w:rsidRPr="00E12581">
        <w:rPr>
          <w:rFonts w:ascii="N" w:eastAsia="MS PGothic" w:hAnsi="N" w:cs="Helvetica"/>
          <w:color w:val="000000"/>
          <w:kern w:val="0"/>
          <w:szCs w:val="21"/>
        </w:rPr>
        <w:t xml:space="preserve"> </w:t>
      </w:r>
      <w:r w:rsidR="00C84878" w:rsidRPr="00E12581">
        <w:rPr>
          <w:rFonts w:ascii="N" w:eastAsia="MS PGothic" w:hAnsi="N" w:cs="Helvetica"/>
          <w:color w:val="000000"/>
          <w:kern w:val="0"/>
          <w:szCs w:val="21"/>
        </w:rPr>
        <w:t xml:space="preserve">UNLESS LIMITED OR MODIFIED BY APPLICABLE LAW, THE FOREGOING DISCLAIMERS, EXCLUSIONS AND LIMITATIONS APPLY, EVEN IF ANY REMEDY FAILS FOR ITS ESSENTIAL PURPOSE. </w:t>
      </w:r>
    </w:p>
    <w:p w14:paraId="2D464367" w14:textId="34740F33" w:rsidR="00150D05" w:rsidRPr="00E12581" w:rsidRDefault="00150D05" w:rsidP="00150D05">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1</w:t>
      </w:r>
      <w:r w:rsidR="001D207C" w:rsidRPr="00E12581">
        <w:rPr>
          <w:rFonts w:ascii="N" w:eastAsia="MS PGothic" w:hAnsi="N" w:cs="Helvetica"/>
          <w:color w:val="000000"/>
          <w:kern w:val="0"/>
          <w:szCs w:val="21"/>
        </w:rPr>
        <w:t>2</w:t>
      </w:r>
      <w:r w:rsidRPr="00E12581">
        <w:rPr>
          <w:rFonts w:ascii="N" w:eastAsia="MS PGothic" w:hAnsi="N" w:cs="Helvetica"/>
          <w:color w:val="000000"/>
          <w:kern w:val="0"/>
          <w:szCs w:val="21"/>
        </w:rPr>
        <w:t xml:space="preserve">. </w:t>
      </w:r>
      <w:r w:rsidR="003959BB" w:rsidRPr="00E12581">
        <w:rPr>
          <w:rFonts w:ascii="N" w:eastAsia="MS PGothic" w:hAnsi="N" w:cs="Helvetica"/>
          <w:color w:val="000000"/>
          <w:kern w:val="0"/>
          <w:szCs w:val="21"/>
        </w:rPr>
        <w:t xml:space="preserve"> </w:t>
      </w:r>
      <w:r w:rsidRPr="00E12581">
        <w:rPr>
          <w:rFonts w:ascii="N" w:eastAsia="MS PGothic" w:hAnsi="N" w:cs="Helvetica"/>
          <w:b/>
          <w:bCs/>
          <w:color w:val="000000"/>
          <w:kern w:val="0"/>
          <w:szCs w:val="21"/>
          <w:u w:val="single"/>
        </w:rPr>
        <w:t>SUPPORT</w:t>
      </w:r>
      <w:r w:rsidRPr="00E12581">
        <w:rPr>
          <w:rFonts w:ascii="N" w:eastAsia="MS PGothic" w:hAnsi="N" w:cs="Helvetica"/>
          <w:color w:val="000000"/>
          <w:kern w:val="0"/>
          <w:szCs w:val="21"/>
        </w:rPr>
        <w:t xml:space="preserve">. </w:t>
      </w:r>
      <w:r w:rsidR="003959BB" w:rsidRPr="00E12581">
        <w:rPr>
          <w:rFonts w:ascii="N" w:eastAsia="MS PGothic" w:hAnsi="N" w:cs="Helvetica"/>
          <w:color w:val="000000"/>
          <w:kern w:val="0"/>
          <w:szCs w:val="21"/>
        </w:rPr>
        <w:t xml:space="preserve"> </w:t>
      </w:r>
      <w:r w:rsidRPr="00E12581">
        <w:rPr>
          <w:rFonts w:ascii="N" w:eastAsia="MS PGothic" w:hAnsi="N" w:cs="Helvetica"/>
          <w:color w:val="000000"/>
          <w:kern w:val="0"/>
          <w:szCs w:val="21"/>
        </w:rPr>
        <w:t xml:space="preserve">PIONEER HAS NO OBLIGATION TO MAINTAIN OR SUPPORT THE APP. PIONEER AND ITS SUPPLIERS OR LICENSORS MAY, WITHOUT FURTHER NOTICE TO YOU, PERIODICALLY ACCESS YOUR APP REMOTELY TO UPDATE, MODIFY, ADD TO OR UPGRADE THE APP. IN RARE INSTANCES, SUCH UPDATES, MODIFICATIONS, ADDITIONS OR UPGRADES MAY CAUSE DATA LOSS OR OTHER ISSUES. YOU ARE SOLELY RESPONSIBLE FOR REGULARLY BACKING UP ANY DATA STORED TO PREVENT THIS FROM OCCURRING. </w:t>
      </w:r>
    </w:p>
    <w:p w14:paraId="425B81D2" w14:textId="09376E8F" w:rsidR="00C84878" w:rsidRPr="00E12581" w:rsidRDefault="00150D05" w:rsidP="004A2EFD">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1</w:t>
      </w:r>
      <w:r w:rsidR="001D207C" w:rsidRPr="00E12581">
        <w:rPr>
          <w:rFonts w:ascii="N" w:eastAsia="MS PGothic" w:hAnsi="N" w:cs="Helvetica"/>
          <w:color w:val="000000"/>
          <w:kern w:val="0"/>
          <w:szCs w:val="21"/>
        </w:rPr>
        <w:t>3</w:t>
      </w:r>
      <w:r w:rsidRPr="00E12581">
        <w:rPr>
          <w:rFonts w:ascii="N" w:eastAsia="MS PGothic" w:hAnsi="N" w:cs="Helvetica"/>
          <w:color w:val="000000"/>
          <w:kern w:val="0"/>
          <w:szCs w:val="21"/>
        </w:rPr>
        <w:t>.</w:t>
      </w:r>
      <w:r w:rsidR="00267AFE" w:rsidRPr="00E12581">
        <w:rPr>
          <w:rFonts w:ascii="N" w:eastAsia="MS PGothic" w:hAnsi="N" w:cs="Helvetica"/>
          <w:color w:val="000000"/>
          <w:kern w:val="0"/>
          <w:szCs w:val="21"/>
        </w:rPr>
        <w:t xml:space="preserve"> </w:t>
      </w:r>
      <w:r w:rsidR="00C84878" w:rsidRPr="00E12581">
        <w:rPr>
          <w:rFonts w:ascii="N" w:eastAsia="MS PGothic" w:hAnsi="N" w:cs="Helvetica"/>
          <w:color w:val="000000"/>
          <w:kern w:val="0"/>
          <w:szCs w:val="21"/>
        </w:rPr>
        <w:t xml:space="preserve"> </w:t>
      </w:r>
      <w:r w:rsidR="00C84878" w:rsidRPr="00E12581">
        <w:rPr>
          <w:rFonts w:ascii="N" w:eastAsia="MS PGothic" w:hAnsi="N" w:cs="Helvetica"/>
          <w:b/>
          <w:bCs/>
          <w:color w:val="000000"/>
          <w:kern w:val="0"/>
          <w:szCs w:val="21"/>
          <w:u w:val="single"/>
        </w:rPr>
        <w:t xml:space="preserve">NO RESPONSIBILITY BY APP </w:t>
      </w:r>
      <w:r w:rsidR="00513955" w:rsidRPr="00E12581">
        <w:rPr>
          <w:rFonts w:ascii="N" w:eastAsia="MS PGothic" w:hAnsi="N" w:cs="Helvetica"/>
          <w:b/>
          <w:bCs/>
          <w:color w:val="000000"/>
          <w:kern w:val="0"/>
          <w:szCs w:val="21"/>
          <w:u w:val="single"/>
        </w:rPr>
        <w:t>SELLER</w:t>
      </w:r>
      <w:r w:rsidR="00C84878" w:rsidRPr="00E12581">
        <w:rPr>
          <w:rFonts w:ascii="N" w:eastAsia="MS PGothic" w:hAnsi="N" w:cs="Helvetica"/>
          <w:color w:val="000000"/>
          <w:kern w:val="0"/>
          <w:szCs w:val="21"/>
        </w:rPr>
        <w:t xml:space="preserve">. </w:t>
      </w:r>
      <w:r w:rsidR="003959BB" w:rsidRPr="00E12581">
        <w:rPr>
          <w:rFonts w:ascii="N" w:eastAsia="MS PGothic" w:hAnsi="N" w:cs="Helvetica"/>
          <w:color w:val="000000"/>
          <w:kern w:val="0"/>
          <w:szCs w:val="21"/>
        </w:rPr>
        <w:t xml:space="preserve"> </w:t>
      </w:r>
      <w:r w:rsidR="00C84878" w:rsidRPr="00E12581">
        <w:rPr>
          <w:rFonts w:ascii="N" w:eastAsia="MS PGothic" w:hAnsi="N" w:cs="Helvetica"/>
          <w:color w:val="000000"/>
          <w:kern w:val="0"/>
          <w:szCs w:val="21"/>
        </w:rPr>
        <w:t>Pioneer, and not Apple Inc.</w:t>
      </w:r>
      <w:r w:rsidR="003C52BD" w:rsidRPr="00E12581">
        <w:rPr>
          <w:rFonts w:ascii="N" w:eastAsia="MS PGothic" w:hAnsi="N" w:cs="Helvetica"/>
          <w:color w:val="000000"/>
          <w:kern w:val="0"/>
          <w:szCs w:val="21"/>
        </w:rPr>
        <w:t>, Google Inc.,</w:t>
      </w:r>
      <w:r w:rsidR="00C84878" w:rsidRPr="00E12581">
        <w:rPr>
          <w:rFonts w:ascii="N" w:eastAsia="MS PGothic" w:hAnsi="N" w:cs="Helvetica"/>
          <w:color w:val="000000"/>
          <w:kern w:val="0"/>
          <w:szCs w:val="21"/>
        </w:rPr>
        <w:t xml:space="preserve"> or any other app </w:t>
      </w:r>
      <w:r w:rsidR="00513955" w:rsidRPr="00E12581">
        <w:rPr>
          <w:rFonts w:ascii="N" w:eastAsia="MS PGothic" w:hAnsi="N" w:cs="Helvetica"/>
          <w:color w:val="000000"/>
          <w:kern w:val="0"/>
          <w:szCs w:val="21"/>
        </w:rPr>
        <w:t>seller</w:t>
      </w:r>
      <w:r w:rsidR="008F290C" w:rsidRPr="00E12581">
        <w:rPr>
          <w:rFonts w:ascii="N" w:eastAsia="MS PGothic" w:hAnsi="N" w:cs="Helvetica"/>
          <w:color w:val="000000"/>
          <w:kern w:val="0"/>
          <w:szCs w:val="21"/>
        </w:rPr>
        <w:t xml:space="preserve"> </w:t>
      </w:r>
      <w:r w:rsidR="00C84878" w:rsidRPr="00E12581">
        <w:rPr>
          <w:rFonts w:ascii="N" w:eastAsia="MS PGothic" w:hAnsi="N" w:cs="Helvetica"/>
          <w:color w:val="000000"/>
          <w:kern w:val="0"/>
          <w:szCs w:val="21"/>
        </w:rPr>
        <w:t xml:space="preserve">(each, an “App </w:t>
      </w:r>
      <w:r w:rsidR="00513955" w:rsidRPr="00E12581">
        <w:rPr>
          <w:rFonts w:ascii="N" w:eastAsia="MS PGothic" w:hAnsi="N" w:cs="Helvetica"/>
          <w:color w:val="000000"/>
          <w:kern w:val="0"/>
          <w:szCs w:val="21"/>
        </w:rPr>
        <w:t>Seller</w:t>
      </w:r>
      <w:r w:rsidR="00C84878" w:rsidRPr="00E12581">
        <w:rPr>
          <w:rFonts w:ascii="N" w:eastAsia="MS PGothic" w:hAnsi="N" w:cs="Helvetica"/>
          <w:color w:val="000000"/>
          <w:kern w:val="0"/>
          <w:szCs w:val="21"/>
        </w:rPr>
        <w:t xml:space="preserve">”), is solely responsible for the </w:t>
      </w:r>
      <w:r w:rsidR="001F304C" w:rsidRPr="00E12581">
        <w:rPr>
          <w:rFonts w:ascii="N" w:eastAsia="MS PGothic" w:hAnsi="N" w:cs="Helvetica"/>
          <w:color w:val="000000"/>
          <w:kern w:val="0"/>
          <w:szCs w:val="21"/>
        </w:rPr>
        <w:t>App</w:t>
      </w:r>
      <w:r w:rsidR="00C84878" w:rsidRPr="00E12581">
        <w:rPr>
          <w:rFonts w:ascii="N" w:eastAsia="MS PGothic" w:hAnsi="N" w:cs="Helvetica"/>
          <w:color w:val="000000"/>
          <w:kern w:val="0"/>
          <w:szCs w:val="21"/>
        </w:rPr>
        <w:t xml:space="preserve"> under the terms and conditions of this Agreement. Pioneer, not App</w:t>
      </w:r>
      <w:r w:rsidR="00513955" w:rsidRPr="00E12581">
        <w:rPr>
          <w:rFonts w:ascii="N" w:eastAsia="MS PGothic" w:hAnsi="N" w:cs="Helvetica"/>
          <w:color w:val="000000"/>
          <w:kern w:val="0"/>
          <w:szCs w:val="21"/>
        </w:rPr>
        <w:t xml:space="preserve"> Seller</w:t>
      </w:r>
      <w:r w:rsidR="00C84878" w:rsidRPr="00E12581">
        <w:rPr>
          <w:rFonts w:ascii="N" w:eastAsia="MS PGothic" w:hAnsi="N" w:cs="Helvetica"/>
          <w:color w:val="000000"/>
          <w:kern w:val="0"/>
          <w:szCs w:val="21"/>
        </w:rPr>
        <w:t xml:space="preserve">, is responsible for addressing any claims by you or any third party relating to the </w:t>
      </w:r>
      <w:r w:rsidR="001F304C" w:rsidRPr="00E12581">
        <w:rPr>
          <w:rFonts w:ascii="N" w:eastAsia="MS PGothic" w:hAnsi="N" w:cs="Helvetica"/>
          <w:color w:val="000000"/>
          <w:kern w:val="0"/>
          <w:szCs w:val="21"/>
        </w:rPr>
        <w:t>App</w:t>
      </w:r>
      <w:r w:rsidR="00C84878" w:rsidRPr="00E12581">
        <w:rPr>
          <w:rFonts w:ascii="N" w:eastAsia="MS PGothic" w:hAnsi="N" w:cs="Helvetica"/>
          <w:color w:val="000000"/>
          <w:kern w:val="0"/>
          <w:szCs w:val="21"/>
        </w:rPr>
        <w:t xml:space="preserve"> or your possession and/or use of the </w:t>
      </w:r>
      <w:r w:rsidR="001F304C" w:rsidRPr="00E12581">
        <w:rPr>
          <w:rFonts w:ascii="N" w:eastAsia="MS PGothic" w:hAnsi="N" w:cs="Helvetica"/>
          <w:color w:val="000000"/>
          <w:kern w:val="0"/>
          <w:szCs w:val="21"/>
        </w:rPr>
        <w:t>App</w:t>
      </w:r>
      <w:r w:rsidR="00C84878" w:rsidRPr="00E12581">
        <w:rPr>
          <w:rFonts w:ascii="N" w:eastAsia="MS PGothic" w:hAnsi="N" w:cs="Helvetica"/>
          <w:color w:val="000000"/>
          <w:kern w:val="0"/>
          <w:szCs w:val="21"/>
        </w:rPr>
        <w:t xml:space="preserve">, including without limitation intellectual property infringement claims. App </w:t>
      </w:r>
      <w:r w:rsidR="00513955" w:rsidRPr="00E12581">
        <w:rPr>
          <w:rFonts w:ascii="N" w:eastAsia="MS PGothic" w:hAnsi="N" w:cs="Helvetica"/>
          <w:color w:val="000000"/>
          <w:kern w:val="0"/>
          <w:szCs w:val="21"/>
        </w:rPr>
        <w:t>Seller</w:t>
      </w:r>
      <w:r w:rsidR="00C84878" w:rsidRPr="00E12581">
        <w:rPr>
          <w:rFonts w:ascii="N" w:eastAsia="MS PGothic" w:hAnsi="N" w:cs="Helvetica"/>
          <w:color w:val="000000"/>
          <w:kern w:val="0"/>
          <w:szCs w:val="21"/>
        </w:rPr>
        <w:t xml:space="preserve"> has no obligation to provide any maintenance or support services with respect to the </w:t>
      </w:r>
      <w:r w:rsidR="001F304C" w:rsidRPr="00E12581">
        <w:rPr>
          <w:rFonts w:ascii="N" w:eastAsia="MS PGothic" w:hAnsi="N" w:cs="Helvetica"/>
          <w:color w:val="000000"/>
          <w:kern w:val="0"/>
          <w:szCs w:val="21"/>
        </w:rPr>
        <w:t>App</w:t>
      </w:r>
      <w:r w:rsidR="00C84878" w:rsidRPr="00E12581">
        <w:rPr>
          <w:rFonts w:ascii="N" w:eastAsia="MS PGothic" w:hAnsi="N" w:cs="Helvetica"/>
          <w:color w:val="000000"/>
          <w:kern w:val="0"/>
          <w:szCs w:val="21"/>
        </w:rPr>
        <w:t xml:space="preserve">. </w:t>
      </w:r>
    </w:p>
    <w:p w14:paraId="4B902024" w14:textId="443E0A16" w:rsidR="00C84878" w:rsidRPr="00E12581" w:rsidRDefault="00150D05" w:rsidP="004A2EFD">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1</w:t>
      </w:r>
      <w:r w:rsidR="001D207C" w:rsidRPr="00E12581">
        <w:rPr>
          <w:rFonts w:ascii="N" w:eastAsia="MS PGothic" w:hAnsi="N" w:cs="Helvetica"/>
          <w:color w:val="000000"/>
          <w:kern w:val="0"/>
          <w:szCs w:val="21"/>
        </w:rPr>
        <w:t>4</w:t>
      </w:r>
      <w:r w:rsidRPr="00E12581">
        <w:rPr>
          <w:rFonts w:ascii="N" w:eastAsia="MS PGothic" w:hAnsi="N" w:cs="Helvetica"/>
          <w:color w:val="000000"/>
          <w:kern w:val="0"/>
          <w:szCs w:val="21"/>
        </w:rPr>
        <w:t>.</w:t>
      </w:r>
      <w:r w:rsidR="00C84878" w:rsidRPr="00E12581">
        <w:rPr>
          <w:rFonts w:ascii="N" w:eastAsia="MS PGothic" w:hAnsi="N" w:cs="Helvetica"/>
          <w:color w:val="000000"/>
          <w:kern w:val="0"/>
          <w:szCs w:val="21"/>
        </w:rPr>
        <w:t xml:space="preserve"> </w:t>
      </w:r>
      <w:r w:rsidR="00267AFE" w:rsidRPr="00E12581">
        <w:rPr>
          <w:rFonts w:ascii="N" w:eastAsia="MS PGothic" w:hAnsi="N" w:cs="Helvetica"/>
          <w:color w:val="000000"/>
          <w:kern w:val="0"/>
          <w:szCs w:val="21"/>
        </w:rPr>
        <w:t xml:space="preserve"> </w:t>
      </w:r>
      <w:r w:rsidR="00C84878" w:rsidRPr="00E12581">
        <w:rPr>
          <w:rFonts w:ascii="N" w:eastAsia="MS PGothic" w:hAnsi="N" w:cs="Helvetica"/>
          <w:b/>
          <w:bCs/>
          <w:color w:val="000000"/>
          <w:kern w:val="0"/>
          <w:szCs w:val="21"/>
          <w:u w:val="single"/>
        </w:rPr>
        <w:t>FORCE MAJEURE</w:t>
      </w:r>
      <w:r w:rsidR="00C84878" w:rsidRPr="00E12581">
        <w:rPr>
          <w:rFonts w:ascii="N" w:eastAsia="MS PGothic" w:hAnsi="N" w:cs="Helvetica"/>
          <w:color w:val="000000"/>
          <w:kern w:val="0"/>
          <w:szCs w:val="21"/>
        </w:rPr>
        <w:t xml:space="preserve">. </w:t>
      </w:r>
      <w:r w:rsidR="003959BB" w:rsidRPr="00E12581">
        <w:rPr>
          <w:rFonts w:ascii="N" w:eastAsia="MS PGothic" w:hAnsi="N" w:cs="Helvetica"/>
          <w:color w:val="000000"/>
          <w:kern w:val="0"/>
          <w:szCs w:val="21"/>
        </w:rPr>
        <w:t xml:space="preserve"> </w:t>
      </w:r>
      <w:r w:rsidR="00C84878" w:rsidRPr="00E12581">
        <w:rPr>
          <w:rFonts w:ascii="N" w:eastAsia="MS PGothic" w:hAnsi="N" w:cs="Helvetica"/>
          <w:color w:val="000000"/>
          <w:kern w:val="0"/>
          <w:szCs w:val="21"/>
        </w:rPr>
        <w:t>Pioneer will not be liable for failing to perform under this Agreement because of any event beyond its reasonable control, including, without limitation,</w:t>
      </w:r>
      <w:r w:rsidR="00E947A2" w:rsidRPr="00E12581">
        <w:rPr>
          <w:rFonts w:ascii="N" w:eastAsia="MS PGothic" w:hAnsi="N" w:cs="Helvetica"/>
          <w:color w:val="000000"/>
          <w:kern w:val="0"/>
          <w:szCs w:val="21"/>
        </w:rPr>
        <w:t xml:space="preserve"> a natural disaster,</w:t>
      </w:r>
      <w:r w:rsidR="00C84878" w:rsidRPr="00E12581">
        <w:rPr>
          <w:rFonts w:ascii="N" w:eastAsia="MS PGothic" w:hAnsi="N" w:cs="Helvetica"/>
          <w:color w:val="000000"/>
          <w:kern w:val="0"/>
          <w:szCs w:val="21"/>
        </w:rPr>
        <w:t xml:space="preserve"> a labor disturbance, an Internet outage or interruption of service, a communications outage, failure by a service provider or any other third party to perform, fire, </w:t>
      </w:r>
      <w:r w:rsidR="003C48FB" w:rsidRPr="00E12581">
        <w:rPr>
          <w:rFonts w:ascii="N" w:eastAsia="MS PGothic" w:hAnsi="N" w:cs="Helvetica"/>
          <w:color w:val="000000"/>
          <w:kern w:val="0"/>
          <w:szCs w:val="21"/>
        </w:rPr>
        <w:t xml:space="preserve">a cyber-attack, </w:t>
      </w:r>
      <w:r w:rsidR="00C84878" w:rsidRPr="00E12581">
        <w:rPr>
          <w:rFonts w:ascii="N" w:eastAsia="MS PGothic" w:hAnsi="N" w:cs="Helvetica"/>
          <w:color w:val="000000"/>
          <w:kern w:val="0"/>
          <w:szCs w:val="21"/>
        </w:rPr>
        <w:t xml:space="preserve">an act of terrorism, or war. </w:t>
      </w:r>
    </w:p>
    <w:p w14:paraId="2948DB14" w14:textId="178FF8C0" w:rsidR="0003739C" w:rsidRPr="00E12581" w:rsidRDefault="00150D05" w:rsidP="004A2EFD">
      <w:pPr>
        <w:spacing w:after="120"/>
        <w:rPr>
          <w:rFonts w:ascii="N" w:eastAsia="MS PGothic" w:hAnsi="N" w:cs="Helvetica" w:hint="eastAsia"/>
          <w:b/>
          <w:bCs/>
          <w:color w:val="000000"/>
          <w:kern w:val="0"/>
          <w:szCs w:val="21"/>
        </w:rPr>
      </w:pPr>
      <w:r w:rsidRPr="00E12581">
        <w:rPr>
          <w:rFonts w:ascii="N" w:eastAsia="MS PGothic" w:hAnsi="N" w:cs="Helvetica"/>
          <w:color w:val="000000"/>
          <w:kern w:val="0"/>
          <w:szCs w:val="21"/>
        </w:rPr>
        <w:t>1</w:t>
      </w:r>
      <w:r w:rsidR="001D207C" w:rsidRPr="00E12581">
        <w:rPr>
          <w:rFonts w:ascii="N" w:eastAsia="MS PGothic" w:hAnsi="N" w:cs="Helvetica"/>
          <w:color w:val="000000"/>
          <w:kern w:val="0"/>
          <w:szCs w:val="21"/>
        </w:rPr>
        <w:t>5</w:t>
      </w:r>
      <w:r w:rsidRPr="00E12581">
        <w:rPr>
          <w:rFonts w:ascii="N" w:eastAsia="MS PGothic" w:hAnsi="N" w:cs="Helvetica"/>
          <w:color w:val="000000"/>
          <w:kern w:val="0"/>
          <w:szCs w:val="21"/>
        </w:rPr>
        <w:t xml:space="preserve">. </w:t>
      </w:r>
      <w:r w:rsidR="004A2EFD" w:rsidRPr="00E12581">
        <w:rPr>
          <w:rFonts w:ascii="N" w:eastAsia="MS PGothic" w:hAnsi="N" w:cs="Helvetica"/>
          <w:color w:val="000000"/>
          <w:kern w:val="0"/>
          <w:szCs w:val="21"/>
        </w:rPr>
        <w:t xml:space="preserve"> </w:t>
      </w:r>
      <w:r w:rsidRPr="00E12581">
        <w:rPr>
          <w:rFonts w:ascii="N" w:eastAsia="MS PGothic" w:hAnsi="N" w:cs="Helvetica"/>
          <w:b/>
          <w:bCs/>
          <w:color w:val="000000"/>
          <w:kern w:val="0"/>
          <w:szCs w:val="21"/>
          <w:u w:val="single"/>
        </w:rPr>
        <w:t>PRIVACY AND SECURITY</w:t>
      </w:r>
      <w:r w:rsidRPr="00E12581">
        <w:rPr>
          <w:rFonts w:ascii="N" w:eastAsia="MS PGothic" w:hAnsi="N" w:cs="Helvetica"/>
          <w:color w:val="000000"/>
          <w:kern w:val="0"/>
          <w:szCs w:val="21"/>
        </w:rPr>
        <w:t xml:space="preserve">. </w:t>
      </w:r>
      <w:r w:rsidR="001D207C" w:rsidRPr="00E12581">
        <w:rPr>
          <w:rFonts w:ascii="N" w:eastAsia="MS PGothic" w:hAnsi="N" w:cs="Helvetica"/>
          <w:color w:val="000000"/>
          <w:kern w:val="0"/>
          <w:szCs w:val="21"/>
        </w:rPr>
        <w:t>When setting the Compatible Dash Camera through the App, this App will send information about the settings from the device on which the user's App is installed to the Compatible Dash Camera, but will not send any data to Pioneer. In addition, when acquiring images and videos from the Compatible Dash Camera through this App, no data will be sent to Pioneer. Pioneer only receive the number of downloads of this App from the App seller. Any data processing by the App Seller or smartphone provider in connection with your download and use of the App is governed by the App Seller’s and provider’s policies. If Pioneer releases a future App update that implements analytics or other functions that collect and process data, the App update will be governed by an updated version of this Agreement and App privacy policy. Please refer to the “Dash Camera Interface Privacy Policy” for further information, which you can view in the App or you may find links on the App’s listings in the App Store and Google Play.</w:t>
      </w:r>
    </w:p>
    <w:p w14:paraId="7BA5B678" w14:textId="6A13906B" w:rsidR="00C84878" w:rsidRPr="00E12581" w:rsidRDefault="00150D05" w:rsidP="004A2EFD">
      <w:pPr>
        <w:spacing w:after="120"/>
        <w:rPr>
          <w:rFonts w:ascii="N" w:eastAsia="MS PGothic" w:hAnsi="N" w:cs="Helvetica" w:hint="eastAsia"/>
          <w:color w:val="000000"/>
          <w:kern w:val="0"/>
          <w:szCs w:val="21"/>
        </w:rPr>
      </w:pPr>
      <w:r w:rsidRPr="00E12581">
        <w:rPr>
          <w:rFonts w:ascii="N" w:eastAsia="MS PGothic" w:hAnsi="N" w:cs="Helvetica"/>
          <w:color w:val="000000"/>
          <w:kern w:val="0"/>
          <w:szCs w:val="21"/>
        </w:rPr>
        <w:t>1</w:t>
      </w:r>
      <w:r w:rsidR="001D207C" w:rsidRPr="00E12581">
        <w:rPr>
          <w:rFonts w:ascii="N" w:eastAsia="MS PGothic" w:hAnsi="N" w:cs="Helvetica"/>
          <w:color w:val="000000"/>
          <w:kern w:val="0"/>
          <w:szCs w:val="21"/>
        </w:rPr>
        <w:t>6</w:t>
      </w:r>
      <w:r w:rsidRPr="00E12581">
        <w:rPr>
          <w:rFonts w:ascii="N" w:eastAsia="MS PGothic" w:hAnsi="N" w:cs="Helvetica"/>
          <w:color w:val="000000"/>
          <w:kern w:val="0"/>
          <w:szCs w:val="21"/>
        </w:rPr>
        <w:t>.</w:t>
      </w:r>
      <w:bookmarkStart w:id="2" w:name="_Hlk525053510"/>
      <w:r w:rsidR="000D7031" w:rsidRPr="00E12581">
        <w:rPr>
          <w:rFonts w:ascii="N" w:eastAsia="MS PGothic" w:hAnsi="N" w:cs="Helvetica"/>
          <w:color w:val="000000"/>
          <w:kern w:val="0"/>
          <w:szCs w:val="21"/>
        </w:rPr>
        <w:t xml:space="preserve"> </w:t>
      </w:r>
      <w:bookmarkEnd w:id="2"/>
      <w:r w:rsidR="00267AFE" w:rsidRPr="00E12581">
        <w:rPr>
          <w:rFonts w:ascii="N" w:eastAsia="MS PGothic" w:hAnsi="N" w:cs="Helvetica"/>
          <w:color w:val="000000"/>
          <w:kern w:val="0"/>
          <w:szCs w:val="21"/>
        </w:rPr>
        <w:t xml:space="preserve"> </w:t>
      </w:r>
      <w:r w:rsidR="00C84878" w:rsidRPr="00E12581">
        <w:rPr>
          <w:rFonts w:ascii="N" w:eastAsia="MS PGothic" w:hAnsi="N" w:cs="Helvetica"/>
          <w:b/>
          <w:bCs/>
          <w:color w:val="000000"/>
          <w:kern w:val="0"/>
          <w:szCs w:val="21"/>
          <w:u w:val="single"/>
        </w:rPr>
        <w:t>INDEMNIFICATION</w:t>
      </w:r>
      <w:r w:rsidR="00C84878" w:rsidRPr="00E12581">
        <w:rPr>
          <w:rFonts w:ascii="N" w:eastAsia="MS PGothic" w:hAnsi="N" w:cs="Helvetica"/>
          <w:color w:val="000000"/>
          <w:kern w:val="0"/>
          <w:szCs w:val="21"/>
        </w:rPr>
        <w:t>.</w:t>
      </w:r>
      <w:r w:rsidR="003959BB" w:rsidRPr="00E12581">
        <w:rPr>
          <w:rFonts w:ascii="N" w:eastAsia="MS PGothic" w:hAnsi="N" w:cs="Helvetica"/>
          <w:color w:val="000000"/>
          <w:kern w:val="0"/>
          <w:szCs w:val="21"/>
        </w:rPr>
        <w:t xml:space="preserve"> </w:t>
      </w:r>
      <w:r w:rsidR="00C84878" w:rsidRPr="00E12581">
        <w:rPr>
          <w:rFonts w:ascii="N" w:eastAsia="MS PGothic" w:hAnsi="N" w:cs="Helvetica"/>
          <w:color w:val="000000"/>
          <w:kern w:val="0"/>
          <w:szCs w:val="21"/>
        </w:rPr>
        <w:t xml:space="preserve"> You will defend, indemnify and hold each member of Pioneer Group harmless from any damage, loss, cost or expense (including</w:t>
      </w:r>
      <w:r w:rsidR="00DA4ECB" w:rsidRPr="00E12581">
        <w:rPr>
          <w:rFonts w:ascii="N" w:eastAsia="MS PGothic" w:hAnsi="N" w:cs="Helvetica"/>
          <w:color w:val="000000"/>
          <w:kern w:val="0"/>
          <w:szCs w:val="21"/>
        </w:rPr>
        <w:t xml:space="preserve"> reasonable</w:t>
      </w:r>
      <w:r w:rsidR="00C84878" w:rsidRPr="00E12581">
        <w:rPr>
          <w:rFonts w:ascii="N" w:eastAsia="MS PGothic" w:hAnsi="N" w:cs="Helvetica"/>
          <w:color w:val="000000"/>
          <w:kern w:val="0"/>
          <w:szCs w:val="21"/>
        </w:rPr>
        <w:t xml:space="preserve"> attorneys’ fees and costs, to the maximum extent allowed by laws applicable to you) incurred in connection with any third-party claim, demand or action (“Claim”) brought or asserted against any of the Pioneer Group arising from, related to, or connected with your alleged breach of this Agreement.</w:t>
      </w:r>
      <w:r w:rsidR="00CD4E2A" w:rsidRPr="00E12581">
        <w:rPr>
          <w:rFonts w:ascii="N" w:eastAsia="MS PGothic" w:hAnsi="N" w:cs="Helvetica"/>
          <w:color w:val="000000"/>
          <w:kern w:val="0"/>
          <w:szCs w:val="21"/>
        </w:rPr>
        <w:t xml:space="preserve"> </w:t>
      </w:r>
      <w:r w:rsidR="00C84878" w:rsidRPr="00E12581">
        <w:rPr>
          <w:rFonts w:ascii="N" w:eastAsia="MS PGothic" w:hAnsi="N" w:cs="Helvetica"/>
          <w:color w:val="000000"/>
          <w:kern w:val="0"/>
          <w:szCs w:val="21"/>
        </w:rPr>
        <w:t>If you are obligated to provide indemnification pursuant to this provision, Pioneer may, in its sole and absolute discretion, control the disposition of any Claim at your sole cost and expense.</w:t>
      </w:r>
      <w:r w:rsidR="00CD4E2A" w:rsidRPr="00E12581">
        <w:rPr>
          <w:rFonts w:ascii="N" w:eastAsia="MS PGothic" w:hAnsi="N" w:cs="Helvetica"/>
          <w:color w:val="000000"/>
          <w:kern w:val="0"/>
          <w:szCs w:val="21"/>
        </w:rPr>
        <w:t xml:space="preserve"> </w:t>
      </w:r>
      <w:r w:rsidR="00C84878" w:rsidRPr="00E12581">
        <w:rPr>
          <w:rFonts w:ascii="N" w:eastAsia="MS PGothic" w:hAnsi="N" w:cs="Helvetica"/>
          <w:color w:val="000000"/>
          <w:kern w:val="0"/>
          <w:szCs w:val="21"/>
        </w:rPr>
        <w:t xml:space="preserve">Without limitation of the foregoing, you may not settle, compromise or in any other manner dispose of any Claim without Pioneer’s written consent. </w:t>
      </w:r>
    </w:p>
    <w:p w14:paraId="1F561334" w14:textId="6AAFECD6" w:rsidR="00C84878" w:rsidRPr="00E12581" w:rsidRDefault="00150D05" w:rsidP="004A2EFD">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1</w:t>
      </w:r>
      <w:r w:rsidR="001D207C" w:rsidRPr="00E12581">
        <w:rPr>
          <w:rFonts w:ascii="N" w:eastAsia="MS PGothic" w:hAnsi="N" w:cs="Helvetica"/>
          <w:color w:val="000000"/>
          <w:kern w:val="0"/>
          <w:szCs w:val="21"/>
        </w:rPr>
        <w:t>7</w:t>
      </w:r>
      <w:r w:rsidRPr="00E12581">
        <w:rPr>
          <w:rFonts w:ascii="N" w:eastAsia="MS PGothic" w:hAnsi="N" w:cs="Helvetica"/>
          <w:color w:val="000000"/>
          <w:kern w:val="0"/>
          <w:szCs w:val="21"/>
        </w:rPr>
        <w:t>.</w:t>
      </w:r>
      <w:r w:rsidR="00267AFE" w:rsidRPr="00E12581">
        <w:rPr>
          <w:rFonts w:ascii="N" w:eastAsia="MS PGothic" w:hAnsi="N" w:cs="Helvetica"/>
          <w:color w:val="000000"/>
          <w:kern w:val="0"/>
          <w:szCs w:val="21"/>
        </w:rPr>
        <w:t xml:space="preserve"> </w:t>
      </w:r>
      <w:r w:rsidR="00C84878" w:rsidRPr="00E12581">
        <w:rPr>
          <w:rFonts w:ascii="N" w:eastAsia="MS PGothic" w:hAnsi="N" w:cs="Helvetica"/>
          <w:color w:val="000000"/>
          <w:kern w:val="0"/>
          <w:szCs w:val="21"/>
        </w:rPr>
        <w:t xml:space="preserve"> </w:t>
      </w:r>
      <w:r w:rsidR="00C84878" w:rsidRPr="00E12581">
        <w:rPr>
          <w:rFonts w:ascii="N" w:eastAsia="MS PGothic" w:hAnsi="N" w:cs="Helvetica"/>
          <w:b/>
          <w:bCs/>
          <w:color w:val="000000"/>
          <w:kern w:val="0"/>
          <w:szCs w:val="21"/>
          <w:u w:val="single"/>
        </w:rPr>
        <w:t>THIRD PARTY BENEFICIARIES</w:t>
      </w:r>
      <w:r w:rsidR="00C84878" w:rsidRPr="00E12581">
        <w:rPr>
          <w:rFonts w:ascii="N" w:eastAsia="MS PGothic" w:hAnsi="N" w:cs="Helvetica"/>
          <w:color w:val="000000"/>
          <w:kern w:val="0"/>
          <w:szCs w:val="21"/>
        </w:rPr>
        <w:t>.</w:t>
      </w:r>
      <w:r w:rsidR="003959BB" w:rsidRPr="00E12581">
        <w:rPr>
          <w:rFonts w:ascii="N" w:eastAsia="MS PGothic" w:hAnsi="N" w:cs="Helvetica"/>
          <w:color w:val="000000"/>
          <w:kern w:val="0"/>
          <w:szCs w:val="21"/>
        </w:rPr>
        <w:t xml:space="preserve"> </w:t>
      </w:r>
      <w:r w:rsidR="00C84878" w:rsidRPr="00E12581">
        <w:rPr>
          <w:rFonts w:ascii="N" w:eastAsia="MS PGothic" w:hAnsi="N" w:cs="Helvetica"/>
          <w:color w:val="000000"/>
          <w:kern w:val="0"/>
          <w:szCs w:val="21"/>
        </w:rPr>
        <w:t xml:space="preserve"> You acknowledge and agree that, as applicable, Apple Inc., and Apple Inc.’s subsidiaries</w:t>
      </w:r>
      <w:r w:rsidR="007D202C" w:rsidRPr="00E12581">
        <w:rPr>
          <w:rFonts w:ascii="N" w:eastAsia="MS PGothic" w:hAnsi="N" w:cs="Helvetica"/>
          <w:color w:val="000000"/>
          <w:kern w:val="0"/>
          <w:szCs w:val="21"/>
        </w:rPr>
        <w:t>, and Google Inc., and Google Inc.</w:t>
      </w:r>
      <w:r w:rsidR="00C21323" w:rsidRPr="00E12581">
        <w:rPr>
          <w:rFonts w:ascii="N" w:eastAsia="MS PGothic" w:hAnsi="N" w:cs="Helvetica"/>
          <w:color w:val="000000"/>
          <w:kern w:val="0"/>
          <w:szCs w:val="21"/>
        </w:rPr>
        <w:t>’s subsidiaries</w:t>
      </w:r>
      <w:r w:rsidR="00C84878" w:rsidRPr="00E12581">
        <w:rPr>
          <w:rFonts w:ascii="N" w:eastAsia="MS PGothic" w:hAnsi="N" w:cs="Helvetica"/>
          <w:color w:val="000000"/>
          <w:kern w:val="0"/>
          <w:szCs w:val="21"/>
        </w:rPr>
        <w:t xml:space="preserve"> are third</w:t>
      </w:r>
      <w:r w:rsidR="00A55619" w:rsidRPr="00E12581">
        <w:rPr>
          <w:rFonts w:ascii="N" w:eastAsia="MS PGothic" w:hAnsi="N" w:cs="Helvetica"/>
          <w:color w:val="000000"/>
          <w:kern w:val="0"/>
          <w:szCs w:val="21"/>
        </w:rPr>
        <w:t>-</w:t>
      </w:r>
      <w:r w:rsidR="00C84878" w:rsidRPr="00E12581">
        <w:rPr>
          <w:rFonts w:ascii="N" w:eastAsia="MS PGothic" w:hAnsi="N" w:cs="Helvetica"/>
          <w:color w:val="000000"/>
          <w:kern w:val="0"/>
          <w:szCs w:val="21"/>
        </w:rPr>
        <w:t>party beneficiaries of this Agreement and that, upon your acceptance of the terms and conditions of this Agreement, as applicable, Apple Inc., and Apple Inc.’s subsidiaries</w:t>
      </w:r>
      <w:r w:rsidR="00896D6E" w:rsidRPr="00E12581">
        <w:rPr>
          <w:rFonts w:ascii="N" w:eastAsia="MS PGothic" w:hAnsi="N" w:cs="Helvetica"/>
          <w:color w:val="000000"/>
          <w:kern w:val="0"/>
          <w:szCs w:val="21"/>
        </w:rPr>
        <w:t>, and Google Inc., and Google Inc.’s subsidiaries</w:t>
      </w:r>
      <w:r w:rsidR="00C84878" w:rsidRPr="00E12581">
        <w:rPr>
          <w:rFonts w:ascii="N" w:eastAsia="MS PGothic" w:hAnsi="N" w:cs="Helvetica"/>
          <w:color w:val="000000"/>
          <w:kern w:val="0"/>
          <w:szCs w:val="21"/>
        </w:rPr>
        <w:t xml:space="preserve"> will have the right (and will be deemed to have accepted the right) to enforce this Agreement against you as third-party beneficiaries thereof. </w:t>
      </w:r>
    </w:p>
    <w:p w14:paraId="442B843D" w14:textId="62112A00" w:rsidR="00C84878" w:rsidRPr="00E12581" w:rsidRDefault="00150D05" w:rsidP="004A2EFD">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1</w:t>
      </w:r>
      <w:r w:rsidR="001D207C" w:rsidRPr="00E12581">
        <w:rPr>
          <w:rFonts w:ascii="N" w:eastAsia="MS PGothic" w:hAnsi="N" w:cs="Helvetica"/>
          <w:color w:val="000000"/>
          <w:kern w:val="0"/>
          <w:szCs w:val="21"/>
        </w:rPr>
        <w:t>8</w:t>
      </w:r>
      <w:r w:rsidRPr="00E12581">
        <w:rPr>
          <w:rFonts w:ascii="N" w:eastAsia="MS PGothic" w:hAnsi="N" w:cs="Helvetica"/>
          <w:color w:val="000000"/>
          <w:kern w:val="0"/>
          <w:szCs w:val="21"/>
        </w:rPr>
        <w:t>.</w:t>
      </w:r>
      <w:r w:rsidR="003959BB" w:rsidRPr="00E12581">
        <w:rPr>
          <w:rFonts w:ascii="N" w:eastAsia="MS PGothic" w:hAnsi="N" w:cs="Helvetica"/>
          <w:color w:val="000000"/>
          <w:kern w:val="0"/>
          <w:szCs w:val="21"/>
        </w:rPr>
        <w:t xml:space="preserve"> </w:t>
      </w:r>
      <w:r w:rsidR="00267AFE" w:rsidRPr="00E12581">
        <w:rPr>
          <w:rFonts w:ascii="N" w:eastAsia="MS PGothic" w:hAnsi="N" w:cs="Helvetica"/>
          <w:color w:val="000000"/>
          <w:kern w:val="0"/>
          <w:szCs w:val="21"/>
        </w:rPr>
        <w:t xml:space="preserve"> </w:t>
      </w:r>
      <w:r w:rsidR="00C84878" w:rsidRPr="00E12581">
        <w:rPr>
          <w:rFonts w:ascii="N" w:eastAsia="MS PGothic" w:hAnsi="N" w:cs="Helvetica"/>
          <w:b/>
          <w:bCs/>
          <w:color w:val="000000"/>
          <w:kern w:val="0"/>
          <w:szCs w:val="21"/>
          <w:u w:val="single"/>
        </w:rPr>
        <w:t>EXPORT RESTRICTIONS</w:t>
      </w:r>
      <w:r w:rsidR="00C84878" w:rsidRPr="00E12581">
        <w:rPr>
          <w:rFonts w:ascii="N" w:eastAsia="MS PGothic" w:hAnsi="N" w:cs="Helvetica"/>
          <w:color w:val="000000"/>
          <w:kern w:val="0"/>
          <w:szCs w:val="21"/>
        </w:rPr>
        <w:t xml:space="preserve">. </w:t>
      </w:r>
      <w:r w:rsidR="003959BB" w:rsidRPr="00E12581">
        <w:rPr>
          <w:rFonts w:ascii="N" w:eastAsia="MS PGothic" w:hAnsi="N" w:cs="Helvetica"/>
          <w:color w:val="000000"/>
          <w:kern w:val="0"/>
          <w:szCs w:val="21"/>
        </w:rPr>
        <w:t xml:space="preserve"> </w:t>
      </w:r>
      <w:r w:rsidR="00C84878" w:rsidRPr="00E12581">
        <w:rPr>
          <w:rFonts w:ascii="N" w:eastAsia="MS PGothic" w:hAnsi="N" w:cs="Helvetica"/>
          <w:color w:val="000000"/>
          <w:kern w:val="0"/>
          <w:szCs w:val="21"/>
        </w:rPr>
        <w:t xml:space="preserve">You acknowledge that the </w:t>
      </w:r>
      <w:r w:rsidR="001F304C" w:rsidRPr="00E12581">
        <w:rPr>
          <w:rFonts w:ascii="N" w:eastAsia="MS PGothic" w:hAnsi="N" w:cs="Helvetica"/>
          <w:color w:val="000000"/>
          <w:kern w:val="0"/>
          <w:szCs w:val="21"/>
        </w:rPr>
        <w:t>App</w:t>
      </w:r>
      <w:r w:rsidR="00C84878" w:rsidRPr="00E12581">
        <w:rPr>
          <w:rFonts w:ascii="N" w:eastAsia="MS PGothic" w:hAnsi="N" w:cs="Helvetica"/>
          <w:color w:val="000000"/>
          <w:kern w:val="0"/>
          <w:szCs w:val="21"/>
        </w:rPr>
        <w:t xml:space="preserve"> is subject to the export control laws and regulations of </w:t>
      </w:r>
      <w:r w:rsidR="00CD4E2A" w:rsidRPr="00E12581">
        <w:rPr>
          <w:rFonts w:ascii="N" w:eastAsia="MS PGothic" w:hAnsi="N" w:cs="Helvetica"/>
          <w:color w:val="000000"/>
          <w:kern w:val="0"/>
          <w:szCs w:val="21"/>
        </w:rPr>
        <w:t xml:space="preserve">Japan, </w:t>
      </w:r>
      <w:r w:rsidR="00C84878" w:rsidRPr="00E12581">
        <w:rPr>
          <w:rFonts w:ascii="N" w:eastAsia="MS PGothic" w:hAnsi="N" w:cs="Helvetica"/>
          <w:color w:val="000000"/>
          <w:kern w:val="0"/>
          <w:szCs w:val="21"/>
        </w:rPr>
        <w:t>the United States</w:t>
      </w:r>
      <w:r w:rsidR="00CD4E2A" w:rsidRPr="00E12581">
        <w:rPr>
          <w:rFonts w:ascii="N" w:eastAsia="MS PGothic" w:hAnsi="N" w:cs="Helvetica"/>
          <w:color w:val="000000"/>
          <w:kern w:val="0"/>
          <w:szCs w:val="21"/>
        </w:rPr>
        <w:t xml:space="preserve">, and the European Union, including </w:t>
      </w:r>
      <w:r w:rsidR="00C84878" w:rsidRPr="00E12581">
        <w:rPr>
          <w:rFonts w:ascii="N" w:eastAsia="MS PGothic" w:hAnsi="N" w:cs="Helvetica"/>
          <w:color w:val="000000"/>
          <w:kern w:val="0"/>
          <w:szCs w:val="21"/>
        </w:rPr>
        <w:t>any amendments thereof</w:t>
      </w:r>
      <w:r w:rsidR="00CD4E2A" w:rsidRPr="00E12581">
        <w:rPr>
          <w:rFonts w:ascii="N" w:eastAsia="MS PGothic" w:hAnsi="N" w:cs="Helvetica"/>
          <w:color w:val="000000"/>
          <w:kern w:val="0"/>
          <w:szCs w:val="21"/>
        </w:rPr>
        <w:t>,</w:t>
      </w:r>
      <w:r w:rsidR="00C84878" w:rsidRPr="00E12581">
        <w:rPr>
          <w:rFonts w:ascii="N" w:eastAsia="MS PGothic" w:hAnsi="N" w:cs="Helvetica"/>
          <w:color w:val="000000"/>
          <w:kern w:val="0"/>
          <w:szCs w:val="21"/>
        </w:rPr>
        <w:t xml:space="preserve"> and may include technical data subject to export and re-export restrictions imposed by law.</w:t>
      </w:r>
      <w:r w:rsidR="00CD4E2A" w:rsidRPr="00E12581">
        <w:rPr>
          <w:rFonts w:ascii="N" w:eastAsia="MS PGothic" w:hAnsi="N" w:cs="Helvetica"/>
          <w:color w:val="000000"/>
          <w:kern w:val="0"/>
          <w:szCs w:val="21"/>
        </w:rPr>
        <w:t xml:space="preserve"> </w:t>
      </w:r>
      <w:r w:rsidR="00C84878" w:rsidRPr="00E12581">
        <w:rPr>
          <w:rFonts w:ascii="N" w:eastAsia="MS PGothic" w:hAnsi="N" w:cs="Helvetica"/>
          <w:color w:val="000000"/>
          <w:kern w:val="0"/>
          <w:szCs w:val="21"/>
        </w:rPr>
        <w:t xml:space="preserve">You agree not to export or re-export the </w:t>
      </w:r>
      <w:r w:rsidR="001F304C" w:rsidRPr="00E12581">
        <w:rPr>
          <w:rFonts w:ascii="N" w:eastAsia="MS PGothic" w:hAnsi="N" w:cs="Helvetica"/>
          <w:color w:val="000000"/>
          <w:kern w:val="0"/>
          <w:szCs w:val="21"/>
        </w:rPr>
        <w:t>App</w:t>
      </w:r>
      <w:r w:rsidR="00C84878" w:rsidRPr="00E12581">
        <w:rPr>
          <w:rFonts w:ascii="N" w:eastAsia="MS PGothic" w:hAnsi="N" w:cs="Helvetica"/>
          <w:color w:val="000000"/>
          <w:kern w:val="0"/>
          <w:szCs w:val="21"/>
        </w:rPr>
        <w:t xml:space="preserve">, directly or indirectly, to any countries that are subject to </w:t>
      </w:r>
      <w:r w:rsidR="00CD4E2A" w:rsidRPr="00E12581">
        <w:rPr>
          <w:rFonts w:ascii="N" w:eastAsia="MS PGothic" w:hAnsi="N" w:cs="Helvetica"/>
          <w:color w:val="000000"/>
          <w:kern w:val="0"/>
          <w:szCs w:val="21"/>
        </w:rPr>
        <w:t xml:space="preserve">Japanese, </w:t>
      </w:r>
      <w:r w:rsidR="00C84878" w:rsidRPr="00E12581">
        <w:rPr>
          <w:rFonts w:ascii="N" w:eastAsia="MS PGothic" w:hAnsi="N" w:cs="Helvetica"/>
          <w:color w:val="000000"/>
          <w:kern w:val="0"/>
          <w:szCs w:val="21"/>
        </w:rPr>
        <w:t xml:space="preserve">U.S. </w:t>
      </w:r>
      <w:r w:rsidR="00CD4E2A" w:rsidRPr="00E12581">
        <w:rPr>
          <w:rFonts w:ascii="N" w:eastAsia="MS PGothic" w:hAnsi="N" w:cs="Helvetica"/>
          <w:color w:val="000000"/>
          <w:kern w:val="0"/>
          <w:szCs w:val="21"/>
        </w:rPr>
        <w:t xml:space="preserve">or European Union </w:t>
      </w:r>
      <w:r w:rsidR="00C84878" w:rsidRPr="00E12581">
        <w:rPr>
          <w:rFonts w:ascii="N" w:eastAsia="MS PGothic" w:hAnsi="N" w:cs="Helvetica"/>
          <w:color w:val="000000"/>
          <w:kern w:val="0"/>
          <w:szCs w:val="21"/>
        </w:rPr>
        <w:t xml:space="preserve">export restrictions or otherwise in violation of the laws and regulations of </w:t>
      </w:r>
      <w:r w:rsidR="00CD4E2A" w:rsidRPr="00E12581">
        <w:rPr>
          <w:rFonts w:ascii="N" w:eastAsia="MS PGothic" w:hAnsi="N" w:cs="Helvetica"/>
          <w:color w:val="000000"/>
          <w:kern w:val="0"/>
          <w:szCs w:val="21"/>
        </w:rPr>
        <w:t xml:space="preserve">Japan, </w:t>
      </w:r>
      <w:r w:rsidR="00C84878" w:rsidRPr="00E12581">
        <w:rPr>
          <w:rFonts w:ascii="N" w:eastAsia="MS PGothic" w:hAnsi="N" w:cs="Helvetica"/>
          <w:color w:val="000000"/>
          <w:kern w:val="0"/>
          <w:szCs w:val="21"/>
        </w:rPr>
        <w:t>the United States</w:t>
      </w:r>
      <w:r w:rsidR="00CD4E2A" w:rsidRPr="00E12581">
        <w:rPr>
          <w:rFonts w:ascii="N" w:eastAsia="MS PGothic" w:hAnsi="N" w:cs="Helvetica"/>
          <w:color w:val="000000"/>
          <w:kern w:val="0"/>
          <w:szCs w:val="21"/>
        </w:rPr>
        <w:t>, the European Union,</w:t>
      </w:r>
      <w:r w:rsidR="00C84878" w:rsidRPr="00E12581">
        <w:rPr>
          <w:rFonts w:ascii="N" w:eastAsia="MS PGothic" w:hAnsi="N" w:cs="Helvetica"/>
          <w:color w:val="000000"/>
          <w:kern w:val="0"/>
          <w:szCs w:val="21"/>
        </w:rPr>
        <w:t xml:space="preserve"> or </w:t>
      </w:r>
      <w:r w:rsidR="00267AFE" w:rsidRPr="00E12581">
        <w:rPr>
          <w:rFonts w:ascii="N" w:eastAsia="MS PGothic" w:hAnsi="N" w:cs="Helvetica"/>
          <w:color w:val="000000"/>
          <w:kern w:val="0"/>
          <w:szCs w:val="21"/>
        </w:rPr>
        <w:t>other</w:t>
      </w:r>
      <w:r w:rsidR="00C84878" w:rsidRPr="00E12581">
        <w:rPr>
          <w:rFonts w:ascii="N" w:eastAsia="MS PGothic" w:hAnsi="N" w:cs="Helvetica"/>
          <w:color w:val="000000"/>
          <w:kern w:val="0"/>
          <w:szCs w:val="21"/>
        </w:rPr>
        <w:t xml:space="preserve"> jurisdiction(s) in which the </w:t>
      </w:r>
      <w:r w:rsidR="001F304C" w:rsidRPr="00E12581">
        <w:rPr>
          <w:rFonts w:ascii="N" w:eastAsia="MS PGothic" w:hAnsi="N" w:cs="Helvetica"/>
          <w:color w:val="000000"/>
          <w:kern w:val="0"/>
          <w:szCs w:val="21"/>
        </w:rPr>
        <w:t>App</w:t>
      </w:r>
      <w:r w:rsidR="00C84878" w:rsidRPr="00E12581">
        <w:rPr>
          <w:rFonts w:ascii="N" w:eastAsia="MS PGothic" w:hAnsi="N" w:cs="Helvetica"/>
          <w:color w:val="000000"/>
          <w:kern w:val="0"/>
          <w:szCs w:val="21"/>
        </w:rPr>
        <w:t xml:space="preserve"> was lawfully obtained. Without limiting the foregoing, you represent and warrant that the </w:t>
      </w:r>
      <w:r w:rsidR="001F304C" w:rsidRPr="00E12581">
        <w:rPr>
          <w:rFonts w:ascii="N" w:eastAsia="MS PGothic" w:hAnsi="N" w:cs="Helvetica"/>
          <w:color w:val="000000"/>
          <w:kern w:val="0"/>
          <w:szCs w:val="21"/>
        </w:rPr>
        <w:t>App</w:t>
      </w:r>
      <w:r w:rsidR="00C84878" w:rsidRPr="00E12581">
        <w:rPr>
          <w:rFonts w:ascii="N" w:eastAsia="MS PGothic" w:hAnsi="N" w:cs="Helvetica"/>
          <w:color w:val="000000"/>
          <w:kern w:val="0"/>
          <w:szCs w:val="21"/>
        </w:rPr>
        <w:t xml:space="preserve"> will not be exported or re-exported into any countries embargoed by the United States or to anyone on the U.S. Treasury Department’s list of Specially Designated Nationals or the U.S. Department of Commerce Denied Person’s List or Entity List. By using the </w:t>
      </w:r>
      <w:r w:rsidR="001F304C" w:rsidRPr="00E12581">
        <w:rPr>
          <w:rFonts w:ascii="N" w:eastAsia="MS PGothic" w:hAnsi="N" w:cs="Helvetica"/>
          <w:color w:val="000000"/>
          <w:kern w:val="0"/>
          <w:szCs w:val="21"/>
        </w:rPr>
        <w:t>App</w:t>
      </w:r>
      <w:r w:rsidR="00C84878" w:rsidRPr="00E12581">
        <w:rPr>
          <w:rFonts w:ascii="N" w:eastAsia="MS PGothic" w:hAnsi="N" w:cs="Helvetica"/>
          <w:color w:val="000000"/>
          <w:kern w:val="0"/>
          <w:szCs w:val="21"/>
        </w:rPr>
        <w:t xml:space="preserve">, you represent and warrant that you are not located in any such country or on any such list. You also agree that you will not use the </w:t>
      </w:r>
      <w:r w:rsidR="001F304C" w:rsidRPr="00E12581">
        <w:rPr>
          <w:rFonts w:ascii="N" w:eastAsia="MS PGothic" w:hAnsi="N" w:cs="Helvetica"/>
          <w:color w:val="000000"/>
          <w:kern w:val="0"/>
          <w:szCs w:val="21"/>
        </w:rPr>
        <w:t>App</w:t>
      </w:r>
      <w:r w:rsidR="00C84878" w:rsidRPr="00E12581">
        <w:rPr>
          <w:rFonts w:ascii="N" w:eastAsia="MS PGothic" w:hAnsi="N" w:cs="Helvetica"/>
          <w:color w:val="000000"/>
          <w:kern w:val="0"/>
          <w:szCs w:val="21"/>
        </w:rPr>
        <w:t xml:space="preserve"> for any purposes prohibited by Japanese, United States, or European Union law</w:t>
      </w:r>
      <w:r w:rsidR="00901E0A" w:rsidRPr="00E12581">
        <w:rPr>
          <w:rFonts w:ascii="N" w:eastAsia="MS PGothic" w:hAnsi="N" w:cs="Helvetica"/>
          <w:color w:val="000000"/>
          <w:kern w:val="0"/>
          <w:szCs w:val="21"/>
        </w:rPr>
        <w:t xml:space="preserve"> or the laws of the jurisdiction(s) in which the </w:t>
      </w:r>
      <w:r w:rsidR="001F304C" w:rsidRPr="00E12581">
        <w:rPr>
          <w:rFonts w:ascii="N" w:eastAsia="MS PGothic" w:hAnsi="N" w:cs="Helvetica"/>
          <w:color w:val="000000"/>
          <w:kern w:val="0"/>
          <w:szCs w:val="21"/>
        </w:rPr>
        <w:t>App</w:t>
      </w:r>
      <w:r w:rsidR="00901E0A" w:rsidRPr="00E12581">
        <w:rPr>
          <w:rFonts w:ascii="N" w:eastAsia="MS PGothic" w:hAnsi="N" w:cs="Helvetica"/>
          <w:color w:val="000000"/>
          <w:kern w:val="0"/>
          <w:szCs w:val="21"/>
        </w:rPr>
        <w:t xml:space="preserve"> was lawfully obtained</w:t>
      </w:r>
      <w:r w:rsidR="00C84878" w:rsidRPr="00E12581">
        <w:rPr>
          <w:rFonts w:ascii="N" w:eastAsia="MS PGothic" w:hAnsi="N" w:cs="Helvetica"/>
          <w:color w:val="000000"/>
          <w:kern w:val="0"/>
          <w:szCs w:val="21"/>
        </w:rPr>
        <w:t xml:space="preserve">, including without limitation the development, design, manufacture, or production of missiles or nuclear, chemical or biological weapons. </w:t>
      </w:r>
    </w:p>
    <w:p w14:paraId="547CE389" w14:textId="4C968E49" w:rsidR="00C84878" w:rsidRPr="00E12581" w:rsidRDefault="001D207C" w:rsidP="004A2EFD">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19</w:t>
      </w:r>
      <w:r w:rsidR="00150D05" w:rsidRPr="00E12581">
        <w:rPr>
          <w:rFonts w:ascii="N" w:eastAsia="MS PGothic" w:hAnsi="N" w:cs="Helvetica"/>
          <w:color w:val="000000"/>
          <w:kern w:val="0"/>
          <w:szCs w:val="21"/>
        </w:rPr>
        <w:t>.</w:t>
      </w:r>
      <w:r w:rsidR="00267AFE" w:rsidRPr="00E12581">
        <w:rPr>
          <w:rFonts w:ascii="N" w:eastAsia="MS PGothic" w:hAnsi="N" w:cs="Helvetica"/>
          <w:color w:val="000000"/>
          <w:kern w:val="0"/>
          <w:szCs w:val="21"/>
        </w:rPr>
        <w:t xml:space="preserve"> </w:t>
      </w:r>
      <w:r w:rsidR="003959BB" w:rsidRPr="00E12581">
        <w:rPr>
          <w:rFonts w:ascii="N" w:eastAsia="MS PGothic" w:hAnsi="N" w:cs="Helvetica"/>
          <w:color w:val="000000"/>
          <w:kern w:val="0"/>
          <w:szCs w:val="21"/>
        </w:rPr>
        <w:t xml:space="preserve"> </w:t>
      </w:r>
      <w:r w:rsidR="00C84878" w:rsidRPr="00E12581">
        <w:rPr>
          <w:rFonts w:ascii="N" w:eastAsia="MS PGothic" w:hAnsi="N" w:cs="Helvetica"/>
          <w:b/>
          <w:bCs/>
          <w:color w:val="000000"/>
          <w:kern w:val="0"/>
          <w:szCs w:val="21"/>
          <w:u w:val="single"/>
        </w:rPr>
        <w:t>GOVERNMENT END-USERS</w:t>
      </w:r>
      <w:r w:rsidR="00C84878" w:rsidRPr="00E12581">
        <w:rPr>
          <w:rFonts w:ascii="N" w:eastAsia="MS PGothic" w:hAnsi="N" w:cs="Helvetica"/>
          <w:color w:val="000000"/>
          <w:kern w:val="0"/>
          <w:szCs w:val="21"/>
        </w:rPr>
        <w:t xml:space="preserve">. </w:t>
      </w:r>
      <w:r w:rsidR="003959BB" w:rsidRPr="00E12581">
        <w:rPr>
          <w:rFonts w:ascii="N" w:eastAsia="MS PGothic" w:hAnsi="N" w:cs="Helvetica"/>
          <w:color w:val="000000"/>
          <w:kern w:val="0"/>
          <w:szCs w:val="21"/>
        </w:rPr>
        <w:t xml:space="preserve"> </w:t>
      </w:r>
      <w:r w:rsidR="00C84878" w:rsidRPr="00E12581">
        <w:rPr>
          <w:rFonts w:ascii="N" w:eastAsia="MS PGothic" w:hAnsi="N" w:cs="Helvetica"/>
          <w:color w:val="000000"/>
          <w:kern w:val="0"/>
          <w:szCs w:val="21"/>
        </w:rPr>
        <w:t xml:space="preserve">With respect to government end users in the United States, the </w:t>
      </w:r>
      <w:r w:rsidR="001F304C" w:rsidRPr="00E12581">
        <w:rPr>
          <w:rFonts w:ascii="N" w:eastAsia="MS PGothic" w:hAnsi="N" w:cs="Helvetica"/>
          <w:color w:val="000000"/>
          <w:kern w:val="0"/>
          <w:szCs w:val="21"/>
        </w:rPr>
        <w:t>App</w:t>
      </w:r>
      <w:r w:rsidR="00C84878" w:rsidRPr="00E12581">
        <w:rPr>
          <w:rFonts w:ascii="N" w:eastAsia="MS PGothic" w:hAnsi="N" w:cs="Helvetica"/>
          <w:color w:val="000000"/>
          <w:kern w:val="0"/>
          <w:szCs w:val="21"/>
        </w:rPr>
        <w:t xml:space="preserve"> is “commercial computer software” or “commercial computer software documentation” as those terms are defined in 48 C.F.R. 252.227-7014(a)(1) (2007) and 252.227-7014(a)(5) (2007). The U.S. Government’s rights with respect to </w:t>
      </w:r>
      <w:r w:rsidR="004317B4" w:rsidRPr="00E12581">
        <w:rPr>
          <w:rFonts w:ascii="N" w:eastAsia="MS PGothic" w:hAnsi="N" w:cs="Helvetica"/>
          <w:color w:val="000000"/>
          <w:kern w:val="0"/>
          <w:szCs w:val="21"/>
        </w:rPr>
        <w:t xml:space="preserve">the </w:t>
      </w:r>
      <w:r w:rsidR="001F304C" w:rsidRPr="00E12581">
        <w:rPr>
          <w:rFonts w:ascii="N" w:eastAsia="MS PGothic" w:hAnsi="N" w:cs="Helvetica"/>
          <w:color w:val="000000"/>
          <w:kern w:val="0"/>
          <w:szCs w:val="21"/>
        </w:rPr>
        <w:t>App</w:t>
      </w:r>
      <w:r w:rsidR="00C84878" w:rsidRPr="00E12581">
        <w:rPr>
          <w:rFonts w:ascii="N" w:eastAsia="MS PGothic" w:hAnsi="N" w:cs="Helvetica"/>
          <w:color w:val="000000"/>
          <w:kern w:val="0"/>
          <w:szCs w:val="21"/>
        </w:rPr>
        <w:t xml:space="preserve"> are limited by this Agreement pursuant to FAR §§ 12.212 (Computer Software) (1995) and 12.211 (Technical Data) (1995) and/or DFAR 227.7202-3, as applicable. As such, </w:t>
      </w:r>
      <w:r w:rsidR="004317B4" w:rsidRPr="00E12581">
        <w:rPr>
          <w:rFonts w:ascii="N" w:eastAsia="MS PGothic" w:hAnsi="N" w:cs="Helvetica"/>
          <w:color w:val="000000"/>
          <w:kern w:val="0"/>
          <w:szCs w:val="21"/>
        </w:rPr>
        <w:t xml:space="preserve">the </w:t>
      </w:r>
      <w:r w:rsidR="006E1BAD" w:rsidRPr="00E12581">
        <w:rPr>
          <w:rFonts w:ascii="N" w:eastAsia="MS PGothic" w:hAnsi="N" w:cs="Helvetica"/>
          <w:color w:val="000000"/>
          <w:kern w:val="0"/>
          <w:szCs w:val="21"/>
        </w:rPr>
        <w:t>App</w:t>
      </w:r>
      <w:r w:rsidR="00C84878" w:rsidRPr="00E12581">
        <w:rPr>
          <w:rFonts w:ascii="N" w:eastAsia="MS PGothic" w:hAnsi="N" w:cs="Helvetica"/>
          <w:color w:val="000000"/>
          <w:kern w:val="0"/>
          <w:szCs w:val="21"/>
        </w:rPr>
        <w:t xml:space="preserve"> is being licensed to the U.S. Government end users: (a) only as “Commercial Items” as that term is defined in FAR 2.101 generally and as incorporated in DFAR 212.102; and (b) with only those limited rights as are granted to the public pursuant to this Agreement. Under no circumstance will the U.S. Government or its end users be granted any greater rights than we grant to other users, as provided for in this Agreement. </w:t>
      </w:r>
    </w:p>
    <w:p w14:paraId="5631F4A1" w14:textId="33C11260" w:rsidR="00C84878" w:rsidRPr="00E12581" w:rsidRDefault="00150D05" w:rsidP="004A2EFD">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2</w:t>
      </w:r>
      <w:r w:rsidR="001D207C" w:rsidRPr="00E12581">
        <w:rPr>
          <w:rFonts w:ascii="N" w:eastAsia="MS PGothic" w:hAnsi="N" w:cs="Helvetica"/>
          <w:color w:val="000000"/>
          <w:kern w:val="0"/>
          <w:szCs w:val="21"/>
        </w:rPr>
        <w:t>0</w:t>
      </w:r>
      <w:r w:rsidRPr="00E12581">
        <w:rPr>
          <w:rFonts w:ascii="N" w:eastAsia="MS PGothic" w:hAnsi="N" w:cs="Helvetica"/>
          <w:color w:val="000000"/>
          <w:kern w:val="0"/>
          <w:szCs w:val="21"/>
        </w:rPr>
        <w:t>.</w:t>
      </w:r>
      <w:r w:rsidR="003959BB" w:rsidRPr="00E12581">
        <w:rPr>
          <w:rFonts w:ascii="N" w:eastAsia="MS PGothic" w:hAnsi="N" w:cs="Helvetica"/>
          <w:color w:val="000000"/>
          <w:kern w:val="0"/>
          <w:szCs w:val="21"/>
        </w:rPr>
        <w:t xml:space="preserve"> </w:t>
      </w:r>
      <w:r w:rsidR="00267AFE" w:rsidRPr="00E12581">
        <w:rPr>
          <w:rFonts w:ascii="N" w:eastAsia="MS PGothic" w:hAnsi="N" w:cs="Helvetica"/>
          <w:color w:val="000000"/>
          <w:kern w:val="0"/>
          <w:szCs w:val="21"/>
        </w:rPr>
        <w:t xml:space="preserve"> </w:t>
      </w:r>
      <w:r w:rsidR="00C84878" w:rsidRPr="00E12581">
        <w:rPr>
          <w:rFonts w:ascii="N" w:eastAsia="MS PGothic" w:hAnsi="N" w:cs="Helvetica"/>
          <w:b/>
          <w:bCs/>
          <w:color w:val="000000"/>
          <w:kern w:val="0"/>
          <w:szCs w:val="21"/>
          <w:u w:val="single"/>
        </w:rPr>
        <w:t>MISCELLANEOUS</w:t>
      </w:r>
      <w:r w:rsidR="00C84878" w:rsidRPr="00E12581">
        <w:rPr>
          <w:rFonts w:ascii="N" w:eastAsia="MS PGothic" w:hAnsi="N" w:cs="Helvetica"/>
          <w:color w:val="000000"/>
          <w:kern w:val="0"/>
          <w:szCs w:val="21"/>
        </w:rPr>
        <w:t xml:space="preserve">. This Agreement will be binding upon and inure to the benefit of Pioneer and you and the respective successors and permitted assigns. </w:t>
      </w:r>
    </w:p>
    <w:p w14:paraId="5582B9FA" w14:textId="15F398E7" w:rsidR="00C84878" w:rsidRPr="00E12581" w:rsidRDefault="00150D05" w:rsidP="004A2EFD">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2</w:t>
      </w:r>
      <w:r w:rsidR="001D207C" w:rsidRPr="00E12581">
        <w:rPr>
          <w:rFonts w:ascii="N" w:eastAsia="MS PGothic" w:hAnsi="N" w:cs="Helvetica"/>
          <w:color w:val="000000"/>
          <w:kern w:val="0"/>
          <w:szCs w:val="21"/>
        </w:rPr>
        <w:t>1</w:t>
      </w:r>
      <w:r w:rsidR="00C84878" w:rsidRPr="00E12581">
        <w:rPr>
          <w:rFonts w:ascii="N" w:eastAsia="MS PGothic" w:hAnsi="N" w:cs="Helvetica"/>
          <w:color w:val="000000"/>
          <w:kern w:val="0"/>
          <w:szCs w:val="21"/>
        </w:rPr>
        <w:t>.</w:t>
      </w:r>
      <w:r w:rsidR="003959BB" w:rsidRPr="00E12581">
        <w:rPr>
          <w:rFonts w:ascii="N" w:eastAsia="MS PGothic" w:hAnsi="N" w:cs="Helvetica"/>
          <w:color w:val="000000"/>
          <w:kern w:val="0"/>
          <w:szCs w:val="21"/>
        </w:rPr>
        <w:t xml:space="preserve"> </w:t>
      </w:r>
      <w:r w:rsidR="00C84878" w:rsidRPr="00E12581">
        <w:rPr>
          <w:rFonts w:ascii="N" w:eastAsia="MS PGothic" w:hAnsi="N" w:cs="Helvetica"/>
          <w:color w:val="000000"/>
          <w:kern w:val="0"/>
          <w:szCs w:val="21"/>
        </w:rPr>
        <w:t xml:space="preserve"> </w:t>
      </w:r>
      <w:r w:rsidR="00C84878" w:rsidRPr="00E12581">
        <w:rPr>
          <w:rFonts w:ascii="N" w:eastAsia="MS PGothic" w:hAnsi="N" w:cs="Helvetica"/>
          <w:b/>
          <w:bCs/>
          <w:color w:val="000000"/>
          <w:kern w:val="0"/>
          <w:szCs w:val="21"/>
          <w:u w:val="single"/>
        </w:rPr>
        <w:t>SEVERABILITY</w:t>
      </w:r>
      <w:r w:rsidR="00C84878" w:rsidRPr="00E12581">
        <w:rPr>
          <w:rFonts w:ascii="N" w:eastAsia="MS PGothic" w:hAnsi="N" w:cs="Helvetica"/>
          <w:color w:val="000000"/>
          <w:kern w:val="0"/>
          <w:szCs w:val="21"/>
        </w:rPr>
        <w:t>. If any provision of this Agreement is determined to be illegal, invalid or unenforceable, such determination will not affect the legality, validity or enforceability of any other provision of this Agreement.</w:t>
      </w:r>
      <w:r w:rsidR="00267AFE" w:rsidRPr="00E12581">
        <w:rPr>
          <w:rFonts w:ascii="N" w:eastAsia="MS PGothic" w:hAnsi="N" w:cs="Helvetica"/>
          <w:color w:val="000000"/>
          <w:kern w:val="0"/>
          <w:szCs w:val="21"/>
        </w:rPr>
        <w:t xml:space="preserve"> </w:t>
      </w:r>
      <w:r w:rsidR="00C84878" w:rsidRPr="00E12581">
        <w:rPr>
          <w:rFonts w:ascii="N" w:eastAsia="MS PGothic" w:hAnsi="N" w:cs="Helvetica"/>
          <w:color w:val="000000"/>
          <w:kern w:val="0"/>
          <w:szCs w:val="21"/>
        </w:rPr>
        <w:t xml:space="preserve">In the event of nullity, invalidity or unenforceability of one or more provisions of this Agreement, the </w:t>
      </w:r>
      <w:r w:rsidR="00A55619" w:rsidRPr="00E12581">
        <w:rPr>
          <w:rFonts w:ascii="N" w:eastAsia="MS PGothic" w:hAnsi="N" w:cs="Helvetica"/>
          <w:color w:val="000000"/>
          <w:kern w:val="0"/>
          <w:szCs w:val="21"/>
        </w:rPr>
        <w:t>p</w:t>
      </w:r>
      <w:r w:rsidR="00C84878" w:rsidRPr="00E12581">
        <w:rPr>
          <w:rFonts w:ascii="N" w:eastAsia="MS PGothic" w:hAnsi="N" w:cs="Helvetica"/>
          <w:color w:val="000000"/>
          <w:kern w:val="0"/>
          <w:szCs w:val="21"/>
        </w:rPr>
        <w:t xml:space="preserve">arties shall replace that provision with a valid and enforceable provision with an economic effect as close as possible to the deficient provision. </w:t>
      </w:r>
    </w:p>
    <w:p w14:paraId="13257E78" w14:textId="7DB2AF04" w:rsidR="00C84878" w:rsidRPr="00E12581" w:rsidRDefault="00150D05" w:rsidP="004A2EFD">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2</w:t>
      </w:r>
      <w:r w:rsidR="001D207C" w:rsidRPr="00E12581">
        <w:rPr>
          <w:rFonts w:ascii="N" w:eastAsia="MS PGothic" w:hAnsi="N" w:cs="Helvetica"/>
          <w:color w:val="000000"/>
          <w:kern w:val="0"/>
          <w:szCs w:val="21"/>
        </w:rPr>
        <w:t>2</w:t>
      </w:r>
      <w:r w:rsidRPr="00E12581">
        <w:rPr>
          <w:rFonts w:ascii="N" w:eastAsia="MS PGothic" w:hAnsi="N" w:cs="Helvetica"/>
          <w:color w:val="000000"/>
          <w:kern w:val="0"/>
          <w:szCs w:val="21"/>
        </w:rPr>
        <w:t>.</w:t>
      </w:r>
      <w:r w:rsidR="00C84878" w:rsidRPr="00E12581">
        <w:rPr>
          <w:rFonts w:ascii="N" w:eastAsia="MS PGothic" w:hAnsi="N" w:cs="Helvetica"/>
          <w:color w:val="000000"/>
          <w:kern w:val="0"/>
          <w:szCs w:val="21"/>
        </w:rPr>
        <w:t xml:space="preserve"> </w:t>
      </w:r>
      <w:r w:rsidR="003959BB" w:rsidRPr="00E12581">
        <w:rPr>
          <w:rFonts w:ascii="N" w:eastAsia="MS PGothic" w:hAnsi="N" w:cs="Helvetica"/>
          <w:color w:val="000000"/>
          <w:kern w:val="0"/>
          <w:szCs w:val="21"/>
        </w:rPr>
        <w:t xml:space="preserve"> </w:t>
      </w:r>
      <w:r w:rsidR="00C84878" w:rsidRPr="00E12581">
        <w:rPr>
          <w:rFonts w:ascii="N" w:eastAsia="MS PGothic" w:hAnsi="N" w:cs="Helvetica"/>
          <w:b/>
          <w:bCs/>
          <w:color w:val="000000"/>
          <w:kern w:val="0"/>
          <w:szCs w:val="21"/>
          <w:u w:val="single"/>
        </w:rPr>
        <w:t>NO WAIVER</w:t>
      </w:r>
      <w:r w:rsidR="00C84878" w:rsidRPr="00E12581">
        <w:rPr>
          <w:rFonts w:ascii="N" w:eastAsia="MS PGothic" w:hAnsi="N" w:cs="Helvetica"/>
          <w:color w:val="000000"/>
          <w:kern w:val="0"/>
          <w:szCs w:val="21"/>
        </w:rPr>
        <w:t xml:space="preserve">. Any waiver, amendment, supplementation or modification of any provision of this Agreement will be effective only if it is in writing and signed by Pioneer and you. Any waiver of any breach or failure to enforce any provision of this Agreement will not be deemed a future waiver of such term or a waiver of any other provision. </w:t>
      </w:r>
    </w:p>
    <w:p w14:paraId="2071827C" w14:textId="1DCFE2DF" w:rsidR="00C84878" w:rsidRPr="00E12581" w:rsidRDefault="00150D05" w:rsidP="004A2EFD">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2</w:t>
      </w:r>
      <w:r w:rsidR="001D207C" w:rsidRPr="00E12581">
        <w:rPr>
          <w:rFonts w:ascii="N" w:eastAsia="MS PGothic" w:hAnsi="N" w:cs="Helvetica"/>
          <w:color w:val="000000"/>
          <w:kern w:val="0"/>
          <w:szCs w:val="21"/>
        </w:rPr>
        <w:t>3</w:t>
      </w:r>
      <w:r w:rsidRPr="00E12581">
        <w:rPr>
          <w:rFonts w:ascii="N" w:eastAsia="MS PGothic" w:hAnsi="N" w:cs="Helvetica"/>
          <w:color w:val="000000"/>
          <w:kern w:val="0"/>
          <w:szCs w:val="21"/>
        </w:rPr>
        <w:t>.</w:t>
      </w:r>
      <w:r w:rsidR="003959BB" w:rsidRPr="00E12581">
        <w:rPr>
          <w:rFonts w:ascii="N" w:eastAsia="MS PGothic" w:hAnsi="N" w:cs="Helvetica"/>
          <w:color w:val="000000"/>
          <w:kern w:val="0"/>
          <w:szCs w:val="21"/>
        </w:rPr>
        <w:t xml:space="preserve"> </w:t>
      </w:r>
      <w:r w:rsidR="00267AFE" w:rsidRPr="00E12581">
        <w:rPr>
          <w:rFonts w:ascii="N" w:eastAsia="MS PGothic" w:hAnsi="N" w:cs="Helvetica"/>
          <w:color w:val="000000"/>
          <w:kern w:val="0"/>
          <w:szCs w:val="21"/>
        </w:rPr>
        <w:t xml:space="preserve"> </w:t>
      </w:r>
      <w:r w:rsidR="00C84878" w:rsidRPr="00E12581">
        <w:rPr>
          <w:rFonts w:ascii="N" w:eastAsia="MS PGothic" w:hAnsi="N" w:cs="Helvetica"/>
          <w:b/>
          <w:bCs/>
          <w:color w:val="000000"/>
          <w:kern w:val="0"/>
          <w:szCs w:val="21"/>
          <w:u w:val="single"/>
        </w:rPr>
        <w:t>GOVERNING LAW</w:t>
      </w:r>
      <w:r w:rsidR="00C84878" w:rsidRPr="00E12581">
        <w:rPr>
          <w:rFonts w:ascii="N" w:eastAsia="MS PGothic" w:hAnsi="N" w:cs="Helvetica"/>
          <w:color w:val="000000"/>
          <w:kern w:val="0"/>
          <w:szCs w:val="21"/>
        </w:rPr>
        <w:t>. If you are a resident of any EU member state, this Agreement is governed by and will be construed in accordance with Belgian law.</w:t>
      </w:r>
      <w:r w:rsidR="00267AFE" w:rsidRPr="00E12581">
        <w:rPr>
          <w:rFonts w:ascii="N" w:eastAsia="MS PGothic" w:hAnsi="N" w:cs="Helvetica"/>
          <w:color w:val="000000"/>
          <w:kern w:val="0"/>
          <w:szCs w:val="21"/>
        </w:rPr>
        <w:t xml:space="preserve"> </w:t>
      </w:r>
      <w:r w:rsidR="00C84878" w:rsidRPr="00E12581">
        <w:rPr>
          <w:rFonts w:ascii="N" w:eastAsia="MS PGothic" w:hAnsi="N" w:cs="Helvetica"/>
          <w:color w:val="000000"/>
          <w:kern w:val="0"/>
          <w:szCs w:val="21"/>
        </w:rPr>
        <w:t xml:space="preserve">If you are a resident of the United States, this Agreement is governed by and will be construed in accordance with the laws of the State of California, U.S.A. </w:t>
      </w:r>
      <w:r w:rsidR="00313E19" w:rsidRPr="00E12581">
        <w:rPr>
          <w:rFonts w:ascii="N" w:eastAsia="MS PGothic" w:hAnsi="N" w:cs="Helvetica"/>
          <w:color w:val="000000"/>
          <w:kern w:val="0"/>
          <w:szCs w:val="21"/>
        </w:rPr>
        <w:t xml:space="preserve">If you are a resident of Canada, this Agreement is governed by and will be construed in accordance with the laws of the </w:t>
      </w:r>
      <w:r w:rsidR="004525F1" w:rsidRPr="00E12581">
        <w:rPr>
          <w:rFonts w:ascii="N" w:eastAsia="MS PGothic" w:hAnsi="N" w:cs="Helvetica"/>
          <w:color w:val="000000"/>
          <w:kern w:val="0"/>
          <w:szCs w:val="21"/>
        </w:rPr>
        <w:t>Province of Ontario and the federal laws of Canada</w:t>
      </w:r>
      <w:r w:rsidR="00313E19" w:rsidRPr="00E12581">
        <w:rPr>
          <w:rFonts w:ascii="N" w:eastAsia="MS PGothic" w:hAnsi="N" w:cs="Helvetica"/>
          <w:color w:val="000000"/>
          <w:kern w:val="0"/>
          <w:szCs w:val="21"/>
        </w:rPr>
        <w:t>.</w:t>
      </w:r>
      <w:r w:rsidR="00267AFE" w:rsidRPr="00E12581">
        <w:rPr>
          <w:rFonts w:ascii="N" w:eastAsia="MS PGothic" w:hAnsi="N" w:cs="Helvetica"/>
          <w:color w:val="000000"/>
          <w:kern w:val="0"/>
          <w:szCs w:val="21"/>
        </w:rPr>
        <w:t xml:space="preserve"> </w:t>
      </w:r>
      <w:r w:rsidR="00C84878" w:rsidRPr="00E12581">
        <w:rPr>
          <w:rFonts w:ascii="N" w:eastAsia="MS PGothic" w:hAnsi="N" w:cs="Helvetica"/>
          <w:color w:val="000000"/>
          <w:kern w:val="0"/>
          <w:szCs w:val="21"/>
        </w:rPr>
        <w:t xml:space="preserve">If you are resident of any territory outside the EU, </w:t>
      </w:r>
      <w:r w:rsidR="00080194" w:rsidRPr="00E12581">
        <w:rPr>
          <w:rFonts w:ascii="N" w:eastAsia="MS PGothic" w:hAnsi="N" w:cs="Helvetica"/>
          <w:color w:val="000000"/>
          <w:kern w:val="0"/>
          <w:szCs w:val="21"/>
        </w:rPr>
        <w:t xml:space="preserve">United States, or Canada, </w:t>
      </w:r>
      <w:r w:rsidR="00C84878" w:rsidRPr="00E12581">
        <w:rPr>
          <w:rFonts w:ascii="N" w:eastAsia="MS PGothic" w:hAnsi="N" w:cs="Helvetica"/>
          <w:color w:val="000000"/>
          <w:kern w:val="0"/>
          <w:szCs w:val="21"/>
        </w:rPr>
        <w:t xml:space="preserve">this Agreement is governed by and will be construed in accordance with the laws of Japan. </w:t>
      </w:r>
    </w:p>
    <w:p w14:paraId="3DA78E10" w14:textId="561BA5EA" w:rsidR="00C84878" w:rsidRPr="00E12581" w:rsidRDefault="00150D05" w:rsidP="004A2EFD">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2</w:t>
      </w:r>
      <w:r w:rsidR="001D207C" w:rsidRPr="00E12581">
        <w:rPr>
          <w:rFonts w:ascii="N" w:eastAsia="MS PGothic" w:hAnsi="N" w:cs="Helvetica"/>
          <w:color w:val="000000"/>
          <w:kern w:val="0"/>
          <w:szCs w:val="21"/>
        </w:rPr>
        <w:t>4</w:t>
      </w:r>
      <w:r w:rsidRPr="00E12581">
        <w:rPr>
          <w:rFonts w:ascii="N" w:eastAsia="MS PGothic" w:hAnsi="N" w:cs="Helvetica"/>
          <w:color w:val="000000"/>
          <w:kern w:val="0"/>
          <w:szCs w:val="21"/>
        </w:rPr>
        <w:t>.</w:t>
      </w:r>
      <w:r w:rsidR="00267AFE" w:rsidRPr="00E12581">
        <w:rPr>
          <w:rFonts w:ascii="N" w:eastAsia="MS PGothic" w:hAnsi="N" w:cs="Helvetica"/>
          <w:color w:val="000000"/>
          <w:kern w:val="0"/>
          <w:szCs w:val="21"/>
        </w:rPr>
        <w:t xml:space="preserve"> </w:t>
      </w:r>
      <w:r w:rsidR="003959BB" w:rsidRPr="00E12581">
        <w:rPr>
          <w:rFonts w:ascii="N" w:eastAsia="MS PGothic" w:hAnsi="N" w:cs="Helvetica"/>
          <w:color w:val="000000"/>
          <w:kern w:val="0"/>
          <w:szCs w:val="21"/>
        </w:rPr>
        <w:t xml:space="preserve"> </w:t>
      </w:r>
      <w:r w:rsidR="00C84878" w:rsidRPr="00E12581">
        <w:rPr>
          <w:rFonts w:ascii="N" w:eastAsia="MS PGothic" w:hAnsi="N" w:cs="Helvetica"/>
          <w:b/>
          <w:bCs/>
          <w:color w:val="000000"/>
          <w:kern w:val="0"/>
          <w:szCs w:val="21"/>
          <w:u w:val="single"/>
        </w:rPr>
        <w:t>JURISDICTION</w:t>
      </w:r>
      <w:r w:rsidR="00C84878" w:rsidRPr="00E12581">
        <w:rPr>
          <w:rFonts w:ascii="N" w:eastAsia="MS PGothic" w:hAnsi="N" w:cs="Helvetica"/>
          <w:color w:val="000000"/>
          <w:kern w:val="0"/>
          <w:szCs w:val="21"/>
        </w:rPr>
        <w:t xml:space="preserve">. The parties will use good faith efforts to resolve amicably any dispute or controversy that may arise out of or in relation to or in connection with this Agreement, or any breach hereof. </w:t>
      </w:r>
    </w:p>
    <w:p w14:paraId="6001CC6F" w14:textId="3C310F55" w:rsidR="00C84878" w:rsidRPr="00E12581" w:rsidRDefault="00C84878" w:rsidP="004A2EFD">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 xml:space="preserve">In the event no amicable settlement can be reached, if you are a resident of an EU member state, the parties can choose to finally settle all claims arising out of or relating to this Agreement (including its formation, interpretation, applicability, enforceability, performance and breach) and the </w:t>
      </w:r>
      <w:r w:rsidR="001F304C" w:rsidRPr="00E12581">
        <w:rPr>
          <w:rFonts w:ascii="N" w:eastAsia="MS PGothic" w:hAnsi="N" w:cs="Helvetica"/>
          <w:color w:val="000000"/>
          <w:kern w:val="0"/>
          <w:szCs w:val="21"/>
        </w:rPr>
        <w:t>App</w:t>
      </w:r>
      <w:r w:rsidRPr="00E12581">
        <w:rPr>
          <w:rFonts w:ascii="N" w:eastAsia="MS PGothic" w:hAnsi="N" w:cs="Helvetica"/>
          <w:color w:val="000000"/>
          <w:kern w:val="0"/>
          <w:szCs w:val="21"/>
        </w:rPr>
        <w:t xml:space="preserve"> by binding arbitration. If you are a resident of a territory other than an EU member state, all such claims shall be finally settled by binding arbitration as provided herein. If parties agree to settle claims by arbitration, such arbitration shall be conducted under the arbitration rules of the International Chamber of Commerce by three arbitrators designated in accordance with those rules. If you are a resident of an EU member state, then the arbitration shall be held in Brussels, Belgium, in the English language. If you are a resident of the United States, then the arbitration shall be held in </w:t>
      </w:r>
      <w:r w:rsidR="00313E19" w:rsidRPr="00E12581">
        <w:rPr>
          <w:rFonts w:ascii="N" w:eastAsia="MS PGothic" w:hAnsi="N" w:cs="Helvetica"/>
          <w:color w:val="000000"/>
          <w:kern w:val="0"/>
          <w:szCs w:val="21"/>
        </w:rPr>
        <w:t xml:space="preserve">one of three regional venues (New York, New York; Dallas Texas; or </w:t>
      </w:r>
      <w:r w:rsidRPr="00E12581">
        <w:rPr>
          <w:rFonts w:ascii="N" w:eastAsia="MS PGothic" w:hAnsi="N" w:cs="Helvetica"/>
          <w:color w:val="000000"/>
          <w:kern w:val="0"/>
          <w:szCs w:val="21"/>
        </w:rPr>
        <w:t>Los Angeles County, California</w:t>
      </w:r>
      <w:r w:rsidR="00313E19" w:rsidRPr="00E12581">
        <w:rPr>
          <w:rFonts w:ascii="N" w:eastAsia="MS PGothic" w:hAnsi="N" w:cs="Helvetica"/>
          <w:color w:val="000000"/>
          <w:kern w:val="0"/>
          <w:szCs w:val="21"/>
        </w:rPr>
        <w:t>)</w:t>
      </w:r>
      <w:r w:rsidRPr="00E12581">
        <w:rPr>
          <w:rFonts w:ascii="N" w:eastAsia="MS PGothic" w:hAnsi="N" w:cs="Helvetica"/>
          <w:color w:val="000000"/>
          <w:kern w:val="0"/>
          <w:szCs w:val="21"/>
        </w:rPr>
        <w:t>.</w:t>
      </w:r>
      <w:r w:rsidR="00267AFE" w:rsidRPr="00E12581">
        <w:rPr>
          <w:rFonts w:ascii="N" w:eastAsia="MS PGothic" w:hAnsi="N" w:cs="Helvetica"/>
          <w:color w:val="000000"/>
          <w:kern w:val="0"/>
          <w:szCs w:val="21"/>
        </w:rPr>
        <w:t xml:space="preserve"> </w:t>
      </w:r>
      <w:r w:rsidR="00313E19" w:rsidRPr="00E12581">
        <w:rPr>
          <w:rFonts w:ascii="N" w:eastAsia="MS PGothic" w:hAnsi="N" w:cs="Helvetica"/>
          <w:color w:val="000000"/>
          <w:kern w:val="0"/>
          <w:szCs w:val="21"/>
        </w:rPr>
        <w:t>If you are a resident of Canada, the arbitration shall be held in one of three regional venues (Vancouver, BC, Toronto, ON, or Quebec, Q</w:t>
      </w:r>
      <w:r w:rsidR="0094176B" w:rsidRPr="00E12581">
        <w:rPr>
          <w:rFonts w:ascii="N" w:eastAsia="MS PGothic" w:hAnsi="N" w:cs="Helvetica"/>
          <w:color w:val="000000"/>
          <w:kern w:val="0"/>
          <w:szCs w:val="21"/>
        </w:rPr>
        <w:t>C</w:t>
      </w:r>
      <w:r w:rsidR="00313E19" w:rsidRPr="00E12581">
        <w:rPr>
          <w:rFonts w:ascii="N" w:eastAsia="MS PGothic" w:hAnsi="N" w:cs="Helvetica"/>
          <w:color w:val="000000"/>
          <w:kern w:val="0"/>
          <w:szCs w:val="21"/>
        </w:rPr>
        <w:t>)</w:t>
      </w:r>
      <w:r w:rsidR="004525F1" w:rsidRPr="00E12581">
        <w:rPr>
          <w:rFonts w:ascii="N" w:eastAsia="MS PGothic" w:hAnsi="N" w:cs="Helvetica"/>
          <w:color w:val="000000"/>
          <w:kern w:val="0"/>
          <w:szCs w:val="21"/>
        </w:rPr>
        <w:t>.</w:t>
      </w:r>
      <w:r w:rsidR="00313E19" w:rsidRPr="00E12581">
        <w:rPr>
          <w:rFonts w:ascii="N" w:eastAsia="MS PGothic" w:hAnsi="N" w:cs="Helvetica"/>
          <w:color w:val="000000"/>
          <w:kern w:val="0"/>
          <w:szCs w:val="21"/>
        </w:rPr>
        <w:t xml:space="preserve"> </w:t>
      </w:r>
      <w:r w:rsidRPr="00E12581">
        <w:rPr>
          <w:rFonts w:ascii="N" w:eastAsia="MS PGothic" w:hAnsi="N" w:cs="Helvetica"/>
          <w:color w:val="000000"/>
          <w:kern w:val="0"/>
          <w:szCs w:val="21"/>
        </w:rPr>
        <w:t xml:space="preserve">If you are a resident of any other territory, then the arbitration shall be held in Tokyo, Japan. The award of arbitration will be final and binding upon other parties and will have the reasoning therein. </w:t>
      </w:r>
    </w:p>
    <w:p w14:paraId="400CA93F" w14:textId="576AFDF3" w:rsidR="00C84878" w:rsidRPr="00E12581" w:rsidRDefault="00C84878" w:rsidP="004A2EFD">
      <w:pPr>
        <w:widowControl/>
        <w:spacing w:after="150"/>
        <w:jc w:val="left"/>
        <w:rPr>
          <w:rFonts w:ascii="N" w:eastAsia="MS PGothic" w:hAnsi="N" w:cs="Helvetica" w:hint="eastAsia"/>
          <w:color w:val="000000"/>
          <w:kern w:val="0"/>
          <w:szCs w:val="21"/>
        </w:rPr>
      </w:pPr>
      <w:r w:rsidRPr="00E12581">
        <w:rPr>
          <w:rFonts w:ascii="N" w:eastAsia="MS PGothic" w:hAnsi="N" w:cs="Helvetica" w:hint="eastAsia"/>
          <w:color w:val="000000"/>
          <w:kern w:val="0"/>
          <w:szCs w:val="21"/>
        </w:rPr>
        <w:t xml:space="preserve">For residents of EU member states, in case the parties do not agree to settle claims through arbitration, the Belgian courts shall have exclusive jurisdiction to settle all claims arising out of or relating to this Agreement (including its formation, interpretation, applicability, enforceability, performance and breach) and the </w:t>
      </w:r>
      <w:r w:rsidR="001F304C" w:rsidRPr="00E12581">
        <w:rPr>
          <w:rFonts w:ascii="N" w:eastAsia="MS PGothic" w:hAnsi="N" w:cs="Helvetica" w:hint="eastAsia"/>
          <w:color w:val="000000"/>
          <w:kern w:val="0"/>
          <w:szCs w:val="21"/>
        </w:rPr>
        <w:t>App</w:t>
      </w:r>
      <w:r w:rsidRPr="00E12581">
        <w:rPr>
          <w:rFonts w:ascii="N" w:eastAsia="MS PGothic" w:hAnsi="N" w:cs="Helvetica" w:hint="eastAsia"/>
          <w:color w:val="000000"/>
          <w:kern w:val="0"/>
          <w:szCs w:val="21"/>
        </w:rPr>
        <w:t>.</w:t>
      </w:r>
      <w:r w:rsidR="00267AFE" w:rsidRPr="00E12581">
        <w:rPr>
          <w:rFonts w:ascii="N" w:eastAsia="MS PGothic" w:hAnsi="N" w:cs="Helvetica" w:hint="eastAsia"/>
          <w:color w:val="000000"/>
          <w:kern w:val="0"/>
          <w:szCs w:val="21"/>
        </w:rPr>
        <w:t xml:space="preserve"> </w:t>
      </w:r>
      <w:r w:rsidR="004525F1" w:rsidRPr="00E12581">
        <w:rPr>
          <w:rFonts w:ascii="N" w:eastAsia="MS PGothic" w:hAnsi="N" w:cs="Helvetica" w:hint="eastAsia"/>
          <w:color w:val="000000"/>
          <w:kern w:val="0"/>
          <w:szCs w:val="21"/>
        </w:rPr>
        <w:t>For residents of Canada, if the arbitration provision is not enforceable, the parties submit to the exclusive jurisdiction of the courts located in the city of Toronto, unless otherwise prohibited by law.</w:t>
      </w:r>
    </w:p>
    <w:p w14:paraId="40C5B772" w14:textId="38697EE9" w:rsidR="00C84878" w:rsidRPr="00E12581" w:rsidRDefault="00150D05" w:rsidP="004A2EFD">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2</w:t>
      </w:r>
      <w:r w:rsidR="001D207C" w:rsidRPr="00E12581">
        <w:rPr>
          <w:rFonts w:ascii="N" w:eastAsia="MS PGothic" w:hAnsi="N" w:cs="Helvetica"/>
          <w:color w:val="000000"/>
          <w:kern w:val="0"/>
          <w:szCs w:val="21"/>
        </w:rPr>
        <w:t>5</w:t>
      </w:r>
      <w:r w:rsidRPr="00E12581">
        <w:rPr>
          <w:rFonts w:ascii="N" w:eastAsia="MS PGothic" w:hAnsi="N" w:cs="Helvetica"/>
          <w:color w:val="000000"/>
          <w:kern w:val="0"/>
          <w:szCs w:val="21"/>
        </w:rPr>
        <w:t>.</w:t>
      </w:r>
      <w:r w:rsidR="00C84878" w:rsidRPr="00E12581">
        <w:rPr>
          <w:rFonts w:ascii="N" w:eastAsia="MS PGothic" w:hAnsi="N" w:cs="Helvetica"/>
          <w:color w:val="000000"/>
          <w:kern w:val="0"/>
          <w:szCs w:val="21"/>
        </w:rPr>
        <w:t xml:space="preserve"> </w:t>
      </w:r>
      <w:r w:rsidR="003959BB" w:rsidRPr="00E12581">
        <w:rPr>
          <w:rFonts w:ascii="N" w:eastAsia="MS PGothic" w:hAnsi="N" w:cs="Helvetica"/>
          <w:color w:val="000000"/>
          <w:kern w:val="0"/>
          <w:szCs w:val="21"/>
        </w:rPr>
        <w:t xml:space="preserve"> </w:t>
      </w:r>
      <w:r w:rsidR="00C84878" w:rsidRPr="00E12581">
        <w:rPr>
          <w:rFonts w:ascii="N" w:eastAsia="MS PGothic" w:hAnsi="N" w:cs="Helvetica"/>
          <w:b/>
          <w:bCs/>
          <w:color w:val="000000"/>
          <w:kern w:val="0"/>
          <w:szCs w:val="21"/>
          <w:u w:val="single"/>
        </w:rPr>
        <w:t>ENTIRE AGREEMENT</w:t>
      </w:r>
      <w:r w:rsidR="00C84878" w:rsidRPr="00E12581">
        <w:rPr>
          <w:rFonts w:ascii="N" w:eastAsia="MS PGothic" w:hAnsi="N" w:cs="Helvetica"/>
          <w:color w:val="000000"/>
          <w:kern w:val="0"/>
          <w:szCs w:val="21"/>
        </w:rPr>
        <w:t xml:space="preserve">. </w:t>
      </w:r>
      <w:r w:rsidR="003959BB" w:rsidRPr="00E12581">
        <w:rPr>
          <w:rFonts w:ascii="N" w:eastAsia="MS PGothic" w:hAnsi="N" w:cs="Helvetica"/>
          <w:color w:val="000000"/>
          <w:kern w:val="0"/>
          <w:szCs w:val="21"/>
        </w:rPr>
        <w:t xml:space="preserve"> </w:t>
      </w:r>
      <w:r w:rsidR="00C84878" w:rsidRPr="00E12581">
        <w:rPr>
          <w:rFonts w:ascii="N" w:eastAsia="MS PGothic" w:hAnsi="N" w:cs="Helvetica"/>
          <w:color w:val="000000"/>
          <w:kern w:val="0"/>
          <w:szCs w:val="21"/>
        </w:rPr>
        <w:t xml:space="preserve">This Agreement constitutes the entire agreement between Pioneer and you with respect to the subject matter of this Agreement. Sections 7 through </w:t>
      </w:r>
      <w:r w:rsidR="009F0AB2" w:rsidRPr="00E12581">
        <w:rPr>
          <w:rFonts w:ascii="N" w:eastAsia="MS PGothic" w:hAnsi="N" w:cs="Helvetica" w:hint="eastAsia"/>
          <w:color w:val="000000"/>
          <w:kern w:val="0"/>
          <w:szCs w:val="21"/>
        </w:rPr>
        <w:t>2</w:t>
      </w:r>
      <w:r w:rsidR="00E376D4" w:rsidRPr="00E12581">
        <w:rPr>
          <w:rFonts w:ascii="N" w:eastAsia="MS PGothic" w:hAnsi="N" w:cs="Helvetica"/>
          <w:color w:val="000000"/>
          <w:kern w:val="0"/>
          <w:szCs w:val="21"/>
        </w:rPr>
        <w:t>5</w:t>
      </w:r>
      <w:r w:rsidR="00C84878" w:rsidRPr="00E12581">
        <w:rPr>
          <w:rFonts w:ascii="N" w:eastAsia="MS PGothic" w:hAnsi="N" w:cs="Helvetica"/>
          <w:color w:val="000000"/>
          <w:kern w:val="0"/>
          <w:szCs w:val="21"/>
        </w:rPr>
        <w:t xml:space="preserve"> will survive the termination of this Agreement.</w:t>
      </w:r>
      <w:r w:rsidR="00267AFE" w:rsidRPr="00E12581">
        <w:rPr>
          <w:rFonts w:ascii="N" w:eastAsia="MS PGothic" w:hAnsi="N" w:cs="Helvetica"/>
          <w:color w:val="000000"/>
          <w:kern w:val="0"/>
          <w:szCs w:val="21"/>
        </w:rPr>
        <w:t xml:space="preserve"> </w:t>
      </w:r>
      <w:r w:rsidR="00C84878" w:rsidRPr="00E12581">
        <w:rPr>
          <w:rFonts w:ascii="N" w:eastAsia="MS PGothic" w:hAnsi="N" w:cs="Helvetica"/>
          <w:color w:val="000000"/>
          <w:kern w:val="0"/>
          <w:szCs w:val="21"/>
        </w:rPr>
        <w:t xml:space="preserve">The term “including” shall mean “including without limitation.” </w:t>
      </w:r>
    </w:p>
    <w:p w14:paraId="5E0E310A" w14:textId="3E9CE90D" w:rsidR="00996289" w:rsidRPr="00E12581" w:rsidRDefault="00150D05" w:rsidP="003959BB">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2</w:t>
      </w:r>
      <w:r w:rsidR="001D207C" w:rsidRPr="00E12581">
        <w:rPr>
          <w:rFonts w:ascii="N" w:eastAsia="MS PGothic" w:hAnsi="N" w:cs="Helvetica"/>
          <w:color w:val="000000"/>
          <w:kern w:val="0"/>
          <w:szCs w:val="21"/>
        </w:rPr>
        <w:t>6</w:t>
      </w:r>
      <w:r w:rsidRPr="00E12581">
        <w:rPr>
          <w:rFonts w:ascii="N" w:eastAsia="MS PGothic" w:hAnsi="N" w:cs="Helvetica"/>
          <w:color w:val="000000"/>
          <w:kern w:val="0"/>
          <w:szCs w:val="21"/>
        </w:rPr>
        <w:t>.</w:t>
      </w:r>
      <w:r w:rsidR="00267AFE" w:rsidRPr="00E12581">
        <w:rPr>
          <w:rFonts w:ascii="N" w:eastAsia="MS PGothic" w:hAnsi="N" w:cs="Helvetica"/>
          <w:color w:val="000000"/>
          <w:kern w:val="0"/>
          <w:szCs w:val="21"/>
        </w:rPr>
        <w:t xml:space="preserve"> </w:t>
      </w:r>
      <w:r w:rsidR="003959BB" w:rsidRPr="00E12581">
        <w:rPr>
          <w:rFonts w:ascii="N" w:eastAsia="MS PGothic" w:hAnsi="N" w:cs="Helvetica"/>
          <w:color w:val="000000"/>
          <w:kern w:val="0"/>
          <w:szCs w:val="21"/>
        </w:rPr>
        <w:t xml:space="preserve"> </w:t>
      </w:r>
      <w:r w:rsidR="00C84878" w:rsidRPr="00E12581">
        <w:rPr>
          <w:rFonts w:ascii="N" w:eastAsia="MS PGothic" w:hAnsi="N" w:cs="Helvetica"/>
          <w:b/>
          <w:bCs/>
          <w:color w:val="000000"/>
          <w:kern w:val="0"/>
          <w:szCs w:val="21"/>
          <w:u w:val="single"/>
        </w:rPr>
        <w:t>CONTACT US</w:t>
      </w:r>
      <w:r w:rsidR="00C84878" w:rsidRPr="00E12581">
        <w:rPr>
          <w:rFonts w:ascii="N" w:eastAsia="MS PGothic" w:hAnsi="N" w:cs="Helvetica"/>
          <w:color w:val="000000"/>
          <w:kern w:val="0"/>
          <w:szCs w:val="21"/>
        </w:rPr>
        <w:t xml:space="preserve">. </w:t>
      </w:r>
      <w:r w:rsidR="003959BB" w:rsidRPr="00E12581">
        <w:rPr>
          <w:rFonts w:ascii="N" w:eastAsia="MS PGothic" w:hAnsi="N" w:cs="Helvetica"/>
          <w:color w:val="000000"/>
          <w:kern w:val="0"/>
          <w:szCs w:val="21"/>
        </w:rPr>
        <w:t xml:space="preserve"> </w:t>
      </w:r>
      <w:r w:rsidR="00C84878" w:rsidRPr="00E12581">
        <w:rPr>
          <w:rFonts w:ascii="N" w:eastAsia="MS PGothic" w:hAnsi="N" w:cs="Helvetica"/>
          <w:color w:val="000000"/>
          <w:kern w:val="0"/>
          <w:szCs w:val="21"/>
        </w:rPr>
        <w:t>If you have any questions or complaints about this End User License Agreement or your Account, you may contact us by visiting</w:t>
      </w:r>
      <w:r w:rsidR="001E0752" w:rsidRPr="00E12581">
        <w:rPr>
          <w:rFonts w:ascii="N" w:eastAsia="MS PGothic" w:hAnsi="N" w:cs="Helvetica" w:hint="eastAsia"/>
          <w:color w:val="000000"/>
          <w:kern w:val="0"/>
          <w:szCs w:val="21"/>
        </w:rPr>
        <w:t xml:space="preserve">　</w:t>
      </w:r>
      <w:r w:rsidR="002B1CFD" w:rsidRPr="00E12581">
        <w:rPr>
          <w:rFonts w:ascii="N" w:hAnsi="N" w:hint="eastAsia"/>
          <w:kern w:val="0"/>
        </w:rPr>
        <w:t>https://global.pioneer/en/product_support/</w:t>
      </w:r>
      <w:r w:rsidR="001E0752" w:rsidRPr="00E12581">
        <w:rPr>
          <w:rFonts w:ascii="N" w:eastAsia="MS PGothic" w:hAnsi="N" w:cs="Helvetica"/>
          <w:color w:val="000000"/>
          <w:kern w:val="0"/>
          <w:szCs w:val="21"/>
        </w:rPr>
        <w:t>support</w:t>
      </w:r>
      <w:r w:rsidR="002B1CFD" w:rsidRPr="00E12581">
        <w:rPr>
          <w:rFonts w:ascii="N" w:hAnsi="N" w:hint="eastAsia"/>
          <w:kern w:val="0"/>
        </w:rPr>
        <w:t>/</w:t>
      </w:r>
      <w:r w:rsidR="002B1CFD" w:rsidRPr="00E12581">
        <w:rPr>
          <w:rFonts w:ascii="N" w:hAnsi="N"/>
          <w:color w:val="000000"/>
          <w:kern w:val="0"/>
        </w:rPr>
        <w:t xml:space="preserve"> </w:t>
      </w:r>
      <w:r w:rsidR="00C84878" w:rsidRPr="00E12581">
        <w:rPr>
          <w:rFonts w:ascii="N" w:eastAsia="MS PGothic" w:hAnsi="N" w:cs="Helvetica"/>
          <w:color w:val="000000"/>
          <w:kern w:val="0"/>
          <w:szCs w:val="21"/>
        </w:rPr>
        <w:t xml:space="preserve">or by postal mail at one of the following addresses: </w:t>
      </w:r>
    </w:p>
    <w:p w14:paraId="25FC261E" w14:textId="734BCE83" w:rsidR="00F61A5C" w:rsidRPr="00E12581" w:rsidRDefault="00996289" w:rsidP="00F61A5C">
      <w:pPr>
        <w:widowControl/>
        <w:spacing w:after="150"/>
        <w:jc w:val="left"/>
        <w:rPr>
          <w:rFonts w:ascii="N" w:eastAsia="MS PGothic" w:hAnsi="N" w:cs="Helvetica" w:hint="eastAsia"/>
          <w:color w:val="000000"/>
          <w:kern w:val="0"/>
          <w:szCs w:val="21"/>
        </w:rPr>
      </w:pPr>
      <w:r w:rsidRPr="00E12581">
        <w:rPr>
          <w:rFonts w:ascii="N" w:eastAsia="MS PGothic" w:hAnsi="N" w:cs="Helvetica"/>
          <w:color w:val="000000"/>
          <w:kern w:val="0"/>
          <w:szCs w:val="21"/>
        </w:rPr>
        <w:t>Pioneer Corporat</w:t>
      </w:r>
      <w:r w:rsidR="004317B4" w:rsidRPr="00E12581">
        <w:rPr>
          <w:rFonts w:ascii="N" w:eastAsia="MS PGothic" w:hAnsi="N" w:cs="Helvetica"/>
          <w:color w:val="000000"/>
          <w:kern w:val="0"/>
          <w:szCs w:val="21"/>
        </w:rPr>
        <w:t>i</w:t>
      </w:r>
      <w:r w:rsidRPr="00E12581">
        <w:rPr>
          <w:rFonts w:ascii="N" w:eastAsia="MS PGothic" w:hAnsi="N" w:cs="Helvetica"/>
          <w:color w:val="000000"/>
          <w:kern w:val="0"/>
          <w:szCs w:val="21"/>
        </w:rPr>
        <w:t>on</w:t>
      </w:r>
      <w:r w:rsidRPr="00E12581">
        <w:rPr>
          <w:rFonts w:ascii="N" w:eastAsia="MS PGothic" w:hAnsi="N" w:cs="Helvetica"/>
          <w:color w:val="000000"/>
          <w:kern w:val="0"/>
          <w:szCs w:val="21"/>
        </w:rPr>
        <w:br/>
        <w:t xml:space="preserve">Attn: </w:t>
      </w:r>
      <w:r w:rsidR="008F290C" w:rsidRPr="00E12581">
        <w:rPr>
          <w:rFonts w:ascii="N" w:eastAsia="MS PGothic" w:hAnsi="N" w:cs="Helvetica"/>
          <w:color w:val="000000"/>
          <w:kern w:val="0"/>
          <w:szCs w:val="21"/>
        </w:rPr>
        <w:t>Customer Support</w:t>
      </w:r>
      <w:r w:rsidRPr="00E12581">
        <w:rPr>
          <w:rFonts w:ascii="N" w:eastAsia="MS PGothic" w:hAnsi="N" w:cs="Helvetica"/>
          <w:color w:val="000000"/>
          <w:kern w:val="0"/>
          <w:szCs w:val="21"/>
        </w:rPr>
        <w:br/>
        <w:t xml:space="preserve">28-8, Honkomagome 2-Chome </w:t>
      </w:r>
      <w:r w:rsidRPr="00E12581">
        <w:rPr>
          <w:rFonts w:ascii="N" w:eastAsia="MS PGothic" w:hAnsi="N" w:cs="Helvetica"/>
          <w:color w:val="000000"/>
          <w:kern w:val="0"/>
          <w:szCs w:val="21"/>
        </w:rPr>
        <w:br/>
        <w:t>Bunkyo-Ku, Tokyo</w:t>
      </w:r>
      <w:r w:rsidRPr="00E12581">
        <w:rPr>
          <w:rFonts w:ascii="N" w:eastAsia="MS PGothic" w:hAnsi="N" w:cs="Helvetica"/>
          <w:color w:val="000000"/>
          <w:kern w:val="0"/>
          <w:szCs w:val="21"/>
        </w:rPr>
        <w:br/>
        <w:t xml:space="preserve">113-0021, </w:t>
      </w:r>
      <w:r w:rsidR="00D25062" w:rsidRPr="00E12581">
        <w:rPr>
          <w:rFonts w:ascii="N" w:eastAsia="MS PGothic" w:hAnsi="N" w:cs="Helvetica" w:hint="eastAsia"/>
          <w:color w:val="000000"/>
          <w:kern w:val="0"/>
          <w:szCs w:val="21"/>
        </w:rPr>
        <w:t>Japan</w:t>
      </w:r>
      <w:r w:rsidR="00F61A5C" w:rsidRPr="00E12581">
        <w:rPr>
          <w:rFonts w:ascii="N" w:eastAsia="MS PGothic" w:hAnsi="N" w:cs="Helvetica"/>
          <w:color w:val="000000"/>
          <w:kern w:val="0"/>
          <w:szCs w:val="21"/>
        </w:rPr>
        <w:t xml:space="preserve"> </w:t>
      </w:r>
    </w:p>
    <w:p w14:paraId="734CA78C" w14:textId="115516AA" w:rsidR="00996289" w:rsidRPr="00E12581" w:rsidRDefault="00F61A5C" w:rsidP="00E60B7A">
      <w:pPr>
        <w:widowControl/>
        <w:spacing w:after="150"/>
        <w:jc w:val="left"/>
        <w:rPr>
          <w:rFonts w:ascii="N" w:hAnsi="N" w:hint="eastAsia"/>
          <w:color w:val="000000"/>
          <w:kern w:val="0"/>
        </w:rPr>
      </w:pPr>
      <w:r w:rsidRPr="00E12581">
        <w:rPr>
          <w:rFonts w:ascii="N" w:eastAsia="MS PGothic" w:hAnsi="N" w:cs="Helvetica"/>
          <w:color w:val="000000"/>
          <w:kern w:val="0"/>
          <w:szCs w:val="21"/>
        </w:rPr>
        <w:t>Pioneer Electronics AsiaCentre Pte. Ltd.</w:t>
      </w:r>
      <w:r w:rsidRPr="00E12581">
        <w:rPr>
          <w:rFonts w:ascii="N" w:eastAsia="MS PGothic" w:hAnsi="N" w:cs="Helvetica"/>
          <w:color w:val="000000"/>
          <w:kern w:val="0"/>
          <w:szCs w:val="21"/>
        </w:rPr>
        <w:br/>
      </w:r>
      <w:r w:rsidRPr="00E12581">
        <w:rPr>
          <w:rFonts w:ascii="N" w:hAnsi="N" w:hint="eastAsia"/>
          <w:color w:val="000000"/>
          <w:kern w:val="0"/>
        </w:rPr>
        <w:t xml:space="preserve">Attn: </w:t>
      </w:r>
      <w:r w:rsidR="008F290C" w:rsidRPr="00E12581">
        <w:rPr>
          <w:rFonts w:ascii="N" w:hAnsi="N" w:hint="eastAsia"/>
          <w:color w:val="000000"/>
          <w:kern w:val="0"/>
        </w:rPr>
        <w:t>Service Centre</w:t>
      </w:r>
      <w:r w:rsidRPr="00E12581">
        <w:rPr>
          <w:rFonts w:ascii="N" w:hAnsi="N" w:hint="eastAsia"/>
          <w:color w:val="000000"/>
          <w:kern w:val="0"/>
        </w:rPr>
        <w:br/>
        <w:t>2 Jalan Kilang Barat, #07-01</w:t>
      </w:r>
      <w:r w:rsidRPr="00E12581">
        <w:rPr>
          <w:rFonts w:ascii="N" w:hAnsi="N" w:hint="eastAsia"/>
          <w:color w:val="000000"/>
          <w:kern w:val="0"/>
        </w:rPr>
        <w:br/>
        <w:t>Singapore 159346</w:t>
      </w:r>
    </w:p>
    <w:p w14:paraId="3FE272A7" w14:textId="7F9B9472" w:rsidR="00C84878" w:rsidRPr="00E12581" w:rsidRDefault="00C84878" w:rsidP="00C84878">
      <w:pPr>
        <w:widowControl/>
        <w:spacing w:after="300"/>
        <w:jc w:val="left"/>
        <w:rPr>
          <w:rFonts w:ascii="N" w:hAnsi="N" w:hint="eastAsia"/>
          <w:color w:val="000000"/>
          <w:kern w:val="0"/>
        </w:rPr>
      </w:pPr>
      <w:r w:rsidRPr="00E12581">
        <w:rPr>
          <w:rFonts w:ascii="N" w:hAnsi="N"/>
          <w:color w:val="000000"/>
          <w:kern w:val="0"/>
        </w:rPr>
        <w:t>Pioneer Europe NV</w:t>
      </w:r>
      <w:r w:rsidRPr="00E12581">
        <w:rPr>
          <w:rFonts w:ascii="N" w:hAnsi="N"/>
          <w:color w:val="000000"/>
          <w:kern w:val="0"/>
        </w:rPr>
        <w:br/>
        <w:t xml:space="preserve">Attn: </w:t>
      </w:r>
      <w:r w:rsidR="0056623B" w:rsidRPr="00E12581">
        <w:rPr>
          <w:rFonts w:ascii="N" w:eastAsia="MS PGothic" w:hAnsi="N" w:cs="Helvetica"/>
          <w:color w:val="000000"/>
          <w:kern w:val="0"/>
          <w:szCs w:val="21"/>
          <w:lang w:val="nl-BE"/>
        </w:rPr>
        <w:t>European service division</w:t>
      </w:r>
      <w:r w:rsidRPr="00E12581">
        <w:rPr>
          <w:rFonts w:ascii="N" w:hAnsi="N"/>
          <w:color w:val="000000"/>
          <w:kern w:val="0"/>
        </w:rPr>
        <w:br/>
        <w:t>Haven 1087, Keetberglaan 1</w:t>
      </w:r>
      <w:r w:rsidRPr="00E12581">
        <w:rPr>
          <w:rFonts w:ascii="N" w:hAnsi="N"/>
          <w:color w:val="000000"/>
          <w:kern w:val="0"/>
        </w:rPr>
        <w:br/>
        <w:t xml:space="preserve">9120 Melsele, Belgium </w:t>
      </w:r>
    </w:p>
    <w:p w14:paraId="5A5FDC35" w14:textId="77777777" w:rsidR="00150D05" w:rsidRPr="00E12581" w:rsidRDefault="00C84878" w:rsidP="00150D05">
      <w:pPr>
        <w:widowControl/>
        <w:spacing w:after="300"/>
        <w:jc w:val="left"/>
        <w:rPr>
          <w:rFonts w:ascii="N" w:eastAsia="MS PGothic" w:hAnsi="N" w:cs="Helvetica" w:hint="eastAsia"/>
          <w:color w:val="000000"/>
          <w:kern w:val="0"/>
          <w:szCs w:val="21"/>
        </w:rPr>
      </w:pPr>
      <w:r w:rsidRPr="00E12581">
        <w:rPr>
          <w:rFonts w:ascii="N" w:eastAsia="MS PGothic" w:hAnsi="N" w:cs="Helvetica"/>
          <w:color w:val="000000"/>
          <w:kern w:val="0"/>
          <w:szCs w:val="21"/>
        </w:rPr>
        <w:t>Pioneer Electronics (USA) Inc.</w:t>
      </w:r>
      <w:r w:rsidRPr="00E12581">
        <w:rPr>
          <w:rFonts w:ascii="N" w:eastAsia="MS PGothic" w:hAnsi="N" w:cs="Helvetica"/>
          <w:color w:val="000000"/>
          <w:kern w:val="0"/>
          <w:szCs w:val="21"/>
        </w:rPr>
        <w:br/>
        <w:t xml:space="preserve">Attn: </w:t>
      </w:r>
      <w:r w:rsidR="008F290C" w:rsidRPr="00E12581">
        <w:rPr>
          <w:rFonts w:ascii="N" w:eastAsia="MS PGothic" w:hAnsi="N" w:cs="Helvetica"/>
          <w:color w:val="000000"/>
          <w:kern w:val="0"/>
          <w:szCs w:val="21"/>
        </w:rPr>
        <w:t>Service &amp; Support</w:t>
      </w:r>
      <w:r w:rsidRPr="00E12581">
        <w:rPr>
          <w:rFonts w:ascii="N" w:eastAsia="MS PGothic" w:hAnsi="N" w:cs="Helvetica"/>
          <w:color w:val="000000"/>
          <w:kern w:val="0"/>
          <w:szCs w:val="21"/>
        </w:rPr>
        <w:br/>
      </w:r>
      <w:r w:rsidR="004317B4" w:rsidRPr="00E12581">
        <w:rPr>
          <w:rFonts w:ascii="N" w:eastAsia="MS PGothic" w:hAnsi="N" w:cs="Helvetica"/>
          <w:color w:val="000000"/>
          <w:kern w:val="0"/>
          <w:szCs w:val="21"/>
        </w:rPr>
        <w:t>2050 W. 190</w:t>
      </w:r>
      <w:r w:rsidR="004317B4" w:rsidRPr="00E12581">
        <w:rPr>
          <w:rFonts w:ascii="N" w:eastAsia="MS PGothic" w:hAnsi="N" w:cs="Helvetica" w:hint="eastAsia"/>
          <w:color w:val="000000"/>
          <w:kern w:val="0"/>
          <w:szCs w:val="21"/>
          <w:vertAlign w:val="superscript"/>
        </w:rPr>
        <w:t>th</w:t>
      </w:r>
      <w:r w:rsidR="004317B4" w:rsidRPr="00E12581">
        <w:rPr>
          <w:rFonts w:ascii="N" w:eastAsia="MS PGothic" w:hAnsi="N" w:cs="Helvetica"/>
          <w:color w:val="000000"/>
          <w:kern w:val="0"/>
          <w:szCs w:val="21"/>
        </w:rPr>
        <w:t xml:space="preserve"> Street, Suite 100</w:t>
      </w:r>
      <w:r w:rsidRPr="00E12581">
        <w:rPr>
          <w:rFonts w:ascii="N" w:eastAsia="MS PGothic" w:hAnsi="N" w:cs="Helvetica"/>
          <w:color w:val="000000"/>
          <w:kern w:val="0"/>
          <w:szCs w:val="21"/>
        </w:rPr>
        <w:br/>
      </w:r>
      <w:r w:rsidR="004317B4" w:rsidRPr="00E12581">
        <w:rPr>
          <w:rFonts w:ascii="N" w:eastAsia="MS PGothic" w:hAnsi="N" w:cs="Helvetica"/>
          <w:color w:val="000000"/>
          <w:kern w:val="0"/>
          <w:szCs w:val="21"/>
        </w:rPr>
        <w:t>Torrance, CA 90504 U.S.A.</w:t>
      </w:r>
      <w:r w:rsidRPr="00E12581">
        <w:rPr>
          <w:rFonts w:ascii="N" w:eastAsia="MS PGothic" w:hAnsi="N" w:cs="Helvetica"/>
          <w:color w:val="000000"/>
          <w:kern w:val="0"/>
          <w:szCs w:val="21"/>
        </w:rPr>
        <w:t xml:space="preserve"> </w:t>
      </w:r>
    </w:p>
    <w:p w14:paraId="2A8FC22F" w14:textId="7B66D2BB" w:rsidR="00150D05" w:rsidRPr="00E12581" w:rsidRDefault="00150D05" w:rsidP="00150D05"/>
    <w:p w14:paraId="32AF3BD5" w14:textId="77777777" w:rsidR="007D2EC2" w:rsidRPr="00E12581" w:rsidRDefault="007D2EC2" w:rsidP="00150D05"/>
    <w:p w14:paraId="0DE75D38" w14:textId="7CFE9F5E" w:rsidR="007D2EC2" w:rsidRPr="003959BB" w:rsidRDefault="007D2EC2" w:rsidP="003959BB">
      <w:r w:rsidRPr="00E12581">
        <w:rPr>
          <w:rFonts w:hint="eastAsia"/>
        </w:rPr>
        <w:t>R</w:t>
      </w:r>
      <w:r w:rsidRPr="00E12581">
        <w:t>evis</w:t>
      </w:r>
      <w:r w:rsidR="003604A9" w:rsidRPr="00E12581">
        <w:rPr>
          <w:rFonts w:hint="eastAsia"/>
        </w:rPr>
        <w:t>e</w:t>
      </w:r>
      <w:r w:rsidR="003604A9" w:rsidRPr="00E12581">
        <w:t>d</w:t>
      </w:r>
      <w:r w:rsidR="00F7778F" w:rsidRPr="00E12581">
        <w:rPr>
          <w:rFonts w:hint="eastAsia"/>
        </w:rPr>
        <w:t>:</w:t>
      </w:r>
      <w:r w:rsidR="003604A9" w:rsidRPr="00E12581">
        <w:t xml:space="preserve"> </w:t>
      </w:r>
      <w:r w:rsidR="003604A9" w:rsidRPr="00E12581">
        <w:br/>
      </w:r>
      <w:r w:rsidRPr="00E12581">
        <w:t xml:space="preserve">Version 1.0: </w:t>
      </w:r>
      <w:r w:rsidR="001D207C" w:rsidRPr="00E12581">
        <w:t>First edition issued May 1, 2020</w:t>
      </w:r>
      <w:r w:rsidR="001D207C" w:rsidRPr="001D207C">
        <w:t xml:space="preserve"> </w:t>
      </w:r>
    </w:p>
    <w:sectPr w:rsidR="007D2EC2" w:rsidRPr="003959BB">
      <w:pgSz w:w="11906" w:h="16838"/>
      <w:pgMar w:top="1985" w:right="1701" w:bottom="1701" w:left="1701" w:header="851" w:footer="992" w:gutter="0"/>
      <w:cols w:space="425"/>
      <w:docGrid w:type="lines"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6C2FBE" w16cid:durableId="224AC5BB"/>
  <w16cid:commentId w16cid:paraId="21A32A96" w16cid:durableId="224AC5BC"/>
  <w16cid:commentId w16cid:paraId="1069D9CF" w16cid:durableId="224AC5BD"/>
  <w16cid:commentId w16cid:paraId="6EF96853" w16cid:durableId="224AC5BE"/>
  <w16cid:commentId w16cid:paraId="43B12646" w16cid:durableId="224AC5BF"/>
  <w16cid:commentId w16cid:paraId="782CB2B6" w16cid:durableId="224AC5C0"/>
  <w16cid:commentId w16cid:paraId="13CC8C54" w16cid:durableId="224AC6B3"/>
  <w16cid:commentId w16cid:paraId="08E4BCEC" w16cid:durableId="224AC5C1"/>
  <w16cid:commentId w16cid:paraId="4C7E7F39" w16cid:durableId="224AC5C2"/>
  <w16cid:commentId w16cid:paraId="4D4ABB94" w16cid:durableId="224AC5C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CB8BFE" w14:textId="77777777" w:rsidR="005B5892" w:rsidRDefault="005B5892" w:rsidP="00F2290A">
      <w:r>
        <w:separator/>
      </w:r>
    </w:p>
  </w:endnote>
  <w:endnote w:type="continuationSeparator" w:id="0">
    <w:p w14:paraId="09AFFB3D" w14:textId="77777777" w:rsidR="005B5892" w:rsidRDefault="005B5892" w:rsidP="00F2290A">
      <w:r>
        <w:continuationSeparator/>
      </w:r>
    </w:p>
  </w:endnote>
  <w:endnote w:type="continuationNotice" w:id="1">
    <w:p w14:paraId="7C59CE4E" w14:textId="77777777" w:rsidR="005B5892" w:rsidRDefault="005B58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MS PGothic">
    <w:altName w:val="‚l‚r ‚oƒSƒVƒbƒN"/>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N">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DC3B92" w14:textId="77777777" w:rsidR="005B5892" w:rsidRDefault="005B5892" w:rsidP="00F2290A">
      <w:r>
        <w:separator/>
      </w:r>
    </w:p>
  </w:footnote>
  <w:footnote w:type="continuationSeparator" w:id="0">
    <w:p w14:paraId="5F470EF1" w14:textId="77777777" w:rsidR="005B5892" w:rsidRDefault="005B5892" w:rsidP="00F2290A">
      <w:r>
        <w:continuationSeparator/>
      </w:r>
    </w:p>
  </w:footnote>
  <w:footnote w:type="continuationNotice" w:id="1">
    <w:p w14:paraId="7A167FD0" w14:textId="77777777" w:rsidR="005B5892" w:rsidRDefault="005B5892"/>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50B19"/>
    <w:multiLevelType w:val="hybridMultilevel"/>
    <w:tmpl w:val="CBECABFC"/>
    <w:lvl w:ilvl="0" w:tplc="F0CC78C8">
      <w:start w:val="1"/>
      <w:numFmt w:val="lowerLetter"/>
      <w:lvlText w:val="%1."/>
      <w:lvlJc w:val="righ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FB7D25"/>
    <w:multiLevelType w:val="multilevel"/>
    <w:tmpl w:val="80B8A8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096454A"/>
    <w:multiLevelType w:val="multilevel"/>
    <w:tmpl w:val="C9F67F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A7F0373"/>
    <w:multiLevelType w:val="multilevel"/>
    <w:tmpl w:val="041E35C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380D7B49"/>
    <w:multiLevelType w:val="multilevel"/>
    <w:tmpl w:val="FEE429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8813994"/>
    <w:multiLevelType w:val="multilevel"/>
    <w:tmpl w:val="4D24E2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DDA715B"/>
    <w:multiLevelType w:val="multilevel"/>
    <w:tmpl w:val="FBFEDF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6C50D94"/>
    <w:multiLevelType w:val="hybridMultilevel"/>
    <w:tmpl w:val="B18CE732"/>
    <w:lvl w:ilvl="0" w:tplc="592C8682">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02B120E"/>
    <w:multiLevelType w:val="multilevel"/>
    <w:tmpl w:val="9830E9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42C27FA"/>
    <w:multiLevelType w:val="hybridMultilevel"/>
    <w:tmpl w:val="3BB28B66"/>
    <w:lvl w:ilvl="0" w:tplc="9738A5C6">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F500307"/>
    <w:multiLevelType w:val="multilevel"/>
    <w:tmpl w:val="882679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5"/>
  </w:num>
  <w:num w:numId="3">
    <w:abstractNumId w:val="4"/>
  </w:num>
  <w:num w:numId="4">
    <w:abstractNumId w:val="6"/>
  </w:num>
  <w:num w:numId="5">
    <w:abstractNumId w:val="10"/>
  </w:num>
  <w:num w:numId="6">
    <w:abstractNumId w:val="2"/>
  </w:num>
  <w:num w:numId="7">
    <w:abstractNumId w:val="1"/>
  </w:num>
  <w:num w:numId="8">
    <w:abstractNumId w:val="8"/>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hyphenationZone w:val="425"/>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878"/>
    <w:rsid w:val="00003A9D"/>
    <w:rsid w:val="0001008A"/>
    <w:rsid w:val="00017495"/>
    <w:rsid w:val="0002283B"/>
    <w:rsid w:val="000316D2"/>
    <w:rsid w:val="00034A2F"/>
    <w:rsid w:val="0003739C"/>
    <w:rsid w:val="00045118"/>
    <w:rsid w:val="00066113"/>
    <w:rsid w:val="00066A28"/>
    <w:rsid w:val="00080194"/>
    <w:rsid w:val="0008217B"/>
    <w:rsid w:val="0009451C"/>
    <w:rsid w:val="00095727"/>
    <w:rsid w:val="000A072C"/>
    <w:rsid w:val="000A2597"/>
    <w:rsid w:val="000C0C7D"/>
    <w:rsid w:val="000C1A41"/>
    <w:rsid w:val="000C69A3"/>
    <w:rsid w:val="000C7250"/>
    <w:rsid w:val="000C7D59"/>
    <w:rsid w:val="000D0200"/>
    <w:rsid w:val="000D7031"/>
    <w:rsid w:val="000E2ACA"/>
    <w:rsid w:val="00101BFB"/>
    <w:rsid w:val="00105E3D"/>
    <w:rsid w:val="00112167"/>
    <w:rsid w:val="0012539E"/>
    <w:rsid w:val="00127C89"/>
    <w:rsid w:val="001367EB"/>
    <w:rsid w:val="00141A99"/>
    <w:rsid w:val="00150D05"/>
    <w:rsid w:val="0016270A"/>
    <w:rsid w:val="00184806"/>
    <w:rsid w:val="001A0B87"/>
    <w:rsid w:val="001C3590"/>
    <w:rsid w:val="001D207C"/>
    <w:rsid w:val="001E0752"/>
    <w:rsid w:val="001E325B"/>
    <w:rsid w:val="001E4CCD"/>
    <w:rsid w:val="001F304C"/>
    <w:rsid w:val="001F36CD"/>
    <w:rsid w:val="00210AAA"/>
    <w:rsid w:val="0022313F"/>
    <w:rsid w:val="0023093C"/>
    <w:rsid w:val="00235095"/>
    <w:rsid w:val="00245E2D"/>
    <w:rsid w:val="00254B8D"/>
    <w:rsid w:val="00255A46"/>
    <w:rsid w:val="002673F8"/>
    <w:rsid w:val="00267AFE"/>
    <w:rsid w:val="00277659"/>
    <w:rsid w:val="0029475C"/>
    <w:rsid w:val="00294A8D"/>
    <w:rsid w:val="002A21CE"/>
    <w:rsid w:val="002B1CFD"/>
    <w:rsid w:val="002B5F25"/>
    <w:rsid w:val="002B74AD"/>
    <w:rsid w:val="002D162D"/>
    <w:rsid w:val="002E3BD3"/>
    <w:rsid w:val="002F6437"/>
    <w:rsid w:val="002F6517"/>
    <w:rsid w:val="0030047B"/>
    <w:rsid w:val="003004EE"/>
    <w:rsid w:val="00313E19"/>
    <w:rsid w:val="00316140"/>
    <w:rsid w:val="00355520"/>
    <w:rsid w:val="00355858"/>
    <w:rsid w:val="00356090"/>
    <w:rsid w:val="003604A9"/>
    <w:rsid w:val="00362AD5"/>
    <w:rsid w:val="003638F8"/>
    <w:rsid w:val="00364D1E"/>
    <w:rsid w:val="00371741"/>
    <w:rsid w:val="00374765"/>
    <w:rsid w:val="003809D4"/>
    <w:rsid w:val="003959BB"/>
    <w:rsid w:val="003A25DA"/>
    <w:rsid w:val="003B64B6"/>
    <w:rsid w:val="003C01BB"/>
    <w:rsid w:val="003C48FB"/>
    <w:rsid w:val="003C52A9"/>
    <w:rsid w:val="003C52BD"/>
    <w:rsid w:val="003C6D36"/>
    <w:rsid w:val="003E6030"/>
    <w:rsid w:val="003F29EC"/>
    <w:rsid w:val="003F717D"/>
    <w:rsid w:val="00405E73"/>
    <w:rsid w:val="004067B0"/>
    <w:rsid w:val="00423803"/>
    <w:rsid w:val="004272CF"/>
    <w:rsid w:val="004317B4"/>
    <w:rsid w:val="00443B36"/>
    <w:rsid w:val="004525F1"/>
    <w:rsid w:val="0047456C"/>
    <w:rsid w:val="00477EAB"/>
    <w:rsid w:val="00491764"/>
    <w:rsid w:val="00491FFB"/>
    <w:rsid w:val="004934C2"/>
    <w:rsid w:val="004A096D"/>
    <w:rsid w:val="004A2EFD"/>
    <w:rsid w:val="004B157C"/>
    <w:rsid w:val="004B7901"/>
    <w:rsid w:val="004D1B22"/>
    <w:rsid w:val="004D38FB"/>
    <w:rsid w:val="004E4CDB"/>
    <w:rsid w:val="0050340E"/>
    <w:rsid w:val="00503E3C"/>
    <w:rsid w:val="00505253"/>
    <w:rsid w:val="00513955"/>
    <w:rsid w:val="005222A9"/>
    <w:rsid w:val="005274B2"/>
    <w:rsid w:val="005339AE"/>
    <w:rsid w:val="00544F01"/>
    <w:rsid w:val="00545BE1"/>
    <w:rsid w:val="00554D85"/>
    <w:rsid w:val="005554F9"/>
    <w:rsid w:val="0056623B"/>
    <w:rsid w:val="0057124D"/>
    <w:rsid w:val="0057163F"/>
    <w:rsid w:val="0057286F"/>
    <w:rsid w:val="00581BC1"/>
    <w:rsid w:val="005A6A57"/>
    <w:rsid w:val="005B164D"/>
    <w:rsid w:val="005B5892"/>
    <w:rsid w:val="005D0F77"/>
    <w:rsid w:val="00604AAE"/>
    <w:rsid w:val="00612C3B"/>
    <w:rsid w:val="00612C7A"/>
    <w:rsid w:val="00615A05"/>
    <w:rsid w:val="0066437D"/>
    <w:rsid w:val="00683F3F"/>
    <w:rsid w:val="00693044"/>
    <w:rsid w:val="00695EC7"/>
    <w:rsid w:val="006B2634"/>
    <w:rsid w:val="006D453D"/>
    <w:rsid w:val="006E1BAD"/>
    <w:rsid w:val="00703E15"/>
    <w:rsid w:val="00731350"/>
    <w:rsid w:val="00734D3E"/>
    <w:rsid w:val="00744943"/>
    <w:rsid w:val="007512E7"/>
    <w:rsid w:val="00751F43"/>
    <w:rsid w:val="00760E83"/>
    <w:rsid w:val="007667EC"/>
    <w:rsid w:val="00784CEF"/>
    <w:rsid w:val="007910B7"/>
    <w:rsid w:val="007965B4"/>
    <w:rsid w:val="0079685E"/>
    <w:rsid w:val="007A2050"/>
    <w:rsid w:val="007A2E91"/>
    <w:rsid w:val="007B2295"/>
    <w:rsid w:val="007B661E"/>
    <w:rsid w:val="007B68AB"/>
    <w:rsid w:val="007C14DD"/>
    <w:rsid w:val="007C3FB8"/>
    <w:rsid w:val="007D202C"/>
    <w:rsid w:val="007D2EC2"/>
    <w:rsid w:val="007F4A4D"/>
    <w:rsid w:val="00800CD2"/>
    <w:rsid w:val="00802902"/>
    <w:rsid w:val="0080510C"/>
    <w:rsid w:val="008056B5"/>
    <w:rsid w:val="00810BB2"/>
    <w:rsid w:val="00811B05"/>
    <w:rsid w:val="0081447F"/>
    <w:rsid w:val="008201C0"/>
    <w:rsid w:val="008232EE"/>
    <w:rsid w:val="00827999"/>
    <w:rsid w:val="00830AD6"/>
    <w:rsid w:val="00861758"/>
    <w:rsid w:val="00861F14"/>
    <w:rsid w:val="00873421"/>
    <w:rsid w:val="00873FBB"/>
    <w:rsid w:val="00894022"/>
    <w:rsid w:val="00896D6E"/>
    <w:rsid w:val="008A08F8"/>
    <w:rsid w:val="008B3FF6"/>
    <w:rsid w:val="008D2F4B"/>
    <w:rsid w:val="008E1C39"/>
    <w:rsid w:val="008F290C"/>
    <w:rsid w:val="008F3332"/>
    <w:rsid w:val="00901E0A"/>
    <w:rsid w:val="00915FF5"/>
    <w:rsid w:val="0094176B"/>
    <w:rsid w:val="00953DDD"/>
    <w:rsid w:val="00955A3C"/>
    <w:rsid w:val="00971E7A"/>
    <w:rsid w:val="00973F15"/>
    <w:rsid w:val="00980BBF"/>
    <w:rsid w:val="00996289"/>
    <w:rsid w:val="009A2D4A"/>
    <w:rsid w:val="009B35C9"/>
    <w:rsid w:val="009C1BDA"/>
    <w:rsid w:val="009C3411"/>
    <w:rsid w:val="009E16FD"/>
    <w:rsid w:val="009F030F"/>
    <w:rsid w:val="009F0AB2"/>
    <w:rsid w:val="009F1612"/>
    <w:rsid w:val="009F2C2E"/>
    <w:rsid w:val="00A15BB0"/>
    <w:rsid w:val="00A1706F"/>
    <w:rsid w:val="00A20C3A"/>
    <w:rsid w:val="00A2504A"/>
    <w:rsid w:val="00A3428D"/>
    <w:rsid w:val="00A34AFE"/>
    <w:rsid w:val="00A35926"/>
    <w:rsid w:val="00A41E54"/>
    <w:rsid w:val="00A514D9"/>
    <w:rsid w:val="00A55619"/>
    <w:rsid w:val="00A62EA9"/>
    <w:rsid w:val="00A63CD8"/>
    <w:rsid w:val="00A64CC0"/>
    <w:rsid w:val="00A667C9"/>
    <w:rsid w:val="00A67F22"/>
    <w:rsid w:val="00A87CD5"/>
    <w:rsid w:val="00A920C9"/>
    <w:rsid w:val="00AB2955"/>
    <w:rsid w:val="00AB4DE4"/>
    <w:rsid w:val="00AC6925"/>
    <w:rsid w:val="00AD2B9B"/>
    <w:rsid w:val="00AD5E57"/>
    <w:rsid w:val="00AD70C2"/>
    <w:rsid w:val="00AE107A"/>
    <w:rsid w:val="00AF6B82"/>
    <w:rsid w:val="00B0421B"/>
    <w:rsid w:val="00B24459"/>
    <w:rsid w:val="00B266E7"/>
    <w:rsid w:val="00B61ABF"/>
    <w:rsid w:val="00B70F26"/>
    <w:rsid w:val="00B7370B"/>
    <w:rsid w:val="00B851B3"/>
    <w:rsid w:val="00B85561"/>
    <w:rsid w:val="00B86091"/>
    <w:rsid w:val="00B968A2"/>
    <w:rsid w:val="00BA4543"/>
    <w:rsid w:val="00BD473F"/>
    <w:rsid w:val="00BE3CF9"/>
    <w:rsid w:val="00BE658D"/>
    <w:rsid w:val="00BF4C23"/>
    <w:rsid w:val="00BF4EC7"/>
    <w:rsid w:val="00C0280F"/>
    <w:rsid w:val="00C05A20"/>
    <w:rsid w:val="00C16625"/>
    <w:rsid w:val="00C17C48"/>
    <w:rsid w:val="00C21323"/>
    <w:rsid w:val="00C27E69"/>
    <w:rsid w:val="00C3332C"/>
    <w:rsid w:val="00C66DCB"/>
    <w:rsid w:val="00C84878"/>
    <w:rsid w:val="00C84D92"/>
    <w:rsid w:val="00CA4B8D"/>
    <w:rsid w:val="00CA5ABF"/>
    <w:rsid w:val="00CA6697"/>
    <w:rsid w:val="00CB0DCF"/>
    <w:rsid w:val="00CB3570"/>
    <w:rsid w:val="00CB5687"/>
    <w:rsid w:val="00CC2E84"/>
    <w:rsid w:val="00CC438F"/>
    <w:rsid w:val="00CD4E2A"/>
    <w:rsid w:val="00CF5574"/>
    <w:rsid w:val="00CF6C5D"/>
    <w:rsid w:val="00D0109C"/>
    <w:rsid w:val="00D02AB4"/>
    <w:rsid w:val="00D15BC6"/>
    <w:rsid w:val="00D22ADD"/>
    <w:rsid w:val="00D25062"/>
    <w:rsid w:val="00D26307"/>
    <w:rsid w:val="00D35F8E"/>
    <w:rsid w:val="00D406C5"/>
    <w:rsid w:val="00D42F5F"/>
    <w:rsid w:val="00D47B1C"/>
    <w:rsid w:val="00D53211"/>
    <w:rsid w:val="00D5574F"/>
    <w:rsid w:val="00D70CE6"/>
    <w:rsid w:val="00D759D3"/>
    <w:rsid w:val="00D8069B"/>
    <w:rsid w:val="00D82AFB"/>
    <w:rsid w:val="00DA439A"/>
    <w:rsid w:val="00DA4ECB"/>
    <w:rsid w:val="00DA64A1"/>
    <w:rsid w:val="00DB0739"/>
    <w:rsid w:val="00DB7DB1"/>
    <w:rsid w:val="00DC2DF7"/>
    <w:rsid w:val="00DC64DE"/>
    <w:rsid w:val="00DD1471"/>
    <w:rsid w:val="00DD242B"/>
    <w:rsid w:val="00DD3FEF"/>
    <w:rsid w:val="00DF5210"/>
    <w:rsid w:val="00E02AEC"/>
    <w:rsid w:val="00E12581"/>
    <w:rsid w:val="00E227B5"/>
    <w:rsid w:val="00E376D4"/>
    <w:rsid w:val="00E42873"/>
    <w:rsid w:val="00E42C95"/>
    <w:rsid w:val="00E44F27"/>
    <w:rsid w:val="00E460E9"/>
    <w:rsid w:val="00E60B7A"/>
    <w:rsid w:val="00E80E68"/>
    <w:rsid w:val="00E8173E"/>
    <w:rsid w:val="00E8720B"/>
    <w:rsid w:val="00E947A2"/>
    <w:rsid w:val="00E9701E"/>
    <w:rsid w:val="00EA73AE"/>
    <w:rsid w:val="00EB6DD1"/>
    <w:rsid w:val="00EC62E4"/>
    <w:rsid w:val="00ED0C03"/>
    <w:rsid w:val="00ED3CF7"/>
    <w:rsid w:val="00EE1E91"/>
    <w:rsid w:val="00EF010E"/>
    <w:rsid w:val="00F003FE"/>
    <w:rsid w:val="00F05385"/>
    <w:rsid w:val="00F2290A"/>
    <w:rsid w:val="00F26DA7"/>
    <w:rsid w:val="00F2724B"/>
    <w:rsid w:val="00F44024"/>
    <w:rsid w:val="00F56DEA"/>
    <w:rsid w:val="00F61A5C"/>
    <w:rsid w:val="00F7778F"/>
    <w:rsid w:val="00F87572"/>
    <w:rsid w:val="00F92E7B"/>
    <w:rsid w:val="00F97A25"/>
    <w:rsid w:val="00FA2A6D"/>
    <w:rsid w:val="00FB044C"/>
    <w:rsid w:val="00FC1DC3"/>
    <w:rsid w:val="00FD5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1425A235"/>
  <w15:chartTrackingRefBased/>
  <w15:docId w15:val="{9725C62F-4494-484A-A22C-12C7BC59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link w:val="Heading2Char"/>
    <w:uiPriority w:val="9"/>
    <w:qFormat/>
    <w:rsid w:val="00C84878"/>
    <w:pPr>
      <w:widowControl/>
      <w:spacing w:before="300" w:after="150"/>
      <w:jc w:val="left"/>
      <w:outlineLvl w:val="1"/>
    </w:pPr>
    <w:rPr>
      <w:rFonts w:ascii="inherit" w:eastAsia="MS PGothic" w:hAnsi="inherit" w:cs="MS PGothic"/>
      <w:kern w:val="0"/>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878"/>
    <w:rPr>
      <w:rFonts w:ascii="inherit" w:eastAsia="MS PGothic" w:hAnsi="inherit" w:cs="MS PGothic"/>
      <w:kern w:val="0"/>
      <w:sz w:val="45"/>
      <w:szCs w:val="45"/>
    </w:rPr>
  </w:style>
  <w:style w:type="character" w:styleId="Hyperlink">
    <w:name w:val="Hyperlink"/>
    <w:basedOn w:val="DefaultParagraphFont"/>
    <w:uiPriority w:val="99"/>
    <w:unhideWhenUsed/>
    <w:rsid w:val="00C84878"/>
    <w:rPr>
      <w:strike w:val="0"/>
      <w:dstrike w:val="0"/>
      <w:color w:val="000000"/>
      <w:u w:val="none"/>
      <w:effect w:val="none"/>
    </w:rPr>
  </w:style>
  <w:style w:type="paragraph" w:styleId="HTMLAddress">
    <w:name w:val="HTML Address"/>
    <w:basedOn w:val="Normal"/>
    <w:link w:val="HTMLAddressChar"/>
    <w:uiPriority w:val="99"/>
    <w:semiHidden/>
    <w:unhideWhenUsed/>
    <w:rsid w:val="00C84878"/>
    <w:pPr>
      <w:widowControl/>
      <w:spacing w:after="300"/>
      <w:jc w:val="left"/>
    </w:pPr>
    <w:rPr>
      <w:rFonts w:ascii="MS PGothic" w:eastAsia="MS PGothic" w:hAnsi="MS PGothic" w:cs="MS PGothic"/>
      <w:kern w:val="0"/>
      <w:sz w:val="24"/>
      <w:szCs w:val="24"/>
    </w:rPr>
  </w:style>
  <w:style w:type="character" w:customStyle="1" w:styleId="HTMLAddressChar">
    <w:name w:val="HTML Address Char"/>
    <w:basedOn w:val="DefaultParagraphFont"/>
    <w:link w:val="HTMLAddress"/>
    <w:uiPriority w:val="99"/>
    <w:semiHidden/>
    <w:rsid w:val="00C84878"/>
    <w:rPr>
      <w:rFonts w:ascii="MS PGothic" w:eastAsia="MS PGothic" w:hAnsi="MS PGothic" w:cs="MS PGothic"/>
      <w:kern w:val="0"/>
      <w:sz w:val="24"/>
      <w:szCs w:val="24"/>
    </w:rPr>
  </w:style>
  <w:style w:type="paragraph" w:styleId="NormalWeb">
    <w:name w:val="Normal (Web)"/>
    <w:basedOn w:val="Normal"/>
    <w:uiPriority w:val="99"/>
    <w:semiHidden/>
    <w:unhideWhenUsed/>
    <w:rsid w:val="00C84878"/>
    <w:pPr>
      <w:widowControl/>
      <w:spacing w:after="150"/>
      <w:jc w:val="left"/>
    </w:pPr>
    <w:rPr>
      <w:rFonts w:ascii="MS PGothic" w:eastAsia="MS PGothic" w:hAnsi="MS PGothic" w:cs="MS PGothic"/>
      <w:kern w:val="0"/>
      <w:sz w:val="24"/>
      <w:szCs w:val="24"/>
    </w:rPr>
  </w:style>
  <w:style w:type="paragraph" w:styleId="BalloonText">
    <w:name w:val="Balloon Text"/>
    <w:basedOn w:val="Normal"/>
    <w:link w:val="BalloonTextChar"/>
    <w:uiPriority w:val="99"/>
    <w:semiHidden/>
    <w:unhideWhenUsed/>
    <w:rsid w:val="00F003F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003FE"/>
    <w:rPr>
      <w:rFonts w:asciiTheme="majorHAnsi" w:eastAsiaTheme="majorEastAsia" w:hAnsiTheme="majorHAnsi" w:cstheme="majorBidi"/>
      <w:sz w:val="18"/>
      <w:szCs w:val="18"/>
    </w:rPr>
  </w:style>
  <w:style w:type="character" w:styleId="CommentReference">
    <w:name w:val="annotation reference"/>
    <w:basedOn w:val="DefaultParagraphFont"/>
    <w:uiPriority w:val="99"/>
    <w:unhideWhenUsed/>
    <w:rsid w:val="004A2EFD"/>
    <w:rPr>
      <w:sz w:val="18"/>
      <w:szCs w:val="18"/>
    </w:rPr>
  </w:style>
  <w:style w:type="paragraph" w:styleId="CommentText">
    <w:name w:val="annotation text"/>
    <w:basedOn w:val="Normal"/>
    <w:link w:val="CommentTextChar"/>
    <w:uiPriority w:val="99"/>
    <w:unhideWhenUsed/>
    <w:rsid w:val="004A2EFD"/>
    <w:pPr>
      <w:jc w:val="left"/>
    </w:pPr>
  </w:style>
  <w:style w:type="character" w:customStyle="1" w:styleId="CommentTextChar">
    <w:name w:val="Comment Text Char"/>
    <w:basedOn w:val="DefaultParagraphFont"/>
    <w:link w:val="CommentText"/>
    <w:uiPriority w:val="99"/>
    <w:rsid w:val="00371741"/>
  </w:style>
  <w:style w:type="paragraph" w:styleId="CommentSubject">
    <w:name w:val="annotation subject"/>
    <w:basedOn w:val="CommentText"/>
    <w:next w:val="CommentText"/>
    <w:link w:val="CommentSubjectChar"/>
    <w:uiPriority w:val="99"/>
    <w:semiHidden/>
    <w:unhideWhenUsed/>
    <w:rsid w:val="00371741"/>
    <w:rPr>
      <w:b/>
      <w:bCs/>
    </w:rPr>
  </w:style>
  <w:style w:type="character" w:customStyle="1" w:styleId="CommentSubjectChar">
    <w:name w:val="Comment Subject Char"/>
    <w:basedOn w:val="CommentTextChar"/>
    <w:link w:val="CommentSubject"/>
    <w:uiPriority w:val="99"/>
    <w:semiHidden/>
    <w:rsid w:val="00371741"/>
    <w:rPr>
      <w:b/>
      <w:bCs/>
    </w:rPr>
  </w:style>
  <w:style w:type="paragraph" w:styleId="Revision">
    <w:name w:val="Revision"/>
    <w:hidden/>
    <w:uiPriority w:val="99"/>
    <w:semiHidden/>
    <w:rsid w:val="003C52BD"/>
  </w:style>
  <w:style w:type="paragraph" w:styleId="Header">
    <w:name w:val="header"/>
    <w:basedOn w:val="Normal"/>
    <w:link w:val="HeaderChar"/>
    <w:uiPriority w:val="99"/>
    <w:unhideWhenUsed/>
    <w:rsid w:val="00F2290A"/>
    <w:pPr>
      <w:tabs>
        <w:tab w:val="center" w:pos="4252"/>
        <w:tab w:val="right" w:pos="8504"/>
      </w:tabs>
      <w:snapToGrid w:val="0"/>
    </w:pPr>
  </w:style>
  <w:style w:type="character" w:customStyle="1" w:styleId="HeaderChar">
    <w:name w:val="Header Char"/>
    <w:basedOn w:val="DefaultParagraphFont"/>
    <w:link w:val="Header"/>
    <w:uiPriority w:val="99"/>
    <w:rsid w:val="00F2290A"/>
  </w:style>
  <w:style w:type="paragraph" w:styleId="Footer">
    <w:name w:val="footer"/>
    <w:basedOn w:val="Normal"/>
    <w:link w:val="FooterChar"/>
    <w:uiPriority w:val="99"/>
    <w:unhideWhenUsed/>
    <w:rsid w:val="00F2290A"/>
    <w:pPr>
      <w:tabs>
        <w:tab w:val="center" w:pos="4252"/>
        <w:tab w:val="right" w:pos="8504"/>
      </w:tabs>
      <w:snapToGrid w:val="0"/>
    </w:pPr>
  </w:style>
  <w:style w:type="character" w:customStyle="1" w:styleId="FooterChar">
    <w:name w:val="Footer Char"/>
    <w:basedOn w:val="DefaultParagraphFont"/>
    <w:link w:val="Footer"/>
    <w:uiPriority w:val="99"/>
    <w:rsid w:val="00F2290A"/>
  </w:style>
  <w:style w:type="character" w:customStyle="1" w:styleId="UnresolvedMention1">
    <w:name w:val="Unresolved Mention1"/>
    <w:basedOn w:val="DefaultParagraphFont"/>
    <w:uiPriority w:val="99"/>
    <w:semiHidden/>
    <w:unhideWhenUsed/>
    <w:rsid w:val="000C7250"/>
    <w:rPr>
      <w:color w:val="605E5C"/>
      <w:shd w:val="clear" w:color="auto" w:fill="E1DFDD"/>
    </w:rPr>
  </w:style>
  <w:style w:type="paragraph" w:styleId="ListParagraph">
    <w:name w:val="List Paragraph"/>
    <w:basedOn w:val="Normal"/>
    <w:uiPriority w:val="34"/>
    <w:qFormat/>
    <w:rsid w:val="0016270A"/>
    <w:pPr>
      <w:ind w:leftChars="400" w:left="840"/>
    </w:pPr>
  </w:style>
  <w:style w:type="character" w:customStyle="1" w:styleId="1">
    <w:name w:val="未解決のメンション1"/>
    <w:basedOn w:val="DefaultParagraphFont"/>
    <w:uiPriority w:val="99"/>
    <w:semiHidden/>
    <w:unhideWhenUsed/>
    <w:rsid w:val="00255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5155">
      <w:bodyDiv w:val="1"/>
      <w:marLeft w:val="0"/>
      <w:marRight w:val="0"/>
      <w:marTop w:val="0"/>
      <w:marBottom w:val="0"/>
      <w:divBdr>
        <w:top w:val="none" w:sz="0" w:space="0" w:color="auto"/>
        <w:left w:val="none" w:sz="0" w:space="0" w:color="auto"/>
        <w:bottom w:val="none" w:sz="0" w:space="0" w:color="auto"/>
        <w:right w:val="none" w:sz="0" w:space="0" w:color="auto"/>
      </w:divBdr>
    </w:div>
    <w:div w:id="270362609">
      <w:bodyDiv w:val="1"/>
      <w:marLeft w:val="0"/>
      <w:marRight w:val="0"/>
      <w:marTop w:val="0"/>
      <w:marBottom w:val="0"/>
      <w:divBdr>
        <w:top w:val="none" w:sz="0" w:space="0" w:color="auto"/>
        <w:left w:val="none" w:sz="0" w:space="0" w:color="auto"/>
        <w:bottom w:val="none" w:sz="0" w:space="0" w:color="auto"/>
        <w:right w:val="none" w:sz="0" w:space="0" w:color="auto"/>
      </w:divBdr>
    </w:div>
    <w:div w:id="276496743">
      <w:bodyDiv w:val="1"/>
      <w:marLeft w:val="0"/>
      <w:marRight w:val="0"/>
      <w:marTop w:val="0"/>
      <w:marBottom w:val="0"/>
      <w:divBdr>
        <w:top w:val="none" w:sz="0" w:space="0" w:color="auto"/>
        <w:left w:val="none" w:sz="0" w:space="0" w:color="auto"/>
        <w:bottom w:val="none" w:sz="0" w:space="0" w:color="auto"/>
        <w:right w:val="none" w:sz="0" w:space="0" w:color="auto"/>
      </w:divBdr>
      <w:divsChild>
        <w:div w:id="227883566">
          <w:marLeft w:val="0"/>
          <w:marRight w:val="0"/>
          <w:marTop w:val="0"/>
          <w:marBottom w:val="0"/>
          <w:divBdr>
            <w:top w:val="none" w:sz="0" w:space="0" w:color="auto"/>
            <w:left w:val="none" w:sz="0" w:space="0" w:color="auto"/>
            <w:bottom w:val="none" w:sz="0" w:space="0" w:color="auto"/>
            <w:right w:val="none" w:sz="0" w:space="0" w:color="auto"/>
          </w:divBdr>
          <w:divsChild>
            <w:div w:id="5472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1E191C705AF95242A605D0E787E10FCC" ma:contentTypeVersion="13" ma:contentTypeDescription="新しいドキュメントを作成します。" ma:contentTypeScope="" ma:versionID="6ee25010485499de1889be4ff193a3db">
  <xsd:schema xmlns:xsd="http://www.w3.org/2001/XMLSchema" xmlns:xs="http://www.w3.org/2001/XMLSchema" xmlns:p="http://schemas.microsoft.com/office/2006/metadata/properties" xmlns:ns3="68ab0b1c-4ae9-4be6-b449-c21d53d74874" xmlns:ns4="09876cab-198c-47e1-b70b-d301f64906d2" targetNamespace="http://schemas.microsoft.com/office/2006/metadata/properties" ma:root="true" ma:fieldsID="a998bbbcc5d6d57fcf2fb69debf03a8a" ns3:_="" ns4:_="">
    <xsd:import namespace="68ab0b1c-4ae9-4be6-b449-c21d53d74874"/>
    <xsd:import namespace="09876cab-198c-47e1-b70b-d301f64906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0b1c-4ae9-4be6-b449-c21d53d74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876cab-198c-47e1-b70b-d301f64906d2"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8E735A-71CD-4E48-A3CD-71433E655C9C}">
  <ds:schemaRefs>
    <ds:schemaRef ds:uri="http://purl.org/dc/dcmitype/"/>
    <ds:schemaRef ds:uri="68ab0b1c-4ae9-4be6-b449-c21d53d74874"/>
    <ds:schemaRef ds:uri="http://purl.org/dc/elements/1.1/"/>
    <ds:schemaRef ds:uri="http://schemas.microsoft.com/office/2006/metadata/properties"/>
    <ds:schemaRef ds:uri="09876cab-198c-47e1-b70b-d301f64906d2"/>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8F0A74E6-9E1F-4465-8666-B17C66B405A6}">
  <ds:schemaRefs>
    <ds:schemaRef ds:uri="http://schemas.microsoft.com/sharepoint/v3/contenttype/forms"/>
  </ds:schemaRefs>
</ds:datastoreItem>
</file>

<file path=customXml/itemProps3.xml><?xml version="1.0" encoding="utf-8"?>
<ds:datastoreItem xmlns:ds="http://schemas.openxmlformats.org/officeDocument/2006/customXml" ds:itemID="{A517F999-6123-40EF-8B13-98238F7DD9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0b1c-4ae9-4be6-b449-c21d53d74874"/>
    <ds:schemaRef ds:uri="09876cab-198c-47e1-b70b-d301f6490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25DC954.dotm</Template>
  <TotalTime>0</TotalTime>
  <Pages>11</Pages>
  <Words>3466</Words>
  <Characters>19757</Characters>
  <Application>Microsoft Office Word</Application>
  <DocSecurity>0</DocSecurity>
  <Lines>164</Lines>
  <Paragraphs>46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Meersman Justine</dc:creator>
  <cp:keywords/>
  <dc:description/>
  <cp:lastModifiedBy>Girish Janday</cp:lastModifiedBy>
  <cp:revision>2</cp:revision>
  <dcterms:created xsi:type="dcterms:W3CDTF">2020-04-24T12:12:00Z</dcterms:created>
  <dcterms:modified xsi:type="dcterms:W3CDTF">2020-04-24T12:12:00Z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ksiteMatterNumber">
    <vt:lpwstr>174302</vt:lpwstr>
  </property>
  <property fmtid="{D5CDD505-2E9C-101B-9397-08002B2CF9AE}" pid="3" name="WorksiteDatabase">
    <vt:lpwstr>CLIENTFILES</vt:lpwstr>
  </property>
  <property fmtid="{D5CDD505-2E9C-101B-9397-08002B2CF9AE}" pid="4" name="WorksiteDatabaseID">
    <vt:lpwstr>CF</vt:lpwstr>
  </property>
  <property fmtid="{D5CDD505-2E9C-101B-9397-08002B2CF9AE}" pid="5" name="WorksiteDocNumber">
    <vt:lpwstr>7783776</vt:lpwstr>
  </property>
  <property fmtid="{D5CDD505-2E9C-101B-9397-08002B2CF9AE}" pid="6" name="WorksiteDocVersion">
    <vt:lpwstr>1</vt:lpwstr>
  </property>
  <property fmtid="{D5CDD505-2E9C-101B-9397-08002B2CF9AE}" pid="7" name="WorksiteOperator">
    <vt:lpwstr>ANMEUL</vt:lpwstr>
  </property>
  <property fmtid="{D5CDD505-2E9C-101B-9397-08002B2CF9AE}" pid="8" name="WorksiteAuthor">
    <vt:lpwstr>ANMEUL</vt:lpwstr>
  </property>
  <property fmtid="{D5CDD505-2E9C-101B-9397-08002B2CF9AE}" pid="9" name="ContentTypeId">
    <vt:lpwstr>0x0101001E191C705AF95242A605D0E787E10FCC</vt:lpwstr>
  </property>
</Properties>
</file>