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/>
        <w:t xml:space="preserve">: </w:t>
      </w:r>
      <w:r>
        <w:rPr>
          <w:bCs/>
          <w:lang w:val="bg-BG"/>
        </w:rPr>
        <w:t>Условни конструкции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към курса </w:t>
      </w:r>
      <w:hyperlink r:id="rId2">
        <w:r>
          <w:rPr>
            <w:rStyle w:val="InternetLink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/>
        <w:t>.</w:t>
      </w:r>
    </w:p>
    <w:p>
      <w:pPr>
        <w:pStyle w:val="Normal"/>
        <w:spacing w:before="120" w:after="60"/>
        <w:jc w:val="center"/>
        <w:rPr/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"https://judge.softuni.bg/Contests/Compete/Index/2402" \l "0"</w:instrText>
      </w:r>
      <w:r>
        <w:rPr>
          <w:rStyle w:val="InternetLink"/>
        </w:rPr>
        <w:fldChar w:fldCharType="separate"/>
      </w:r>
      <w:bookmarkStart w:id="1" w:name="_Hlk524426893"/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/2402#0</w:t>
      </w:r>
      <w:bookmarkEnd w:id="1"/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Сумиране на секунди </w:t>
      </w:r>
    </w:p>
    <w:p>
      <w:pPr>
        <w:pStyle w:val="Normal"/>
        <w:spacing w:before="80" w:after="200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функция, която получава три аргумента - секунди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"02", 7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"07", 35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"35"). </w:t>
      </w:r>
    </w:p>
    <w:tbl>
      <w:tblPr>
        <w:tblStyle w:val="TableGrid"/>
        <w:tblW w:w="999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9"/>
        <w:gridCol w:w="1260"/>
        <w:gridCol w:w="190"/>
        <w:gridCol w:w="1429"/>
        <w:gridCol w:w="811"/>
        <w:gridCol w:w="189"/>
        <w:gridCol w:w="1520"/>
        <w:gridCol w:w="800"/>
        <w:gridCol w:w="190"/>
        <w:gridCol w:w="1530"/>
        <w:gridCol w:w="900"/>
      </w:tblGrid>
      <w:tr>
        <w:trPr/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833" w:hRule="atLeast"/>
        </w:trPr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2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22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1:03</w:t>
            </w:r>
          </w:p>
        </w:tc>
        <w:tc>
          <w:tcPr>
            <w:tcW w:w="18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(["50"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0:36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9A1D765">
                <wp:extent cx="5757545" cy="650240"/>
                <wp:effectExtent l="114300" t="114300" r="130175" b="131445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56760" cy="6494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51.2pt;width:453.25pt;height:51.1pt;mso-position-vertical:top" wp14:anchorId="39A1D765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изчислете,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2, а след  делението с остатък (%) ще получим оставащите секунди(14).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0BFCB3C">
                <wp:extent cx="5775960" cy="1033780"/>
                <wp:effectExtent l="133350" t="114300" r="130175" b="14859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75480" cy="10332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81.4pt;width:454.7pt;height:81.3pt;mso-position-vertical:top" wp14:anchorId="40BFCB3C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(</w:t>
      </w:r>
      <w:r>
        <w:rPr/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24BD5B8">
                <wp:extent cx="5717540" cy="1849120"/>
                <wp:effectExtent l="114300" t="114300" r="112395" b="132715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16800" cy="18486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45.6pt;width:450.1pt;height:145.5pt;mso-position-vertical:top" wp14:anchorId="124BD5B8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Бонус точки</w:t>
      </w:r>
    </w:p>
    <w:p>
      <w:pPr>
        <w:pStyle w:val="Normal"/>
        <w:spacing w:before="80"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функция,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rFonts w:eastAsia="Wingdings" w:cs="Wingdings" w:ascii="Wingdings" w:hAnsi="Wingdings"/>
        </w:rPr>
        <w:t></w:t>
      </w:r>
      <w:r>
        <w:rPr/>
        <w:t xml:space="preserve"> + 1 </w:t>
      </w:r>
      <w:r>
        <w:rPr>
          <w:lang w:val="bg-BG"/>
        </w:rPr>
        <w:t>т</w:t>
      </w:r>
      <w:r>
        <w:rPr/>
        <w:t>.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+ 2 т.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Примери</w:t>
      </w:r>
      <w:r>
        <w:rPr/>
        <w:t>:</w:t>
      </w:r>
    </w:p>
    <w:tbl>
      <w:tblPr>
        <w:tblStyle w:val="TableGrid"/>
        <w:tblW w:w="9540" w:type="dxa"/>
        <w:jc w:val="left"/>
        <w:tblInd w:w="143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853"/>
        <w:gridCol w:w="200"/>
        <w:gridCol w:w="1315"/>
        <w:gridCol w:w="834"/>
        <w:gridCol w:w="201"/>
        <w:gridCol w:w="1309"/>
        <w:gridCol w:w="868"/>
        <w:gridCol w:w="200"/>
        <w:gridCol w:w="1453"/>
        <w:gridCol w:w="1168"/>
      </w:tblGrid>
      <w:tr>
        <w:trPr>
          <w:trHeight w:val="318" w:hRule="atLeast"/>
        </w:trPr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662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"20"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6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1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"175"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83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37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212</w:t>
            </w:r>
          </w:p>
        </w:tc>
        <w:tc>
          <w:tcPr>
            <w:tcW w:w="20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"2703"</w:t>
            </w:r>
            <w:r>
              <w:rPr>
                <w:rFonts w:ascii="Consolas" w:hAnsi="Consolas"/>
                <w:sz w:val="20"/>
                <w:szCs w:val="20"/>
              </w:rPr>
              <w:t>])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270.3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4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(["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15875</w:t>
            </w:r>
            <w:r>
              <w:rPr>
                <w:rFonts w:ascii="Consolas" w:hAnsi="Consolas"/>
                <w:sz w:val="20"/>
                <w:szCs w:val="20"/>
              </w:rPr>
              <w:t>"])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1589.5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17464.5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0.0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B705DDA">
                <wp:extent cx="1486535" cy="267335"/>
                <wp:effectExtent l="95250" t="76200" r="95250" b="7620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486080" cy="266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21.05pt;width:116.95pt;height:20.95pt;mso-position-vertical:top" wp14:anchorId="3B705DDA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0B306E0">
                <wp:extent cx="2488565" cy="1687195"/>
                <wp:effectExtent l="76200" t="76200" r="121920" b="85075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487960" cy="16866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32.85pt;width:195.85pt;height:132.75pt;mso-position-vertical:top" wp14:anchorId="40B306E0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 xml:space="preserve">, то значи числото завършва на 5. Например числото </w:t>
      </w:r>
      <w:r>
        <w:rPr/>
        <w:t xml:space="preserve">245 / 10 = 24 </w:t>
      </w:r>
      <w:r>
        <w:rPr>
          <w:lang w:val="bg-BG"/>
        </w:rPr>
        <w:t xml:space="preserve">с остатък </w:t>
      </w:r>
      <w:r>
        <w:rPr/>
        <w:t>5.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E5C20F9">
                <wp:extent cx="2629535" cy="1143635"/>
                <wp:effectExtent l="114300" t="76200" r="114300" b="7620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629080" cy="11430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90.05pt;width:206.95pt;height:89.95pt;mso-position-vertical:top" wp14:anchorId="4E5C20F9" type="shapetype_75">
                <v:imagedata r:id="rId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B769544">
                <wp:extent cx="2458085" cy="476885"/>
                <wp:effectExtent l="95250" t="76200" r="95250" b="7620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2457360" cy="476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37.55pt;width:193.45pt;height:37.45pt;mso-position-vertical:top" wp14:anchorId="5B769544" type="shapetype_75">
                <v:imagedata r:id="rId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Време </w:t>
      </w:r>
      <w:r>
        <w:rPr/>
        <w:t xml:space="preserve">+ 15 </w:t>
      </w:r>
      <w:r>
        <w:rPr>
          <w:lang w:val="bg-BG"/>
        </w:rPr>
        <w:t>минути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</w:t>
      </w:r>
      <w:r>
        <w:rPr>
          <w:b/>
          <w:lang w:val="bg-BG"/>
        </w:rPr>
        <w:t>получава час и минути</w:t>
      </w:r>
      <w:r>
        <w:rPr>
          <w:lang w:val="bg-BG"/>
        </w:rPr>
        <w:t xml:space="preserve"> от 24-часово денонощие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  <w:lang w:val="bg-BG"/>
        </w:rPr>
        <w:t>часове:минути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Примери</w:t>
      </w:r>
      <w:r>
        <w:rPr/>
        <w:t>:</w:t>
      </w:r>
    </w:p>
    <w:tbl>
      <w:tblPr>
        <w:tblStyle w:val="TableGrid"/>
        <w:tblW w:w="10964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3"/>
        <w:gridCol w:w="857"/>
        <w:gridCol w:w="202"/>
        <w:gridCol w:w="1134"/>
        <w:gridCol w:w="857"/>
        <w:gridCol w:w="202"/>
        <w:gridCol w:w="1229"/>
        <w:gridCol w:w="784"/>
        <w:gridCol w:w="202"/>
        <w:gridCol w:w="1208"/>
        <w:gridCol w:w="857"/>
        <w:gridCol w:w="224"/>
        <w:gridCol w:w="1206"/>
        <w:gridCol w:w="858"/>
      </w:tblGrid>
      <w:tr>
        <w:trPr>
          <w:trHeight w:val="313" w:hRule="atLeast"/>
        </w:trPr>
        <w:tc>
          <w:tcPr>
            <w:tcW w:w="11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743" w:hRule="atLeast"/>
        </w:trPr>
        <w:tc>
          <w:tcPr>
            <w:tcW w:w="114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46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2:01</w:t>
            </w:r>
          </w:p>
        </w:tc>
        <w:tc>
          <w:tcPr>
            <w:tcW w:w="20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(["0"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01</w:t>
            </w:r>
            <w:r>
              <w:rPr>
                <w:rFonts w:ascii="Consolas" w:hAnsi="Consolas"/>
              </w:rPr>
              <w:t>"])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0:16</w:t>
            </w:r>
          </w:p>
        </w:tc>
        <w:tc>
          <w:tcPr>
            <w:tcW w:w="20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2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(["23"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"])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0:14</w:t>
            </w:r>
          </w:p>
        </w:tc>
        <w:tc>
          <w:tcPr>
            <w:tcW w:w="20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0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(["11"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08</w:t>
            </w:r>
            <w:r>
              <w:rPr>
                <w:rFonts w:ascii="Consolas" w:hAnsi="Consolas"/>
              </w:rPr>
              <w:t>"])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11:23</w:t>
            </w:r>
          </w:p>
        </w:tc>
        <w:tc>
          <w:tcPr>
            <w:tcW w:w="22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0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(["12"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49</w:t>
            </w:r>
            <w:r>
              <w:rPr>
                <w:rFonts w:ascii="Consolas" w:hAnsi="Consolas"/>
              </w:rPr>
              <w:t>"])</w:t>
            </w:r>
          </w:p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13:04</w:t>
            </w:r>
            <w:bookmarkStart w:id="2" w:name="OLE_LINK4"/>
            <w:bookmarkEnd w:id="2"/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детски играчки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>
        <w:rPr/>
        <w:t xml:space="preserve">. </w:t>
      </w:r>
      <w:r>
        <w:rPr>
          <w:lang w:val="bg-BG"/>
        </w:rPr>
        <w:t>Тя получава голяма поръчка</w:t>
      </w:r>
      <w:r>
        <w:rPr/>
        <w:t xml:space="preserve">, </w:t>
      </w:r>
      <w:r>
        <w:rPr>
          <w:lang w:val="bg-BG"/>
        </w:rPr>
        <w:t>която трябва да изпълни</w:t>
      </w:r>
      <w:r>
        <w:rPr/>
        <w:t xml:space="preserve">. </w:t>
      </w:r>
      <w:r>
        <w:rPr>
          <w:lang w:val="bg-BG"/>
        </w:rPr>
        <w:t>С парите</w:t>
      </w:r>
      <w:r>
        <w:rPr/>
        <w:t xml:space="preserve">, </w:t>
      </w:r>
      <w:r>
        <w:rPr>
          <w:lang w:val="bg-BG"/>
        </w:rPr>
        <w:t>които ще спечели иска да отиде на екскурзия</w:t>
      </w:r>
      <w:r>
        <w:rPr/>
        <w:t xml:space="preserve">. 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>
      <w:pPr>
        <w:pStyle w:val="ListParagraph"/>
        <w:numPr>
          <w:ilvl w:val="0"/>
          <w:numId w:val="12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</w:t>
      </w:r>
      <w:r>
        <w:rPr>
          <w:b/>
          <w:color w:val="FF0000"/>
        </w:rPr>
        <w:t xml:space="preserve">2.60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</w:t>
      </w:r>
      <w:r>
        <w:rPr>
          <w:b/>
          <w:color w:val="00B050"/>
        </w:rPr>
        <w:t>3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</w:t>
      </w:r>
      <w:r>
        <w:rPr>
          <w:b/>
          <w:color w:val="00B0F0"/>
        </w:rPr>
        <w:t xml:space="preserve">4.10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</w:t>
      </w:r>
      <w:r>
        <w:rPr>
          <w:b/>
          <w:color w:val="0070C0"/>
        </w:rPr>
        <w:t xml:space="preserve">8.20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</w:t>
      </w:r>
      <w:r>
        <w:rPr>
          <w:b/>
          <w:color w:val="7030A0"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NormalWeb"/>
        <w:shd w:val="clear" w:color="auto" w:fill="FFFFFF"/>
        <w:spacing w:beforeAutospacing="0" w:before="0" w:after="120"/>
        <w:jc w:val="both"/>
        <w:rPr>
          <w:rFonts w:ascii="Calibri" w:hAnsi="Calibri" w:cs="Calibri" w:asciiTheme="minorHAnsi" w:cstheme="minorHAnsi" w:hAnsiTheme="minorHAnsi"/>
          <w:color w:val="272A34"/>
          <w:sz w:val="22"/>
          <w:szCs w:val="22"/>
          <w:lang w:val="bg-BG" w:eastAsia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 xml:space="preserve">50 или повече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магазинът прави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отстъпка 25%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 общата цена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10% за наема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cs="Calibri" w:ascii="Calibri" w:hAnsi="Calibri" w:asciiTheme="minorHAnsi" w:cstheme="minorHAnsi" w:hAnsi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>стигнат да отиде на екскурзия.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Цена на екскурзията - реално число в интервала [1.00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пъзели - цяло число в интервала [0… </w:t>
      </w:r>
      <w:r>
        <w:rPr>
          <w:b/>
        </w:rPr>
        <w:t>1000]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Брой говорещи кукли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плюшени мечета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Брой миньони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1"/>
        </w:numPr>
        <w:rPr>
          <w:b/>
          <w:b/>
          <w:lang w:val="bg-BG"/>
        </w:rPr>
      </w:pPr>
      <w:r>
        <w:rPr>
          <w:b/>
          <w:lang w:val="bg-BG"/>
        </w:rPr>
        <w:t xml:space="preserve">Брой камиончета - цяло число в интервала [0 … </w:t>
      </w:r>
      <w:r>
        <w:rPr>
          <w:b/>
        </w:rPr>
        <w:t>1000]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="Calibri"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lv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"Not enough money! {</w:t>
      </w:r>
      <w:r>
        <w:rPr>
          <w:rFonts w:cs="Calibri" w:cstheme="minorHAnsi"/>
          <w:b/>
          <w:lang w:val="bg-BG"/>
        </w:rPr>
        <w:t>недостигащите пари</w:t>
      </w:r>
      <w:r>
        <w:rPr>
          <w:rFonts w:ascii="Consolas" w:hAnsi="Consolas"/>
          <w:b/>
        </w:rPr>
        <w:t>} lv needed."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4"/>
        <w:gridCol w:w="3420"/>
        <w:gridCol w:w="6121"/>
      </w:tblGrid>
      <w:tr>
        <w:trPr/>
        <w:tc>
          <w:tcPr>
            <w:tcW w:w="152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121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40.8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25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50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10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 418.20 lv left.</w:t>
            </w:r>
          </w:p>
        </w:tc>
        <w:tc>
          <w:tcPr>
            <w:tcW w:w="6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</w:rPr>
              <w:t xml:space="preserve">: 20 * </w:t>
            </w:r>
            <w:r>
              <w:rPr>
                <w:rFonts w:eastAsia="Calibri" w:cs="Times New Roman"/>
                <w:color w:val="FF0000"/>
              </w:rPr>
              <w:t xml:space="preserve">2.60 </w:t>
            </w:r>
            <w:r>
              <w:rPr>
                <w:rFonts w:eastAsia="Calibri" w:cs="Times New Roman"/>
              </w:rPr>
              <w:t xml:space="preserve">+ 25 *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+ 30 * </w:t>
            </w:r>
            <w:r>
              <w:rPr>
                <w:rFonts w:eastAsia="Calibri" w:cs="Times New Roman"/>
                <w:color w:val="00B0F0"/>
              </w:rPr>
              <w:t xml:space="preserve">4.10 </w:t>
            </w:r>
            <w:r>
              <w:rPr>
                <w:rFonts w:eastAsia="Calibri" w:cs="Times New Roman"/>
              </w:rPr>
              <w:t xml:space="preserve">+ 50 * </w:t>
            </w:r>
            <w:r>
              <w:rPr>
                <w:rFonts w:eastAsia="Calibri" w:cs="Times New Roman"/>
                <w:color w:val="0070C0"/>
              </w:rPr>
              <w:t xml:space="preserve">8.20 </w:t>
            </w:r>
            <w:r>
              <w:rPr>
                <w:rFonts w:eastAsia="Calibri" w:cs="Times New Roman"/>
              </w:rPr>
              <w:t xml:space="preserve">+ 10 * </w:t>
            </w:r>
            <w:r>
              <w:rPr>
                <w:rFonts w:eastAsia="Calibri" w:cs="Times New Roman"/>
                <w:color w:val="7030A0"/>
              </w:rPr>
              <w:t>2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</w:rPr>
              <w:t xml:space="preserve">: 20 + 25 + 30 + 50 + 10 = </w:t>
            </w:r>
            <w:r>
              <w:rPr>
                <w:rFonts w:eastAsia="Calibri" w:cs="Times New Roman"/>
                <w:b/>
              </w:rPr>
              <w:t>135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680 = </w:t>
            </w:r>
            <w:r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680 – 170 = </w:t>
            </w:r>
            <w:r>
              <w:rPr>
                <w:rFonts w:eastAsia="Calibri" w:cs="Times New Roman"/>
                <w:b/>
                <w:lang w:val="bg-BG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510 лв. = </w:t>
            </w:r>
            <w:r>
              <w:rPr>
                <w:rFonts w:eastAsia="Calibri" w:cs="Times New Roman"/>
                <w:b/>
                <w:lang w:val="bg-BG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510 – 51 = </w:t>
            </w:r>
            <w:r>
              <w:rPr>
                <w:rFonts w:eastAsia="Calibri" w:cs="Times New Roman"/>
                <w:b/>
                <w:lang w:val="bg-BG"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>
        <w:trPr/>
        <w:tc>
          <w:tcPr>
            <w:tcW w:w="152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1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5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320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8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eastAsia="Calibri" w:cs="Times New Roman" w:ascii="Consolas" w:hAnsi="Consolas"/>
              </w:rPr>
              <w:t>1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238.73 lv needed.</w:t>
            </w:r>
          </w:p>
        </w:tc>
        <w:tc>
          <w:tcPr>
            <w:tcW w:w="6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Сума</w:t>
            </w:r>
            <w:r>
              <w:rPr>
                <w:rFonts w:eastAsia="Calibri" w:cs="Calibri" w:cstheme="minorHAnsi"/>
              </w:rPr>
              <w:t xml:space="preserve">: </w:t>
            </w:r>
            <w:r>
              <w:rPr>
                <w:rFonts w:eastAsia="Calibri" w:cs="Calibri" w:cstheme="minorHAnsi"/>
                <w:lang w:val="bg-BG"/>
              </w:rPr>
              <w:t xml:space="preserve">8 * </w:t>
            </w:r>
            <w:r>
              <w:rPr>
                <w:rFonts w:eastAsia="Calibri" w:cs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="Calibri" w:cstheme="minorHAnsi"/>
                <w:lang w:val="bg-BG"/>
              </w:rPr>
              <w:t xml:space="preserve">+ 2 * </w:t>
            </w:r>
            <w:r>
              <w:rPr>
                <w:rFonts w:eastAsia="Calibri" w:cs="Calibri" w:cstheme="minorHAnsi"/>
                <w:color w:val="00B050"/>
                <w:lang w:val="bg-BG"/>
              </w:rPr>
              <w:t>3</w:t>
            </w:r>
            <w:r>
              <w:rPr>
                <w:rFonts w:eastAsia="Calibri" w:cs="Calibri" w:cstheme="minorHAnsi"/>
                <w:lang w:val="bg-BG"/>
              </w:rPr>
              <w:t xml:space="preserve"> + 5 * </w:t>
            </w:r>
            <w:r>
              <w:rPr>
                <w:rFonts w:eastAsia="Calibri" w:cs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="Calibri" w:cstheme="minorHAnsi"/>
                <w:lang w:val="bg-BG"/>
              </w:rPr>
              <w:t xml:space="preserve">+ 5 * </w:t>
            </w:r>
            <w:r>
              <w:rPr>
                <w:rFonts w:eastAsia="Calibri" w:cs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="Calibri" w:cstheme="minorHAnsi"/>
                <w:lang w:val="bg-BG"/>
              </w:rPr>
              <w:t xml:space="preserve">+ 1 * </w:t>
            </w:r>
            <w:r>
              <w:rPr>
                <w:rFonts w:eastAsia="Calibri" w:cs="Calibri" w:cstheme="minorHAnsi"/>
                <w:color w:val="7030A0"/>
                <w:lang w:val="bg-BG"/>
              </w:rPr>
              <w:t>2</w:t>
            </w:r>
            <w:r>
              <w:rPr>
                <w:rFonts w:eastAsia="Calibri" w:cs="Calibri" w:cstheme="minorHAnsi"/>
                <w:lang w:val="bg-BG"/>
              </w:rPr>
              <w:t xml:space="preserve"> = </w:t>
            </w:r>
            <w:r>
              <w:rPr>
                <w:rFonts w:eastAsia="Calibri" w:cs="Calibri" w:cstheme="minorHAnsi"/>
                <w:b/>
              </w:rPr>
              <w:t>90.3</w:t>
            </w:r>
            <w:r>
              <w:rPr>
                <w:rFonts w:eastAsia="Calibri" w:cs="Calibri" w:cstheme="minorHAnsi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>лв</w:t>
            </w:r>
            <w:r>
              <w:rPr>
                <w:rFonts w:eastAsia="Calibri" w:cs="Calibri" w:cstheme="minorHAnsi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="Calibri" w:cstheme="minorHAnsi"/>
              </w:rPr>
              <w:t xml:space="preserve">: </w:t>
            </w:r>
            <w:r>
              <w:rPr>
                <w:rFonts w:eastAsia="Calibri" w:cs="Calibri" w:cstheme="minorHAnsi"/>
                <w:lang w:val="bg-BG"/>
              </w:rPr>
              <w:t xml:space="preserve">8 + 2 + 5 + 5 + 1 = </w:t>
            </w:r>
            <w:r>
              <w:rPr>
                <w:rFonts w:eastAsia="Calibri" w:cs="Calibri" w:cstheme="minorHAnsi"/>
                <w:b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/>
                <w:b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 xml:space="preserve">21 &lt; 50 =&gt; няма отстъпка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Наем</w:t>
            </w:r>
            <w:r>
              <w:rPr>
                <w:rFonts w:eastAsia="Calibri" w:cs="Calibri" w:cstheme="minorHAnsi"/>
                <w:lang w:val="bg-BG"/>
              </w:rPr>
              <w:t xml:space="preserve">: 10% от 90.3 = </w:t>
            </w:r>
            <w:r>
              <w:rPr>
                <w:rFonts w:eastAsia="Calibri" w:cs="Calibri" w:cstheme="minorHAnsi"/>
                <w:b/>
                <w:lang w:val="bg-BG"/>
              </w:rPr>
              <w:t>9.03</w:t>
            </w:r>
            <w:r>
              <w:rPr>
                <w:rFonts w:eastAsia="Calibri" w:cs="Calibri" w:cstheme="minorHAnsi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>Печалба</w:t>
            </w:r>
            <w:r>
              <w:rPr>
                <w:rFonts w:eastAsia="Calibri" w:cs="Calibri" w:cstheme="minorHAnsi"/>
                <w:lang w:val="bg-BG"/>
              </w:rPr>
              <w:t xml:space="preserve">: 90.3 – 9.03 = </w:t>
            </w:r>
            <w:r>
              <w:rPr>
                <w:rFonts w:eastAsia="Calibri" w:cs="Calibri" w:cstheme="minorHAnsi"/>
                <w:b/>
                <w:lang w:val="bg-BG"/>
              </w:rPr>
              <w:t>81.27</w:t>
            </w:r>
            <w:r>
              <w:rPr>
                <w:rFonts w:eastAsia="Calibri" w:cs="Calibri" w:cstheme="minorHAnsi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lang w:val="bg-BG"/>
              </w:rPr>
              <w:t xml:space="preserve">81.27 &lt; 320 </w:t>
            </w:r>
            <w:r>
              <w:rPr>
                <w:rFonts w:eastAsia="Calibri" w:cs="Calibri" w:cstheme="minorHAnsi"/>
                <w:lang w:val="bg-BG"/>
              </w:rPr>
              <w:t>=&gt; 320 – 81.27</w:t>
            </w:r>
            <w:r>
              <w:rPr>
                <w:rFonts w:eastAsia="Calibri" w:cs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="Calibri" w:cstheme="minorHAnsi"/>
                <w:lang w:val="bg-BG"/>
              </w:rPr>
              <w:t xml:space="preserve">= </w:t>
            </w:r>
            <w:r>
              <w:rPr>
                <w:rFonts w:eastAsia="Calibri" w:cs="Calibri" w:cstheme="minorHAnsi"/>
                <w:b/>
                <w:lang w:val="bg-BG"/>
              </w:rPr>
              <w:t xml:space="preserve">238.73 </w:t>
            </w:r>
            <w:r>
              <w:rPr>
                <w:rFonts w:eastAsia="Calibri" w:cs="Calibri" w:cstheme="minorHAnsi"/>
                <w:lang w:val="bg-BG"/>
              </w:rPr>
              <w:t xml:space="preserve">лв. </w:t>
            </w:r>
            <w:r>
              <w:rPr>
                <w:rFonts w:eastAsia="Calibri" w:cs="Calibri" w:cstheme="minorHAnsi"/>
                <w:b/>
                <w:lang w:val="bg-BG"/>
              </w:rPr>
              <w:t>не достигат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Годзила срещу Конг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>
        <w:rPr>
          <w:b/>
          <w:bCs/>
          <w:lang w:val="bg-BG"/>
        </w:rPr>
        <w:t>напишете функция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>
      <w:pPr>
        <w:pStyle w:val="Normal"/>
        <w:spacing w:lineRule="auto" w:line="240"/>
        <w:rPr>
          <w:lang w:val="bg-BG"/>
        </w:rPr>
      </w:pPr>
      <w:r>
        <w:rPr>
          <w:lang w:val="bg-BG"/>
        </w:rPr>
        <w:t>Известно е</w:t>
      </w:r>
      <w:r>
        <w:rPr/>
        <w:t xml:space="preserve">, </w:t>
      </w:r>
      <w:r>
        <w:rPr>
          <w:lang w:val="bg-BG"/>
        </w:rPr>
        <w:t>че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>
      <w:pPr>
        <w:pStyle w:val="ListParagraph"/>
        <w:numPr>
          <w:ilvl w:val="1"/>
          <w:numId w:val="9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>
        <w:rPr>
          <w:rFonts w:eastAsia="Times New Roman" w:cs="Arial"/>
          <w:b/>
          <w:lang w:val="bg-BG"/>
        </w:rPr>
        <w:t>3 аргумента</w:t>
      </w:r>
      <w:r>
        <w:rPr>
          <w:rFonts w:eastAsia="Times New Roman" w:cs="Arial"/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lang w:val="bg-BG"/>
        </w:rPr>
      </w:pPr>
      <w:bookmarkStart w:id="3" w:name="OLE_LINK6"/>
      <w:bookmarkStart w:id="4" w:name="OLE_LINK5"/>
      <w:bookmarkEnd w:id="3"/>
      <w:bookmarkEnd w:id="4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bookmarkStart w:id="5" w:name="OLE_LINK6"/>
      <w:bookmarkStart w:id="6" w:name="OLE_LINK5"/>
      <w:bookmarkEnd w:id="5"/>
      <w:bookmarkEnd w:id="6"/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>Not enough money!"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cs="Calibr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."</w:t>
      </w:r>
      <w:bookmarkStart w:id="7" w:name="OLE_LINK7"/>
      <w:bookmarkEnd w:id="7"/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lang w:val="bg-BG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 xml:space="preserve">" 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</w:rPr>
        <w:t>{</w:t>
      </w:r>
      <w:r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>
        <w:rPr>
          <w:rStyle w:val="CodeChar"/>
          <w:rFonts w:asciiTheme="minorHAnsi" w:hAnsiTheme="minorHAnsi"/>
          <w:highlight w:val="white"/>
        </w:rPr>
        <w:t>}</w:t>
      </w:r>
      <w:r>
        <w:rPr>
          <w:rStyle w:val="CodeChar"/>
          <w:highlight w:val="white"/>
        </w:rPr>
        <w:t xml:space="preserve"> leva left."</w:t>
      </w:r>
    </w:p>
    <w:p>
      <w:pPr>
        <w:pStyle w:val="Normal"/>
        <w:spacing w:before="40" w:after="4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W w:w="10834" w:type="dxa"/>
        <w:jc w:val="left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94"/>
        <w:gridCol w:w="3601"/>
        <w:gridCol w:w="5339"/>
      </w:tblGrid>
      <w:tr>
        <w:trPr/>
        <w:tc>
          <w:tcPr>
            <w:tcW w:w="18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189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(["20000"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"120"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"55.5"])</w:t>
            </w:r>
          </w:p>
          <w:p>
            <w:pPr>
              <w:pStyle w:val="Normal"/>
              <w:spacing w:lineRule="auto" w:line="276" w:before="80" w:after="0"/>
              <w:rPr/>
            </w:pPr>
            <w:r>
              <w:rPr/>
            </w:r>
          </w:p>
        </w:tc>
        <w:tc>
          <w:tcPr>
            <w:tcW w:w="3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Action!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Wingard starts filming with 11340.00 leva left.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20000 = 2000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</w:rPr>
            </w:pPr>
            <w:r>
              <w:rPr>
                <w:color w:val="00000A"/>
              </w:rPr>
              <w:t xml:space="preserve">20000 – 8660 = 11340 </w:t>
            </w:r>
            <w:r>
              <w:rPr>
                <w:color w:val="00000A"/>
                <w:lang w:val="bg-BG"/>
              </w:rPr>
              <w:t>лева остават</w:t>
            </w:r>
            <w:r>
              <w:rPr>
                <w:color w:val="00000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89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(["15437.62"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"186"</w:t>
            </w:r>
            <w:r>
              <w:rPr>
                <w:rFonts w:eastAsia="Calibri" w:cs="Times New Roman"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color w:val="00000A"/>
              </w:rPr>
            </w:pPr>
            <w:r>
              <w:rPr>
                <w:rFonts w:eastAsia="Calibri" w:cs="Times New Roman" w:ascii="Consolas" w:hAnsi="Consolas"/>
              </w:rPr>
              <w:t>"57.99"])</w:t>
            </w:r>
          </w:p>
        </w:tc>
        <w:tc>
          <w:tcPr>
            <w:tcW w:w="3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Action!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rFonts w:eastAsia="Calibri" w:cs="Times New Roman" w:ascii="Consolas" w:hAnsi="Consolas"/>
              </w:rPr>
              <w:t>Wingard starts filming with 4186.33 leva left.</w:t>
            </w:r>
          </w:p>
        </w:tc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15437.62 = 1543.762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10% от 10786.14 е 1078.614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10786.14 – 1078.614 = 9707.526 лв. за облекло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1543.762 + 9707.526 = 11251.288</w:t>
            </w:r>
          </w:p>
          <w:p>
            <w:pPr>
              <w:pStyle w:val="Normal"/>
              <w:spacing w:lineRule="auto" w:line="240" w:before="40" w:after="0"/>
              <w:rPr>
                <w:color w:val="00000A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>
        <w:trPr>
          <w:trHeight w:val="406" w:hRule="atLeast"/>
        </w:trPr>
        <w:tc>
          <w:tcPr>
            <w:tcW w:w="189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(["9587.88"</w:t>
            </w:r>
            <w:r>
              <w:rPr>
                <w:rFonts w:ascii="Consolas" w:hAnsi="Consolas"/>
                <w:color w:val="00000A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"222"</w:t>
            </w:r>
            <w:r>
              <w:rPr>
                <w:rFonts w:ascii="Consolas" w:hAnsi="Consolas"/>
                <w:color w:val="00000A"/>
                <w:lang w:val="bg-BG"/>
              </w:rPr>
              <w:t>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"55.68"])</w:t>
            </w:r>
          </w:p>
        </w:tc>
        <w:tc>
          <w:tcPr>
            <w:tcW w:w="3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9587.88 = 958.788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9587.88 – 12083.652 = 2495.77 </w:t>
            </w:r>
            <w:r>
              <w:rPr>
                <w:color w:val="00000A"/>
                <w:lang w:val="bg-BG"/>
              </w:rPr>
              <w:t>лева не достигат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Световен рекорд по плуване</w:t>
      </w:r>
    </w:p>
    <w:p>
      <w:pPr>
        <w:pStyle w:val="Normal"/>
        <w:jc w:val="both"/>
        <w:rPr>
          <w:b/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Функцията получава: рекордът в секунди, 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функция, която изчислява дали се е справил със задачата, като се има предвид, че: </w:t>
      </w:r>
      <w:r>
        <w:rPr>
          <w:b/>
          <w:lang w:val="bg-BG"/>
        </w:rPr>
        <w:t xml:space="preserve">съпротивлението на водата го забавя на всеки 15 м. с 12.5 секунди.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>
        <w:rPr>
          <w:b/>
          <w:lang w:val="bg-BG"/>
        </w:rPr>
        <w:t>3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- реално число в интервала [0.00 … </w:t>
      </w:r>
      <w:r>
        <w:rPr>
          <w:b/>
        </w:rPr>
        <w:t>1000.00]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(времето му е по-малко от рекорда)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</w:t>
      </w:r>
      <w:r>
        <w:rPr/>
        <w:t xml:space="preserve"> </w:t>
      </w:r>
      <w:r>
        <w:rPr>
          <w:rFonts w:ascii="Consolas" w:hAnsi="Consolas"/>
          <w:b/>
        </w:rPr>
        <w:t>Yes, he succeeded! The new world record is {</w:t>
      </w:r>
      <w:r>
        <w:rPr>
          <w:rFonts w:cs="Calibri"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seconds."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(времето му е по-голямо или равно на рекорда) </w:t>
      </w:r>
      <w:r>
        <w:rPr>
          <w:rFonts w:eastAsia="Times New Roman" w:cs="Arial"/>
          <w:lang w:val="bg-BG"/>
        </w:rPr>
        <w:t>отпечатваме: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"No, he failed! He was {</w:t>
      </w:r>
      <w:r>
        <w:rPr>
          <w:rFonts w:cs="Calibri"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</w:rPr>
        <w:t>} seconds slower."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2879"/>
        <w:gridCol w:w="5991"/>
      </w:tblGrid>
      <w:tr>
        <w:trPr/>
        <w:tc>
          <w:tcPr>
            <w:tcW w:w="18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991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([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10464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70C0"/>
              </w:rPr>
              <w:t>1500</w:t>
            </w:r>
            <w:r>
              <w:rPr>
                <w:rFonts w:eastAsia="Calibri" w:cs="Times New Roman" w:ascii="Consolas" w:hAnsi="Consolas"/>
                <w:color w:val="0070C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50"/>
              </w:rPr>
              <w:t>20</w:t>
            </w:r>
            <w:r>
              <w:rPr>
                <w:rFonts w:eastAsia="Calibri" w:cs="Times New Roman" w:ascii="Consolas" w:hAnsi="Consolas"/>
                <w:color w:val="00B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50"/>
              </w:rPr>
              <w:t>])</w:t>
            </w:r>
          </w:p>
        </w:tc>
        <w:tc>
          <w:tcPr>
            <w:tcW w:w="2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No, he failed! He was 20786.00 seconds slower.</w:t>
            </w:r>
          </w:p>
        </w:tc>
        <w:tc>
          <w:tcPr>
            <w:tcW w:w="5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</w:rPr>
              <w:t>1500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м</w:t>
            </w:r>
            <w:r>
              <w:rPr>
                <w:rFonts w:eastAsia="Calibri" w:cs="Times New Roman"/>
                <w:b/>
              </w:rPr>
              <w:t xml:space="preserve">.:  </w:t>
            </w:r>
            <w:r>
              <w:rPr>
                <w:rFonts w:eastAsia="Calibri" w:cs="Times New Roman"/>
                <w:b/>
                <w:color w:val="0070C0"/>
              </w:rPr>
              <w:t>1500</w:t>
            </w:r>
            <w:r>
              <w:rPr>
                <w:rFonts w:eastAsia="Calibri" w:cs="Times New Roman"/>
                <w:b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</w:rPr>
              <w:t>20</w:t>
            </w:r>
            <w:r>
              <w:rPr>
                <w:rFonts w:eastAsia="Calibri" w:cs="Times New Roman"/>
                <w:b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</w:rPr>
              <w:t>30000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</w:rPr>
              <w:t>10464</w:t>
            </w:r>
            <w:r>
              <w:rPr>
                <w:rFonts w:eastAsia="Calibri" w:cs="Times New Roman"/>
                <w:b/>
              </w:rPr>
              <w:t xml:space="preserve"> = 20786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>
        <w:trPr/>
        <w:tc>
          <w:tcPr>
            <w:tcW w:w="18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99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Обяснения </w:t>
            </w:r>
          </w:p>
        </w:tc>
      </w:tr>
      <w:tr>
        <w:trPr>
          <w:trHeight w:val="406" w:hRule="atLeast"/>
        </w:trPr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([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00B0F0"/>
              </w:rPr>
              <w:t>55555.67</w:t>
            </w:r>
            <w:r>
              <w:rPr>
                <w:rFonts w:eastAsia="Calibri" w:cs="Times New Roman" w:ascii="Consolas" w:hAnsi="Consolas"/>
                <w:color w:val="00B0F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92D050"/>
              </w:rPr>
              <w:t>3017</w:t>
            </w:r>
            <w:r>
              <w:rPr>
                <w:rFonts w:eastAsia="Calibri" w:cs="Times New Roman" w:ascii="Consolas" w:hAnsi="Consolas"/>
                <w:color w:val="92D050"/>
                <w:lang w:val="bg-BG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5.03</w:t>
            </w:r>
            <w:r>
              <w:rPr>
                <w:rFonts w:eastAsia="Calibri" w:cs="Times New Roman" w:ascii="Consolas" w:hAnsi="Consolas"/>
                <w:color w:val="FF0000"/>
                <w:lang w:val="bg-BG"/>
              </w:rPr>
              <w:t>"</w:t>
            </w:r>
            <w:r>
              <w:rPr>
                <w:rFonts w:eastAsia="Calibri" w:cs="Times New Roman" w:ascii="Consolas" w:hAnsi="Consolas"/>
                <w:color w:val="FF0000"/>
              </w:rPr>
              <w:t>])</w:t>
            </w:r>
          </w:p>
        </w:tc>
        <w:tc>
          <w:tcPr>
            <w:tcW w:w="2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Yes, he succeeded! The new world record is 17688.01 seconds.</w:t>
            </w:r>
          </w:p>
        </w:tc>
        <w:tc>
          <w:tcPr>
            <w:tcW w:w="5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</w:rPr>
              <w:t>3017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м</w:t>
            </w:r>
            <w:r>
              <w:rPr>
                <w:rFonts w:eastAsia="Calibri" w:cs="Times New Roman"/>
                <w:b/>
              </w:rPr>
              <w:t xml:space="preserve">.: </w:t>
            </w:r>
            <w:r>
              <w:rPr>
                <w:rFonts w:eastAsia="Calibri" w:cs="Times New Roman"/>
                <w:b/>
                <w:color w:val="92D050"/>
              </w:rPr>
              <w:t>3017</w:t>
            </w:r>
            <w:r>
              <w:rPr>
                <w:rFonts w:eastAsia="Calibri" w:cs="Times New Roman"/>
                <w:b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</w:rPr>
              <w:t xml:space="preserve">5.03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>сек</w:t>
            </w:r>
            <w:r>
              <w:rPr>
                <w:rFonts w:eastAsia="Calibri" w:cs="Times New Roman"/>
                <w:b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rPr/>
        <w:t xml:space="preserve">7. </w:t>
      </w:r>
      <w:r>
        <w:rPr>
          <w:lang w:val="bg-BG"/>
        </w:rPr>
        <w:t xml:space="preserve">Пазаруване 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Петър иска да купи </w:t>
      </w:r>
      <w:r>
        <w:rPr>
          <w:b/>
          <w:lang w:val="bg-BG"/>
        </w:rPr>
        <w:t>N</w:t>
      </w:r>
      <w:r>
        <w:rPr>
          <w:lang w:val="bg-BG"/>
        </w:rPr>
        <w:t xml:space="preserve"> видеокарти, </w:t>
      </w:r>
      <w:r>
        <w:rPr>
          <w:b/>
          <w:lang w:val="bg-BG"/>
        </w:rPr>
        <w:t>M</w:t>
      </w:r>
      <w:r>
        <w:rPr>
          <w:lang w:val="bg-BG"/>
        </w:rPr>
        <w:t xml:space="preserve"> процесора и </w:t>
      </w:r>
      <w:r>
        <w:rPr>
          <w:b/>
          <w:lang w:val="bg-BG"/>
        </w:rPr>
        <w:t>P</w:t>
      </w:r>
      <w:r>
        <w:rPr>
          <w:lang w:val="bg-BG"/>
        </w:rPr>
        <w:t xml:space="preserve"> на брой рам памет. Ако броя на видеокартите е </w:t>
      </w:r>
      <w:r>
        <w:rPr>
          <w:b/>
          <w:lang w:val="bg-BG"/>
        </w:rPr>
        <w:t>по-голям</w:t>
      </w:r>
      <w:r>
        <w:rPr>
          <w:lang w:val="bg-BG"/>
        </w:rPr>
        <w:t xml:space="preserve"> от този на процесорите получава </w:t>
      </w:r>
      <w:r>
        <w:rPr>
          <w:b/>
          <w:lang w:val="bg-BG"/>
        </w:rPr>
        <w:t>15% отстъпка</w:t>
      </w:r>
      <w:r>
        <w:rPr>
          <w:lang w:val="bg-BG"/>
        </w:rPr>
        <w:t xml:space="preserve"> от крайната сметка. Важат следните цени: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Видеокарта – </w:t>
      </w:r>
      <w:r>
        <w:rPr>
          <w:b/>
          <w:bCs/>
          <w:lang w:val="bg-BG"/>
        </w:rPr>
        <w:t>250 лв./бр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Процесор – </w:t>
      </w:r>
      <w:r>
        <w:rPr>
          <w:b/>
          <w:bCs/>
          <w:lang w:val="bg-BG"/>
        </w:rPr>
        <w:t>35% от цената на закупените видеокарти/бр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Рам памет – </w:t>
      </w:r>
      <w:r>
        <w:rPr>
          <w:b/>
          <w:bCs/>
          <w:lang w:val="bg-BG"/>
        </w:rPr>
        <w:t>10% от цената на закупените видеокарти/бр</w:t>
      </w:r>
      <w:r>
        <w:rPr>
          <w:lang w:val="bg-BG"/>
        </w:rPr>
        <w:t>.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Входът се състои от четири реда: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Бюджетът на Петър -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[0.0…100000.0]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видеокарти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процесори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рам памет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бюджета е достатъчен:</w:t>
      </w:r>
    </w:p>
    <w:p>
      <w:pPr>
        <w:pStyle w:val="ListParagraph"/>
        <w:spacing w:before="0" w:after="0"/>
        <w:contextualSpacing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You have </w:t>
      </w:r>
      <w:r>
        <w:rPr>
          <w:rFonts w:cs="Calibri" w:cstheme="minorHAnsi"/>
          <w:b/>
          <w:lang w:val="bg-BG"/>
        </w:rPr>
        <w:t>{остатъчен бюджет}</w:t>
      </w:r>
      <w:r>
        <w:rPr>
          <w:rFonts w:ascii="Consolas" w:hAnsi="Consolas"/>
          <w:b/>
          <w:lang w:val="bg-BG"/>
        </w:rPr>
        <w:t xml:space="preserve"> leva left!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сумата надхвърля бюджета:</w:t>
      </w:r>
    </w:p>
    <w:p>
      <w:pPr>
        <w:pStyle w:val="Normal"/>
        <w:spacing w:before="0" w:after="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Not enough money! You need </w:t>
      </w:r>
      <w:r>
        <w:rPr>
          <w:rFonts w:cs="Calibri" w:cstheme="minorHAnsi"/>
          <w:b/>
          <w:lang w:val="bg-BG"/>
        </w:rPr>
        <w:t>{нужна сума}</w:t>
      </w:r>
      <w:r>
        <w:rPr>
          <w:rFonts w:ascii="Consolas" w:hAnsi="Consolas"/>
          <w:b/>
          <w:lang w:val="bg-BG"/>
        </w:rPr>
        <w:t xml:space="preserve"> leva more!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Резултатът да се форматира до втория знак след десетичната запетая.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9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1"/>
        <w:gridCol w:w="4218"/>
        <w:gridCol w:w="5171"/>
      </w:tblGrid>
      <w:tr>
        <w:trPr/>
        <w:tc>
          <w:tcPr>
            <w:tcW w:w="15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1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>
        <w:trPr>
          <w:trHeight w:val="806" w:hRule="atLeast"/>
        </w:trPr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900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urier New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4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17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 900 лв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процесор: 35% от 500 = 175 лв.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3 * 50 = 150 лв.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Обща сума: 500 + 175 + 150 = 825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цена: 825 – 15% = 701.25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701.25 &lt;= 900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парите са му достатъчни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=&gt; остават 900 – 701.25 = 198.75 лв.</w:t>
            </w:r>
          </w:p>
        </w:tc>
      </w:tr>
      <w:tr>
        <w:trPr>
          <w:trHeight w:val="968" w:hRule="atLeast"/>
        </w:trPr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920.45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urier New"/>
                <w:bCs/>
                <w:highlight w:val="white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4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urier New"/>
                <w:highlight w:val="white"/>
                <w:lang w:val="bg-BG"/>
              </w:rPr>
            </w:pPr>
            <w:r>
              <w:rPr>
                <w:rFonts w:ascii="Consolas" w:hAnsi="Consolas"/>
                <w:lang w:val="bg-BG"/>
              </w:rPr>
              <w:t>Not enough money! You need 3.92 leva more!</w:t>
            </w:r>
          </w:p>
        </w:tc>
        <w:tc>
          <w:tcPr>
            <w:tcW w:w="5171" w:type="dxa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 920.45 лв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процесор: 35% от 750 = 262.50 лв.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1 * 75 = 75 лв.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Обща сума: 750 + 262.50 + 75 = 1087.50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цена: 1087.50 – 15% = 924.37 лв.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924.37 &gt; 920.45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парите не са му достатъчни </w:t>
            </w:r>
          </w:p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Calibri" w:hAnsi="Calibri"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=&gt; нужни са 924.375  –  920.45 = 3.92 лв.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120"/>
        <w:rPr>
          <w:lang w:val="bg-BG"/>
        </w:rPr>
      </w:pPr>
      <w:r>
        <w:rPr/>
        <w:t xml:space="preserve">8. </w:t>
      </w:r>
      <w:r>
        <w:rPr>
          <w:lang w:val="bg-BG"/>
        </w:rPr>
        <w:t>Обедна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  <w:lang w:val="bg-BG"/>
        </w:rPr>
        <w:t>имате достатъчно време</w:t>
      </w:r>
      <w:r>
        <w:rPr>
          <w:lang w:val="bg-BG"/>
        </w:rPr>
        <w:t xml:space="preserve"> да изгледате епизода. По време на почивката отделяте </w:t>
      </w:r>
      <w:r>
        <w:rPr>
          <w:b/>
          <w:bCs/>
          <w:lang w:val="bg-BG"/>
        </w:rPr>
        <w:t>време за обяд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време за отдих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>Времето за обяд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1/8 от времето за почивка</w:t>
      </w:r>
      <w:r>
        <w:rPr>
          <w:lang w:val="bg-BG"/>
        </w:rPr>
        <w:t xml:space="preserve">, а </w:t>
      </w:r>
      <w:r>
        <w:rPr>
          <w:b/>
          <w:bCs/>
          <w:lang w:val="bg-BG"/>
        </w:rPr>
        <w:t>времето за отдих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1/4 от времето за почивка</w:t>
      </w:r>
      <w:r>
        <w:rPr>
          <w:lang w:val="bg-BG"/>
        </w:rPr>
        <w:t xml:space="preserve">. 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Име на сериал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текст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епизод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90]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почивката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120]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конзолата да се изпише един ред: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 е достатъчно</w:t>
      </w:r>
      <w:r>
        <w:rPr>
          <w:lang w:val="bg-BG"/>
        </w:rPr>
        <w:t xml:space="preserve"> да изгледате епизода: 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 and left with </w:t>
      </w:r>
      <w:r>
        <w:rPr>
          <w:rFonts w:cs="Calibri" w:cstheme="minorHAnsi"/>
          <w:b/>
          <w:bCs/>
          <w:lang w:val="bg-BG"/>
        </w:rPr>
        <w:t>{останало време}</w:t>
      </w:r>
      <w:r>
        <w:rPr>
          <w:rFonts w:cs="Consolas" w:ascii="Consolas" w:hAnsi="Consolas"/>
          <w:b/>
          <w:bCs/>
          <w:lang w:val="bg-BG"/>
        </w:rPr>
        <w:t xml:space="preserve"> minutes free time</w:t>
      </w:r>
      <w:r>
        <w:rPr>
          <w:rFonts w:cs="Consolas" w:ascii="Consolas" w:hAnsi="Consolas"/>
          <w:b/>
          <w:lang w:val="bg-BG"/>
        </w:rPr>
        <w:t>.</w:t>
      </w:r>
      <w:r>
        <w:rPr>
          <w:rFonts w:cs="Consolas" w:ascii="Consolas" w:hAnsi="Consolas"/>
          <w:lang w:val="bg-BG"/>
        </w:rPr>
        <w:t>"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не Ви е достатъчно</w:t>
      </w:r>
      <w:r>
        <w:rPr>
          <w:lang w:val="bg-BG"/>
        </w:rPr>
        <w:t>: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don't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, you need </w:t>
      </w:r>
      <w:r>
        <w:rPr>
          <w:rFonts w:cs="Calibri" w:cstheme="minorHAnsi"/>
          <w:b/>
          <w:bCs/>
          <w:lang w:val="bg-BG"/>
        </w:rPr>
        <w:t>{нужно време}</w:t>
      </w:r>
      <w:r>
        <w:rPr>
          <w:rFonts w:cs="Consolas" w:ascii="Consolas" w:hAnsi="Consolas"/>
          <w:b/>
          <w:bCs/>
          <w:lang w:val="bg-BG"/>
        </w:rPr>
        <w:t xml:space="preserve"> more minutes.</w:t>
      </w:r>
      <w:r>
        <w:rPr>
          <w:rFonts w:cs="Consolas" w:ascii="Consolas" w:hAnsi="Consolas"/>
          <w:lang w:val="bg-BG"/>
        </w:rPr>
        <w:t>"</w:t>
      </w:r>
    </w:p>
    <w:p>
      <w:pPr>
        <w:pStyle w:val="Normal"/>
        <w:tabs>
          <w:tab w:val="clear" w:pos="720"/>
          <w:tab w:val="left" w:pos="567" w:leader="none"/>
        </w:tabs>
        <w:spacing w:before="40" w:after="40"/>
        <w:rPr>
          <w:rFonts w:cs="Calibri" w:cstheme="minorHAnsi"/>
          <w:b/>
          <w:b/>
          <w:bCs/>
          <w:lang w:val="bg-BG"/>
        </w:rPr>
      </w:pPr>
      <w:r>
        <w:rPr>
          <w:rFonts w:cs="Calibri" w:cstheme="minorHAnsi"/>
          <w:b/>
          <w:bCs/>
          <w:lang w:val="bg-BG"/>
        </w:rPr>
        <w:t>Времето да се закръгли до най-близкото цяло число нагоре.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05"/>
        <w:gridCol w:w="4410"/>
        <w:gridCol w:w="3397"/>
      </w:tblGrid>
      <w:tr>
        <w:trPr>
          <w:trHeight w:val="266" w:hRule="atLeast"/>
        </w:trPr>
        <w:tc>
          <w:tcPr>
            <w:tcW w:w="26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>
        <w:trPr/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Game of Thrones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60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96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обяд : 96 * 1/8 = 12.0</w:t>
            </w:r>
          </w:p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отдих : 96 * 1/4 = 24.0</w:t>
            </w:r>
          </w:p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Останало време : 96 - 12 - 24 = 60</w:t>
            </w:r>
          </w:p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>
        <w:trPr>
          <w:trHeight w:val="770" w:hRule="atLeast"/>
        </w:trPr>
        <w:tc>
          <w:tcPr>
            <w:tcW w:w="260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Teen Wolf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48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cs="Consolas" w:ascii="Consolas" w:hAnsi="Consolas"/>
                <w:lang w:val="bg-BG"/>
              </w:rPr>
              <w:t>60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441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обяд : 60 * 1/8 = 7.5</w:t>
            </w:r>
          </w:p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отдих : 60 * 1/4 = 15.0</w:t>
            </w:r>
          </w:p>
          <w:p>
            <w:pPr>
              <w:pStyle w:val="Normal"/>
              <w:spacing w:lineRule="auto" w:line="240" w:before="40" w:after="0"/>
              <w:rPr>
                <w:lang w:val="bg-BG" w:eastAsia="bg-BG"/>
              </w:rPr>
            </w:pPr>
            <w:r>
              <w:rPr>
                <w:lang w:val="bg-BG" w:eastAsia="bg-BG"/>
              </w:rPr>
              <w:t xml:space="preserve">Останало време : 60 – 7.5 - 15 = 37.5 </w:t>
            </w:r>
          </w:p>
          <w:p>
            <w:pPr>
              <w:pStyle w:val="Normal"/>
              <w:spacing w:lineRule="auto" w:line="240" w:before="40" w:after="0"/>
              <w:rPr>
                <w:rFonts w:cs="Calibri" w:cstheme="minorHAnsi"/>
                <w:lang w:val="bg-BG"/>
              </w:rPr>
            </w:pPr>
            <w:r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/>
      </w:pPr>
      <w:r>
        <w:rPr/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/>
        <w:rFonts w:eastAsia="Times New Roman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onsolas" w:hAnsi="Consolas" w:cs="Courier New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rFonts w:eastAsia="Times New Roman" w:cs="Arial"/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lang w:val="bg-BG"/>
    </w:rPr>
  </w:style>
  <w:style w:type="character" w:styleId="ListLabel47">
    <w:name w:val="ListLabel 4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d24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LibreOffice/6.1.3.2$Windows_X86_64 LibreOffice_project/86daf60bf00efa86ad547e59e09d6bb77c699acb</Application>
  <Pages>8</Pages>
  <Words>2533</Words>
  <Characters>11712</Characters>
  <CharactersWithSpaces>13932</CharactersWithSpaces>
  <Paragraphs>344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2021-09-17T20:28:00Z</dcterms:modified>
  <cp:revision>26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