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120"/>
        <w:jc w:val="center"/>
        <w:rPr>
          <w:rFonts w:eastAsia="ＭＳ ゴシック" w:cs="" w:cstheme="majorBidi" w:eastAsiaTheme="majorEastAsia"/>
          <w:b/>
          <w:b/>
          <w:color w:val="642D08"/>
          <w:sz w:val="40"/>
          <w:szCs w:val="32"/>
          <w:lang w:val="bg-BG"/>
        </w:rPr>
      </w:pP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Лаб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 xml:space="preserve">: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 xml:space="preserve">Повторения с цикли 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</w:rPr>
        <w:t>– For-</w:t>
      </w:r>
      <w:r>
        <w:rPr>
          <w:rFonts w:eastAsia="ＭＳ ゴシック" w:cs="" w:cstheme="majorBidi" w:eastAsiaTheme="majorEastAsia"/>
          <w:b/>
          <w:color w:val="642D08"/>
          <w:sz w:val="40"/>
          <w:szCs w:val="32"/>
          <w:lang w:val="bg-BG"/>
        </w:rPr>
        <w:t>цикъл</w:t>
      </w:r>
    </w:p>
    <w:p>
      <w:pPr>
        <w:pStyle w:val="Normal"/>
        <w:jc w:val="center"/>
        <w:rPr/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  <w:lang w:val="bg-BG"/>
          </w:rPr>
          <w:t>"Основи на програмирането" @ СофтУни</w:t>
        </w:r>
      </w:hyperlink>
      <w:r>
        <w:rPr>
          <w:lang w:val="bg-BG"/>
        </w:rPr>
        <w:t>.</w:t>
      </w:r>
    </w:p>
    <w:p>
      <w:pPr>
        <w:pStyle w:val="Normal"/>
        <w:rPr/>
      </w:pPr>
      <w:r>
        <w:rPr>
          <w:lang w:val="bg-BG"/>
        </w:rPr>
        <w:tab/>
        <w:t xml:space="preserve">Тествайте решенията си тук:  </w:t>
      </w:r>
      <w:r>
        <w:fldChar w:fldCharType="begin"/>
      </w:r>
      <w:r>
        <w:rPr>
          <w:rStyle w:val="InternetLink"/>
        </w:rPr>
        <w:instrText> HYPERLINK "https://judge.softuni.bg/Contests/Index/2405"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</w:t>
      </w:r>
      <w:r>
        <w:rPr>
          <w:rStyle w:val="InternetLink"/>
        </w:rPr>
        <w:fldChar w:fldCharType="end"/>
      </w:r>
      <w:r>
        <w:rPr>
          <w:rStyle w:val="InternetLink"/>
          <w:lang w:val="bg-BG"/>
        </w:rPr>
        <w:t>://</w:t>
      </w:r>
      <w:r>
        <w:rPr>
          <w:rStyle w:val="InternetLink"/>
        </w:rPr>
        <w:t>judge</w:t>
      </w:r>
      <w:r>
        <w:rPr>
          <w:rStyle w:val="InternetLink"/>
          <w:lang w:val="bg-BG"/>
        </w:rPr>
        <w:t>.</w:t>
      </w:r>
      <w:r>
        <w:rPr>
          <w:rStyle w:val="InternetLink"/>
        </w:rPr>
        <w:t>softuni</w:t>
      </w:r>
      <w:r>
        <w:rPr>
          <w:rStyle w:val="InternetLink"/>
          <w:lang w:val="bg-BG"/>
        </w:rPr>
        <w:t>.</w:t>
      </w:r>
      <w:r>
        <w:rPr>
          <w:rStyle w:val="InternetLink"/>
        </w:rPr>
        <w:t>bg</w:t>
      </w:r>
      <w:r>
        <w:rPr>
          <w:rStyle w:val="InternetLink"/>
          <w:lang w:val="bg-BG"/>
        </w:rPr>
        <w:t>/</w:t>
      </w:r>
      <w:r>
        <w:rPr>
          <w:rStyle w:val="InternetLink"/>
        </w:rPr>
        <w:t>Contests</w:t>
      </w:r>
      <w:r>
        <w:rPr>
          <w:rStyle w:val="InternetLink"/>
          <w:lang w:val="bg-BG"/>
        </w:rPr>
        <w:t>/</w:t>
      </w:r>
      <w:r>
        <w:rPr>
          <w:rStyle w:val="InternetLink"/>
        </w:rPr>
        <w:t>Index</w:t>
      </w:r>
      <w:r>
        <w:rPr>
          <w:rStyle w:val="InternetLink"/>
          <w:lang w:val="bg-BG"/>
        </w:rPr>
        <w:t>/2405#0</w:t>
      </w:r>
      <w:r>
        <w:rPr>
          <w:lang w:val="bg-BG"/>
        </w:rPr>
        <w:t xml:space="preserve"> 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 от </w:t>
      </w:r>
      <w:r>
        <w:rPr/>
        <w:t xml:space="preserve">1 </w:t>
      </w:r>
      <w:r>
        <w:rPr>
          <w:lang w:val="bg-BG"/>
        </w:rPr>
        <w:t xml:space="preserve">до </w:t>
      </w:r>
      <w:r>
        <w:rPr/>
        <w:t>100</w:t>
      </w:r>
    </w:p>
    <w:p>
      <w:pPr>
        <w:pStyle w:val="Normal"/>
        <w:rPr>
          <w:lang w:val="bg-BG"/>
        </w:rPr>
      </w:pPr>
      <w:r>
        <w:rPr>
          <w:lang w:val="bg-BG"/>
        </w:rPr>
        <w:t>Напишете функция, която отпечатва числата от 1 до 100, всяко на нов ред.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17"/>
        <w:gridCol w:w="843"/>
      </w:tblGrid>
      <w:tr>
        <w:trPr/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101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</w:t>
            </w:r>
            <w:r>
              <w:rPr>
                <w:rFonts w:ascii="Consolas" w:hAnsi="Consolas"/>
                <w:lang w:val="bg-BG"/>
              </w:rPr>
              <w:t>няма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84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…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98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3"/>
        </w:numPr>
        <w:spacing w:before="120" w:after="120"/>
        <w:ind w:left="357" w:hanging="357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файл с име </w:t>
      </w:r>
      <w:r>
        <w:rPr/>
        <w:t>"</w:t>
      </w:r>
      <w:r>
        <w:rPr>
          <w:rStyle w:val="CodeChar"/>
        </w:rPr>
        <w:t>numbers1To100</w:t>
      </w:r>
      <w:r>
        <w:rPr/>
        <w:t>".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Отидете в тялото на функцията и напишете решението на задачата. Можете да си помогнете с кода от картинката по-долу:</w:t>
      </w:r>
    </w:p>
    <w:p>
      <w:pPr>
        <w:pStyle w:val="ListParagraph"/>
        <w:ind w:left="360" w:hanging="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515B69A3">
                <wp:extent cx="3554095" cy="1174115"/>
                <wp:effectExtent l="95250" t="76200" r="103870" b="8382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553560" cy="117360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92.45pt;width:279.75pt;height:92.35pt;mso-position-vertical:top" wp14:anchorId="515B69A3" type="shapetype_75">
                <v:imagedata r:id="rId3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Числата от </w:t>
      </w:r>
      <w:r>
        <w:rPr/>
        <w:t>N</w:t>
      </w:r>
      <w:r>
        <w:rPr>
          <w:lang w:val="bg-BG"/>
        </w:rPr>
        <w:t xml:space="preserve"> до 1 в обратен ред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получава положително число </w:t>
      </w:r>
      <w:r>
        <w:rPr>
          <w:rStyle w:val="CodeChar"/>
        </w:rPr>
        <w:t>n</w:t>
      </w:r>
      <w:r>
        <w:rPr>
          <w:lang w:val="bg-BG"/>
        </w:rPr>
        <w:t xml:space="preserve">, въведено от потребителя и печата </w:t>
      </w:r>
      <w:r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до</w:t>
      </w:r>
      <w:r>
        <w:rPr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 xml:space="preserve"> </w:t>
      </w:r>
      <w:r>
        <w:rPr>
          <w:b/>
          <w:lang w:val="bg-BG"/>
        </w:rPr>
        <w:t>в обратен ред</w:t>
      </w:r>
      <w:r>
        <w:rPr/>
        <w:t xml:space="preserve">. </w:t>
      </w:r>
      <w:r>
        <w:rPr>
          <w:lang w:val="bg-BG"/>
        </w:rPr>
        <w:t xml:space="preserve">Въведеното число </w:t>
      </w:r>
      <w:r>
        <w:rPr>
          <w:b/>
          <w:bCs/>
        </w:rPr>
        <w:t>n</w:t>
      </w:r>
      <w:r>
        <w:rPr/>
        <w:t xml:space="preserve">, </w:t>
      </w:r>
      <w:r>
        <w:rPr>
          <w:lang w:val="bg-BG"/>
        </w:rPr>
        <w:t>винаги ще бъде по-голямо от 1.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55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189"/>
        <w:gridCol w:w="858"/>
        <w:gridCol w:w="205"/>
        <w:gridCol w:w="1189"/>
        <w:gridCol w:w="858"/>
        <w:gridCol w:w="205"/>
        <w:gridCol w:w="1189"/>
        <w:gridCol w:w="857"/>
      </w:tblGrid>
      <w:tr>
        <w:trPr>
          <w:trHeight w:val="308" w:hRule="atLeast"/>
        </w:trPr>
        <w:tc>
          <w:tcPr>
            <w:tcW w:w="1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5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317" w:hRule="atLeast"/>
        </w:trPr>
        <w:tc>
          <w:tcPr>
            <w:tcW w:w="1189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"2"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0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89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"3"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205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89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"5"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5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Преобразувайте подаденото число от стринг в числов тип.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 xml:space="preserve">един </w:t>
      </w:r>
      <w:r>
        <w:rPr>
          <w:b/>
        </w:rPr>
        <w:t>for</w:t>
      </w:r>
      <w:r>
        <w:rPr>
          <w:b/>
          <w:lang w:val="bg-BG"/>
        </w:rPr>
        <w:t xml:space="preserve"> цикъл от </w:t>
      </w:r>
      <w:r>
        <w:rPr>
          <w:rStyle w:val="CodeChar"/>
        </w:rPr>
        <w:t>n</w:t>
      </w:r>
      <w:r>
        <w:rPr>
          <w:b/>
          <w:lang w:val="bg-BG"/>
        </w:rPr>
        <w:t xml:space="preserve"> до 0</w:t>
      </w:r>
      <w:r>
        <w:rPr>
          <w:lang w:val="bg-BG"/>
        </w:rPr>
        <w:t xml:space="preserve">, но </w:t>
      </w:r>
      <w:r>
        <w:rPr>
          <w:b/>
          <w:lang w:val="bg-BG"/>
        </w:rPr>
        <w:t>вместо да увеличавате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променливата </w:t>
      </w:r>
      <w:r>
        <w:rPr>
          <w:rStyle w:val="CodeChar"/>
        </w:rPr>
        <w:t>i</w:t>
      </w:r>
      <w:r>
        <w:rPr>
          <w:lang w:val="bg-BG"/>
        </w:rPr>
        <w:t xml:space="preserve"> с 1, я </w:t>
      </w:r>
      <w:r>
        <w:rPr>
          <w:b/>
          <w:lang w:val="bg-BG"/>
        </w:rPr>
        <w:t>намаляйте</w:t>
      </w:r>
      <w:r>
        <w:rPr>
          <w:lang w:val="bg-BG"/>
        </w:rPr>
        <w:t xml:space="preserve"> </w:t>
      </w:r>
      <w:r>
        <w:rPr>
          <w:b/>
          <w:lang w:val="bg-BG"/>
        </w:rPr>
        <w:t>с 1</w:t>
      </w:r>
      <w:r>
        <w:rPr>
          <w:lang w:val="bg-BG"/>
        </w:rPr>
        <w:t xml:space="preserve"> при </w:t>
      </w:r>
      <w:r>
        <w:rPr>
          <w:b/>
          <w:lang w:val="bg-BG"/>
        </w:rPr>
        <w:t>всяка итерация на цикъла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33A9499">
                <wp:extent cx="2519680" cy="659130"/>
                <wp:effectExtent l="114300" t="76200" r="90494" b="84582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18920" cy="6584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1.9pt;width:198.3pt;height:51.8pt;mso-position-vertical:top" wp14:anchorId="333A9499" type="shapetype_75">
                <v:imagedata r:id="rId4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>
          <w:b/>
          <w:lang w:val="bg-BG"/>
        </w:rPr>
        <w:t>В тялото на цикъла</w:t>
      </w:r>
      <w:r>
        <w:rPr>
          <w:lang w:val="bg-BG"/>
        </w:rPr>
        <w:t xml:space="preserve"> </w:t>
      </w:r>
      <w:r>
        <w:rPr>
          <w:b/>
          <w:lang w:val="bg-BG"/>
        </w:rPr>
        <w:t>принтирайте променливата</w:t>
      </w:r>
      <w:r>
        <w:rPr>
          <w:lang w:val="bg-BG"/>
        </w:rPr>
        <w:t xml:space="preserve"> </w:t>
      </w:r>
      <w:r>
        <w:rPr>
          <w:rStyle w:val="CodeChar"/>
        </w:rPr>
        <w:t>i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27EEC22E">
                <wp:extent cx="2626995" cy="658495"/>
                <wp:effectExtent l="133350" t="76200" r="117043" b="84986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5"/>
                        <a:srcRect l="2346" t="4093" r="0" b="0"/>
                        <a:stretch/>
                      </pic:blipFill>
                      <pic:spPr>
                        <a:xfrm>
                          <a:off x="0" y="0"/>
                          <a:ext cx="2626200" cy="6577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1.85pt;width:206.75pt;height:51.75pt;mso-position-vertical:top" wp14:anchorId="27EEC22E" type="shapetype_75">
                <v:imagedata r:id="rId5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bookmarkStart w:id="0" w:name="_Hlk530167357"/>
      <w:bookmarkEnd w:id="0"/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Числата от 1 до </w:t>
      </w:r>
      <w:r>
        <w:rPr/>
        <w:t>N</w:t>
      </w:r>
      <w:r>
        <w:rPr>
          <w:lang w:val="bg-BG"/>
        </w:rPr>
        <w:t xml:space="preserve"> през 3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получава число </w:t>
      </w:r>
      <w:r>
        <w:rPr>
          <w:rStyle w:val="CodeChar"/>
        </w:rPr>
        <w:t>n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числата от 1 до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през 3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66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96"/>
        <w:gridCol w:w="836"/>
        <w:gridCol w:w="200"/>
        <w:gridCol w:w="1159"/>
        <w:gridCol w:w="835"/>
        <w:gridCol w:w="200"/>
        <w:gridCol w:w="1297"/>
        <w:gridCol w:w="837"/>
      </w:tblGrid>
      <w:tr>
        <w:trPr>
          <w:trHeight w:val="313" w:hRule="atLeast"/>
        </w:trPr>
        <w:tc>
          <w:tcPr>
            <w:tcW w:w="12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1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463" w:hRule="atLeast"/>
        </w:trPr>
        <w:tc>
          <w:tcPr>
            <w:tcW w:w="1296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"10"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20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159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"7"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200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297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"15"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Направете </w:t>
      </w:r>
      <w:r>
        <w:rPr>
          <w:b/>
        </w:rPr>
        <w:t>for</w:t>
      </w:r>
      <w:r>
        <w:rPr>
          <w:b/>
          <w:lang w:val="bg-BG"/>
        </w:rPr>
        <w:t xml:space="preserve"> цикъл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от 1 до </w:t>
      </w:r>
      <w:r>
        <w:rPr>
          <w:b/>
        </w:rPr>
        <w:t>n</w:t>
      </w:r>
      <w:r>
        <w:rPr>
          <w:lang w:val="bg-BG"/>
        </w:rPr>
        <w:t xml:space="preserve"> (</w:t>
      </w:r>
      <w:r>
        <w:rPr>
          <w:b/>
          <w:lang w:val="bg-BG"/>
        </w:rPr>
        <w:t>включително</w:t>
      </w:r>
      <w:r>
        <w:rPr>
          <w:lang w:val="bg-BG"/>
        </w:rPr>
        <w:t xml:space="preserve">) и задайте </w:t>
      </w:r>
      <w:r>
        <w:rPr>
          <w:b/>
          <w:lang w:val="bg-BG"/>
        </w:rPr>
        <w:t>стъпка 3</w:t>
      </w:r>
      <w:r>
        <w:rPr>
          <w:lang w:val="bg-BG"/>
        </w:rPr>
        <w:t xml:space="preserve">. Това означава, че при всяка итерация на цикъла, променливата </w:t>
      </w:r>
      <w:r>
        <w:rPr>
          <w:b/>
        </w:rPr>
        <w:t>i</w:t>
      </w:r>
      <w:r>
        <w:rPr>
          <w:lang w:val="bg-BG"/>
        </w:rPr>
        <w:t xml:space="preserve"> </w:t>
      </w:r>
      <w:r>
        <w:rPr>
          <w:b/>
          <w:lang w:val="bg-BG"/>
        </w:rPr>
        <w:t>ще увеличава стойността си с 3, вместо с 1: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A104EFA">
                <wp:extent cx="2758440" cy="679450"/>
                <wp:effectExtent l="114300" t="76200" r="118720" b="8315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757960" cy="6789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3.5pt;width:217.1pt;height:53.4pt;mso-position-vertical:top" wp14:anchorId="3A104EFA" type="shapetype_75">
                <v:imagedata r:id="rId6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  <w:r>
        <w:rPr>
          <w:b/>
          <w:lang w:val="bg-BG"/>
        </w:rPr>
        <w:br/>
        <w:t>В тялото на цикъла</w:t>
      </w:r>
      <w:r>
        <w:rPr>
          <w:lang w:val="bg-BG"/>
        </w:rPr>
        <w:t xml:space="preserve"> </w:t>
      </w:r>
      <w:r>
        <w:rPr>
          <w:b/>
          <w:lang w:val="bg-BG"/>
        </w:rPr>
        <w:t>принтирайте променливата</w:t>
      </w:r>
      <w:r>
        <w:rPr>
          <w:lang w:val="bg-BG"/>
        </w:rPr>
        <w:t xml:space="preserve"> </w:t>
      </w:r>
      <w:r>
        <w:rPr>
          <w:b/>
        </w:rPr>
        <w:t>i</w:t>
      </w:r>
      <w:r>
        <w:rPr>
          <w:lang w:val="bg-BG"/>
        </w:rPr>
        <w:t>:</w:t>
      </w:r>
    </w:p>
    <w:p>
      <w:pPr>
        <w:pStyle w:val="ListParagraph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467415C8">
                <wp:extent cx="2758440" cy="685800"/>
                <wp:effectExtent l="133350" t="76200" r="118745" b="76779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757960" cy="6850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4pt;width:217.1pt;height:53.9pt;mso-position-vertical:top" wp14:anchorId="467415C8" type="shapetype_75">
                <v:imagedata r:id="rId7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Четни степени на </w:t>
      </w:r>
      <w:r>
        <w:rPr/>
        <w:t>2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получава число </w:t>
      </w:r>
      <w:r>
        <w:rPr>
          <w:rStyle w:val="CodeChar"/>
        </w:rPr>
        <w:t>n</w:t>
      </w:r>
      <w:r>
        <w:rPr>
          <w:lang w:val="bg-BG"/>
        </w:rPr>
        <w:t xml:space="preserve"> и </w:t>
      </w:r>
      <w:r>
        <w:rPr>
          <w:b/>
          <w:lang w:val="bg-BG"/>
        </w:rPr>
        <w:t>печата четните степени на 2</w:t>
      </w:r>
      <w:r>
        <w:rPr>
          <w:lang w:val="bg-BG"/>
        </w:rPr>
        <w:t xml:space="preserve"> </w:t>
      </w:r>
      <w:r>
        <w:rPr>
          <w:b/>
          <w:lang w:val="bg-BG"/>
        </w:rPr>
        <w:t>≤</w:t>
      </w:r>
      <w:r>
        <w:rPr>
          <w:lang w:val="bg-BG"/>
        </w:rPr>
        <w:t xml:space="preserve">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 xml:space="preserve">: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0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4</w:t>
      </w:r>
      <w:r>
        <w:rPr>
          <w:lang w:val="bg-BG"/>
        </w:rPr>
        <w:t xml:space="preserve">, </w:t>
      </w:r>
      <w:r>
        <w:rPr>
          <w:b/>
          <w:lang w:val="bg-BG"/>
        </w:rPr>
        <w:t>2</w:t>
      </w:r>
      <w:r>
        <w:rPr>
          <w:b/>
          <w:vertAlign w:val="superscript"/>
          <w:lang w:val="bg-BG"/>
        </w:rPr>
        <w:t>6</w:t>
      </w:r>
      <w:r>
        <w:rPr>
          <w:lang w:val="bg-BG"/>
        </w:rPr>
        <w:t xml:space="preserve">, …, </w:t>
      </w:r>
      <w:r>
        <w:rPr>
          <w:b/>
          <w:lang w:val="bg-BG"/>
        </w:rPr>
        <w:t>2</w:t>
      </w:r>
      <w:r>
        <w:rPr>
          <w:b/>
          <w:vertAlign w:val="superscript"/>
        </w:rPr>
        <w:t>n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 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83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56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  <w:gridCol w:w="183"/>
        <w:gridCol w:w="1057"/>
        <w:gridCol w:w="763"/>
      </w:tblGrid>
      <w:tr>
        <w:trPr>
          <w:trHeight w:val="319" w:hRule="atLeast"/>
        </w:trPr>
        <w:tc>
          <w:tcPr>
            <w:tcW w:w="105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05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6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1193" w:hRule="atLeast"/>
        </w:trPr>
        <w:tc>
          <w:tcPr>
            <w:tcW w:w="1056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"3"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"4"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1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"5"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  <w:tc>
          <w:tcPr>
            <w:tcW w:w="1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"6"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64</w:t>
            </w:r>
          </w:p>
        </w:tc>
        <w:tc>
          <w:tcPr>
            <w:tcW w:w="183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057" w:type="dxa"/>
            <w:tcBorders/>
            <w:shd w:fill="auto" w:val="clear"/>
          </w:tcPr>
          <w:p>
            <w:pPr>
              <w:pStyle w:val="Normal"/>
              <w:keepNext w:val="true"/>
              <w:keepLines/>
              <w:numPr>
                <w:ilvl w:val="0"/>
                <w:numId w:val="0"/>
              </w:numPr>
              <w:spacing w:lineRule="auto" w:line="276" w:before="0" w:after="0"/>
              <w:jc w:val="center"/>
              <w:outlineLvl w:val="3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"7"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76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64</w:t>
            </w:r>
          </w:p>
        </w:tc>
      </w:tr>
    </w:tbl>
    <w:p>
      <w:pPr>
        <w:pStyle w:val="ListParagraph"/>
        <w:ind w:left="360" w:hanging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Поток от символи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Напишете функция, която получава </w:t>
      </w:r>
      <w:r>
        <w:rPr>
          <w:b/>
          <w:bCs/>
          <w:lang w:val="bg-BG"/>
        </w:rPr>
        <w:t>текст</w:t>
      </w:r>
      <w:r>
        <w:rPr/>
        <w:t xml:space="preserve"> </w:t>
      </w:r>
      <w:r>
        <w:rPr>
          <w:lang w:val="bg-BG"/>
        </w:rPr>
        <w:t xml:space="preserve">(стринг) и печата всеки </w:t>
      </w:r>
      <w:r>
        <w:rPr>
          <w:b/>
          <w:bCs/>
          <w:lang w:val="bg-BG"/>
        </w:rPr>
        <w:t>символ</w:t>
      </w:r>
      <w:r>
        <w:rPr>
          <w:lang w:val="bg-BG"/>
        </w:rPr>
        <w:t xml:space="preserve"> от текста на отделен ред.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567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800"/>
        <w:gridCol w:w="813"/>
        <w:gridCol w:w="2102"/>
        <w:gridCol w:w="851"/>
      </w:tblGrid>
      <w:tr>
        <w:trPr/>
        <w:tc>
          <w:tcPr>
            <w:tcW w:w="1800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13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102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/>
            <w:shd w:color="auto" w:fill="D9D9D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>
        <w:trPr>
          <w:trHeight w:val="401" w:hRule="atLeast"/>
        </w:trPr>
        <w:tc>
          <w:tcPr>
            <w:tcW w:w="180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lang w:val="bg-BG"/>
              </w:rPr>
              <w:t>(</w:t>
            </w:r>
            <w:r>
              <w:rPr>
                <w:rFonts w:eastAsia="Calibri" w:cs="Times New Roman" w:ascii="Consolas" w:hAnsi="Consolas"/>
              </w:rPr>
              <w:t>[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softuni</w:t>
            </w:r>
            <w:r>
              <w:rPr>
                <w:rFonts w:eastAsia="Calibri" w:cs="Times New Roman" w:ascii="Consolas" w:hAnsi="Consolas"/>
                <w:lang w:val="bg-BG"/>
              </w:rPr>
              <w:t>"</w:t>
            </w:r>
            <w:r>
              <w:rPr>
                <w:rFonts w:eastAsia="Calibri" w:cs="Times New Roman" w:ascii="Consolas" w:hAnsi="Consolas"/>
              </w:rPr>
              <w:t>]</w:t>
            </w:r>
            <w:r>
              <w:rPr>
                <w:rFonts w:eastAsia="Calibri" w:cs="Times New Roman" w:ascii="Consolas" w:hAnsi="Consolas"/>
                <w:lang w:val="bg-BG"/>
              </w:rPr>
              <w:t>)</w:t>
            </w:r>
          </w:p>
        </w:tc>
        <w:tc>
          <w:tcPr>
            <w:tcW w:w="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f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u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i</w:t>
            </w:r>
          </w:p>
        </w:tc>
        <w:tc>
          <w:tcPr>
            <w:tcW w:w="210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  <w:t>(</w:t>
            </w:r>
            <w:r>
              <w:rPr>
                <w:rFonts w:cs="Consolas" w:ascii="Consolas" w:hAnsi="Consolas"/>
              </w:rPr>
              <w:t>["ice cream"]</w:t>
            </w:r>
            <w:r>
              <w:rPr>
                <w:rFonts w:cs="Consolas" w:ascii="Consolas" w:hAnsi="Consolas"/>
                <w:lang w:val="bg-BG"/>
              </w:rPr>
              <w:t>)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  <w:lang w:val="bg-BG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  <w:lang w:val="bg-BG"/>
              </w:rPr>
            </w:pPr>
            <w:r>
              <w:rPr>
                <w:rFonts w:cs="Consolas" w:ascii="Consolas" w:hAnsi="Consolas"/>
              </w:rPr>
              <w:t>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 w:cs="Consolas"/>
              </w:rPr>
            </w:pPr>
            <w:r>
              <w:rPr>
                <w:rFonts w:cs="Consolas" w:ascii="Consolas" w:hAnsi="Consolas"/>
              </w:rPr>
              <w:t>m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Насоки</w:t>
      </w:r>
    </w:p>
    <w:p>
      <w:pPr>
        <w:pStyle w:val="ListParagraph"/>
        <w:numPr>
          <w:ilvl w:val="0"/>
          <w:numId w:val="6"/>
        </w:numPr>
        <w:spacing w:before="120" w:after="120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lang w:val="bg-BG"/>
        </w:rPr>
        <w:t xml:space="preserve">Направете </w:t>
      </w:r>
      <w:r>
        <w:rPr>
          <w:rStyle w:val="CodeChar"/>
        </w:rPr>
        <w:t>for</w:t>
      </w:r>
      <w:r>
        <w:rPr>
          <w:lang w:val="bg-BG"/>
        </w:rPr>
        <w:t xml:space="preserve"> цикъл с начална стойност на контролната променлива от </w:t>
      </w:r>
      <w:r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input</w:t>
      </w:r>
      <w:r>
        <w:rPr>
          <w:rStyle w:val="CodeChar"/>
          <w:lang w:val="bg-BG"/>
        </w:rPr>
        <w:t>.</w:t>
      </w:r>
      <w:r>
        <w:rPr>
          <w:rStyle w:val="CodeChar"/>
        </w:rPr>
        <w:t>length</w:t>
      </w:r>
      <w:r>
        <w:rPr>
          <w:lang w:val="bg-BG"/>
        </w:rPr>
        <w:t xml:space="preserve"> (дължината на текста). На всяка итерация взимайте буквата на позиция във въведената дума равна на стойността на контролната променлива </w:t>
      </w:r>
      <w:r>
        <w:rPr>
          <w:rStyle w:val="CodeChar"/>
        </w:rPr>
        <w:t>i</w:t>
      </w:r>
      <w:r>
        <w:rPr>
          <w:lang w:val="bg-BG"/>
        </w:rPr>
        <w:t xml:space="preserve">, чрез </w:t>
      </w:r>
      <w:r>
        <w:rPr>
          <w:rStyle w:val="CodeChar"/>
          <w:lang w:val="bg-BG"/>
        </w:rPr>
        <w:t>[]</w:t>
      </w:r>
    </w:p>
    <w:p>
      <w:pPr>
        <w:pStyle w:val="ListParagraph"/>
        <w:spacing w:before="120" w:after="12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05E6F0A6">
                <wp:extent cx="3936365" cy="730885"/>
                <wp:effectExtent l="95250" t="76200" r="103229" b="69953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935880" cy="7300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57.55pt;width:309.85pt;height:57.45pt;mso-position-vertical:top" wp14:anchorId="05E6F0A6" type="shapetype_75">
                <v:imagedata r:id="rId8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spacing w:before="120" w:after="120"/>
        <w:rPr>
          <w:lang w:val="bg-BG"/>
        </w:rPr>
      </w:pPr>
      <w:r>
        <w:rPr>
          <w:lang w:val="bg-BG"/>
        </w:rPr>
        <w:t xml:space="preserve">На всяка итерация принтирайте стойността на променливата </w:t>
      </w:r>
      <w:r>
        <w:rPr>
          <w:rFonts w:ascii="Consolas" w:hAnsi="Consolas"/>
          <w:b/>
          <w:bCs/>
        </w:rPr>
        <w:t>letter</w:t>
      </w:r>
      <w:r>
        <w:rPr>
          <w:rFonts w:cs="Calibri" w:cstheme="minorHAnsi"/>
          <w:lang w:val="bg-BG"/>
        </w:rPr>
        <w:t>:</w:t>
      </w:r>
    </w:p>
    <w:p>
      <w:pPr>
        <w:pStyle w:val="ListParagraph"/>
        <w:spacing w:before="120" w:after="120"/>
        <w:rPr>
          <w:lang w:val="bg-BG"/>
        </w:rPr>
      </w:pPr>
      <w:r>
        <w:rPr/>
        <mc:AlternateContent>
          <mc:Choice Requires="wps">
            <w:drawing>
              <wp:inline distT="0" distB="0" distL="0" distR="0" wp14:anchorId="3AA1BE4C">
                <wp:extent cx="3953510" cy="981075"/>
                <wp:effectExtent l="114300" t="76200" r="104775" b="86338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3952800" cy="9802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55000" dir="5400000" dist="17640" rotWithShape="0">
                            <a:srgbClr val="000000">
                              <a:alpha val="40000"/>
                            </a:srgbClr>
                          </a:outerShdw>
                        </a:effectLst>
                        <a:scene3d>
                          <a:camera prst="orthographicFront"/>
                          <a:lightRig dir="t" rig="twoP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t" style="position:absolute;margin-left:0pt;margin-top:-77.25pt;width:311.2pt;height:77.15pt;mso-position-vertical:top" wp14:anchorId="3AA1BE4C" type="shapetype_75">
                <v:imagedata r:id="rId9" o:detectmouseclick="t"/>
                <w10:wrap type="none"/>
                <v:stroke color="white" weight="88920" joinstyle="miter" endcap="flat"/>
                <v:shadow on="t" obscured="f" color="black"/>
              </v:shape>
            </w:pict>
          </mc:Fallback>
        </mc:AlternateConten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Сумиране на гласните букви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Да се напише функция, която получава, изчислява и отпечатва </w:t>
      </w:r>
      <w:r>
        <w:rPr>
          <w:b/>
          <w:lang w:val="bg-BG"/>
        </w:rPr>
        <w:t>сумата от стойностите на гласните букви</w:t>
      </w:r>
      <w:r>
        <w:rPr>
          <w:lang w:val="bg-BG"/>
        </w:rPr>
        <w:t xml:space="preserve"> според таблицата по-долу:</w:t>
      </w:r>
    </w:p>
    <w:tbl>
      <w:tblPr>
        <w:tblStyle w:val="TableGrid"/>
        <w:tblW w:w="3628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352"/>
        <w:gridCol w:w="455"/>
        <w:gridCol w:w="455"/>
        <w:gridCol w:w="455"/>
        <w:gridCol w:w="455"/>
        <w:gridCol w:w="455"/>
      </w:tblGrid>
      <w:tr>
        <w:trPr>
          <w:trHeight w:val="177" w:hRule="atLeast"/>
        </w:trPr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буква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</w:t>
            </w:r>
          </w:p>
        </w:tc>
      </w:tr>
      <w:tr>
        <w:trPr>
          <w:trHeight w:val="77" w:hRule="atLeast"/>
        </w:trPr>
        <w:tc>
          <w:tcPr>
            <w:tcW w:w="13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bg-BG"/>
              </w:rPr>
              <w:t>стойност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</w:tr>
    </w:tbl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22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709"/>
        <w:gridCol w:w="810"/>
        <w:gridCol w:w="2701"/>
      </w:tblGrid>
      <w:tr>
        <w:trPr/>
        <w:tc>
          <w:tcPr>
            <w:tcW w:w="170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0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>
        <w:trPr/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hello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 = 2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 = 6</w:t>
            </w:r>
          </w:p>
        </w:tc>
      </w:tr>
      <w:tr>
        <w:trPr/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hi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 3</w:t>
            </w:r>
          </w:p>
        </w:tc>
      </w:tr>
      <w:tr>
        <w:trPr/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bamboo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o = 1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4 = 9</w:t>
            </w:r>
          </w:p>
        </w:tc>
      </w:tr>
      <w:tr>
        <w:trPr/>
        <w:tc>
          <w:tcPr>
            <w:tcW w:w="170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beer</w:t>
            </w:r>
            <w:r>
              <w:rPr>
                <w:rFonts w:ascii="Consolas" w:hAnsi="Consolas"/>
                <w:lang w:val="bg-BG"/>
              </w:rPr>
              <w:t>"</w:t>
            </w:r>
            <w:r>
              <w:rPr>
                <w:rFonts w:ascii="Consolas" w:hAnsi="Consolas"/>
              </w:rPr>
              <w:t>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8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2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e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= 2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+</w:t>
            </w:r>
            <w:r>
              <w:rPr/>
              <w:t xml:space="preserve"> </w:t>
            </w:r>
            <w:r>
              <w:rPr>
                <w:rFonts w:ascii="Consolas" w:hAnsi="Consolas"/>
              </w:rPr>
              <w:t>2 = 4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Сумиране на числа</w:t>
      </w:r>
    </w:p>
    <w:p>
      <w:pPr>
        <w:pStyle w:val="Normal"/>
        <w:rPr>
          <w:rFonts w:cs="Calibri" w:cstheme="minorHAnsi"/>
          <w:lang w:val="bg-BG"/>
        </w:rPr>
      </w:pPr>
      <w:r>
        <w:rPr>
          <w:rFonts w:cs="Calibri" w:cstheme="minorHAnsi"/>
          <w:lang w:val="bg-BG"/>
        </w:rPr>
        <w:t xml:space="preserve">Напишете функция, която получава цяло число </w:t>
      </w:r>
      <w:r>
        <w:rPr>
          <w:rStyle w:val="CodeChar"/>
          <w:rFonts w:cs="Calibri" w:cstheme="minorHAnsi"/>
        </w:rPr>
        <w:t>n</w:t>
      </w:r>
      <w:r>
        <w:rPr>
          <w:rStyle w:val="CodeChar"/>
          <w:rFonts w:cs="Calibri" w:cstheme="minorHAnsi"/>
          <w:lang w:val="bg-BG"/>
        </w:rPr>
        <w:t xml:space="preserve">, сумира </w:t>
      </w:r>
      <w:r>
        <w:rPr>
          <w:rStyle w:val="CodeChar"/>
          <w:rFonts w:cs="Calibri" w:cstheme="minorHAnsi"/>
          <w:b w:val="false"/>
          <w:lang w:val="bg-BG"/>
        </w:rPr>
        <w:t>всички негови цифри</w:t>
      </w:r>
      <w:r>
        <w:rPr>
          <w:rFonts w:cs="Calibri" w:cstheme="minorHAnsi"/>
          <w:lang w:val="bg-BG"/>
        </w:rPr>
        <w:t xml:space="preserve"> и отпечатва </w:t>
      </w:r>
      <w:r>
        <w:rPr>
          <w:rFonts w:cs="Calibri" w:cstheme="minorHAnsi"/>
          <w:b/>
          <w:lang w:val="bg-BG"/>
        </w:rPr>
        <w:t>сумата</w:t>
      </w:r>
      <w:r>
        <w:rPr>
          <w:rFonts w:cs="Calibri" w:cstheme="minorHAnsi"/>
          <w:lang w:val="bg-BG"/>
        </w:rPr>
        <w:t xml:space="preserve">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Функцията получава </w:t>
      </w:r>
      <w:r>
        <w:rPr>
          <w:b/>
          <w:lang w:val="bg-BG"/>
        </w:rPr>
        <w:t xml:space="preserve">число </w:t>
      </w:r>
      <w:r>
        <w:rPr>
          <w:b/>
        </w:rPr>
        <w:t>n</w:t>
      </w:r>
      <w:r>
        <w:rPr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>
      <w:pPr>
        <w:pStyle w:val="ListParagrap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Cs/>
        </w:rPr>
        <w:t>The</w:t>
      </w:r>
      <w:r>
        <w:rPr>
          <w:rFonts w:ascii="Consolas" w:hAnsi="Consolas"/>
          <w:bCs/>
          <w:lang w:val="bg-BG"/>
        </w:rPr>
        <w:t xml:space="preserve"> </w:t>
      </w:r>
      <w:r>
        <w:rPr>
          <w:rFonts w:ascii="Consolas" w:hAnsi="Consolas"/>
          <w:bCs/>
        </w:rPr>
        <w:t>sum</w:t>
      </w:r>
      <w:r>
        <w:rPr>
          <w:rFonts w:ascii="Consolas" w:hAnsi="Consolas"/>
          <w:bCs/>
          <w:lang w:val="bg-BG"/>
        </w:rPr>
        <w:t xml:space="preserve"> </w:t>
      </w:r>
      <w:r>
        <w:rPr>
          <w:rFonts w:ascii="Consolas" w:hAnsi="Consolas"/>
          <w:bCs/>
        </w:rPr>
        <w:t>of</w:t>
      </w:r>
      <w:r>
        <w:rPr>
          <w:rFonts w:ascii="Consolas" w:hAnsi="Consolas"/>
          <w:bCs/>
          <w:lang w:val="bg-BG"/>
        </w:rPr>
        <w:t xml:space="preserve"> </w:t>
      </w:r>
      <w:r>
        <w:rPr>
          <w:rFonts w:ascii="Consolas" w:hAnsi="Consolas"/>
          <w:bCs/>
        </w:rPr>
        <w:t>the</w:t>
      </w:r>
      <w:r>
        <w:rPr>
          <w:rFonts w:ascii="Consolas" w:hAnsi="Consolas"/>
          <w:bCs/>
          <w:lang w:val="bg-BG"/>
        </w:rPr>
        <w:t xml:space="preserve"> </w:t>
      </w:r>
      <w:r>
        <w:rPr>
          <w:rFonts w:ascii="Consolas" w:hAnsi="Consolas"/>
          <w:bCs/>
        </w:rPr>
        <w:t>digits</w:t>
      </w:r>
      <w:r>
        <w:rPr>
          <w:rFonts w:ascii="Consolas" w:hAnsi="Consolas"/>
          <w:bCs/>
          <w:lang w:val="bg-BG"/>
        </w:rPr>
        <w:t xml:space="preserve"> </w:t>
      </w:r>
      <w:r>
        <w:rPr>
          <w:rFonts w:ascii="Consolas" w:hAnsi="Consolas"/>
          <w:bCs/>
        </w:rPr>
        <w:t>is</w:t>
      </w:r>
      <w:r>
        <w:rPr>
          <w:rFonts w:ascii="Consolas" w:hAnsi="Consolas"/>
          <w:bCs/>
          <w:lang w:val="bg-BG"/>
        </w:rPr>
        <w:t>:{</w:t>
      </w:r>
      <w:r>
        <w:rPr>
          <w:rFonts w:ascii="Consolas" w:hAnsi="Consolas"/>
          <w:bCs/>
        </w:rPr>
        <w:t>sum</w:t>
      </w:r>
      <w:r>
        <w:rPr>
          <w:rFonts w:ascii="Consolas" w:hAnsi="Consolas"/>
          <w:bCs/>
          <w:lang w:val="bg-BG"/>
        </w:rPr>
        <w:t>}</w:t>
      </w:r>
      <w:r>
        <w:rPr>
          <w:rFonts w:ascii="Consolas" w:hAnsi="Consolas"/>
          <w:lang w:val="bg-BG"/>
        </w:rPr>
        <w:t>"</w:t>
      </w:r>
      <w:r>
        <w:rPr>
          <w:rFonts w:cs="Calibri" w:cstheme="minorHAnsi"/>
          <w:lang w:val="bg-BG"/>
        </w:rPr>
        <w:t xml:space="preserve"> –</w:t>
      </w:r>
      <w:r>
        <w:rPr>
          <w:rFonts w:ascii="Consolas" w:hAnsi="Consolas"/>
          <w:lang w:val="bg-BG"/>
        </w:rPr>
        <w:t xml:space="preserve"> където </w:t>
      </w:r>
      <w:r>
        <w:rPr>
          <w:rFonts w:ascii="Consolas" w:hAnsi="Consolas"/>
        </w:rPr>
        <w:t>sum</w:t>
      </w:r>
      <w:r>
        <w:rPr>
          <w:rFonts w:ascii="Consolas" w:hAnsi="Consolas"/>
          <w:lang w:val="bg-BG"/>
        </w:rPr>
        <w:t xml:space="preserve"> е сумата на отделните цифри.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916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590"/>
        <w:gridCol w:w="3611"/>
        <w:gridCol w:w="207"/>
        <w:gridCol w:w="1719"/>
        <w:gridCol w:w="3789"/>
      </w:tblGrid>
      <w:tr>
        <w:trPr>
          <w:trHeight w:val="326" w:hRule="atLeast"/>
        </w:trPr>
        <w:tc>
          <w:tcPr>
            <w:tcW w:w="159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1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71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>
          <w:trHeight w:val="69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>
              <w:rPr>
                <w:rFonts w:ascii="Consolas" w:hAnsi="Consolas"/>
                <w:lang w:val="bg-BG"/>
              </w:rPr>
              <w:t>123</w:t>
            </w:r>
            <w:r>
              <w:rPr>
                <w:rFonts w:ascii="Consolas" w:hAnsi="Consolas"/>
              </w:rPr>
              <w:t>4"]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3611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The sum of the digits is:</w:t>
            </w:r>
            <w:r>
              <w:rPr>
                <w:rFonts w:ascii="Consolas" w:hAnsi="Consolas"/>
                <w:bCs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</w:p>
        </w:tc>
        <w:tc>
          <w:tcPr>
            <w:tcW w:w="207" w:type="dxa"/>
            <w:vMerge w:val="continue"/>
            <w:tcBorders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  <w:tc>
          <w:tcPr>
            <w:tcW w:w="171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["564891"]</w:t>
            </w:r>
            <w:r>
              <w:rPr>
                <w:rFonts w:ascii="Consolas" w:hAnsi="Consolas"/>
                <w:lang w:val="bg-BG"/>
              </w:rPr>
              <w:t>)</w:t>
            </w:r>
          </w:p>
        </w:tc>
        <w:tc>
          <w:tcPr>
            <w:tcW w:w="3789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sum of the digits is:33</w:t>
            </w:r>
          </w:p>
        </w:tc>
      </w:tr>
    </w:tbl>
    <w:p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Числа, които се делят на 9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Напишете функция, която получава две числа и принтира  на конзолата, всички числа в диапазона, които се делят на 9 без остатък, както и тяхната сума.  На първия ред отпечатайте сумата на числата, а на следващите редове отговарящите на условието числа.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190" w:type="dxa"/>
        <w:jc w:val="left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2307"/>
        <w:gridCol w:w="5882"/>
      </w:tblGrid>
      <w:tr>
        <w:trPr/>
        <w:tc>
          <w:tcPr>
            <w:tcW w:w="230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8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40" w:after="0"/>
              <w:jc w:val="center"/>
              <w:rPr>
                <w:b/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>
        <w:trPr/>
        <w:tc>
          <w:tcPr>
            <w:tcW w:w="2307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 xml:space="preserve">, </w:t>
            </w:r>
            <w:r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bg-BG"/>
              </w:rPr>
              <w:t>200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882" w:type="dxa"/>
            <w:tcBorders/>
            <w:shd w:fill="auto" w:val="clear"/>
          </w:tcPr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  <w:lang w:val="bg-BG"/>
              </w:rPr>
            </w:pPr>
            <w:r>
              <w:rPr>
                <w:rFonts w:ascii="Consolas" w:hAnsi="Consolas"/>
                <w:shd w:fill="FFFFFF" w:val="clear"/>
              </w:rPr>
              <w:t>The sum: 1683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108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117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126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135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144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153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162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 xml:space="preserve">171 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 xml:space="preserve">180 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</w:rPr>
            </w:pPr>
            <w:r>
              <w:rPr>
                <w:rFonts w:ascii="Consolas" w:hAnsi="Consolas"/>
                <w:shd w:fill="FFFFFF" w:val="clear"/>
              </w:rPr>
              <w:t>189</w:t>
            </w:r>
          </w:p>
          <w:p>
            <w:pPr>
              <w:pStyle w:val="Normal"/>
              <w:spacing w:lineRule="auto" w:line="276" w:before="40" w:after="0"/>
              <w:rPr>
                <w:rFonts w:ascii="Consolas" w:hAnsi="Consolas"/>
                <w:highlight w:val="white"/>
                <w:lang w:val="bg-BG"/>
              </w:rPr>
            </w:pPr>
            <w:r>
              <w:rPr>
                <w:rFonts w:ascii="Consolas" w:hAnsi="Consolas"/>
                <w:shd w:fill="FFFFFF" w:val="clear"/>
              </w:rPr>
              <w:t>198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flat"/>
              <v:fill o:detectmouseclick="t" on="false"/>
            </v:line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ＭＳ ゴシック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ＭＳ ゴシック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ＭＳ ゴシック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ＭＳ ゴシック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ＭＳ ゴシック" w:cs="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ＭＳ ゴシック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ＭＳ ゴシック" w:cs="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ＭＳ ゴシック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ＭＳ ゴシック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06667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lang w:val="bg-BG"/>
    </w:rPr>
  </w:style>
  <w:style w:type="character" w:styleId="ListLabel76">
    <w:name w:val="ListLabel 76"/>
    <w:qFormat/>
    <w:rPr/>
  </w:style>
  <w:style w:type="character" w:styleId="ListLabel77">
    <w:name w:val="ListLabel 77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8b377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3" Type="http://schemas.openxmlformats.org/officeDocument/2006/relationships/image" Target="media/image9.png"/><Relationship Id="rId4" Type="http://schemas.openxmlformats.org/officeDocument/2006/relationships/image" Target="media/image10.png"/><Relationship Id="rId5" Type="http://schemas.openxmlformats.org/officeDocument/2006/relationships/image" Target="media/image11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4.png"/><Relationship Id="rId9" Type="http://schemas.openxmlformats.org/officeDocument/2006/relationships/image" Target="media/image15.png"/><Relationship Id="rId10" Type="http://schemas.openxmlformats.org/officeDocument/2006/relationships/image" Target="media/image16.png"/><Relationship Id="rId11" Type="http://schemas.openxmlformats.org/officeDocument/2006/relationships/image" Target="media/image17.png"/><Relationship Id="rId12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5537A-5C5C-423A-86E3-5E308578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LibreOffice/6.1.3.2$Windows_X86_64 LibreOffice_project/86daf60bf00efa86ad547e59e09d6bb77c699acb</Application>
  <Pages>4</Pages>
  <Words>670</Words>
  <Characters>2923</Characters>
  <CharactersWithSpaces>3414</CharactersWithSpaces>
  <Paragraphs>208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bg-BG</dc:language>
  <cp:lastModifiedBy>Topuzakova, Desislava</cp:lastModifiedBy>
  <cp:lastPrinted>2015-10-26T22:35:00Z</cp:lastPrinted>
  <dcterms:modified xsi:type="dcterms:W3CDTF">2021-09-29T20:17:00Z</dcterms:modified>
  <cp:revision>25</cp:revision>
  <dc:subject>Software Development</dc:subject>
  <dc:title>Задачи за упражнения и домашно към курс "Кодиране за начинаещи"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programming; education; software engineering; software development</vt:lpwstr>
  </property>
</Properties>
</file>