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F37396" w:rsidRPr="006E5275" w14:paraId="52E20E16" w14:textId="77777777" w:rsidTr="006C5C1C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4FD9" w14:textId="77777777" w:rsidR="00F37396" w:rsidRPr="006E5275" w:rsidRDefault="00F37396" w:rsidP="006C5C1C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BB5047C" w14:textId="77777777" w:rsidR="00F37396" w:rsidRPr="006E5275" w:rsidRDefault="00F37396" w:rsidP="006C5C1C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2A79DBEB" w14:textId="77777777" w:rsidR="00F37396" w:rsidRPr="006E5275" w:rsidRDefault="00F37396" w:rsidP="006C5C1C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1FF69C2B" w14:textId="77777777" w:rsidR="00F37396" w:rsidRPr="006E5275" w:rsidRDefault="00F37396" w:rsidP="006C5C1C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52D1D046" w14:textId="77777777" w:rsidR="00F37396" w:rsidRPr="006E5275" w:rsidRDefault="00F37396" w:rsidP="006C5C1C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62FDF2D" w14:textId="77777777" w:rsidR="00F37396" w:rsidRPr="006E5275" w:rsidRDefault="00F37396" w:rsidP="006C5C1C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591A1B6" w14:textId="77777777" w:rsidR="00F37396" w:rsidRPr="006E5275" w:rsidRDefault="00F37396" w:rsidP="006C5C1C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EF566DC" w14:textId="77777777" w:rsidR="00F37396" w:rsidRDefault="00F37396" w:rsidP="006C5C1C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777D20C" w14:textId="77777777" w:rsidR="00F37396" w:rsidRPr="006E5275" w:rsidRDefault="00F37396" w:rsidP="006C5C1C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AC2052D" w14:textId="77777777" w:rsidR="00F37396" w:rsidRPr="006E5275" w:rsidRDefault="00F37396" w:rsidP="006C5C1C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04D81FE" w14:textId="77777777" w:rsidR="00F37396" w:rsidRPr="006E5275" w:rsidRDefault="00F37396" w:rsidP="006C5C1C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8809D74" w14:textId="77777777" w:rsidR="00F37396" w:rsidRPr="006E5275" w:rsidRDefault="00F37396" w:rsidP="006C5C1C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9253D1D" w14:textId="77777777" w:rsidR="00F37396" w:rsidRPr="00F37396" w:rsidRDefault="00F37396" w:rsidP="006C5C1C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64A65ED2" w14:textId="77777777" w:rsidR="00F37396" w:rsidRPr="00F37396" w:rsidRDefault="00F37396" w:rsidP="006C5C1C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5D907D99" w14:textId="77777777" w:rsidR="00F37396" w:rsidRPr="006E5275" w:rsidRDefault="00F37396" w:rsidP="006C5C1C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B2F3239" w14:textId="77777777" w:rsidR="00F37396" w:rsidRPr="006E5275" w:rsidRDefault="00F37396" w:rsidP="006C5C1C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CA66DCE" w14:textId="6D5EFE05" w:rsidR="00F37396" w:rsidRPr="00F37396" w:rsidRDefault="00F37396" w:rsidP="006C5C1C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>
              <w:rPr>
                <w:b/>
                <w:bCs/>
                <w:sz w:val="28"/>
                <w:szCs w:val="28"/>
                <w:lang w:val="uk-UA"/>
              </w:rPr>
              <w:t>2</w:t>
            </w:r>
          </w:p>
          <w:p w14:paraId="07CF3B0D" w14:textId="77777777" w:rsidR="00F37396" w:rsidRDefault="00F37396" w:rsidP="006C5C1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4191294" w14:textId="77777777" w:rsidR="00F37396" w:rsidRPr="00E61B55" w:rsidRDefault="00F37396" w:rsidP="006C5C1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0EA7BBA" w14:textId="77777777" w:rsidR="00F37396" w:rsidRPr="006E5275" w:rsidRDefault="00F37396" w:rsidP="006C5C1C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7E995EBD" w14:textId="77777777" w:rsidR="00F37396" w:rsidRPr="006E5275" w:rsidRDefault="00F37396" w:rsidP="006C5C1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на тему:</w:t>
            </w:r>
          </w:p>
          <w:p w14:paraId="5CD4867F" w14:textId="69DBC8D5" w:rsidR="00F37396" w:rsidRPr="006E5275" w:rsidRDefault="00F37396" w:rsidP="006C5C1C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t xml:space="preserve"> </w:t>
            </w:r>
            <w:r w:rsidRPr="00F37396">
              <w:rPr>
                <w:b/>
                <w:bCs/>
                <w:sz w:val="28"/>
                <w:szCs w:val="28"/>
                <w:lang w:val="uk-UA"/>
              </w:rPr>
              <w:t>Лінійне перетворення та Графічне зображення даних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038B07E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9D7C35D" w14:textId="77777777" w:rsidR="00F37396" w:rsidRPr="00E61B5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656EAEB5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231538F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95F6DD1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D04AEBC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7B04AE6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13622EA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4E617D1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A2C783B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70D4376" w14:textId="77777777" w:rsidR="00F37396" w:rsidRPr="006E5275" w:rsidRDefault="00F37396" w:rsidP="006C5C1C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F37396" w:rsidRPr="006E5275" w14:paraId="174C7166" w14:textId="77777777" w:rsidTr="006C5C1C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4486" w14:textId="77777777" w:rsidR="00F37396" w:rsidRPr="006E5275" w:rsidRDefault="00F37396" w:rsidP="006C5C1C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Виконала</w:t>
            </w:r>
            <w:r w:rsidRPr="006E5275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9D0D" w14:textId="77777777" w:rsidR="00F37396" w:rsidRPr="00F1603A" w:rsidRDefault="00F37396" w:rsidP="006C5C1C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Обруснік Тетяна Віталіївна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C36E" w14:textId="77777777" w:rsidR="00F37396" w:rsidRPr="006E5275" w:rsidRDefault="00F37396" w:rsidP="006C5C1C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2649" w14:textId="77777777" w:rsidR="00F37396" w:rsidRPr="006474A4" w:rsidRDefault="00F37396" w:rsidP="006C5C1C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Марцафей Анна Сергіївна</w:t>
            </w:r>
          </w:p>
        </w:tc>
      </w:tr>
      <w:tr w:rsidR="00F37396" w:rsidRPr="006E5275" w14:paraId="16A09F32" w14:textId="77777777" w:rsidTr="006C5C1C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A71658" w14:textId="77777777" w:rsidR="00F37396" w:rsidRPr="006E5275" w:rsidRDefault="00F37396" w:rsidP="006C5C1C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1118F8" w14:textId="77777777" w:rsidR="00F37396" w:rsidRPr="006E5275" w:rsidRDefault="00F37396" w:rsidP="006C5C1C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24/2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F7A441" w14:textId="77777777" w:rsidR="00F37396" w:rsidRPr="006E5275" w:rsidRDefault="00F37396" w:rsidP="006C5C1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653A5E" w14:textId="77777777" w:rsidR="00F37396" w:rsidRDefault="00F37396" w:rsidP="006C5C1C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E7CD913" w14:textId="77777777" w:rsidR="00F37396" w:rsidRPr="006E5275" w:rsidRDefault="00F37396" w:rsidP="006C5C1C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F37396" w:rsidRPr="006E5275" w14:paraId="39D7D57E" w14:textId="77777777" w:rsidTr="006C5C1C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0D38" w14:textId="77777777" w:rsidR="00F37396" w:rsidRPr="006E5275" w:rsidRDefault="00F37396" w:rsidP="006C5C1C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DED4" w14:textId="77777777" w:rsidR="00F37396" w:rsidRPr="006E5275" w:rsidRDefault="00F37396" w:rsidP="006C5C1C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4461C8" w14:textId="77777777" w:rsidR="00F37396" w:rsidRPr="006E5275" w:rsidRDefault="00F37396" w:rsidP="006C5C1C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67E562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F37396" w:rsidRPr="006E5275" w14:paraId="5284027E" w14:textId="77777777" w:rsidTr="006C5C1C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61B1E" w14:textId="77777777" w:rsidR="00F37396" w:rsidRPr="006E5275" w:rsidRDefault="00F37396" w:rsidP="006C5C1C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074B" w14:textId="77777777" w:rsidR="00F37396" w:rsidRPr="006E5275" w:rsidRDefault="00F37396" w:rsidP="006C5C1C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A754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72E9D" w14:textId="77777777" w:rsidR="00F37396" w:rsidRPr="006E5275" w:rsidRDefault="00F37396" w:rsidP="006C5C1C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F37396" w:rsidRPr="006E5275" w14:paraId="6ABD607C" w14:textId="77777777" w:rsidTr="006C5C1C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0843A" w14:textId="77777777" w:rsidR="00F37396" w:rsidRPr="006E5275" w:rsidRDefault="00F37396" w:rsidP="006C5C1C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7E2B76D2" w14:textId="77777777" w:rsidR="00F37396" w:rsidRDefault="00F37396" w:rsidP="00F37396"/>
    <w:p w14:paraId="647A4734" w14:textId="77777777" w:rsidR="00F37396" w:rsidRDefault="00F37396" w:rsidP="00F37396"/>
    <w:p w14:paraId="420A8BE7" w14:textId="77777777" w:rsidR="00F37396" w:rsidRDefault="00F37396" w:rsidP="00F37396"/>
    <w:p w14:paraId="7FBA32F6" w14:textId="17721BA0" w:rsidR="00A25AFC" w:rsidRDefault="00F37396" w:rsidP="00F37396">
      <w:pPr>
        <w:jc w:val="both"/>
        <w:rPr>
          <w:sz w:val="28"/>
          <w:szCs w:val="28"/>
        </w:rPr>
      </w:pPr>
      <w:r w:rsidRPr="00F37396">
        <w:rPr>
          <w:b/>
          <w:bCs/>
          <w:sz w:val="28"/>
          <w:szCs w:val="28"/>
        </w:rPr>
        <w:lastRenderedPageBreak/>
        <w:t xml:space="preserve">Мета – </w:t>
      </w:r>
      <w:r w:rsidRPr="00F37396">
        <w:rPr>
          <w:sz w:val="28"/>
          <w:szCs w:val="28"/>
        </w:rPr>
        <w:t>навчитись використовувати на практиці набуті знання про лінійні перетворення та</w:t>
      </w:r>
      <w:r>
        <w:rPr>
          <w:sz w:val="28"/>
          <w:szCs w:val="28"/>
          <w:lang w:val="uk-UA"/>
        </w:rPr>
        <w:t xml:space="preserve"> </w:t>
      </w:r>
      <w:r w:rsidRPr="00F37396">
        <w:rPr>
          <w:sz w:val="28"/>
          <w:szCs w:val="28"/>
        </w:rPr>
        <w:t>графічне зображення даних.</w:t>
      </w:r>
    </w:p>
    <w:p w14:paraId="0F9A994D" w14:textId="38F7E016" w:rsidR="00F37396" w:rsidRDefault="00F37396" w:rsidP="00F37396">
      <w:pPr>
        <w:jc w:val="both"/>
        <w:rPr>
          <w:sz w:val="28"/>
          <w:szCs w:val="28"/>
        </w:rPr>
      </w:pPr>
    </w:p>
    <w:p w14:paraId="603A6245" w14:textId="77777777" w:rsidR="00F37396" w:rsidRPr="00F37396" w:rsidRDefault="00F37396" w:rsidP="00F37396">
      <w:pPr>
        <w:jc w:val="center"/>
        <w:rPr>
          <w:b/>
          <w:bCs/>
          <w:sz w:val="28"/>
          <w:szCs w:val="28"/>
        </w:rPr>
      </w:pPr>
      <w:r w:rsidRPr="00F37396">
        <w:rPr>
          <w:b/>
          <w:bCs/>
          <w:sz w:val="28"/>
          <w:szCs w:val="28"/>
        </w:rPr>
        <w:t>Завдання</w:t>
      </w:r>
    </w:p>
    <w:p w14:paraId="3AD8D3D3" w14:textId="77777777" w:rsidR="00F37396" w:rsidRPr="00F37396" w:rsidRDefault="00F37396" w:rsidP="00F37396">
      <w:pPr>
        <w:jc w:val="both"/>
        <w:rPr>
          <w:sz w:val="28"/>
          <w:szCs w:val="28"/>
        </w:rPr>
      </w:pPr>
    </w:p>
    <w:p w14:paraId="1108B6C9" w14:textId="6F28A804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1. Знайдіть</w:t>
      </w:r>
      <w:r>
        <w:rPr>
          <w:sz w:val="28"/>
          <w:szCs w:val="28"/>
          <w:lang w:val="uk-UA"/>
        </w:rPr>
        <w:t xml:space="preserve"> </w:t>
      </w:r>
      <w:r w:rsidRPr="00F37396">
        <w:rPr>
          <w:sz w:val="28"/>
          <w:szCs w:val="28"/>
        </w:rPr>
        <w:t>Q</w:t>
      </w:r>
      <w:r>
        <w:rPr>
          <w:sz w:val="28"/>
          <w:szCs w:val="28"/>
          <w:lang w:val="uk-UA"/>
        </w:rPr>
        <w:t>1</w:t>
      </w:r>
      <w:r w:rsidRPr="00F37396">
        <w:rPr>
          <w:sz w:val="28"/>
          <w:szCs w:val="28"/>
        </w:rPr>
        <w:t xml:space="preserve"> Q</w:t>
      </w:r>
      <w:r>
        <w:rPr>
          <w:sz w:val="28"/>
          <w:szCs w:val="28"/>
          <w:lang w:val="uk-UA"/>
        </w:rPr>
        <w:t>3</w:t>
      </w:r>
      <w:r w:rsidRPr="00F37396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r w:rsidRPr="00F37396">
        <w:rPr>
          <w:sz w:val="28"/>
          <w:szCs w:val="28"/>
        </w:rPr>
        <w:t>та</w:t>
      </w:r>
      <w:r>
        <w:rPr>
          <w:sz w:val="28"/>
          <w:szCs w:val="28"/>
          <w:lang w:val="uk-UA"/>
        </w:rPr>
        <w:t xml:space="preserve"> </w:t>
      </w:r>
      <w:r w:rsidRPr="00F37396">
        <w:rPr>
          <w:sz w:val="28"/>
          <w:szCs w:val="28"/>
        </w:rPr>
        <w:t>P90.</w:t>
      </w:r>
    </w:p>
    <w:p w14:paraId="16590870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2. Знайдіть середнє та стандартне відхилення цих оцінок.</w:t>
      </w:r>
    </w:p>
    <w:p w14:paraId="70A5707C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3. Через незадоволення низькими оцінками викладач вирішив використати</w:t>
      </w:r>
    </w:p>
    <w:p w14:paraId="15D94BA9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шкалу форми y = ax + b, щоб відредагувати оцінки. Він хотів, щоб середнє</w:t>
      </w:r>
    </w:p>
    <w:p w14:paraId="4C383EFA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значення масштабних оцінок становило 95, а оцінка 100, щоб залишалася</w:t>
      </w:r>
    </w:p>
    <w:p w14:paraId="24D4D995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рівною 100.</w:t>
      </w:r>
    </w:p>
    <w:p w14:paraId="14ABFE07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4. Показати дані за допомогою діаграми "стовбур – листя".</w:t>
      </w:r>
    </w:p>
    <w:p w14:paraId="253CFE4E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5. Відобразити дані за допомогою коробкового графіка.</w:t>
      </w:r>
    </w:p>
    <w:p w14:paraId="2FF4ACCF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6. Зробити висновок.</w:t>
      </w:r>
    </w:p>
    <w:p w14:paraId="58965D0F" w14:textId="77777777" w:rsidR="00F37396" w:rsidRPr="00F37396" w:rsidRDefault="00F37396" w:rsidP="00F37396">
      <w:pPr>
        <w:jc w:val="both"/>
        <w:rPr>
          <w:sz w:val="28"/>
          <w:szCs w:val="28"/>
        </w:rPr>
      </w:pPr>
    </w:p>
    <w:p w14:paraId="1B7CFCD1" w14:textId="77777777" w:rsidR="00F37396" w:rsidRPr="00F37396" w:rsidRDefault="00F37396" w:rsidP="00F37396">
      <w:pPr>
        <w:jc w:val="center"/>
        <w:rPr>
          <w:b/>
          <w:bCs/>
          <w:sz w:val="28"/>
          <w:szCs w:val="28"/>
        </w:rPr>
      </w:pPr>
      <w:r w:rsidRPr="00F37396">
        <w:rPr>
          <w:b/>
          <w:bCs/>
          <w:sz w:val="28"/>
          <w:szCs w:val="28"/>
        </w:rPr>
        <w:t>Вимоги до програмного забезпечення</w:t>
      </w:r>
    </w:p>
    <w:p w14:paraId="24FB94C6" w14:textId="77777777" w:rsidR="00F37396" w:rsidRPr="00F37396" w:rsidRDefault="00F37396" w:rsidP="00F37396">
      <w:pPr>
        <w:jc w:val="both"/>
        <w:rPr>
          <w:sz w:val="28"/>
          <w:szCs w:val="28"/>
        </w:rPr>
      </w:pPr>
    </w:p>
    <w:p w14:paraId="62874845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• Розробляти програму можна на одній з наступних мов</w:t>
      </w:r>
    </w:p>
    <w:p w14:paraId="7AEC5ED2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програмування: C/C++ (версія C++11), C# (версія C# 5.0), Java (версія Java SE 8), Python</w:t>
      </w:r>
    </w:p>
    <w:p w14:paraId="58FEA3BC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(версія 2.7).</w:t>
      </w:r>
    </w:p>
    <w:p w14:paraId="3BDC5078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• Програма повинна розміщуватись в окремому вихідному файлі, без ви</w:t>
      </w:r>
    </w:p>
    <w:p w14:paraId="0E07D806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користання додаткових нестандартних зовнішніх модулів.</w:t>
      </w:r>
    </w:p>
    <w:p w14:paraId="5DF71C25" w14:textId="77777777" w:rsidR="00F37396" w:rsidRPr="00F37396" w:rsidRDefault="00F37396" w:rsidP="00F37396">
      <w:pPr>
        <w:jc w:val="both"/>
        <w:rPr>
          <w:sz w:val="28"/>
          <w:szCs w:val="28"/>
        </w:rPr>
      </w:pPr>
    </w:p>
    <w:p w14:paraId="6BFF9998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• Не дозволяється використовувати будь-</w:t>
      </w:r>
    </w:p>
    <w:p w14:paraId="47B45A79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які нестандартні бібліотеки та розширення. Програма не повинна залежати від</w:t>
      </w:r>
    </w:p>
    <w:p w14:paraId="6CFFB057" w14:textId="77777777" w:rsidR="00F37396" w:rsidRPr="00F37396" w:rsidRDefault="00F37396" w:rsidP="00F37396">
      <w:pPr>
        <w:jc w:val="both"/>
        <w:rPr>
          <w:sz w:val="28"/>
          <w:szCs w:val="28"/>
        </w:rPr>
      </w:pPr>
    </w:p>
    <w:p w14:paraId="281CF863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операційної системи.</w:t>
      </w:r>
    </w:p>
    <w:p w14:paraId="7A71AE53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• Не реалізуйте жодного інтерфейсу користувача (окрім командного рядку).</w:t>
      </w:r>
    </w:p>
    <w:p w14:paraId="7639A77A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Програма не повинна запитувати через пристрій вводу в користувача жодної додаткової</w:t>
      </w:r>
    </w:p>
    <w:p w14:paraId="1CDAE0F1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інформації. Вашу програму будуть використовувати виключно у вигляді “чорного</w:t>
      </w:r>
    </w:p>
    <w:p w14:paraId="13F44D81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ящику”.</w:t>
      </w:r>
    </w:p>
    <w:p w14:paraId="1E4DFA13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• Розроблена програма повинна зчитувати з командного рядку назву вхідного</w:t>
      </w:r>
    </w:p>
    <w:p w14:paraId="307F64D3" w14:textId="162822B6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 xml:space="preserve">файлу та записувати результат у вихідний файл. </w:t>
      </w:r>
      <w:proofErr w:type="gramStart"/>
      <w:r w:rsidRPr="00F37396">
        <w:rPr>
          <w:sz w:val="28"/>
          <w:szCs w:val="28"/>
        </w:rPr>
        <w:t>При</w:t>
      </w:r>
      <w:r>
        <w:rPr>
          <w:sz w:val="28"/>
          <w:szCs w:val="28"/>
          <w:lang w:val="uk-UA"/>
        </w:rPr>
        <w:t xml:space="preserve"> </w:t>
      </w:r>
      <w:r w:rsidRPr="00F37396">
        <w:rPr>
          <w:sz w:val="28"/>
          <w:szCs w:val="28"/>
        </w:rPr>
        <w:t>запуску</w:t>
      </w:r>
      <w:proofErr w:type="gramEnd"/>
      <w:r w:rsidRPr="00F37396">
        <w:rPr>
          <w:sz w:val="28"/>
          <w:szCs w:val="28"/>
        </w:rPr>
        <w:t xml:space="preserve"> першим і єдиним</w:t>
      </w:r>
    </w:p>
    <w:p w14:paraId="224BB5CA" w14:textId="77777777" w:rsidR="00F37396" w:rsidRP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аргументом командного рядку повинна бути назва вхідного файлу (наприклад,</w:t>
      </w:r>
    </w:p>
    <w:p w14:paraId="185C7FEA" w14:textId="1390EAB5" w:rsidR="00F37396" w:rsidRDefault="00F37396" w:rsidP="00F37396">
      <w:pPr>
        <w:jc w:val="both"/>
        <w:rPr>
          <w:sz w:val="28"/>
          <w:szCs w:val="28"/>
        </w:rPr>
      </w:pPr>
      <w:r w:rsidRPr="00F37396">
        <w:rPr>
          <w:sz w:val="28"/>
          <w:szCs w:val="28"/>
        </w:rPr>
        <w:t>input_10.txt).</w:t>
      </w:r>
    </w:p>
    <w:p w14:paraId="3988D23C" w14:textId="50F60F47" w:rsidR="00F37396" w:rsidRDefault="00F37396" w:rsidP="00F37396">
      <w:pPr>
        <w:jc w:val="both"/>
        <w:rPr>
          <w:sz w:val="28"/>
          <w:szCs w:val="28"/>
        </w:rPr>
      </w:pPr>
    </w:p>
    <w:p w14:paraId="5C23F5A4" w14:textId="77777777" w:rsidR="00F37396" w:rsidRDefault="00F37396" w:rsidP="00F37396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400087">
        <w:rPr>
          <w:b/>
          <w:bCs/>
          <w:sz w:val="28"/>
          <w:szCs w:val="28"/>
          <w:lang w:val="uk-UA"/>
        </w:rPr>
        <w:t>Псевдокод алгоритму</w:t>
      </w:r>
    </w:p>
    <w:p w14:paraId="22FA8778" w14:textId="77777777" w:rsidR="00F37396" w:rsidRPr="00F37396" w:rsidRDefault="00F37396" w:rsidP="00F373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uk-UA"/>
        </w:rPr>
      </w:pP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math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plt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np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scipy.linalg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solve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"Obrusnik Tanya IPZ-24, Lab 2"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3739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Task1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(pindex):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index = pindex * (count +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lastRenderedPageBreak/>
        <w:t xml:space="preserve">   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percentile = data[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(index)] + (index %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(index)) * (data[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(index) +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 - data[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(index)])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percentile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------------------------Task2--------------------------------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3739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StandartDeviation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sum =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totalSum =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range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sum += data[i]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midleX = sum /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range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totalSum += (data[i] - midleX) **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квадрат різниці, загальна сума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result = np.sqrt(totalSum / 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(data) -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Стандартне відхилення =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(result))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result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3739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MiddleDeviation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sum =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totalSum =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range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sum += data[i]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midleX = sum /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range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totalSum +=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abs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(data[i] - midleX)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модуль різниці, загальна сума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result = (totalSum / 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Середнє відхилення =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(result))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-------------------------------------------------------------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3739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Task3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sum =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result = []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sum += i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a = np.array([[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[(sum / count)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]])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|100 = 100*a + b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# |95 = 74.2*a + b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x = solve(a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np.array([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100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95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range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(count):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result.append(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round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(x[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 * data[i] + x[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"Старі оцінки: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Старі оцінки: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y =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(x[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]) + 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"*x +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(x[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y =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(x[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]) + 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"*x +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(x[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Нові оцінки: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(result))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Нові оцінки: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(result))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3739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Task4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72737A"/>
          <w:sz w:val="20"/>
          <w:szCs w:val="20"/>
          <w:lang w:val="uk-UA" w:eastAsia="uk-UA"/>
        </w:rPr>
        <w:t>i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Діаграма стовбур-листя"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"-----------------------"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Діаграма стовбур-листя"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"-----------------------"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i =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min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while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&lt;=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max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mas = []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j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range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&lt; data[j] &lt; i +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    mas.append(data[j] %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elif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data[j] == i: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    mas.append(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(mas) !=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(i /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+ 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|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(mas))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    f.write(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(i /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) + 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\t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|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(mas))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i +=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10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"Ключ =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"Ключ = 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(data[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------------------------Task5---------------------------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F3739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BoxDiagram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plt.boxplot(data)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plt.grid()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plt.show()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'Task.5 Box Diagram'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# --------------------------------------------------------</w:t>
      </w:r>
      <w:r w:rsidRPr="00F3739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f =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open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"answer.txt"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"w"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data = []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open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"input_10.txt"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):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data.append(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(i.strip()))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data = np.delete(data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"Послідовність:"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data)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"Послідовність:"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data =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sorted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count = 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len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Q1 = Task1(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/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Q3 = Task1(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/ 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4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P90= Task1(</w:t>
      </w:r>
      <w:r w:rsidRPr="00F3739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0.9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Q1 = 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Q1)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Q3 = 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Q3)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P90 = 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P90)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Q1 = 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(Q1))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Q3 = 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(Q3))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P90 = "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f.write(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str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(P90))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Стандартне відхилення = 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StandartDeviation())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print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F3739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Середнє відхилення = "</w:t>
      </w:r>
      <w:r w:rsidRPr="00F3739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MiddleDeviation())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Task3()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Task4(</w:t>
      </w:r>
      <w:r w:rsidRPr="00F37396">
        <w:rPr>
          <w:rFonts w:ascii="Courier New" w:hAnsi="Courier New" w:cs="Courier New"/>
          <w:color w:val="8888C6"/>
          <w:sz w:val="20"/>
          <w:szCs w:val="20"/>
          <w:lang w:val="uk-UA" w:eastAsia="uk-UA"/>
        </w:rPr>
        <w:t>min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(data))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f.close()</w:t>
      </w:r>
      <w:r w:rsidRPr="00F3739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BoxDiagram()</w:t>
      </w:r>
    </w:p>
    <w:p w14:paraId="0AB4FB93" w14:textId="7D746F78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7835B42A" w14:textId="77777777" w:rsidR="00F37396" w:rsidRDefault="00F37396" w:rsidP="00F37396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20BEA5B9" w14:textId="77777777" w:rsidR="00F37396" w:rsidRDefault="00F37396" w:rsidP="00F37396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A926669" w14:textId="77777777" w:rsidR="00F37396" w:rsidRDefault="00F37396" w:rsidP="00F37396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2C0A4DB7" w14:textId="77777777" w:rsidR="00F37396" w:rsidRDefault="00F37396" w:rsidP="00F37396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13F72B02" w14:textId="77777777" w:rsidR="00F37396" w:rsidRDefault="00F37396" w:rsidP="00F37396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1BF62489" w14:textId="77777777" w:rsidR="00F37396" w:rsidRDefault="00F37396" w:rsidP="00F37396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554F0264" w14:textId="6AD68507" w:rsidR="00F37396" w:rsidRDefault="00F37396" w:rsidP="00F37396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</w:t>
      </w:r>
    </w:p>
    <w:p w14:paraId="7EA6286E" w14:textId="77777777" w:rsidR="00F37396" w:rsidRPr="00D45BF3" w:rsidRDefault="00F37396" w:rsidP="00F37396">
      <w:pPr>
        <w:spacing w:line="276" w:lineRule="auto"/>
        <w:rPr>
          <w:sz w:val="28"/>
          <w:szCs w:val="28"/>
        </w:rPr>
      </w:pPr>
      <w:r w:rsidRPr="00D45BF3">
        <w:rPr>
          <w:sz w:val="28"/>
          <w:szCs w:val="28"/>
          <w:lang w:val="uk-UA"/>
        </w:rPr>
        <w:t>Під час компіляції программа видає наступний результат</w:t>
      </w:r>
      <w:r w:rsidRPr="00D45BF3">
        <w:rPr>
          <w:sz w:val="28"/>
          <w:szCs w:val="28"/>
        </w:rPr>
        <w:t>:</w:t>
      </w:r>
    </w:p>
    <w:p w14:paraId="42BA42EC" w14:textId="2AF059E8" w:rsidR="00F37396" w:rsidRPr="00F37396" w:rsidRDefault="00F37396" w:rsidP="00F37396">
      <w:pPr>
        <w:spacing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64C9A0" wp14:editId="0877198F">
            <wp:simplePos x="0" y="0"/>
            <wp:positionH relativeFrom="margin">
              <wp:posOffset>-635</wp:posOffset>
            </wp:positionH>
            <wp:positionV relativeFrom="paragraph">
              <wp:posOffset>54610</wp:posOffset>
            </wp:positionV>
            <wp:extent cx="3816985" cy="4761865"/>
            <wp:effectExtent l="0" t="0" r="0" b="635"/>
            <wp:wrapTight wrapText="bothSides">
              <wp:wrapPolygon edited="0">
                <wp:start x="0" y="0"/>
                <wp:lineTo x="0" y="21516"/>
                <wp:lineTo x="21453" y="21516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549D9" w14:textId="4058512B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</w:t>
      </w:r>
    </w:p>
    <w:p w14:paraId="172EB385" w14:textId="75A9A112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079532BE" w14:textId="01C8589A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7DFBBA8C" w14:textId="3D308C51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0A83C8C9" w14:textId="7CBA73D3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17FA5752" w14:textId="79F4AD64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3AACD5E8" w14:textId="1396F36F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2105AE1C" w14:textId="71F53844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677C8F92" w14:textId="309CD272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0B42234D" w14:textId="055921C6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57004BF2" w14:textId="416E5676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40F7CBA7" w14:textId="7D4C96E3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7E457EC4" w14:textId="4B1D3298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3A2AC1C4" w14:textId="15586029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7A6DC435" w14:textId="10F77B30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706ECD30" w14:textId="65C28D7E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73BAF9B4" w14:textId="0DB95B90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170DA5DC" w14:textId="222BE4E7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0DC736C0" w14:textId="2E8C1C66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502A4052" w14:textId="7FF26203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10A71BE8" w14:textId="75E64ED9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1F6BC42F" w14:textId="0452018A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5911C307" w14:textId="1973D0B7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441352D4" w14:textId="64FA15F7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Коробковий графік</w:t>
      </w:r>
    </w:p>
    <w:p w14:paraId="7FE54749" w14:textId="569EBC5C" w:rsidR="00F37396" w:rsidRPr="00F37396" w:rsidRDefault="00F37396" w:rsidP="00F37396">
      <w:pPr>
        <w:jc w:val="both"/>
        <w:rPr>
          <w:b/>
          <w:bCs/>
          <w:sz w:val="22"/>
          <w:szCs w:val="22"/>
          <w:lang w:val="uk-UA"/>
        </w:rPr>
      </w:pPr>
      <w:r w:rsidRPr="00F37396">
        <w:rPr>
          <w:rFonts w:ascii="Georgia" w:hAnsi="Georgia"/>
          <w:color w:val="444444"/>
          <w:shd w:val="clear" w:color="auto" w:fill="FFFFFF"/>
        </w:rPr>
        <w:t>Коробковий графік або боксплот — засіб візуалізації в описовій статистиці груп числових даних через їх квантилі.</w:t>
      </w:r>
    </w:p>
    <w:p w14:paraId="18A7D09E" w14:textId="588B516A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266C3A" wp14:editId="073E2802">
            <wp:simplePos x="0" y="0"/>
            <wp:positionH relativeFrom="column">
              <wp:posOffset>60325</wp:posOffset>
            </wp:positionH>
            <wp:positionV relativeFrom="paragraph">
              <wp:posOffset>105410</wp:posOffset>
            </wp:positionV>
            <wp:extent cx="4332605" cy="33013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uk-UA"/>
        </w:rPr>
        <w:t xml:space="preserve"> </w:t>
      </w:r>
    </w:p>
    <w:p w14:paraId="73BF29F2" w14:textId="07B90BF9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610D0807" w14:textId="4BF9D3B4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4A3B6E17" w14:textId="64FB500E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183B11EA" w14:textId="2D2AF5E8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64288C16" w14:textId="02931AC9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60774EFC" w14:textId="5C1DFBB4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054E174A" w14:textId="1FE01EC4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74091779" w14:textId="1BD667BB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0B5644A2" w14:textId="0793AA36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46F5854D" w14:textId="5407B0D7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46180817" w14:textId="22FB27FC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1839A8EB" w14:textId="771205F3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097B3F88" w14:textId="5840E872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4D22456A" w14:textId="36CDD1D8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10F8193F" w14:textId="18ED4E32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62DD9281" w14:textId="694A3D7F" w:rsid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p w14:paraId="6CD8DBDB" w14:textId="5C1FCA59" w:rsidR="00F37396" w:rsidRDefault="00F37396" w:rsidP="00F37396">
      <w:pPr>
        <w:spacing w:line="276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Висновок</w:t>
      </w:r>
      <w:r w:rsidRPr="00F37396">
        <w:rPr>
          <w:b/>
          <w:bCs/>
          <w:sz w:val="28"/>
          <w:szCs w:val="28"/>
          <w:lang w:val="uk-UA"/>
        </w:rPr>
        <w:t xml:space="preserve">: </w:t>
      </w:r>
      <w:r w:rsidRPr="00620841">
        <w:rPr>
          <w:sz w:val="28"/>
          <w:szCs w:val="28"/>
          <w:lang w:val="uk-UA"/>
        </w:rPr>
        <w:t>під час виконання даної лабораторної роботи</w:t>
      </w:r>
      <w:r>
        <w:rPr>
          <w:sz w:val="28"/>
          <w:szCs w:val="28"/>
          <w:lang w:val="uk-UA"/>
        </w:rPr>
        <w:t xml:space="preserve"> було </w:t>
      </w:r>
      <w:r w:rsidRPr="00F37396">
        <w:rPr>
          <w:sz w:val="28"/>
          <w:szCs w:val="28"/>
        </w:rPr>
        <w:t>використ</w:t>
      </w:r>
      <w:r>
        <w:rPr>
          <w:sz w:val="28"/>
          <w:szCs w:val="28"/>
          <w:lang w:val="uk-UA"/>
        </w:rPr>
        <w:t xml:space="preserve">ано </w:t>
      </w:r>
      <w:r w:rsidRPr="00F37396">
        <w:rPr>
          <w:sz w:val="28"/>
          <w:szCs w:val="28"/>
        </w:rPr>
        <w:t>на практиці набуті знання про лінійні перетворення та</w:t>
      </w:r>
      <w:r>
        <w:rPr>
          <w:sz w:val="28"/>
          <w:szCs w:val="28"/>
          <w:lang w:val="uk-UA"/>
        </w:rPr>
        <w:t xml:space="preserve"> </w:t>
      </w:r>
      <w:r w:rsidRPr="00F37396">
        <w:rPr>
          <w:sz w:val="28"/>
          <w:szCs w:val="28"/>
        </w:rPr>
        <w:t>графічне зображення даних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побудовано </w:t>
      </w:r>
      <w:r>
        <w:rPr>
          <w:sz w:val="28"/>
          <w:szCs w:val="28"/>
          <w:lang w:val="uk-UA"/>
        </w:rPr>
        <w:t>коробковий графік .</w:t>
      </w:r>
    </w:p>
    <w:p w14:paraId="60261AC9" w14:textId="77777777" w:rsidR="00F37396" w:rsidRPr="00F37396" w:rsidRDefault="00F37396" w:rsidP="00F37396">
      <w:pPr>
        <w:jc w:val="both"/>
        <w:rPr>
          <w:b/>
          <w:bCs/>
          <w:sz w:val="28"/>
          <w:szCs w:val="28"/>
          <w:lang w:val="uk-UA"/>
        </w:rPr>
      </w:pPr>
    </w:p>
    <w:sectPr w:rsidR="00F37396" w:rsidRPr="00F373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96"/>
    <w:rsid w:val="00A25AFC"/>
    <w:rsid w:val="00F3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492A"/>
  <w15:chartTrackingRefBased/>
  <w15:docId w15:val="{418E376F-39D5-4E85-AFF6-1E11473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F37396"/>
    <w:pPr>
      <w:spacing w:after="120"/>
    </w:pPr>
  </w:style>
  <w:style w:type="character" w:customStyle="1" w:styleId="a4">
    <w:name w:val="Основной текст Знак"/>
    <w:basedOn w:val="a0"/>
    <w:link w:val="a3"/>
    <w:rsid w:val="00F3739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39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3607</Words>
  <Characters>2057</Characters>
  <Application>Microsoft Office Word</Application>
  <DocSecurity>0</DocSecurity>
  <Lines>17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Обруснік</dc:creator>
  <cp:keywords/>
  <dc:description/>
  <cp:lastModifiedBy>Таня Обруснік</cp:lastModifiedBy>
  <cp:revision>1</cp:revision>
  <dcterms:created xsi:type="dcterms:W3CDTF">2022-10-27T10:58:00Z</dcterms:created>
  <dcterms:modified xsi:type="dcterms:W3CDTF">2022-10-27T11:07:00Z</dcterms:modified>
</cp:coreProperties>
</file>