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Tableau DVT PROJECT LINK</w:t>
      </w: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fldChar w:fldCharType="begin"/>
      </w:r>
      <w:r>
        <w:rPr>
          <w:rFonts w:hint="default" w:ascii="SimSun" w:hAnsi="SimSun" w:eastAsia="SimSun"/>
          <w:sz w:val="24"/>
          <w:szCs w:val="24"/>
        </w:rPr>
        <w:instrText xml:space="preserve"> HYPERLINK "https://public.tableau.com/views/DVTcarinsuranceclaimproject/Story?:language=en-US&amp;:sid=&amp;:display_count=n&amp;:origin=viz_share_link" </w:instrText>
      </w:r>
      <w:r>
        <w:rPr>
          <w:rFonts w:hint="default" w:ascii="SimSun" w:hAnsi="SimSun" w:eastAsia="SimSun"/>
          <w:sz w:val="24"/>
          <w:szCs w:val="24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</w:rPr>
        <w:t>https://public.tableau.com/views/DVTcarinsuranceclaimproject/Story?:language=en-US&amp;:sid=&amp;:display_count=n&amp;:origin=viz_share_link</w:t>
      </w:r>
      <w:r>
        <w:rPr>
          <w:rFonts w:hint="default" w:ascii="SimSun" w:hAnsi="SimSun" w:eastAsia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920B1"/>
    <w:rsid w:val="28D7126E"/>
    <w:rsid w:val="5A99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autoRedefine/>
    <w:qFormat/>
    <w:uiPriority w:val="0"/>
    <w:rPr>
      <w:color w:val="800080"/>
      <w:u w:val="single"/>
    </w:rPr>
  </w:style>
  <w:style w:type="character" w:styleId="5">
    <w:name w:val="Hyperlink"/>
    <w:basedOn w:val="2"/>
    <w:autoRedefine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2024-04-07T14:18:00Z</dcterms:created>
  <dc:creator>91987</dc:creator>
  <cp:lastModifiedBy>Tanya Bajetha</cp:lastModifiedBy>
  <dcterms:modified xsi:type="dcterms:W3CDTF">2024-04-18T17:56:22Z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F13EB03E00DE4FEEB03F38179E4B7035_11</vt:lpwstr>
  </property>
</Properties>
</file>