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366A" w14:textId="77777777" w:rsidR="00B35972" w:rsidRDefault="00B35972">
      <w:pPr>
        <w:pStyle w:val="BodyText"/>
        <w:spacing w:line="240" w:lineRule="auto"/>
        <w:ind w:left="0"/>
        <w:rPr>
          <w:rFonts w:ascii="DejaVu Sans"/>
          <w:sz w:val="24"/>
        </w:rPr>
      </w:pPr>
    </w:p>
    <w:p w14:paraId="33DD7446" w14:textId="77777777" w:rsidR="00B35972" w:rsidRDefault="00B35972">
      <w:pPr>
        <w:pStyle w:val="BodyText"/>
        <w:spacing w:before="9" w:line="240" w:lineRule="auto"/>
        <w:ind w:left="0"/>
        <w:rPr>
          <w:rFonts w:ascii="DejaVu Sans"/>
          <w:sz w:val="26"/>
        </w:rPr>
      </w:pPr>
    </w:p>
    <w:p w14:paraId="4DF97A08" w14:textId="77777777" w:rsidR="00AD1B96" w:rsidRDefault="00AD1B96">
      <w:pPr>
        <w:pStyle w:val="Heading1"/>
        <w:spacing w:before="1" w:line="270" w:lineRule="exact"/>
        <w:ind w:firstLine="0"/>
      </w:pPr>
    </w:p>
    <w:p w14:paraId="75CD4230" w14:textId="77777777" w:rsidR="00AD1B96" w:rsidRDefault="00AD1B96">
      <w:pPr>
        <w:pStyle w:val="Heading1"/>
        <w:spacing w:before="1" w:line="270" w:lineRule="exact"/>
        <w:ind w:firstLine="0"/>
      </w:pPr>
    </w:p>
    <w:p w14:paraId="3636C93D" w14:textId="77777777" w:rsidR="00AD1B96" w:rsidRDefault="00AD1B96">
      <w:pPr>
        <w:pStyle w:val="Heading1"/>
        <w:spacing w:before="1" w:line="270" w:lineRule="exact"/>
        <w:ind w:firstLine="0"/>
      </w:pPr>
    </w:p>
    <w:p w14:paraId="3199B7FD" w14:textId="77777777" w:rsidR="00AD1B96" w:rsidRDefault="00AD1B96">
      <w:pPr>
        <w:pStyle w:val="Heading1"/>
        <w:spacing w:before="1" w:line="270" w:lineRule="exact"/>
        <w:ind w:firstLine="0"/>
      </w:pPr>
    </w:p>
    <w:p w14:paraId="51C26D42" w14:textId="713443D7" w:rsidR="00B35972" w:rsidRDefault="00B070CC">
      <w:pPr>
        <w:pStyle w:val="Heading1"/>
        <w:spacing w:before="1" w:line="270" w:lineRule="exact"/>
        <w:ind w:firstLine="0"/>
      </w:pPr>
      <w:r>
        <w:t>Purpose</w:t>
      </w:r>
    </w:p>
    <w:p w14:paraId="315A4FAA" w14:textId="1B5CBDBC" w:rsidR="00AD1B96" w:rsidRPr="00AD1B96" w:rsidRDefault="00B070CC" w:rsidP="00AD1B96">
      <w:pPr>
        <w:spacing w:before="90" w:line="218" w:lineRule="auto"/>
        <w:ind w:left="152" w:right="1998" w:firstLine="117"/>
        <w:jc w:val="right"/>
        <w:rPr>
          <w:b/>
          <w:bCs/>
        </w:rPr>
      </w:pPr>
      <w:r>
        <w:br w:type="column"/>
      </w:r>
      <w:r w:rsidR="00AD1B96" w:rsidRPr="00AD1B96">
        <w:rPr>
          <w:b/>
          <w:bCs/>
        </w:rPr>
        <w:t>1BM18CS117</w:t>
      </w:r>
    </w:p>
    <w:p w14:paraId="0574AF11" w14:textId="77777777" w:rsidR="00AD1B96" w:rsidRDefault="00AD1B96" w:rsidP="00AD1B96">
      <w:pPr>
        <w:spacing w:before="90" w:line="218" w:lineRule="auto"/>
        <w:ind w:left="152" w:right="1998" w:firstLine="117"/>
        <w:jc w:val="center"/>
      </w:pPr>
    </w:p>
    <w:p w14:paraId="73303A0D" w14:textId="70AF058C" w:rsidR="00AD1B96" w:rsidRDefault="00B070CC" w:rsidP="00AD1B96">
      <w:pPr>
        <w:spacing w:before="90" w:line="218" w:lineRule="auto"/>
        <w:ind w:left="152" w:right="1998" w:firstLine="117"/>
        <w:jc w:val="center"/>
        <w:rPr>
          <w:b/>
        </w:rPr>
      </w:pPr>
      <w:r>
        <w:rPr>
          <w:b/>
        </w:rPr>
        <w:t>5. ONLINE SHOPPING SYSTEM Software</w:t>
      </w:r>
    </w:p>
    <w:p w14:paraId="2AE64FEC" w14:textId="1C2FF1E5" w:rsidR="00B35972" w:rsidRDefault="00B070CC" w:rsidP="00AD1B96">
      <w:pPr>
        <w:spacing w:before="90" w:line="218" w:lineRule="auto"/>
        <w:ind w:left="152" w:right="1998" w:firstLine="117"/>
        <w:jc w:val="center"/>
        <w:rPr>
          <w:b/>
        </w:rPr>
      </w:pPr>
      <w:r>
        <w:rPr>
          <w:b/>
        </w:rPr>
        <w:t>Requirements Specification</w:t>
      </w:r>
    </w:p>
    <w:p w14:paraId="6094ED7E" w14:textId="77777777" w:rsidR="00B35972" w:rsidRDefault="00B35972">
      <w:pPr>
        <w:spacing w:line="218" w:lineRule="auto"/>
        <w:sectPr w:rsidR="00B35972">
          <w:type w:val="continuous"/>
          <w:pgSz w:w="12240" w:h="15840"/>
          <w:pgMar w:top="1280" w:right="1720" w:bottom="280" w:left="1720" w:header="720" w:footer="720" w:gutter="0"/>
          <w:cols w:num="2" w:space="720" w:equalWidth="0">
            <w:col w:w="983" w:space="1475"/>
            <w:col w:w="6342"/>
          </w:cols>
        </w:sectPr>
      </w:pPr>
    </w:p>
    <w:p w14:paraId="4B566307" w14:textId="37552344" w:rsidR="00B35972" w:rsidRDefault="00AD1B96" w:rsidP="00B070CC">
      <w:pPr>
        <w:pStyle w:val="BodyText"/>
        <w:spacing w:before="1" w:line="235" w:lineRule="auto"/>
        <w:ind w:left="152" w:right="423"/>
      </w:pPr>
      <w:r>
        <w:t>The purpose of this source is to describe the railway reservation system which provides the train timing details, reservation, billing and cancellation on various types of reservation. The system reduces the intervention of the user with the ticket counter and cuts the time of waiting in the queue.</w:t>
      </w:r>
    </w:p>
    <w:p w14:paraId="0CDC26B5" w14:textId="77777777" w:rsidR="00B070CC" w:rsidRDefault="00B070CC" w:rsidP="00B070CC">
      <w:pPr>
        <w:pStyle w:val="BodyText"/>
        <w:spacing w:before="1" w:line="235" w:lineRule="auto"/>
        <w:ind w:left="152" w:right="423"/>
        <w:rPr>
          <w:sz w:val="20"/>
        </w:rPr>
      </w:pPr>
    </w:p>
    <w:p w14:paraId="4C21E061" w14:textId="77777777" w:rsidR="00B35972" w:rsidRDefault="00B070CC">
      <w:pPr>
        <w:pStyle w:val="Heading1"/>
        <w:ind w:firstLine="0"/>
      </w:pPr>
      <w:r>
        <w:t>Scope</w:t>
      </w:r>
    </w:p>
    <w:p w14:paraId="6DFB4471" w14:textId="46688EA4" w:rsidR="00B35972" w:rsidRDefault="00AD1B96">
      <w:pPr>
        <w:pStyle w:val="BodyText"/>
        <w:spacing w:before="10" w:line="240" w:lineRule="auto"/>
        <w:ind w:left="0"/>
      </w:pPr>
      <w:r>
        <w:t>The scope of this system in creating Reservation is that, from any Railway Station we can Create Reservation, which is updated automatically in all the stations. Hence, there is no confusion to the Reservation Clerk in all the stations to create the Reservation. This can be possible by maintaining Global Database. Clerks present at different stations can access the global database and the clerks can easily understand the remaining reservation seats. It provides the ability to create reservations from different places for a train.</w:t>
      </w:r>
    </w:p>
    <w:p w14:paraId="343508BD" w14:textId="77777777" w:rsidR="00AD1B96" w:rsidRDefault="00AD1B96">
      <w:pPr>
        <w:pStyle w:val="BodyText"/>
        <w:spacing w:before="10" w:line="240" w:lineRule="auto"/>
        <w:ind w:left="0"/>
        <w:rPr>
          <w:sz w:val="19"/>
        </w:rPr>
      </w:pPr>
    </w:p>
    <w:p w14:paraId="5B7DA6A0" w14:textId="77777777" w:rsidR="00B35972" w:rsidRDefault="00B070CC">
      <w:pPr>
        <w:pStyle w:val="Heading1"/>
        <w:spacing w:line="273" w:lineRule="exact"/>
        <w:ind w:firstLine="0"/>
      </w:pPr>
      <w:r>
        <w:t>Requirements</w:t>
      </w:r>
    </w:p>
    <w:p w14:paraId="7E6E2076" w14:textId="77777777" w:rsidR="00B35972" w:rsidRDefault="00B070CC">
      <w:pPr>
        <w:pStyle w:val="ListParagraph"/>
        <w:numPr>
          <w:ilvl w:val="0"/>
          <w:numId w:val="2"/>
        </w:numPr>
        <w:tabs>
          <w:tab w:val="left" w:pos="378"/>
        </w:tabs>
        <w:spacing w:line="264" w:lineRule="exact"/>
        <w:rPr>
          <w:b/>
        </w:rPr>
      </w:pPr>
      <w:r>
        <w:rPr>
          <w:b/>
        </w:rPr>
        <w:t>Functional</w:t>
      </w:r>
      <w:r>
        <w:rPr>
          <w:b/>
          <w:spacing w:val="1"/>
        </w:rPr>
        <w:t xml:space="preserve"> </w:t>
      </w:r>
      <w:r>
        <w:rPr>
          <w:b/>
        </w:rPr>
        <w:t>Requirements</w:t>
      </w:r>
    </w:p>
    <w:p w14:paraId="61E054FD" w14:textId="77777777" w:rsidR="00B35972" w:rsidRDefault="00B070CC">
      <w:pPr>
        <w:pStyle w:val="ListParagraph"/>
        <w:numPr>
          <w:ilvl w:val="1"/>
          <w:numId w:val="2"/>
        </w:numPr>
        <w:tabs>
          <w:tab w:val="left" w:pos="363"/>
        </w:tabs>
        <w:spacing w:line="254" w:lineRule="exact"/>
      </w:pPr>
      <w:r>
        <w:t>Provide Search</w:t>
      </w:r>
      <w:r>
        <w:rPr>
          <w:spacing w:val="1"/>
        </w:rPr>
        <w:t xml:space="preserve"> </w:t>
      </w:r>
      <w:r>
        <w:t>Facility.</w:t>
      </w:r>
    </w:p>
    <w:p w14:paraId="76294D24" w14:textId="77777777" w:rsidR="00B35972" w:rsidRDefault="00B070CC">
      <w:pPr>
        <w:pStyle w:val="ListParagraph"/>
        <w:numPr>
          <w:ilvl w:val="1"/>
          <w:numId w:val="2"/>
        </w:numPr>
        <w:tabs>
          <w:tab w:val="left" w:pos="378"/>
        </w:tabs>
        <w:ind w:left="377" w:hanging="226"/>
      </w:pPr>
      <w:r>
        <w:t>Tailored content for the</w:t>
      </w:r>
      <w:r>
        <w:rPr>
          <w:spacing w:val="6"/>
        </w:rPr>
        <w:t xml:space="preserve"> </w:t>
      </w:r>
      <w:r>
        <w:t>user.</w:t>
      </w:r>
    </w:p>
    <w:p w14:paraId="2981591D" w14:textId="77777777" w:rsidR="00B35972" w:rsidRDefault="00B070CC">
      <w:pPr>
        <w:pStyle w:val="ListParagraph"/>
        <w:numPr>
          <w:ilvl w:val="1"/>
          <w:numId w:val="2"/>
        </w:numPr>
        <w:tabs>
          <w:tab w:val="left" w:pos="363"/>
        </w:tabs>
      </w:pPr>
      <w:r>
        <w:t>Displaying related</w:t>
      </w:r>
      <w:r>
        <w:rPr>
          <w:spacing w:val="6"/>
        </w:rPr>
        <w:t xml:space="preserve"> </w:t>
      </w:r>
      <w:r>
        <w:t>items.</w:t>
      </w:r>
    </w:p>
    <w:p w14:paraId="62446AE6" w14:textId="77777777" w:rsidR="00B35972" w:rsidRDefault="00B070CC">
      <w:pPr>
        <w:pStyle w:val="ListParagraph"/>
        <w:numPr>
          <w:ilvl w:val="1"/>
          <w:numId w:val="2"/>
        </w:numPr>
        <w:tabs>
          <w:tab w:val="left" w:pos="378"/>
        </w:tabs>
        <w:ind w:left="377" w:hanging="226"/>
      </w:pPr>
      <w:r>
        <w:t>Create sellable items on</w:t>
      </w:r>
      <w:r>
        <w:rPr>
          <w:spacing w:val="7"/>
        </w:rPr>
        <w:t xml:space="preserve"> </w:t>
      </w:r>
      <w:r>
        <w:t>websites.</w:t>
      </w:r>
    </w:p>
    <w:p w14:paraId="75C5F0B0" w14:textId="77777777" w:rsidR="00B35972" w:rsidRDefault="00B070CC">
      <w:pPr>
        <w:pStyle w:val="ListParagraph"/>
        <w:numPr>
          <w:ilvl w:val="1"/>
          <w:numId w:val="2"/>
        </w:numPr>
        <w:tabs>
          <w:tab w:val="left" w:pos="363"/>
        </w:tabs>
      </w:pPr>
      <w:r>
        <w:t>Provide a personalized</w:t>
      </w:r>
      <w:r>
        <w:rPr>
          <w:spacing w:val="4"/>
        </w:rPr>
        <w:t xml:space="preserve"> </w:t>
      </w:r>
      <w:r>
        <w:t>profile.</w:t>
      </w:r>
    </w:p>
    <w:p w14:paraId="45AF88CC" w14:textId="77777777" w:rsidR="00B35972" w:rsidRDefault="00B070CC">
      <w:pPr>
        <w:pStyle w:val="ListParagraph"/>
        <w:numPr>
          <w:ilvl w:val="1"/>
          <w:numId w:val="2"/>
        </w:numPr>
        <w:tabs>
          <w:tab w:val="left" w:pos="340"/>
        </w:tabs>
        <w:ind w:left="339" w:hanging="188"/>
      </w:pPr>
      <w:r>
        <w:t>Detailed invoice</w:t>
      </w:r>
      <w:r>
        <w:rPr>
          <w:spacing w:val="-1"/>
        </w:rPr>
        <w:t xml:space="preserve"> </w:t>
      </w:r>
      <w:r>
        <w:t>generation.</w:t>
      </w:r>
    </w:p>
    <w:p w14:paraId="7A1FD37F" w14:textId="77777777" w:rsidR="00B35972" w:rsidRDefault="00B070CC">
      <w:pPr>
        <w:pStyle w:val="ListParagraph"/>
        <w:numPr>
          <w:ilvl w:val="1"/>
          <w:numId w:val="2"/>
        </w:numPr>
        <w:tabs>
          <w:tab w:val="left" w:pos="378"/>
        </w:tabs>
        <w:ind w:left="377" w:hanging="226"/>
      </w:pPr>
      <w:r>
        <w:t>Provide shopping cart</w:t>
      </w:r>
      <w:r>
        <w:rPr>
          <w:spacing w:val="8"/>
        </w:rPr>
        <w:t xml:space="preserve"> </w:t>
      </w:r>
      <w:r>
        <w:t>facilities.</w:t>
      </w:r>
    </w:p>
    <w:p w14:paraId="3201A3BA" w14:textId="77777777" w:rsidR="00B35972" w:rsidRDefault="00B070CC">
      <w:pPr>
        <w:pStyle w:val="ListParagraph"/>
        <w:numPr>
          <w:ilvl w:val="1"/>
          <w:numId w:val="2"/>
        </w:numPr>
        <w:tabs>
          <w:tab w:val="left" w:pos="378"/>
        </w:tabs>
        <w:spacing w:line="262" w:lineRule="exact"/>
        <w:ind w:left="377" w:hanging="226"/>
      </w:pPr>
      <w:r>
        <w:t>Allow multiple payment</w:t>
      </w:r>
      <w:r>
        <w:rPr>
          <w:spacing w:val="6"/>
        </w:rPr>
        <w:t xml:space="preserve"> </w:t>
      </w:r>
      <w:r>
        <w:t>methods.</w:t>
      </w:r>
    </w:p>
    <w:p w14:paraId="03F2E254" w14:textId="77777777" w:rsidR="00B35972" w:rsidRDefault="00B35972">
      <w:pPr>
        <w:pStyle w:val="BodyText"/>
        <w:spacing w:before="4" w:line="240" w:lineRule="auto"/>
        <w:ind w:left="0"/>
        <w:rPr>
          <w:sz w:val="20"/>
        </w:rPr>
      </w:pPr>
    </w:p>
    <w:p w14:paraId="17E15622" w14:textId="77777777" w:rsidR="00B35972" w:rsidRDefault="00B070CC">
      <w:pPr>
        <w:pStyle w:val="Heading1"/>
        <w:numPr>
          <w:ilvl w:val="0"/>
          <w:numId w:val="2"/>
        </w:numPr>
        <w:tabs>
          <w:tab w:val="left" w:pos="378"/>
        </w:tabs>
        <w:spacing w:line="278" w:lineRule="exact"/>
      </w:pPr>
      <w:r>
        <w:t>Non-functional</w:t>
      </w:r>
      <w:r>
        <w:rPr>
          <w:spacing w:val="1"/>
        </w:rPr>
        <w:t xml:space="preserve"> </w:t>
      </w:r>
      <w:r>
        <w:t>Requirements</w:t>
      </w:r>
    </w:p>
    <w:p w14:paraId="3AB210DF" w14:textId="77777777" w:rsidR="00B35972" w:rsidRDefault="00B070CC">
      <w:pPr>
        <w:pStyle w:val="ListParagraph"/>
        <w:numPr>
          <w:ilvl w:val="0"/>
          <w:numId w:val="1"/>
        </w:numPr>
        <w:tabs>
          <w:tab w:val="left" w:pos="363"/>
        </w:tabs>
        <w:spacing w:line="235" w:lineRule="auto"/>
        <w:ind w:right="679" w:firstLine="0"/>
      </w:pPr>
      <w:r>
        <w:t>Provide better performance than usual as the website is run from a server and takes an initial load of internet to</w:t>
      </w:r>
      <w:r>
        <w:rPr>
          <w:spacing w:val="1"/>
        </w:rPr>
        <w:t xml:space="preserve"> </w:t>
      </w:r>
      <w:r>
        <w:t>fetch.</w:t>
      </w:r>
    </w:p>
    <w:p w14:paraId="5C3E0F88" w14:textId="77777777" w:rsidR="00B35972" w:rsidRDefault="00B070CC">
      <w:pPr>
        <w:pStyle w:val="ListParagraph"/>
        <w:numPr>
          <w:ilvl w:val="0"/>
          <w:numId w:val="1"/>
        </w:numPr>
        <w:tabs>
          <w:tab w:val="left" w:pos="378"/>
        </w:tabs>
        <w:spacing w:line="257" w:lineRule="exact"/>
        <w:ind w:left="377" w:hanging="226"/>
      </w:pPr>
      <w:r>
        <w:t>Provide secure data transfer between server and customer</w:t>
      </w:r>
      <w:r>
        <w:rPr>
          <w:spacing w:val="29"/>
        </w:rPr>
        <w:t xml:space="preserve"> </w:t>
      </w:r>
      <w:r>
        <w:t>system.</w:t>
      </w:r>
    </w:p>
    <w:p w14:paraId="53E6AA0C" w14:textId="77777777" w:rsidR="00B35972" w:rsidRDefault="00B070CC">
      <w:pPr>
        <w:pStyle w:val="ListParagraph"/>
        <w:numPr>
          <w:ilvl w:val="0"/>
          <w:numId w:val="1"/>
        </w:numPr>
        <w:tabs>
          <w:tab w:val="left" w:pos="363"/>
        </w:tabs>
        <w:ind w:left="362"/>
      </w:pPr>
      <w:r>
        <w:t>The server should provide sufficient data storage for customer</w:t>
      </w:r>
      <w:r>
        <w:rPr>
          <w:spacing w:val="27"/>
        </w:rPr>
        <w:t xml:space="preserve"> </w:t>
      </w:r>
      <w:r>
        <w:t>data.</w:t>
      </w:r>
    </w:p>
    <w:p w14:paraId="53167FCD" w14:textId="77777777" w:rsidR="00B35972" w:rsidRDefault="00B070CC">
      <w:pPr>
        <w:pStyle w:val="ListParagraph"/>
        <w:numPr>
          <w:ilvl w:val="0"/>
          <w:numId w:val="1"/>
        </w:numPr>
        <w:tabs>
          <w:tab w:val="left" w:pos="378"/>
        </w:tabs>
        <w:ind w:left="377" w:hanging="226"/>
      </w:pPr>
      <w:r>
        <w:t>The system should make the whole process</w:t>
      </w:r>
      <w:r>
        <w:rPr>
          <w:spacing w:val="20"/>
        </w:rPr>
        <w:t xml:space="preserve"> </w:t>
      </w:r>
      <w:r>
        <w:t>reliable.</w:t>
      </w:r>
    </w:p>
    <w:p w14:paraId="2131B577" w14:textId="77777777" w:rsidR="00B35972" w:rsidRDefault="00B070CC">
      <w:pPr>
        <w:pStyle w:val="ListParagraph"/>
        <w:numPr>
          <w:ilvl w:val="0"/>
          <w:numId w:val="1"/>
        </w:numPr>
        <w:tabs>
          <w:tab w:val="left" w:pos="363"/>
        </w:tabs>
        <w:ind w:left="362"/>
      </w:pPr>
      <w:r>
        <w:t>Providing safety from errors, damages, accidents considerable or</w:t>
      </w:r>
      <w:r>
        <w:rPr>
          <w:spacing w:val="54"/>
        </w:rPr>
        <w:t xml:space="preserve"> </w:t>
      </w:r>
      <w:r>
        <w:t>non-considerable.</w:t>
      </w:r>
    </w:p>
    <w:p w14:paraId="0B0B4F7B" w14:textId="77777777" w:rsidR="00B35972" w:rsidRDefault="00B070CC">
      <w:pPr>
        <w:pStyle w:val="ListParagraph"/>
        <w:numPr>
          <w:ilvl w:val="0"/>
          <w:numId w:val="1"/>
        </w:numPr>
        <w:tabs>
          <w:tab w:val="left" w:pos="340"/>
        </w:tabs>
        <w:spacing w:line="262" w:lineRule="exact"/>
        <w:ind w:left="339" w:hanging="188"/>
      </w:pPr>
      <w:r>
        <w:t>The database should be properly</w:t>
      </w:r>
      <w:r>
        <w:rPr>
          <w:spacing w:val="10"/>
        </w:rPr>
        <w:t xml:space="preserve"> </w:t>
      </w:r>
      <w:r>
        <w:t>maintained</w:t>
      </w:r>
    </w:p>
    <w:p w14:paraId="4BF4CC78" w14:textId="77777777" w:rsidR="00B35972" w:rsidRDefault="00B35972">
      <w:pPr>
        <w:pStyle w:val="BodyText"/>
        <w:spacing w:line="240" w:lineRule="auto"/>
        <w:ind w:left="0"/>
        <w:rPr>
          <w:sz w:val="20"/>
        </w:rPr>
      </w:pPr>
    </w:p>
    <w:p w14:paraId="0954E692" w14:textId="77777777" w:rsidR="00B35972" w:rsidRDefault="00B070CC">
      <w:pPr>
        <w:pStyle w:val="Heading1"/>
        <w:numPr>
          <w:ilvl w:val="0"/>
          <w:numId w:val="2"/>
        </w:numPr>
        <w:tabs>
          <w:tab w:val="left" w:pos="378"/>
        </w:tabs>
      </w:pPr>
      <w:r>
        <w:t>User Requirements</w:t>
      </w:r>
    </w:p>
    <w:p w14:paraId="191E33C0" w14:textId="77777777" w:rsidR="00B35972" w:rsidRDefault="00B070CC">
      <w:pPr>
        <w:pStyle w:val="ListParagraph"/>
        <w:numPr>
          <w:ilvl w:val="1"/>
          <w:numId w:val="2"/>
        </w:numPr>
        <w:tabs>
          <w:tab w:val="left" w:pos="363"/>
        </w:tabs>
        <w:spacing w:line="254" w:lineRule="exact"/>
      </w:pPr>
      <w:r>
        <w:t>Login/sign up page. Homepage containing productions according to user</w:t>
      </w:r>
      <w:r>
        <w:rPr>
          <w:spacing w:val="2"/>
        </w:rPr>
        <w:t xml:space="preserve"> </w:t>
      </w:r>
      <w:r>
        <w:t>interest.</w:t>
      </w:r>
    </w:p>
    <w:p w14:paraId="36B415E2" w14:textId="77777777" w:rsidR="00B35972" w:rsidRDefault="00B070CC">
      <w:pPr>
        <w:pStyle w:val="ListParagraph"/>
        <w:numPr>
          <w:ilvl w:val="1"/>
          <w:numId w:val="2"/>
        </w:numPr>
        <w:tabs>
          <w:tab w:val="left" w:pos="378"/>
        </w:tabs>
        <w:spacing w:line="260" w:lineRule="exact"/>
        <w:ind w:left="377" w:hanging="226"/>
      </w:pPr>
      <w:r>
        <w:t>Screen displaying information about products and user</w:t>
      </w:r>
      <w:r>
        <w:rPr>
          <w:spacing w:val="22"/>
        </w:rPr>
        <w:t xml:space="preserve"> </w:t>
      </w:r>
      <w:r>
        <w:t>searches.</w:t>
      </w:r>
    </w:p>
    <w:p w14:paraId="35B83D5E" w14:textId="77777777" w:rsidR="00B35972" w:rsidRDefault="00B070CC">
      <w:pPr>
        <w:pStyle w:val="ListParagraph"/>
        <w:numPr>
          <w:ilvl w:val="1"/>
          <w:numId w:val="2"/>
        </w:numPr>
        <w:tabs>
          <w:tab w:val="left" w:pos="363"/>
        </w:tabs>
      </w:pPr>
      <w:r>
        <w:t>On selecting a product, the new tab is</w:t>
      </w:r>
      <w:r>
        <w:rPr>
          <w:spacing w:val="17"/>
        </w:rPr>
        <w:t xml:space="preserve"> </w:t>
      </w:r>
      <w:r>
        <w:t>opened.</w:t>
      </w:r>
    </w:p>
    <w:p w14:paraId="781716D0" w14:textId="77777777" w:rsidR="00B35972" w:rsidRDefault="00B070CC">
      <w:pPr>
        <w:pStyle w:val="ListParagraph"/>
        <w:numPr>
          <w:ilvl w:val="1"/>
          <w:numId w:val="2"/>
        </w:numPr>
        <w:tabs>
          <w:tab w:val="left" w:pos="378"/>
        </w:tabs>
        <w:spacing w:line="262" w:lineRule="exact"/>
        <w:ind w:left="377" w:hanging="226"/>
      </w:pPr>
      <w:r>
        <w:t>A user copy of the invoice</w:t>
      </w:r>
      <w:r>
        <w:rPr>
          <w:spacing w:val="6"/>
        </w:rPr>
        <w:t xml:space="preserve"> </w:t>
      </w:r>
      <w:r>
        <w:t>generated.</w:t>
      </w:r>
    </w:p>
    <w:sectPr w:rsidR="00B35972">
      <w:type w:val="continuous"/>
      <w:pgSz w:w="12240" w:h="15840"/>
      <w:pgMar w:top="12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 Roman No9 L">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41C70"/>
    <w:multiLevelType w:val="hybridMultilevel"/>
    <w:tmpl w:val="56E2B75C"/>
    <w:lvl w:ilvl="0" w:tplc="F39C438A">
      <w:start w:val="1"/>
      <w:numFmt w:val="lowerLetter"/>
      <w:lvlText w:val="%1."/>
      <w:lvlJc w:val="left"/>
      <w:pPr>
        <w:ind w:left="152" w:hanging="211"/>
        <w:jc w:val="left"/>
      </w:pPr>
      <w:rPr>
        <w:rFonts w:ascii="Nimbus Roman No9 L" w:eastAsia="Nimbus Roman No9 L" w:hAnsi="Nimbus Roman No9 L" w:cs="Nimbus Roman No9 L" w:hint="default"/>
        <w:w w:val="102"/>
        <w:sz w:val="22"/>
        <w:szCs w:val="22"/>
        <w:lang w:val="en-US" w:eastAsia="en-US" w:bidi="ar-SA"/>
      </w:rPr>
    </w:lvl>
    <w:lvl w:ilvl="1" w:tplc="7E249466">
      <w:numFmt w:val="bullet"/>
      <w:lvlText w:val="•"/>
      <w:lvlJc w:val="left"/>
      <w:pPr>
        <w:ind w:left="1024" w:hanging="211"/>
      </w:pPr>
      <w:rPr>
        <w:rFonts w:hint="default"/>
        <w:lang w:val="en-US" w:eastAsia="en-US" w:bidi="ar-SA"/>
      </w:rPr>
    </w:lvl>
    <w:lvl w:ilvl="2" w:tplc="B90A5ACA">
      <w:numFmt w:val="bullet"/>
      <w:lvlText w:val="•"/>
      <w:lvlJc w:val="left"/>
      <w:pPr>
        <w:ind w:left="1888" w:hanging="211"/>
      </w:pPr>
      <w:rPr>
        <w:rFonts w:hint="default"/>
        <w:lang w:val="en-US" w:eastAsia="en-US" w:bidi="ar-SA"/>
      </w:rPr>
    </w:lvl>
    <w:lvl w:ilvl="3" w:tplc="6AC22376">
      <w:numFmt w:val="bullet"/>
      <w:lvlText w:val="•"/>
      <w:lvlJc w:val="left"/>
      <w:pPr>
        <w:ind w:left="2752" w:hanging="211"/>
      </w:pPr>
      <w:rPr>
        <w:rFonts w:hint="default"/>
        <w:lang w:val="en-US" w:eastAsia="en-US" w:bidi="ar-SA"/>
      </w:rPr>
    </w:lvl>
    <w:lvl w:ilvl="4" w:tplc="CC742732">
      <w:numFmt w:val="bullet"/>
      <w:lvlText w:val="•"/>
      <w:lvlJc w:val="left"/>
      <w:pPr>
        <w:ind w:left="3616" w:hanging="211"/>
      </w:pPr>
      <w:rPr>
        <w:rFonts w:hint="default"/>
        <w:lang w:val="en-US" w:eastAsia="en-US" w:bidi="ar-SA"/>
      </w:rPr>
    </w:lvl>
    <w:lvl w:ilvl="5" w:tplc="F2704990">
      <w:numFmt w:val="bullet"/>
      <w:lvlText w:val="•"/>
      <w:lvlJc w:val="left"/>
      <w:pPr>
        <w:ind w:left="4480" w:hanging="211"/>
      </w:pPr>
      <w:rPr>
        <w:rFonts w:hint="default"/>
        <w:lang w:val="en-US" w:eastAsia="en-US" w:bidi="ar-SA"/>
      </w:rPr>
    </w:lvl>
    <w:lvl w:ilvl="6" w:tplc="69C08020">
      <w:numFmt w:val="bullet"/>
      <w:lvlText w:val="•"/>
      <w:lvlJc w:val="left"/>
      <w:pPr>
        <w:ind w:left="5344" w:hanging="211"/>
      </w:pPr>
      <w:rPr>
        <w:rFonts w:hint="default"/>
        <w:lang w:val="en-US" w:eastAsia="en-US" w:bidi="ar-SA"/>
      </w:rPr>
    </w:lvl>
    <w:lvl w:ilvl="7" w:tplc="D9205DA8">
      <w:numFmt w:val="bullet"/>
      <w:lvlText w:val="•"/>
      <w:lvlJc w:val="left"/>
      <w:pPr>
        <w:ind w:left="6208" w:hanging="211"/>
      </w:pPr>
      <w:rPr>
        <w:rFonts w:hint="default"/>
        <w:lang w:val="en-US" w:eastAsia="en-US" w:bidi="ar-SA"/>
      </w:rPr>
    </w:lvl>
    <w:lvl w:ilvl="8" w:tplc="5B8806E6">
      <w:numFmt w:val="bullet"/>
      <w:lvlText w:val="•"/>
      <w:lvlJc w:val="left"/>
      <w:pPr>
        <w:ind w:left="7072" w:hanging="211"/>
      </w:pPr>
      <w:rPr>
        <w:rFonts w:hint="default"/>
        <w:lang w:val="en-US" w:eastAsia="en-US" w:bidi="ar-SA"/>
      </w:rPr>
    </w:lvl>
  </w:abstractNum>
  <w:abstractNum w:abstractNumId="1" w15:restartNumberingAfterBreak="0">
    <w:nsid w:val="7A847B74"/>
    <w:multiLevelType w:val="hybridMultilevel"/>
    <w:tmpl w:val="D7C2C710"/>
    <w:lvl w:ilvl="0" w:tplc="6CF8FDDC">
      <w:start w:val="1"/>
      <w:numFmt w:val="decimal"/>
      <w:lvlText w:val="%1."/>
      <w:lvlJc w:val="left"/>
      <w:pPr>
        <w:ind w:left="377" w:hanging="226"/>
        <w:jc w:val="left"/>
      </w:pPr>
      <w:rPr>
        <w:rFonts w:ascii="Nimbus Roman No9 L" w:eastAsia="Nimbus Roman No9 L" w:hAnsi="Nimbus Roman No9 L" w:cs="Nimbus Roman No9 L" w:hint="default"/>
        <w:b/>
        <w:bCs/>
        <w:w w:val="102"/>
        <w:sz w:val="22"/>
        <w:szCs w:val="22"/>
        <w:lang w:val="en-US" w:eastAsia="en-US" w:bidi="ar-SA"/>
      </w:rPr>
    </w:lvl>
    <w:lvl w:ilvl="1" w:tplc="6882B1E4">
      <w:start w:val="1"/>
      <w:numFmt w:val="lowerLetter"/>
      <w:lvlText w:val="%2."/>
      <w:lvlJc w:val="left"/>
      <w:pPr>
        <w:ind w:left="362" w:hanging="211"/>
        <w:jc w:val="left"/>
      </w:pPr>
      <w:rPr>
        <w:rFonts w:ascii="Nimbus Roman No9 L" w:eastAsia="Nimbus Roman No9 L" w:hAnsi="Nimbus Roman No9 L" w:cs="Nimbus Roman No9 L" w:hint="default"/>
        <w:w w:val="102"/>
        <w:sz w:val="22"/>
        <w:szCs w:val="22"/>
        <w:lang w:val="en-US" w:eastAsia="en-US" w:bidi="ar-SA"/>
      </w:rPr>
    </w:lvl>
    <w:lvl w:ilvl="2" w:tplc="F78AEC02">
      <w:numFmt w:val="bullet"/>
      <w:lvlText w:val="•"/>
      <w:lvlJc w:val="left"/>
      <w:pPr>
        <w:ind w:left="1315" w:hanging="211"/>
      </w:pPr>
      <w:rPr>
        <w:rFonts w:hint="default"/>
        <w:lang w:val="en-US" w:eastAsia="en-US" w:bidi="ar-SA"/>
      </w:rPr>
    </w:lvl>
    <w:lvl w:ilvl="3" w:tplc="ACC0B406">
      <w:numFmt w:val="bullet"/>
      <w:lvlText w:val="•"/>
      <w:lvlJc w:val="left"/>
      <w:pPr>
        <w:ind w:left="2251" w:hanging="211"/>
      </w:pPr>
      <w:rPr>
        <w:rFonts w:hint="default"/>
        <w:lang w:val="en-US" w:eastAsia="en-US" w:bidi="ar-SA"/>
      </w:rPr>
    </w:lvl>
    <w:lvl w:ilvl="4" w:tplc="CD68A5B0">
      <w:numFmt w:val="bullet"/>
      <w:lvlText w:val="•"/>
      <w:lvlJc w:val="left"/>
      <w:pPr>
        <w:ind w:left="3186" w:hanging="211"/>
      </w:pPr>
      <w:rPr>
        <w:rFonts w:hint="default"/>
        <w:lang w:val="en-US" w:eastAsia="en-US" w:bidi="ar-SA"/>
      </w:rPr>
    </w:lvl>
    <w:lvl w:ilvl="5" w:tplc="D6622B7C">
      <w:numFmt w:val="bullet"/>
      <w:lvlText w:val="•"/>
      <w:lvlJc w:val="left"/>
      <w:pPr>
        <w:ind w:left="4122" w:hanging="211"/>
      </w:pPr>
      <w:rPr>
        <w:rFonts w:hint="default"/>
        <w:lang w:val="en-US" w:eastAsia="en-US" w:bidi="ar-SA"/>
      </w:rPr>
    </w:lvl>
    <w:lvl w:ilvl="6" w:tplc="A1C2172C">
      <w:numFmt w:val="bullet"/>
      <w:lvlText w:val="•"/>
      <w:lvlJc w:val="left"/>
      <w:pPr>
        <w:ind w:left="5057" w:hanging="211"/>
      </w:pPr>
      <w:rPr>
        <w:rFonts w:hint="default"/>
        <w:lang w:val="en-US" w:eastAsia="en-US" w:bidi="ar-SA"/>
      </w:rPr>
    </w:lvl>
    <w:lvl w:ilvl="7" w:tplc="34088270">
      <w:numFmt w:val="bullet"/>
      <w:lvlText w:val="•"/>
      <w:lvlJc w:val="left"/>
      <w:pPr>
        <w:ind w:left="5993" w:hanging="211"/>
      </w:pPr>
      <w:rPr>
        <w:rFonts w:hint="default"/>
        <w:lang w:val="en-US" w:eastAsia="en-US" w:bidi="ar-SA"/>
      </w:rPr>
    </w:lvl>
    <w:lvl w:ilvl="8" w:tplc="88AE065E">
      <w:numFmt w:val="bullet"/>
      <w:lvlText w:val="•"/>
      <w:lvlJc w:val="left"/>
      <w:pPr>
        <w:ind w:left="6928" w:hanging="21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72"/>
    <w:rsid w:val="00AD1B96"/>
    <w:rsid w:val="00B070CC"/>
    <w:rsid w:val="00B3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F5C4"/>
  <w15:docId w15:val="{C3B93428-41F5-4ADA-9741-C51C25155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imbus Roman No9 L" w:eastAsia="Nimbus Roman No9 L" w:hAnsi="Nimbus Roman No9 L" w:cs="Nimbus Roman No9 L"/>
    </w:rPr>
  </w:style>
  <w:style w:type="paragraph" w:styleId="Heading1">
    <w:name w:val="heading 1"/>
    <w:basedOn w:val="Normal"/>
    <w:uiPriority w:val="9"/>
    <w:qFormat/>
    <w:pPr>
      <w:spacing w:line="277" w:lineRule="exact"/>
      <w:ind w:left="152" w:hanging="22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59" w:lineRule="exact"/>
      <w:ind w:left="377"/>
    </w:pPr>
  </w:style>
  <w:style w:type="paragraph" w:styleId="ListParagraph">
    <w:name w:val="List Paragraph"/>
    <w:basedOn w:val="Normal"/>
    <w:uiPriority w:val="1"/>
    <w:qFormat/>
    <w:pPr>
      <w:spacing w:line="259" w:lineRule="exact"/>
      <w:ind w:left="377" w:hanging="22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dc:title>
  <dc:creator>Dell</dc:creator>
  <cp:lastModifiedBy>Tanya Mishra</cp:lastModifiedBy>
  <cp:revision>2</cp:revision>
  <dcterms:created xsi:type="dcterms:W3CDTF">2021-04-19T10:20:00Z</dcterms:created>
  <dcterms:modified xsi:type="dcterms:W3CDTF">2021-04-19T10:20:00Z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LastSaved">
    <vt:filetime>2021-04-12T00:00:00Z</vt:filetime>
  </property>
</Properties>
</file>