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大语言模型在教育教学中的应用研究</w:t>
      </w:r>
    </w:p>
    <w:p>
      <w:r>
        <w:t>摘要：本文围绕大语言模型在教育领域的应用展开讨论，分析了智能答疑、作文批改和个性化学习路径推荐三类典型场景，并讨论了幻觉问题与数据隐私风险。</w:t>
      </w:r>
    </w:p>
    <w:p>
      <w:r>
        <w:t>关键词：大语言模型；教育应用；个性化学习</w:t>
      </w:r>
    </w:p>
    <w:p>
      <w:pPr>
        <w:pStyle w:val="Heading1"/>
      </w:pPr>
      <w:r>
        <w:t>一、引言</w:t>
      </w:r>
    </w:p>
    <w:p>
      <w:r>
        <w:t>近年来以GPT、GLM为代表的大语言模型取得了显著进展，其自然语言理解与生成能力为教育教学提供了新的工具。课堂教学、课后辅导与学业评价等环节均出现了大量实践探索。然而，模型幻觉、内容可信度与学术诚信等问题也随之而来，亟需系统性研究。</w:t>
      </w:r>
    </w:p>
    <w:p>
      <w:pPr>
        <w:pStyle w:val="Heading1"/>
      </w:pPr>
      <w:r>
        <w:t>二、应用场景分析</w:t>
      </w:r>
    </w:p>
    <w:p>
      <w:r>
        <w:t>第一，智能答疑。大语言模型可以作为课后助教，全天候回答学生关于课程概念的问题。研究表明，基于检索增强生成的答疑系统能够显著降低幻觉率，回答质量接近助教水平。</w:t>
      </w:r>
    </w:p>
    <w:p>
      <w:r>
        <w:t>第二，作文批改。模型可以按照评分量规对学生的议论文进行多维度打分并给出修改建议，减轻教师重复劳动。但评分的一致性受提示词影响较大，需要人工复核机制。</w:t>
      </w:r>
    </w:p>
    <w:p>
      <w:r>
        <w:t>第三，个性化学习路径推荐。通过分析学生的错题记录与知识掌握情况，模型可以生成针对性的学习计划，实现因材施教。</w:t>
      </w:r>
    </w:p>
    <w:p>
      <w:pPr>
        <w:pStyle w:val="Heading1"/>
      </w:pPr>
      <w:r>
        <w:t>三、存在的问题</w:t>
      </w:r>
    </w:p>
    <w:p>
      <w:r>
        <w:t>首先是幻觉问题：模型可能编造不存在的文献或事实，在教学中造成误导。其次是数据隐私：学生作业数据上传第三方API存在泄露风险。再次是评价公平性：不同模型对不同文风的学生作文可能存在系统性偏差。</w:t>
      </w:r>
    </w:p>
    <w:p>
      <w:pPr>
        <w:pStyle w:val="Heading1"/>
      </w:pPr>
      <w:r>
        <w:t>四、对策建议</w:t>
      </w:r>
    </w:p>
    <w:p>
      <w:r>
        <w:t>建议采用检索增强生成与知识库结合的方式约束模型输出；部署本地化开源模型保护数据隐私；建立教师复核与申诉机制，将AI评分定位为辅助而非替代。</w:t>
      </w:r>
    </w:p>
    <w:p>
      <w:pPr>
        <w:pStyle w:val="Heading1"/>
      </w:pPr>
      <w:r>
        <w:t>五、结论</w:t>
      </w:r>
    </w:p>
    <w:p>
      <w:r>
        <w:t>大语言模型在教育中具有广阔前景，但必须在解决可信性、隐私性与公平性问题的基础上稳妥推进。本文的分析为后续实践提供了参考。</w:t>
      </w:r>
    </w:p>
    <w:p>
      <w:r>
        <w:t>参考文献</w:t>
      </w:r>
    </w:p>
    <w:p>
      <w:r>
        <w:t>[1] 张三. 大语言模型综述[J]. 计算机学报, 2024. [2] Li S. Education with LLMs[C]. AIED,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