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521C6" w14:textId="784EAD4A" w:rsidR="00665003" w:rsidRDefault="00665003"/>
    <w:p w14:paraId="6FE7201D" w14:textId="77777777" w:rsidR="00665003" w:rsidRDefault="00665003" w:rsidP="00665003"/>
    <w:p w14:paraId="10C7DDC4" w14:textId="77777777" w:rsidR="00665003" w:rsidRDefault="00665003" w:rsidP="00665003">
      <w:pPr>
        <w:rPr>
          <w:rFonts w:eastAsiaTheme="minorEastAsia"/>
          <w:color w:val="4472C4" w:themeColor="accent1"/>
          <w:sz w:val="56"/>
          <w:szCs w:val="56"/>
        </w:rPr>
      </w:pPr>
    </w:p>
    <w:p w14:paraId="0570C908" w14:textId="77777777" w:rsidR="00665003" w:rsidRDefault="00665003" w:rsidP="00665003">
      <w:pPr>
        <w:rPr>
          <w:rFonts w:eastAsiaTheme="minorEastAsia"/>
          <w:color w:val="4472C4" w:themeColor="accent1"/>
          <w:sz w:val="56"/>
          <w:szCs w:val="56"/>
        </w:rPr>
      </w:pPr>
    </w:p>
    <w:p w14:paraId="44B7E7A2" w14:textId="77777777" w:rsidR="00EA3AB8" w:rsidRDefault="00665003" w:rsidP="00090F1F">
      <w:pPr>
        <w:spacing w:line="240" w:lineRule="auto"/>
        <w:rPr>
          <w:rFonts w:eastAsiaTheme="minorEastAsia"/>
          <w:color w:val="4472C4" w:themeColor="accent1"/>
          <w:sz w:val="48"/>
          <w:szCs w:val="48"/>
        </w:rPr>
      </w:pPr>
      <w:r w:rsidRPr="00B45B71">
        <w:rPr>
          <w:rFonts w:eastAsiaTheme="minorEastAsia"/>
          <w:color w:val="4472C4" w:themeColor="accent1"/>
          <w:sz w:val="48"/>
          <w:szCs w:val="48"/>
        </w:rPr>
        <w:t>Group</w:t>
      </w:r>
      <w:r w:rsidR="003E74C4" w:rsidRPr="00B45B71">
        <w:rPr>
          <w:rFonts w:eastAsiaTheme="minorEastAsia"/>
          <w:color w:val="4472C4" w:themeColor="accent1"/>
          <w:sz w:val="48"/>
          <w:szCs w:val="48"/>
        </w:rPr>
        <w:t xml:space="preserve"> 3</w:t>
      </w:r>
      <w:r w:rsidRPr="00B45B71">
        <w:rPr>
          <w:rFonts w:eastAsiaTheme="minorEastAsia"/>
          <w:color w:val="4472C4" w:themeColor="accent1"/>
          <w:sz w:val="48"/>
          <w:szCs w:val="48"/>
        </w:rPr>
        <w:t xml:space="preserve"> Project:</w:t>
      </w:r>
      <w:r w:rsidR="00B45B71">
        <w:rPr>
          <w:rFonts w:eastAsiaTheme="minorEastAsia"/>
          <w:color w:val="4472C4" w:themeColor="accent1"/>
          <w:sz w:val="48"/>
          <w:szCs w:val="48"/>
        </w:rPr>
        <w:t xml:space="preserve"> </w:t>
      </w:r>
      <w:r w:rsidR="00B45B71">
        <w:rPr>
          <w:rFonts w:eastAsiaTheme="minorEastAsia"/>
          <w:color w:val="4472C4" w:themeColor="accent1"/>
          <w:sz w:val="48"/>
          <w:szCs w:val="48"/>
        </w:rPr>
        <w:tab/>
      </w:r>
    </w:p>
    <w:p w14:paraId="35C63AE4" w14:textId="5FD3357D" w:rsidR="00B45B71" w:rsidRDefault="00665003" w:rsidP="00090F1F">
      <w:pPr>
        <w:spacing w:line="240" w:lineRule="auto"/>
        <w:rPr>
          <w:rFonts w:eastAsiaTheme="minorEastAsia"/>
          <w:color w:val="4472C4" w:themeColor="accent1"/>
          <w:sz w:val="48"/>
          <w:szCs w:val="48"/>
        </w:rPr>
      </w:pPr>
      <w:r w:rsidRPr="00B45B71">
        <w:rPr>
          <w:rFonts w:eastAsiaTheme="minorEastAsia"/>
          <w:color w:val="4472C4" w:themeColor="accent1"/>
          <w:sz w:val="48"/>
          <w:szCs w:val="48"/>
        </w:rPr>
        <w:t xml:space="preserve">NLP </w:t>
      </w:r>
      <w:r w:rsidR="00121322" w:rsidRPr="00B45B71">
        <w:rPr>
          <w:rFonts w:eastAsiaTheme="minorEastAsia"/>
          <w:color w:val="4472C4" w:themeColor="accent1"/>
          <w:sz w:val="48"/>
          <w:szCs w:val="48"/>
        </w:rPr>
        <w:t xml:space="preserve">Comparison of Models </w:t>
      </w:r>
    </w:p>
    <w:p w14:paraId="41D3F34F" w14:textId="223C317A" w:rsidR="00121322" w:rsidRPr="00B45B71" w:rsidRDefault="00121322" w:rsidP="00EA3AB8">
      <w:pPr>
        <w:spacing w:line="240" w:lineRule="auto"/>
        <w:rPr>
          <w:rFonts w:eastAsiaTheme="minorEastAsia"/>
          <w:color w:val="4472C4" w:themeColor="accent1"/>
          <w:sz w:val="48"/>
          <w:szCs w:val="48"/>
        </w:rPr>
      </w:pPr>
      <w:r w:rsidRPr="00B45B71">
        <w:rPr>
          <w:rFonts w:eastAsiaTheme="minorEastAsia"/>
          <w:color w:val="4472C4" w:themeColor="accent1"/>
          <w:sz w:val="48"/>
          <w:szCs w:val="48"/>
        </w:rPr>
        <w:t>to Create</w:t>
      </w:r>
      <w:r w:rsidR="00B45B71">
        <w:rPr>
          <w:rFonts w:eastAsiaTheme="minorEastAsia"/>
          <w:color w:val="4472C4" w:themeColor="accent1"/>
          <w:sz w:val="48"/>
          <w:szCs w:val="48"/>
        </w:rPr>
        <w:t xml:space="preserve"> a </w:t>
      </w:r>
      <w:r w:rsidRPr="00B45B71">
        <w:rPr>
          <w:rFonts w:eastAsiaTheme="minorEastAsia"/>
          <w:color w:val="4472C4" w:themeColor="accent1"/>
          <w:sz w:val="48"/>
          <w:szCs w:val="48"/>
        </w:rPr>
        <w:t>Survey Dialog Bot</w:t>
      </w:r>
    </w:p>
    <w:p w14:paraId="1ACF30FF" w14:textId="7D5ADC3A" w:rsidR="00665003" w:rsidRDefault="00665003" w:rsidP="00665003">
      <w:pPr>
        <w:rPr>
          <w:rFonts w:eastAsiaTheme="minorEastAsia"/>
          <w:color w:val="4472C4" w:themeColor="accent1"/>
          <w:sz w:val="72"/>
          <w:szCs w:val="72"/>
        </w:rPr>
      </w:pPr>
    </w:p>
    <w:p w14:paraId="21BF9016" w14:textId="77777777" w:rsidR="00665003" w:rsidRDefault="00665003" w:rsidP="00665003">
      <w:pPr>
        <w:rPr>
          <w:rFonts w:eastAsiaTheme="minorEastAsia"/>
          <w:color w:val="4472C4" w:themeColor="accent1"/>
          <w:sz w:val="72"/>
          <w:szCs w:val="72"/>
        </w:rPr>
      </w:pPr>
    </w:p>
    <w:p w14:paraId="19975B9D" w14:textId="491AA744" w:rsidR="00665003" w:rsidRDefault="00665003" w:rsidP="00665003">
      <w:pPr>
        <w:rPr>
          <w:rFonts w:eastAsiaTheme="minorEastAsia" w:cstheme="minorHAnsi"/>
          <w:color w:val="4472C4" w:themeColor="accent1"/>
          <w:sz w:val="32"/>
          <w:szCs w:val="32"/>
        </w:rPr>
      </w:pPr>
      <w:r w:rsidRPr="00F1165B">
        <w:rPr>
          <w:rFonts w:eastAsiaTheme="minorEastAsia" w:cstheme="minorHAnsi"/>
          <w:color w:val="4472C4" w:themeColor="accent1"/>
          <w:sz w:val="32"/>
          <w:szCs w:val="32"/>
        </w:rPr>
        <w:t>PROG84</w:t>
      </w:r>
      <w:r w:rsidR="005414E3">
        <w:rPr>
          <w:rFonts w:eastAsiaTheme="minorEastAsia" w:cstheme="minorHAnsi"/>
          <w:color w:val="4472C4" w:themeColor="accent1"/>
          <w:sz w:val="32"/>
          <w:szCs w:val="32"/>
        </w:rPr>
        <w:t>20</w:t>
      </w:r>
      <w:r>
        <w:rPr>
          <w:rFonts w:eastAsiaTheme="minorEastAsia" w:cstheme="minorHAnsi"/>
          <w:color w:val="4472C4" w:themeColor="accent1"/>
          <w:sz w:val="32"/>
          <w:szCs w:val="32"/>
        </w:rPr>
        <w:t>:</w:t>
      </w:r>
      <w:r w:rsidRPr="00F1165B">
        <w:rPr>
          <w:rFonts w:eastAsiaTheme="minorEastAsia" w:cstheme="minorHAnsi"/>
          <w:color w:val="4472C4" w:themeColor="accent1"/>
          <w:sz w:val="32"/>
          <w:szCs w:val="32"/>
        </w:rPr>
        <w:t xml:space="preserve"> </w:t>
      </w:r>
      <w:r w:rsidR="005414E3">
        <w:rPr>
          <w:rFonts w:eastAsiaTheme="minorEastAsia" w:cstheme="minorHAnsi"/>
          <w:color w:val="4472C4" w:themeColor="accent1"/>
          <w:sz w:val="32"/>
          <w:szCs w:val="32"/>
        </w:rPr>
        <w:t>Programming for Big Data</w:t>
      </w:r>
    </w:p>
    <w:p w14:paraId="28EEF640" w14:textId="35F03A74" w:rsidR="00A20872" w:rsidRDefault="00E237EC" w:rsidP="00A20872">
      <w:pPr>
        <w:pStyle w:val="Default"/>
        <w:rPr>
          <w:sz w:val="22"/>
          <w:szCs w:val="22"/>
        </w:rPr>
      </w:pPr>
      <w:r>
        <w:rPr>
          <w:rFonts w:eastAsiaTheme="minorEastAsia" w:cstheme="minorHAnsi"/>
          <w:color w:val="1F3864" w:themeColor="accent1" w:themeShade="80"/>
          <w:sz w:val="32"/>
          <w:szCs w:val="32"/>
        </w:rPr>
        <w:t xml:space="preserve">Jaibir Singh: </w:t>
      </w:r>
      <w:r w:rsidR="00A20872" w:rsidRPr="00A20872">
        <w:rPr>
          <w:rFonts w:eastAsiaTheme="minorEastAsia" w:cstheme="minorHAnsi"/>
          <w:color w:val="1F3864" w:themeColor="accent1" w:themeShade="80"/>
          <w:sz w:val="32"/>
          <w:szCs w:val="32"/>
        </w:rPr>
        <w:t>8652995</w:t>
      </w:r>
    </w:p>
    <w:p w14:paraId="5EA2651F" w14:textId="1EF84334" w:rsidR="00665003" w:rsidRPr="00F1165B" w:rsidRDefault="00665003" w:rsidP="00665003">
      <w:pPr>
        <w:rPr>
          <w:rFonts w:eastAsiaTheme="minorEastAsia" w:cstheme="minorHAnsi"/>
          <w:color w:val="1F3864" w:themeColor="accent1" w:themeShade="80"/>
          <w:sz w:val="32"/>
          <w:szCs w:val="32"/>
        </w:rPr>
      </w:pPr>
      <w:r w:rsidRPr="00F1165B">
        <w:rPr>
          <w:rFonts w:eastAsiaTheme="minorEastAsia" w:cstheme="minorHAnsi"/>
          <w:color w:val="1F3864" w:themeColor="accent1" w:themeShade="80"/>
          <w:sz w:val="32"/>
          <w:szCs w:val="32"/>
        </w:rPr>
        <w:t>Tanya Grimes</w:t>
      </w:r>
      <w:r>
        <w:rPr>
          <w:rFonts w:eastAsiaTheme="minorEastAsia" w:cstheme="minorHAnsi"/>
          <w:color w:val="1F3864" w:themeColor="accent1" w:themeShade="80"/>
          <w:sz w:val="32"/>
          <w:szCs w:val="32"/>
        </w:rPr>
        <w:t>:</w:t>
      </w:r>
      <w:r w:rsidRPr="00F1165B">
        <w:rPr>
          <w:rFonts w:eastAsiaTheme="minorEastAsia" w:cstheme="minorHAnsi"/>
          <w:color w:val="1F3864" w:themeColor="accent1" w:themeShade="80"/>
          <w:sz w:val="32"/>
          <w:szCs w:val="32"/>
        </w:rPr>
        <w:t xml:space="preserve"> 8721231</w:t>
      </w:r>
    </w:p>
    <w:p w14:paraId="170E389C" w14:textId="0539F394" w:rsidR="00665003" w:rsidRPr="00235379" w:rsidRDefault="00E237EC" w:rsidP="00665003">
      <w:pPr>
        <w:rPr>
          <w:rFonts w:eastAsiaTheme="minorEastAsia" w:cstheme="minorHAnsi"/>
          <w:color w:val="4472C4" w:themeColor="accent1"/>
          <w:sz w:val="28"/>
          <w:szCs w:val="28"/>
        </w:rPr>
      </w:pPr>
      <w:r>
        <w:rPr>
          <w:rFonts w:eastAsiaTheme="minorEastAsia" w:cstheme="minorHAnsi"/>
          <w:color w:val="1F3864" w:themeColor="accent1" w:themeShade="80"/>
          <w:sz w:val="28"/>
          <w:szCs w:val="28"/>
        </w:rPr>
        <w:t>Friday</w:t>
      </w:r>
      <w:r w:rsidR="00665003" w:rsidRPr="00235379">
        <w:rPr>
          <w:rFonts w:eastAsiaTheme="minorEastAsia" w:cstheme="minorHAnsi"/>
          <w:color w:val="1F3864" w:themeColor="accent1" w:themeShade="80"/>
          <w:sz w:val="28"/>
          <w:szCs w:val="28"/>
        </w:rPr>
        <w:t xml:space="preserve">, </w:t>
      </w:r>
      <w:r w:rsidR="00665003">
        <w:rPr>
          <w:rFonts w:eastAsiaTheme="minorEastAsia" w:cstheme="minorHAnsi"/>
          <w:color w:val="1F3864" w:themeColor="accent1" w:themeShade="80"/>
          <w:sz w:val="28"/>
          <w:szCs w:val="28"/>
        </w:rPr>
        <w:t>August 1</w:t>
      </w:r>
      <w:r>
        <w:rPr>
          <w:rFonts w:eastAsiaTheme="minorEastAsia" w:cstheme="minorHAnsi"/>
          <w:color w:val="1F3864" w:themeColor="accent1" w:themeShade="80"/>
          <w:sz w:val="28"/>
          <w:szCs w:val="28"/>
        </w:rPr>
        <w:t>4</w:t>
      </w:r>
      <w:r w:rsidR="00665003" w:rsidRPr="00235379">
        <w:rPr>
          <w:rFonts w:eastAsiaTheme="minorEastAsia" w:cstheme="minorHAnsi"/>
          <w:color w:val="1F3864" w:themeColor="accent1" w:themeShade="80"/>
          <w:sz w:val="28"/>
          <w:szCs w:val="28"/>
        </w:rPr>
        <w:t>, 2020</w:t>
      </w:r>
    </w:p>
    <w:p w14:paraId="660EA5F0" w14:textId="351B9FB4" w:rsidR="00C228B4" w:rsidRDefault="00665003" w:rsidP="00C228B4">
      <w:pPr>
        <w:spacing w:after="0"/>
        <w:jc w:val="center"/>
        <w:rPr>
          <w:sz w:val="28"/>
          <w:szCs w:val="28"/>
        </w:rPr>
      </w:pPr>
      <w:r>
        <w:br w:type="page"/>
      </w:r>
      <w:r>
        <w:rPr>
          <w:b/>
          <w:bCs/>
          <w:sz w:val="28"/>
          <w:szCs w:val="28"/>
        </w:rPr>
        <w:lastRenderedPageBreak/>
        <w:t xml:space="preserve"> </w:t>
      </w:r>
    </w:p>
    <w:p w14:paraId="4C04DB3E" w14:textId="5C72461D" w:rsidR="00C415FB" w:rsidRDefault="00C415FB" w:rsidP="00C228B4">
      <w:pPr>
        <w:jc w:val="both"/>
        <w:rPr>
          <w:b/>
          <w:bCs/>
          <w:sz w:val="28"/>
          <w:szCs w:val="28"/>
        </w:rPr>
      </w:pPr>
      <w:r>
        <w:rPr>
          <w:b/>
          <w:bCs/>
          <w:sz w:val="28"/>
          <w:szCs w:val="28"/>
        </w:rPr>
        <w:t>Background</w:t>
      </w:r>
    </w:p>
    <w:p w14:paraId="4ECFB78A" w14:textId="422E3184" w:rsidR="00323E97" w:rsidRDefault="008F4E6C" w:rsidP="00323E97">
      <w:pPr>
        <w:jc w:val="both"/>
      </w:pPr>
      <w:r>
        <w:tab/>
      </w:r>
      <w:r w:rsidR="002A66D4">
        <w:t xml:space="preserve">The goal of this exercise is to determine </w:t>
      </w:r>
      <w:r w:rsidR="003469CE">
        <w:t>which classification technique can generate an accurate survey dialog for a restaurant business to better understand their customers</w:t>
      </w:r>
      <w:r w:rsidR="008F54EF">
        <w:t>.</w:t>
      </w:r>
      <w:r w:rsidR="003469CE">
        <w:t xml:space="preserve"> The most efficient model will be used to power an application that captures the sentiment of its user base and ranks them, based on the underlying sentiment dataset. Appropriate responses will be generated by the application based on the response rankings to complete the survey dialog.</w:t>
      </w:r>
      <w:r w:rsidR="0026057C">
        <w:t xml:space="preserve"> The classification techniques to be tested are: Random Forest Classification, Logistic Regression and Naïve Bayes Classification.</w:t>
      </w:r>
    </w:p>
    <w:p w14:paraId="41C19CAB" w14:textId="0F9B2B10" w:rsidR="00C415FB" w:rsidRDefault="00C415FB" w:rsidP="00323E97">
      <w:pPr>
        <w:jc w:val="both"/>
        <w:rPr>
          <w:b/>
          <w:bCs/>
          <w:sz w:val="28"/>
          <w:szCs w:val="28"/>
        </w:rPr>
      </w:pPr>
      <w:r>
        <w:rPr>
          <w:b/>
          <w:bCs/>
          <w:sz w:val="28"/>
          <w:szCs w:val="28"/>
        </w:rPr>
        <w:t>Data Source</w:t>
      </w:r>
    </w:p>
    <w:p w14:paraId="564520FC" w14:textId="15B3704C" w:rsidR="00323E97" w:rsidRDefault="00546DF5" w:rsidP="00C228B4">
      <w:pPr>
        <w:jc w:val="both"/>
      </w:pPr>
      <w:r>
        <w:tab/>
      </w:r>
      <w:r w:rsidR="00F27E11">
        <w:t>The dataset</w:t>
      </w:r>
      <w:r w:rsidR="005C1303">
        <w:t xml:space="preserve"> consists of two files: a flat csv file of </w:t>
      </w:r>
      <w:r w:rsidR="00D33AEC">
        <w:t xml:space="preserve">a subset of </w:t>
      </w:r>
      <w:r w:rsidR="005C1303">
        <w:t xml:space="preserve">Yelp reviews, as taken from </w:t>
      </w:r>
      <w:r w:rsidR="00F14EA8">
        <w:t>Fan, 2019, and a json document of constructed dialog responses, based on the classification result rankings. The data dictionar</w:t>
      </w:r>
      <w:r w:rsidR="00B42C3B">
        <w:t xml:space="preserve">ies </w:t>
      </w:r>
      <w:r w:rsidR="00F14EA8">
        <w:t>for each file can be seen in Appendix 1</w:t>
      </w:r>
      <w:r w:rsidR="00562030">
        <w:t xml:space="preserve"> and </w:t>
      </w:r>
      <w:r w:rsidR="000B0FE8">
        <w:t>2,</w:t>
      </w:r>
      <w:r w:rsidR="00562030">
        <w:t xml:space="preserve"> respectively</w:t>
      </w:r>
      <w:r w:rsidR="00F14EA8">
        <w:t>.</w:t>
      </w:r>
    </w:p>
    <w:p w14:paraId="782CED54" w14:textId="502157AC" w:rsidR="00C228B4" w:rsidRDefault="008555F3" w:rsidP="00C228B4">
      <w:pPr>
        <w:jc w:val="both"/>
        <w:rPr>
          <w:b/>
          <w:bCs/>
          <w:sz w:val="28"/>
          <w:szCs w:val="28"/>
        </w:rPr>
      </w:pPr>
      <w:r>
        <w:rPr>
          <w:b/>
          <w:bCs/>
          <w:sz w:val="28"/>
          <w:szCs w:val="28"/>
        </w:rPr>
        <w:t>Data Transformation</w:t>
      </w:r>
      <w:r w:rsidR="00A30B72">
        <w:rPr>
          <w:b/>
          <w:bCs/>
          <w:sz w:val="28"/>
          <w:szCs w:val="28"/>
        </w:rPr>
        <w:t xml:space="preserve"> and Cleaning</w:t>
      </w:r>
    </w:p>
    <w:p w14:paraId="2E79753F" w14:textId="0BEDD484" w:rsidR="00D811BF" w:rsidRPr="004F227E" w:rsidRDefault="00E73C05" w:rsidP="00D811BF">
      <w:pPr>
        <w:ind w:firstLine="720"/>
        <w:jc w:val="both"/>
        <w:rPr>
          <w:b/>
          <w:bCs/>
          <w:sz w:val="24"/>
          <w:szCs w:val="24"/>
        </w:rPr>
      </w:pPr>
      <w:r>
        <w:rPr>
          <w:b/>
          <w:bCs/>
          <w:sz w:val="24"/>
          <w:szCs w:val="24"/>
        </w:rPr>
        <w:t>Stars and Text Variables</w:t>
      </w:r>
    </w:p>
    <w:p w14:paraId="5E5666B2" w14:textId="712BA19E" w:rsidR="00C83E00" w:rsidRDefault="000D4837" w:rsidP="00D811BF">
      <w:pPr>
        <w:ind w:left="720"/>
        <w:jc w:val="both"/>
      </w:pPr>
      <w:r>
        <w:t>Th</w:t>
      </w:r>
      <w:r w:rsidR="00E73C05">
        <w:t>e dataset was ultimately stripped of all other columns, except Stars and Text, as those were needed to run the binary analysis in the various classification techniques. Only the extreme star values of 1s and 5s were kept.</w:t>
      </w:r>
    </w:p>
    <w:p w14:paraId="06FDC98B" w14:textId="5D936DF9" w:rsidR="00C83E00" w:rsidRPr="004F227E" w:rsidRDefault="00445E58" w:rsidP="00C83E00">
      <w:pPr>
        <w:ind w:firstLine="720"/>
        <w:jc w:val="both"/>
        <w:rPr>
          <w:b/>
          <w:bCs/>
          <w:sz w:val="24"/>
          <w:szCs w:val="24"/>
        </w:rPr>
      </w:pPr>
      <w:r>
        <w:t xml:space="preserve"> </w:t>
      </w:r>
      <w:r w:rsidR="00E73C05">
        <w:rPr>
          <w:b/>
          <w:bCs/>
          <w:sz w:val="24"/>
          <w:szCs w:val="24"/>
        </w:rPr>
        <w:t>2-Star</w:t>
      </w:r>
      <w:r w:rsidR="003A289D">
        <w:rPr>
          <w:b/>
          <w:bCs/>
          <w:sz w:val="24"/>
          <w:szCs w:val="24"/>
        </w:rPr>
        <w:t xml:space="preserve"> </w:t>
      </w:r>
      <w:r w:rsidR="00E73C05">
        <w:rPr>
          <w:b/>
          <w:bCs/>
          <w:sz w:val="24"/>
          <w:szCs w:val="24"/>
        </w:rPr>
        <w:t>Observations</w:t>
      </w:r>
    </w:p>
    <w:p w14:paraId="1BEFCF57" w14:textId="14553514" w:rsidR="00D811BF" w:rsidRDefault="00E73C05" w:rsidP="00C83E00">
      <w:pPr>
        <w:ind w:left="720"/>
        <w:jc w:val="both"/>
      </w:pPr>
      <w:r>
        <w:t>It was noted early in the data analysis that the dataset was dominated by 5-star ratings. 2-star ratings were reclassified as star-1 ratings and combined in attempts to balance out the dataset.</w:t>
      </w:r>
    </w:p>
    <w:p w14:paraId="5402C3C6" w14:textId="412C9407" w:rsidR="00C415FB" w:rsidRPr="004F227E" w:rsidRDefault="00120B9F" w:rsidP="00D811BF">
      <w:pPr>
        <w:ind w:left="720"/>
        <w:jc w:val="both"/>
        <w:rPr>
          <w:b/>
          <w:bCs/>
          <w:sz w:val="24"/>
          <w:szCs w:val="24"/>
        </w:rPr>
      </w:pPr>
      <w:r>
        <w:rPr>
          <w:b/>
          <w:bCs/>
          <w:sz w:val="24"/>
          <w:szCs w:val="24"/>
        </w:rPr>
        <w:t>Funny Variable</w:t>
      </w:r>
    </w:p>
    <w:p w14:paraId="54B6AD9A" w14:textId="303438A9" w:rsidR="00D67B8B" w:rsidRDefault="00120B9F" w:rsidP="00120B9F">
      <w:pPr>
        <w:ind w:left="720"/>
      </w:pPr>
      <w:r>
        <w:t>The 5-star were reduced by filtering out all observations that given a ‘Funny’ score greater than 0 to help create further balance.</w:t>
      </w:r>
    </w:p>
    <w:p w14:paraId="4E12E674" w14:textId="1D9FB145" w:rsidR="00AC5B7E" w:rsidRDefault="00AC5B7E" w:rsidP="00AC5B7E">
      <w:pPr>
        <w:jc w:val="both"/>
        <w:rPr>
          <w:b/>
          <w:bCs/>
          <w:sz w:val="28"/>
          <w:szCs w:val="28"/>
        </w:rPr>
      </w:pPr>
      <w:r>
        <w:rPr>
          <w:b/>
          <w:bCs/>
          <w:sz w:val="28"/>
          <w:szCs w:val="28"/>
        </w:rPr>
        <w:t xml:space="preserve">NLP </w:t>
      </w:r>
      <w:r w:rsidR="001D066C">
        <w:rPr>
          <w:b/>
          <w:bCs/>
          <w:sz w:val="28"/>
          <w:szCs w:val="28"/>
        </w:rPr>
        <w:t>Text</w:t>
      </w:r>
      <w:r>
        <w:rPr>
          <w:b/>
          <w:bCs/>
          <w:sz w:val="28"/>
          <w:szCs w:val="28"/>
        </w:rPr>
        <w:t xml:space="preserve"> Transformation and Cleaning</w:t>
      </w:r>
    </w:p>
    <w:p w14:paraId="456EB7AE" w14:textId="70C93108" w:rsidR="00AC5B7E" w:rsidRPr="004F227E" w:rsidRDefault="00AC5B7E" w:rsidP="00AC5B7E">
      <w:pPr>
        <w:ind w:left="720"/>
        <w:jc w:val="both"/>
        <w:rPr>
          <w:b/>
          <w:bCs/>
          <w:sz w:val="24"/>
          <w:szCs w:val="24"/>
        </w:rPr>
      </w:pPr>
      <w:r>
        <w:rPr>
          <w:b/>
          <w:bCs/>
          <w:sz w:val="24"/>
          <w:szCs w:val="24"/>
        </w:rPr>
        <w:t>Clean Text</w:t>
      </w:r>
    </w:p>
    <w:p w14:paraId="43897636" w14:textId="2DA6FED7" w:rsidR="00AC5B7E" w:rsidRDefault="00AC5B7E" w:rsidP="00AC5B7E">
      <w:pPr>
        <w:ind w:left="720"/>
      </w:pPr>
      <w:r>
        <w:t>During the model preparation, the Text variable data was transformed. All unnecessary was stripped. The remaining text was tokenized into individual words and the unnecessary stem endings were removed from the stop-words.</w:t>
      </w:r>
      <w:r w:rsidR="00B85F8C">
        <w:t xml:space="preserve"> This was done in bulk for the Text variable, as well as for the individual user input text.</w:t>
      </w:r>
    </w:p>
    <w:p w14:paraId="1E820A82" w14:textId="77777777" w:rsidR="00571331" w:rsidRDefault="00571331" w:rsidP="001F4273">
      <w:pPr>
        <w:spacing w:after="0" w:line="240" w:lineRule="auto"/>
        <w:ind w:left="720"/>
      </w:pPr>
    </w:p>
    <w:p w14:paraId="4D0EED9A" w14:textId="77777777" w:rsidR="00120B9F" w:rsidRDefault="00120B9F">
      <w:pPr>
        <w:spacing w:after="160" w:line="259" w:lineRule="auto"/>
        <w:rPr>
          <w:b/>
          <w:bCs/>
          <w:sz w:val="28"/>
          <w:szCs w:val="28"/>
        </w:rPr>
      </w:pPr>
      <w:r>
        <w:rPr>
          <w:b/>
          <w:bCs/>
          <w:sz w:val="28"/>
          <w:szCs w:val="28"/>
        </w:rPr>
        <w:br w:type="page"/>
      </w:r>
    </w:p>
    <w:p w14:paraId="08818248" w14:textId="26A09690" w:rsidR="005901A5" w:rsidRDefault="00550B9F" w:rsidP="005901A5">
      <w:pPr>
        <w:jc w:val="both"/>
        <w:rPr>
          <w:b/>
          <w:bCs/>
          <w:sz w:val="28"/>
          <w:szCs w:val="28"/>
        </w:rPr>
      </w:pPr>
      <w:r>
        <w:rPr>
          <w:b/>
          <w:bCs/>
          <w:sz w:val="28"/>
          <w:szCs w:val="28"/>
        </w:rPr>
        <w:lastRenderedPageBreak/>
        <w:t>Data</w:t>
      </w:r>
      <w:r w:rsidR="005901A5">
        <w:rPr>
          <w:b/>
          <w:bCs/>
          <w:sz w:val="28"/>
          <w:szCs w:val="28"/>
        </w:rPr>
        <w:t xml:space="preserve"> Analysis</w:t>
      </w:r>
    </w:p>
    <w:p w14:paraId="600C9FE1" w14:textId="28D5B116" w:rsidR="003C7E52" w:rsidRPr="003C7E52" w:rsidRDefault="003C7E52" w:rsidP="005901A5">
      <w:pPr>
        <w:jc w:val="both"/>
      </w:pPr>
      <w:r>
        <w:rPr>
          <w:sz w:val="28"/>
          <w:szCs w:val="28"/>
        </w:rPr>
        <w:tab/>
      </w:r>
      <w:r w:rsidRPr="003C7E52">
        <w:t>The</w:t>
      </w:r>
      <w:r>
        <w:t xml:space="preserve"> original data was analysed to determine what type of dimension reduction would be needed to isolate only 1-star and 5-star ratings.</w:t>
      </w:r>
      <w:r w:rsidR="00662A49">
        <w:t xml:space="preserve"> The source code can be seen in Appendix 3.</w:t>
      </w:r>
    </w:p>
    <w:p w14:paraId="09B73395" w14:textId="3A35395A" w:rsidR="005901A5" w:rsidRDefault="003C7E52" w:rsidP="005901A5">
      <w:pPr>
        <w:jc w:val="both"/>
        <w:rPr>
          <w:b/>
          <w:bCs/>
          <w:sz w:val="28"/>
          <w:szCs w:val="28"/>
        </w:rPr>
      </w:pPr>
      <w:r>
        <w:rPr>
          <w:noProof/>
        </w:rPr>
        <w:drawing>
          <wp:inline distT="0" distB="0" distL="0" distR="0" wp14:anchorId="5D7629E3" wp14:editId="52388958">
            <wp:extent cx="2386965" cy="2352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34022" t="3277" r="21477" b="23155"/>
                    <a:stretch/>
                  </pic:blipFill>
                  <pic:spPr bwMode="auto">
                    <a:xfrm>
                      <a:off x="0" y="0"/>
                      <a:ext cx="2409140" cy="2374532"/>
                    </a:xfrm>
                    <a:prstGeom prst="rect">
                      <a:avLst/>
                    </a:prstGeom>
                    <a:noFill/>
                    <a:ln>
                      <a:noFill/>
                    </a:ln>
                    <a:extLst>
                      <a:ext uri="{53640926-AAD7-44D8-BBD7-CCE9431645EC}">
                        <a14:shadowObscured xmlns:a14="http://schemas.microsoft.com/office/drawing/2010/main"/>
                      </a:ext>
                    </a:extLst>
                  </pic:spPr>
                </pic:pic>
              </a:graphicData>
            </a:graphic>
          </wp:inline>
        </w:drawing>
      </w:r>
    </w:p>
    <w:p w14:paraId="39966501" w14:textId="77777777" w:rsidR="003C7E52" w:rsidRDefault="003C7E52" w:rsidP="005901A5">
      <w:pPr>
        <w:jc w:val="both"/>
        <w:rPr>
          <w:b/>
          <w:bCs/>
        </w:rPr>
      </w:pPr>
      <w:r w:rsidRPr="003C7E52">
        <w:rPr>
          <w:b/>
          <w:bCs/>
        </w:rPr>
        <w:tab/>
      </w:r>
    </w:p>
    <w:p w14:paraId="26E5F73B" w14:textId="1147E46B" w:rsidR="003C7E52" w:rsidRDefault="003C7E52" w:rsidP="003C7E52">
      <w:pPr>
        <w:ind w:firstLine="720"/>
        <w:jc w:val="both"/>
      </w:pPr>
      <w:r>
        <w:t xml:space="preserve">As seen by the pie chart above, the 5-star data for the ‘stars’ variable held a larger number of observations than the 1-star rating. As a result, the 1-star and 2-star ratings were </w:t>
      </w:r>
      <w:r w:rsidR="00AD456D">
        <w:t>combined,</w:t>
      </w:r>
      <w:r>
        <w:t xml:space="preserve"> and the ‘funny’ observations were removed from the 5-star data. This increased the ratio from 3:1 to 2:1.</w:t>
      </w:r>
    </w:p>
    <w:p w14:paraId="1D718A68" w14:textId="605873E2" w:rsidR="003C7E52" w:rsidRDefault="003C7E52" w:rsidP="005901A5">
      <w:pPr>
        <w:jc w:val="both"/>
      </w:pPr>
      <w:r>
        <w:rPr>
          <w:noProof/>
        </w:rPr>
        <w:drawing>
          <wp:inline distT="0" distB="0" distL="0" distR="0" wp14:anchorId="5CD4696A" wp14:editId="64EFD8AE">
            <wp:extent cx="5619750" cy="3171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932"/>
                    <a:stretch/>
                  </pic:blipFill>
                  <pic:spPr bwMode="auto">
                    <a:xfrm>
                      <a:off x="0" y="0"/>
                      <a:ext cx="5619750" cy="3171825"/>
                    </a:xfrm>
                    <a:prstGeom prst="rect">
                      <a:avLst/>
                    </a:prstGeom>
                    <a:ln>
                      <a:noFill/>
                    </a:ln>
                    <a:extLst>
                      <a:ext uri="{53640926-AAD7-44D8-BBD7-CCE9431645EC}">
                        <a14:shadowObscured xmlns:a14="http://schemas.microsoft.com/office/drawing/2010/main"/>
                      </a:ext>
                    </a:extLst>
                  </pic:spPr>
                </pic:pic>
              </a:graphicData>
            </a:graphic>
          </wp:inline>
        </w:drawing>
      </w:r>
    </w:p>
    <w:p w14:paraId="6A1FE5F5" w14:textId="3AA59B9F" w:rsidR="003C7E52" w:rsidRDefault="003C7E52" w:rsidP="005901A5">
      <w:pPr>
        <w:jc w:val="both"/>
      </w:pPr>
    </w:p>
    <w:p w14:paraId="27A15A39" w14:textId="3E356E8D" w:rsidR="00313616" w:rsidRDefault="00313616" w:rsidP="00313616">
      <w:pPr>
        <w:jc w:val="both"/>
        <w:rPr>
          <w:b/>
          <w:bCs/>
          <w:sz w:val="28"/>
          <w:szCs w:val="28"/>
        </w:rPr>
      </w:pPr>
      <w:r>
        <w:rPr>
          <w:b/>
          <w:bCs/>
          <w:sz w:val="28"/>
          <w:szCs w:val="28"/>
        </w:rPr>
        <w:lastRenderedPageBreak/>
        <w:t>Model Development</w:t>
      </w:r>
    </w:p>
    <w:p w14:paraId="04DEE1F9" w14:textId="5777AC89" w:rsidR="00313616" w:rsidRDefault="00E16801" w:rsidP="00313616">
      <w:pPr>
        <w:spacing w:after="160"/>
        <w:ind w:firstLine="720"/>
      </w:pPr>
      <w:r>
        <w:t>Three datasets were randomly generated: a training dataset, containing 90%, a validation dataset containing 5% of the data, and a test dataset containing 5% of the data. Random Forest classification</w:t>
      </w:r>
      <w:r w:rsidR="006303AD">
        <w:t xml:space="preserve">, </w:t>
      </w:r>
      <w:r w:rsidR="006303AD" w:rsidRPr="006303AD">
        <w:t>Naïve-Bayes</w:t>
      </w:r>
      <w:r w:rsidR="006303AD">
        <w:t xml:space="preserve"> classification, and </w:t>
      </w:r>
      <w:r>
        <w:t>Logistic Regression</w:t>
      </w:r>
      <w:r w:rsidR="006303AD">
        <w:t xml:space="preserve"> models</w:t>
      </w:r>
      <w:r w:rsidR="00D91367">
        <w:t xml:space="preserve"> were</w:t>
      </w:r>
      <w:r w:rsidR="00313616">
        <w:t xml:space="preserve"> generated to </w:t>
      </w:r>
      <w:r>
        <w:t>classify the Yelp text appropriately in a validation dataset</w:t>
      </w:r>
      <w:r w:rsidR="00313616">
        <w:t>.</w:t>
      </w:r>
      <w:r>
        <w:t xml:space="preserve"> The datasets were re-generated for each model.</w:t>
      </w:r>
      <w:r w:rsidR="007D5BB5">
        <w:t xml:space="preserve"> A confusion matrix and various metrics were then calculated for each model.</w:t>
      </w:r>
      <w:r w:rsidR="00032D0D">
        <w:t xml:space="preserve"> </w:t>
      </w:r>
      <w:r>
        <w:t>1</w:t>
      </w:r>
      <w:r w:rsidR="00032D0D">
        <w:t xml:space="preserve"> </w:t>
      </w:r>
      <w:r>
        <w:t>represents star ratings of 1</w:t>
      </w:r>
      <w:r w:rsidR="00032D0D">
        <w:t xml:space="preserve">, while </w:t>
      </w:r>
      <w:r>
        <w:t>5</w:t>
      </w:r>
      <w:r w:rsidR="00032D0D">
        <w:t xml:space="preserve"> represents </w:t>
      </w:r>
      <w:r>
        <w:t>star ratings of 5</w:t>
      </w:r>
      <w:r w:rsidR="00032D0D">
        <w:t xml:space="preserve">. </w:t>
      </w:r>
      <w:r w:rsidR="00AA7013">
        <w:t xml:space="preserve"> </w:t>
      </w:r>
      <w:r w:rsidR="00313616">
        <w:t xml:space="preserve">The </w:t>
      </w:r>
      <w:r>
        <w:t>original data</w:t>
      </w:r>
      <w:r w:rsidR="00313616">
        <w:t xml:space="preserve"> can be seen in </w:t>
      </w:r>
      <w:r>
        <w:t xml:space="preserve">Appendix </w:t>
      </w:r>
      <w:r w:rsidR="00C04FB5">
        <w:t>4</w:t>
      </w:r>
      <w:r w:rsidR="00313616">
        <w:t>.</w:t>
      </w:r>
    </w:p>
    <w:p w14:paraId="3ADEC1A5" w14:textId="419FD3AD" w:rsidR="00781417" w:rsidRPr="0001743F" w:rsidRDefault="0001743F" w:rsidP="0001743F">
      <w:pPr>
        <w:ind w:firstLine="720"/>
        <w:jc w:val="both"/>
        <w:rPr>
          <w:b/>
          <w:bCs/>
          <w:sz w:val="24"/>
          <w:szCs w:val="24"/>
        </w:rPr>
      </w:pPr>
      <w:r>
        <w:rPr>
          <w:b/>
          <w:bCs/>
          <w:sz w:val="24"/>
          <w:szCs w:val="24"/>
        </w:rPr>
        <w:t>Random Forest Classification Results</w:t>
      </w:r>
      <w:r w:rsidR="00FD74EE">
        <w:rPr>
          <w:b/>
          <w:bCs/>
          <w:sz w:val="24"/>
          <w:szCs w:val="24"/>
        </w:rPr>
        <w:t xml:space="preserve"> (RNF)</w:t>
      </w:r>
    </w:p>
    <w:tbl>
      <w:tblPr>
        <w:tblW w:w="9114" w:type="dxa"/>
        <w:tblLook w:val="04A0" w:firstRow="1" w:lastRow="0" w:firstColumn="1" w:lastColumn="0" w:noHBand="0" w:noVBand="1"/>
      </w:tblPr>
      <w:tblGrid>
        <w:gridCol w:w="1000"/>
        <w:gridCol w:w="400"/>
        <w:gridCol w:w="1074"/>
        <w:gridCol w:w="760"/>
        <w:gridCol w:w="760"/>
        <w:gridCol w:w="260"/>
        <w:gridCol w:w="1520"/>
        <w:gridCol w:w="860"/>
        <w:gridCol w:w="280"/>
        <w:gridCol w:w="280"/>
        <w:gridCol w:w="1400"/>
        <w:gridCol w:w="520"/>
      </w:tblGrid>
      <w:tr w:rsidR="00AB2D1F" w:rsidRPr="004270E4" w14:paraId="35FC3EAB" w14:textId="77777777" w:rsidTr="0001743F">
        <w:trPr>
          <w:trHeight w:val="288"/>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05E024" w14:textId="690C2004" w:rsidR="00AB2D1F" w:rsidRPr="004270E4" w:rsidRDefault="00FD74EE" w:rsidP="004270E4">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RNF</w:t>
            </w:r>
          </w:p>
        </w:tc>
        <w:tc>
          <w:tcPr>
            <w:tcW w:w="400" w:type="dxa"/>
            <w:tcBorders>
              <w:top w:val="single" w:sz="4" w:space="0" w:color="auto"/>
              <w:left w:val="nil"/>
              <w:bottom w:val="nil"/>
              <w:right w:val="nil"/>
            </w:tcBorders>
            <w:shd w:val="clear" w:color="auto" w:fill="auto"/>
            <w:noWrap/>
            <w:vAlign w:val="bottom"/>
            <w:hideMark/>
          </w:tcPr>
          <w:p w14:paraId="5274B086"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1074" w:type="dxa"/>
            <w:tcBorders>
              <w:top w:val="single" w:sz="4" w:space="0" w:color="auto"/>
              <w:left w:val="nil"/>
              <w:bottom w:val="nil"/>
              <w:right w:val="nil"/>
            </w:tcBorders>
            <w:shd w:val="clear" w:color="auto" w:fill="auto"/>
            <w:noWrap/>
            <w:vAlign w:val="bottom"/>
            <w:hideMark/>
          </w:tcPr>
          <w:p w14:paraId="61A4F0A6"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Predicted</w:t>
            </w:r>
          </w:p>
        </w:tc>
        <w:tc>
          <w:tcPr>
            <w:tcW w:w="760" w:type="dxa"/>
            <w:tcBorders>
              <w:top w:val="single" w:sz="4" w:space="0" w:color="auto"/>
              <w:left w:val="nil"/>
              <w:bottom w:val="nil"/>
              <w:right w:val="nil"/>
            </w:tcBorders>
            <w:shd w:val="clear" w:color="auto" w:fill="auto"/>
            <w:noWrap/>
            <w:vAlign w:val="bottom"/>
            <w:hideMark/>
          </w:tcPr>
          <w:p w14:paraId="0FB106B2"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55A8DD8"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260" w:type="dxa"/>
            <w:tcBorders>
              <w:top w:val="nil"/>
              <w:left w:val="nil"/>
              <w:bottom w:val="nil"/>
              <w:right w:val="nil"/>
            </w:tcBorders>
            <w:shd w:val="clear" w:color="auto" w:fill="auto"/>
            <w:noWrap/>
            <w:vAlign w:val="bottom"/>
          </w:tcPr>
          <w:p w14:paraId="4E004D44" w14:textId="77777777" w:rsidR="00AB2D1F" w:rsidRPr="004270E4" w:rsidRDefault="00AB2D1F" w:rsidP="004270E4">
            <w:pPr>
              <w:spacing w:after="0" w:line="240" w:lineRule="auto"/>
              <w:rPr>
                <w:rFonts w:ascii="Calibri" w:eastAsia="Times New Roman" w:hAnsi="Calibri" w:cs="Calibri"/>
                <w:color w:val="000000"/>
                <w:lang w:eastAsia="en-CA"/>
              </w:rPr>
            </w:pP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11393" w14:textId="2EF528D4" w:rsidR="00AB2D1F" w:rsidRPr="004270E4" w:rsidRDefault="00AB2D1F" w:rsidP="004270E4">
            <w:pPr>
              <w:spacing w:after="0" w:line="240" w:lineRule="auto"/>
              <w:rPr>
                <w:rFonts w:ascii="Calibri" w:eastAsia="Times New Roman" w:hAnsi="Calibri" w:cs="Calibri"/>
                <w:color w:val="000000"/>
                <w:lang w:eastAsia="en-CA"/>
              </w:rPr>
            </w:pPr>
          </w:p>
        </w:tc>
        <w:tc>
          <w:tcPr>
            <w:tcW w:w="860" w:type="dxa"/>
            <w:tcBorders>
              <w:top w:val="single" w:sz="4" w:space="0" w:color="auto"/>
              <w:left w:val="nil"/>
              <w:bottom w:val="single" w:sz="4" w:space="0" w:color="auto"/>
              <w:right w:val="single" w:sz="4" w:space="0" w:color="auto"/>
            </w:tcBorders>
            <w:shd w:val="clear" w:color="auto" w:fill="auto"/>
            <w:noWrap/>
            <w:vAlign w:val="bottom"/>
          </w:tcPr>
          <w:p w14:paraId="4A78E17E" w14:textId="0E2C0CDC" w:rsidR="00AB2D1F" w:rsidRPr="004270E4" w:rsidRDefault="0001743F"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280" w:type="dxa"/>
            <w:tcBorders>
              <w:top w:val="nil"/>
              <w:left w:val="nil"/>
              <w:bottom w:val="nil"/>
              <w:right w:val="nil"/>
            </w:tcBorders>
          </w:tcPr>
          <w:p w14:paraId="3C94FEBB"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1A6F789D" w14:textId="0F7CAA11"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2F0B5"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Type 1 Errors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71892924" w14:textId="085A72BF" w:rsidR="00AB2D1F" w:rsidRPr="004270E4" w:rsidRDefault="00F53469"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17</w:t>
            </w:r>
          </w:p>
        </w:tc>
      </w:tr>
      <w:tr w:rsidR="00AB2D1F" w:rsidRPr="004270E4" w14:paraId="2D60FC43" w14:textId="77777777" w:rsidTr="00AB2D1F">
        <w:trPr>
          <w:trHeight w:val="288"/>
        </w:trPr>
        <w:tc>
          <w:tcPr>
            <w:tcW w:w="1000" w:type="dxa"/>
            <w:tcBorders>
              <w:top w:val="nil"/>
              <w:left w:val="single" w:sz="4" w:space="0" w:color="auto"/>
              <w:bottom w:val="nil"/>
              <w:right w:val="single" w:sz="4" w:space="0" w:color="auto"/>
            </w:tcBorders>
            <w:shd w:val="clear" w:color="auto" w:fill="auto"/>
            <w:noWrap/>
            <w:vAlign w:val="bottom"/>
            <w:hideMark/>
          </w:tcPr>
          <w:p w14:paraId="28FCF1E0"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AD7EA5B" w14:textId="77777777" w:rsidR="00AB2D1F" w:rsidRPr="004270E4" w:rsidRDefault="00AB2D1F" w:rsidP="004270E4">
            <w:pPr>
              <w:spacing w:after="0" w:line="240" w:lineRule="auto"/>
              <w:rPr>
                <w:rFonts w:ascii="Calibri" w:eastAsia="Times New Roman" w:hAnsi="Calibri" w:cs="Calibri"/>
                <w:b/>
                <w:bCs/>
                <w:color w:val="000000"/>
                <w:lang w:eastAsia="en-CA"/>
              </w:rPr>
            </w:pPr>
            <w:r w:rsidRPr="004270E4">
              <w:rPr>
                <w:rFonts w:ascii="Calibri" w:eastAsia="Times New Roman" w:hAnsi="Calibri" w:cs="Calibri"/>
                <w:b/>
                <w:bCs/>
                <w:color w:val="000000"/>
                <w:lang w:eastAsia="en-CA"/>
              </w:rPr>
              <w:t> </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18465F95" w14:textId="7124330D" w:rsidR="00AB2D1F" w:rsidRPr="004270E4" w:rsidRDefault="00FD74EE"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ECD8548" w14:textId="408F6E05" w:rsidR="00AB2D1F" w:rsidRPr="004270E4" w:rsidRDefault="00FD74EE"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760" w:type="dxa"/>
            <w:tcBorders>
              <w:top w:val="nil"/>
              <w:left w:val="nil"/>
              <w:bottom w:val="single" w:sz="4" w:space="0" w:color="auto"/>
              <w:right w:val="single" w:sz="4" w:space="0" w:color="auto"/>
            </w:tcBorders>
            <w:shd w:val="clear" w:color="auto" w:fill="auto"/>
            <w:noWrap/>
            <w:vAlign w:val="bottom"/>
            <w:hideMark/>
          </w:tcPr>
          <w:p w14:paraId="0D7F172A"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260" w:type="dxa"/>
            <w:tcBorders>
              <w:top w:val="nil"/>
              <w:left w:val="nil"/>
              <w:bottom w:val="nil"/>
              <w:right w:val="nil"/>
            </w:tcBorders>
            <w:shd w:val="clear" w:color="auto" w:fill="auto"/>
            <w:noWrap/>
            <w:vAlign w:val="bottom"/>
            <w:hideMark/>
          </w:tcPr>
          <w:p w14:paraId="5FA87156" w14:textId="77777777" w:rsidR="00AB2D1F" w:rsidRPr="004270E4" w:rsidRDefault="00AB2D1F" w:rsidP="004270E4">
            <w:pPr>
              <w:spacing w:after="0" w:line="240" w:lineRule="auto"/>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C10CA3B" w14:textId="5BE302F4"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xml:space="preserve">Accuracy    </w:t>
            </w:r>
          </w:p>
        </w:tc>
        <w:tc>
          <w:tcPr>
            <w:tcW w:w="860" w:type="dxa"/>
            <w:tcBorders>
              <w:top w:val="nil"/>
              <w:left w:val="nil"/>
              <w:bottom w:val="single" w:sz="4" w:space="0" w:color="auto"/>
              <w:right w:val="single" w:sz="4" w:space="0" w:color="auto"/>
            </w:tcBorders>
            <w:shd w:val="clear" w:color="auto" w:fill="auto"/>
            <w:noWrap/>
            <w:vAlign w:val="bottom"/>
            <w:hideMark/>
          </w:tcPr>
          <w:p w14:paraId="0B2B190C" w14:textId="414AFB34" w:rsidR="00AB2D1F" w:rsidRPr="004270E4" w:rsidRDefault="00AB2D1F" w:rsidP="004270E4">
            <w:pPr>
              <w:spacing w:after="0" w:line="240" w:lineRule="auto"/>
              <w:jc w:val="right"/>
              <w:rPr>
                <w:rFonts w:ascii="Calibri" w:eastAsia="Times New Roman" w:hAnsi="Calibri" w:cs="Calibri"/>
                <w:color w:val="000000"/>
                <w:lang w:eastAsia="en-CA"/>
              </w:rPr>
            </w:pPr>
            <w:r w:rsidRPr="004270E4">
              <w:rPr>
                <w:rFonts w:ascii="Calibri" w:eastAsia="Times New Roman" w:hAnsi="Calibri" w:cs="Calibri"/>
                <w:color w:val="000000"/>
                <w:lang w:eastAsia="en-CA"/>
              </w:rPr>
              <w:t>8</w:t>
            </w:r>
            <w:r w:rsidR="00FD74EE">
              <w:rPr>
                <w:rFonts w:ascii="Calibri" w:eastAsia="Times New Roman" w:hAnsi="Calibri" w:cs="Calibri"/>
                <w:color w:val="000000"/>
                <w:lang w:eastAsia="en-CA"/>
              </w:rPr>
              <w:t>7</w:t>
            </w:r>
          </w:p>
        </w:tc>
        <w:tc>
          <w:tcPr>
            <w:tcW w:w="280" w:type="dxa"/>
            <w:tcBorders>
              <w:top w:val="nil"/>
              <w:left w:val="nil"/>
              <w:bottom w:val="nil"/>
              <w:right w:val="nil"/>
            </w:tcBorders>
          </w:tcPr>
          <w:p w14:paraId="1AEA0243"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0F6C8C26" w14:textId="3AFD1A62"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5249366A"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Type 2 Errors</w:t>
            </w:r>
          </w:p>
        </w:tc>
        <w:tc>
          <w:tcPr>
            <w:tcW w:w="520" w:type="dxa"/>
            <w:tcBorders>
              <w:top w:val="nil"/>
              <w:left w:val="nil"/>
              <w:bottom w:val="single" w:sz="4" w:space="0" w:color="auto"/>
              <w:right w:val="single" w:sz="4" w:space="0" w:color="auto"/>
            </w:tcBorders>
            <w:shd w:val="clear" w:color="auto" w:fill="auto"/>
            <w:noWrap/>
            <w:vAlign w:val="bottom"/>
            <w:hideMark/>
          </w:tcPr>
          <w:p w14:paraId="5DB96B94" w14:textId="4133BAB2" w:rsidR="00AB2D1F" w:rsidRPr="004270E4" w:rsidRDefault="00F53469"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w:t>
            </w:r>
          </w:p>
        </w:tc>
      </w:tr>
      <w:tr w:rsidR="00AB2D1F" w:rsidRPr="004270E4" w14:paraId="690FA20A" w14:textId="77777777" w:rsidTr="00AB2D1F">
        <w:trPr>
          <w:trHeight w:val="288"/>
        </w:trPr>
        <w:tc>
          <w:tcPr>
            <w:tcW w:w="1000" w:type="dxa"/>
            <w:tcBorders>
              <w:top w:val="nil"/>
              <w:left w:val="single" w:sz="4" w:space="0" w:color="auto"/>
              <w:bottom w:val="nil"/>
              <w:right w:val="single" w:sz="4" w:space="0" w:color="auto"/>
            </w:tcBorders>
            <w:shd w:val="clear" w:color="auto" w:fill="auto"/>
            <w:noWrap/>
            <w:vAlign w:val="bottom"/>
            <w:hideMark/>
          </w:tcPr>
          <w:p w14:paraId="7CBA549A"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Actual</w:t>
            </w:r>
          </w:p>
        </w:tc>
        <w:tc>
          <w:tcPr>
            <w:tcW w:w="400" w:type="dxa"/>
            <w:tcBorders>
              <w:top w:val="nil"/>
              <w:left w:val="nil"/>
              <w:bottom w:val="single" w:sz="4" w:space="0" w:color="auto"/>
              <w:right w:val="single" w:sz="4" w:space="0" w:color="auto"/>
            </w:tcBorders>
            <w:shd w:val="clear" w:color="auto" w:fill="auto"/>
            <w:noWrap/>
            <w:vAlign w:val="bottom"/>
            <w:hideMark/>
          </w:tcPr>
          <w:p w14:paraId="134C95FA" w14:textId="6770701E" w:rsidR="00AB2D1F" w:rsidRPr="004270E4" w:rsidRDefault="00FD74EE"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1074" w:type="dxa"/>
            <w:tcBorders>
              <w:top w:val="nil"/>
              <w:left w:val="nil"/>
              <w:bottom w:val="single" w:sz="4" w:space="0" w:color="auto"/>
              <w:right w:val="single" w:sz="4" w:space="0" w:color="auto"/>
            </w:tcBorders>
            <w:shd w:val="clear" w:color="auto" w:fill="auto"/>
            <w:noWrap/>
            <w:vAlign w:val="bottom"/>
            <w:hideMark/>
          </w:tcPr>
          <w:p w14:paraId="7C225F60" w14:textId="3DC4B006"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67</w:t>
            </w:r>
          </w:p>
        </w:tc>
        <w:tc>
          <w:tcPr>
            <w:tcW w:w="760" w:type="dxa"/>
            <w:tcBorders>
              <w:top w:val="nil"/>
              <w:left w:val="nil"/>
              <w:bottom w:val="single" w:sz="4" w:space="0" w:color="auto"/>
              <w:right w:val="single" w:sz="4" w:space="0" w:color="auto"/>
            </w:tcBorders>
            <w:shd w:val="clear" w:color="auto" w:fill="auto"/>
            <w:noWrap/>
            <w:vAlign w:val="bottom"/>
            <w:hideMark/>
          </w:tcPr>
          <w:p w14:paraId="4DB1D19F" w14:textId="42DA55EB"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17</w:t>
            </w:r>
          </w:p>
        </w:tc>
        <w:tc>
          <w:tcPr>
            <w:tcW w:w="760" w:type="dxa"/>
            <w:tcBorders>
              <w:top w:val="nil"/>
              <w:left w:val="nil"/>
              <w:bottom w:val="single" w:sz="4" w:space="0" w:color="auto"/>
              <w:right w:val="single" w:sz="4" w:space="0" w:color="auto"/>
            </w:tcBorders>
            <w:shd w:val="clear" w:color="auto" w:fill="auto"/>
            <w:noWrap/>
            <w:vAlign w:val="bottom"/>
            <w:hideMark/>
          </w:tcPr>
          <w:p w14:paraId="39C3A265" w14:textId="43FCEAD8"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84</w:t>
            </w:r>
          </w:p>
        </w:tc>
        <w:tc>
          <w:tcPr>
            <w:tcW w:w="260" w:type="dxa"/>
            <w:tcBorders>
              <w:top w:val="nil"/>
              <w:left w:val="nil"/>
              <w:bottom w:val="nil"/>
              <w:right w:val="nil"/>
            </w:tcBorders>
            <w:shd w:val="clear" w:color="auto" w:fill="auto"/>
            <w:noWrap/>
            <w:vAlign w:val="bottom"/>
            <w:hideMark/>
          </w:tcPr>
          <w:p w14:paraId="2139CA2B"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10DA66B" w14:textId="4ADE3773"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Sensitivity</w:t>
            </w:r>
          </w:p>
        </w:tc>
        <w:tc>
          <w:tcPr>
            <w:tcW w:w="860" w:type="dxa"/>
            <w:tcBorders>
              <w:top w:val="nil"/>
              <w:left w:val="nil"/>
              <w:bottom w:val="single" w:sz="4" w:space="0" w:color="auto"/>
              <w:right w:val="single" w:sz="4" w:space="0" w:color="auto"/>
            </w:tcBorders>
            <w:shd w:val="clear" w:color="auto" w:fill="auto"/>
            <w:noWrap/>
            <w:vAlign w:val="bottom"/>
            <w:hideMark/>
          </w:tcPr>
          <w:p w14:paraId="43B625B2" w14:textId="1B590C27"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91</w:t>
            </w:r>
          </w:p>
        </w:tc>
        <w:tc>
          <w:tcPr>
            <w:tcW w:w="280" w:type="dxa"/>
            <w:tcBorders>
              <w:top w:val="nil"/>
              <w:left w:val="nil"/>
              <w:bottom w:val="nil"/>
              <w:right w:val="nil"/>
            </w:tcBorders>
          </w:tcPr>
          <w:p w14:paraId="378409A6"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3DD0FACD" w14:textId="1E6583F5"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15325BD9"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47FA5159"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r w:rsidR="00AB2D1F" w:rsidRPr="004270E4" w14:paraId="76A4C836" w14:textId="77777777" w:rsidTr="00AB2D1F">
        <w:trPr>
          <w:trHeight w:val="288"/>
        </w:trPr>
        <w:tc>
          <w:tcPr>
            <w:tcW w:w="1000" w:type="dxa"/>
            <w:tcBorders>
              <w:top w:val="nil"/>
              <w:left w:val="single" w:sz="4" w:space="0" w:color="auto"/>
              <w:bottom w:val="nil"/>
              <w:right w:val="single" w:sz="4" w:space="0" w:color="auto"/>
            </w:tcBorders>
            <w:shd w:val="clear" w:color="auto" w:fill="auto"/>
            <w:noWrap/>
            <w:vAlign w:val="bottom"/>
            <w:hideMark/>
          </w:tcPr>
          <w:p w14:paraId="17C84A41"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79D55350" w14:textId="53044CB4" w:rsidR="00AB2D1F" w:rsidRPr="004270E4" w:rsidRDefault="00FD74EE"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1074" w:type="dxa"/>
            <w:tcBorders>
              <w:top w:val="nil"/>
              <w:left w:val="nil"/>
              <w:bottom w:val="single" w:sz="4" w:space="0" w:color="auto"/>
              <w:right w:val="single" w:sz="4" w:space="0" w:color="auto"/>
            </w:tcBorders>
            <w:shd w:val="clear" w:color="auto" w:fill="auto"/>
            <w:noWrap/>
            <w:vAlign w:val="bottom"/>
            <w:hideMark/>
          </w:tcPr>
          <w:p w14:paraId="07EA0AA5" w14:textId="767BE8BC"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w:t>
            </w:r>
          </w:p>
        </w:tc>
        <w:tc>
          <w:tcPr>
            <w:tcW w:w="760" w:type="dxa"/>
            <w:tcBorders>
              <w:top w:val="nil"/>
              <w:left w:val="nil"/>
              <w:bottom w:val="single" w:sz="4" w:space="0" w:color="auto"/>
              <w:right w:val="single" w:sz="4" w:space="0" w:color="auto"/>
            </w:tcBorders>
            <w:shd w:val="clear" w:color="auto" w:fill="auto"/>
            <w:noWrap/>
            <w:vAlign w:val="bottom"/>
            <w:hideMark/>
          </w:tcPr>
          <w:p w14:paraId="38A702AE" w14:textId="0931DB95"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112</w:t>
            </w:r>
          </w:p>
        </w:tc>
        <w:tc>
          <w:tcPr>
            <w:tcW w:w="760" w:type="dxa"/>
            <w:tcBorders>
              <w:top w:val="nil"/>
              <w:left w:val="nil"/>
              <w:bottom w:val="single" w:sz="4" w:space="0" w:color="auto"/>
              <w:right w:val="single" w:sz="4" w:space="0" w:color="auto"/>
            </w:tcBorders>
            <w:shd w:val="clear" w:color="auto" w:fill="auto"/>
            <w:noWrap/>
            <w:vAlign w:val="bottom"/>
            <w:hideMark/>
          </w:tcPr>
          <w:p w14:paraId="7A1EA386" w14:textId="174639A4"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123</w:t>
            </w:r>
          </w:p>
        </w:tc>
        <w:tc>
          <w:tcPr>
            <w:tcW w:w="260" w:type="dxa"/>
            <w:tcBorders>
              <w:top w:val="nil"/>
              <w:left w:val="nil"/>
              <w:bottom w:val="nil"/>
              <w:right w:val="nil"/>
            </w:tcBorders>
            <w:shd w:val="clear" w:color="auto" w:fill="auto"/>
            <w:noWrap/>
            <w:vAlign w:val="bottom"/>
            <w:hideMark/>
          </w:tcPr>
          <w:p w14:paraId="0474557A"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DFFDE4B" w14:textId="19CF8050"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Specificity</w:t>
            </w:r>
          </w:p>
        </w:tc>
        <w:tc>
          <w:tcPr>
            <w:tcW w:w="860" w:type="dxa"/>
            <w:tcBorders>
              <w:top w:val="nil"/>
              <w:left w:val="nil"/>
              <w:bottom w:val="single" w:sz="4" w:space="0" w:color="auto"/>
              <w:right w:val="single" w:sz="4" w:space="0" w:color="auto"/>
            </w:tcBorders>
            <w:shd w:val="clear" w:color="auto" w:fill="auto"/>
            <w:noWrap/>
            <w:vAlign w:val="bottom"/>
            <w:hideMark/>
          </w:tcPr>
          <w:p w14:paraId="5BFFCD31" w14:textId="666B8D7E"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80</w:t>
            </w:r>
          </w:p>
        </w:tc>
        <w:tc>
          <w:tcPr>
            <w:tcW w:w="280" w:type="dxa"/>
            <w:tcBorders>
              <w:top w:val="nil"/>
              <w:left w:val="nil"/>
              <w:bottom w:val="nil"/>
              <w:right w:val="nil"/>
            </w:tcBorders>
          </w:tcPr>
          <w:p w14:paraId="57519B87"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7F6FCB01" w14:textId="5F72EF42"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7ECBEF61"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70AB4C8E"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r w:rsidR="00AB2D1F" w:rsidRPr="004270E4" w14:paraId="265B0583" w14:textId="77777777" w:rsidTr="00AB2D1F">
        <w:trPr>
          <w:trHeight w:val="288"/>
        </w:trPr>
        <w:tc>
          <w:tcPr>
            <w:tcW w:w="1000" w:type="dxa"/>
            <w:tcBorders>
              <w:top w:val="nil"/>
              <w:left w:val="single" w:sz="4" w:space="0" w:color="auto"/>
              <w:bottom w:val="single" w:sz="4" w:space="0" w:color="auto"/>
              <w:right w:val="single" w:sz="4" w:space="0" w:color="auto"/>
            </w:tcBorders>
            <w:shd w:val="clear" w:color="auto" w:fill="auto"/>
            <w:noWrap/>
            <w:vAlign w:val="bottom"/>
            <w:hideMark/>
          </w:tcPr>
          <w:p w14:paraId="2AA1BDB9"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19F830A9" w14:textId="77777777" w:rsidR="00AB2D1F" w:rsidRPr="004270E4" w:rsidRDefault="00AB2D1F" w:rsidP="004270E4">
            <w:pPr>
              <w:spacing w:after="0" w:line="240" w:lineRule="auto"/>
              <w:rPr>
                <w:rFonts w:ascii="Calibri" w:eastAsia="Times New Roman" w:hAnsi="Calibri" w:cs="Calibri"/>
                <w:b/>
                <w:bCs/>
                <w:color w:val="000000"/>
                <w:lang w:eastAsia="en-CA"/>
              </w:rPr>
            </w:pPr>
            <w:r w:rsidRPr="004270E4">
              <w:rPr>
                <w:rFonts w:ascii="Calibri" w:eastAsia="Times New Roman" w:hAnsi="Calibri" w:cs="Calibri"/>
                <w:b/>
                <w:bCs/>
                <w:color w:val="000000"/>
                <w:lang w:eastAsia="en-CA"/>
              </w:rPr>
              <w:t> </w:t>
            </w:r>
          </w:p>
        </w:tc>
        <w:tc>
          <w:tcPr>
            <w:tcW w:w="1074" w:type="dxa"/>
            <w:tcBorders>
              <w:top w:val="nil"/>
              <w:left w:val="nil"/>
              <w:bottom w:val="single" w:sz="4" w:space="0" w:color="auto"/>
              <w:right w:val="single" w:sz="4" w:space="0" w:color="auto"/>
            </w:tcBorders>
            <w:shd w:val="clear" w:color="auto" w:fill="auto"/>
            <w:noWrap/>
            <w:vAlign w:val="bottom"/>
            <w:hideMark/>
          </w:tcPr>
          <w:p w14:paraId="616F7DB0" w14:textId="702E2B7E"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78</w:t>
            </w:r>
          </w:p>
        </w:tc>
        <w:tc>
          <w:tcPr>
            <w:tcW w:w="760" w:type="dxa"/>
            <w:tcBorders>
              <w:top w:val="nil"/>
              <w:left w:val="nil"/>
              <w:bottom w:val="single" w:sz="4" w:space="0" w:color="auto"/>
              <w:right w:val="single" w:sz="4" w:space="0" w:color="auto"/>
            </w:tcBorders>
            <w:shd w:val="clear" w:color="auto" w:fill="auto"/>
            <w:noWrap/>
            <w:vAlign w:val="bottom"/>
            <w:hideMark/>
          </w:tcPr>
          <w:p w14:paraId="0D35AEEB" w14:textId="50C779A4"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129</w:t>
            </w:r>
          </w:p>
        </w:tc>
        <w:tc>
          <w:tcPr>
            <w:tcW w:w="760" w:type="dxa"/>
            <w:tcBorders>
              <w:top w:val="nil"/>
              <w:left w:val="nil"/>
              <w:bottom w:val="single" w:sz="4" w:space="0" w:color="auto"/>
              <w:right w:val="single" w:sz="4" w:space="0" w:color="auto"/>
            </w:tcBorders>
            <w:shd w:val="clear" w:color="auto" w:fill="auto"/>
            <w:noWrap/>
            <w:vAlign w:val="bottom"/>
            <w:hideMark/>
          </w:tcPr>
          <w:p w14:paraId="5F842903" w14:textId="5642A002"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207</w:t>
            </w:r>
          </w:p>
        </w:tc>
        <w:tc>
          <w:tcPr>
            <w:tcW w:w="260" w:type="dxa"/>
            <w:tcBorders>
              <w:top w:val="nil"/>
              <w:left w:val="nil"/>
              <w:bottom w:val="nil"/>
              <w:right w:val="nil"/>
            </w:tcBorders>
            <w:shd w:val="clear" w:color="auto" w:fill="auto"/>
            <w:noWrap/>
            <w:vAlign w:val="bottom"/>
            <w:hideMark/>
          </w:tcPr>
          <w:p w14:paraId="6C264868"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3B4A257" w14:textId="36ACDDB1"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Precision</w:t>
            </w:r>
          </w:p>
        </w:tc>
        <w:tc>
          <w:tcPr>
            <w:tcW w:w="860" w:type="dxa"/>
            <w:tcBorders>
              <w:top w:val="nil"/>
              <w:left w:val="nil"/>
              <w:bottom w:val="single" w:sz="4" w:space="0" w:color="auto"/>
              <w:right w:val="single" w:sz="4" w:space="0" w:color="auto"/>
            </w:tcBorders>
            <w:shd w:val="clear" w:color="auto" w:fill="auto"/>
            <w:noWrap/>
            <w:vAlign w:val="bottom"/>
            <w:hideMark/>
          </w:tcPr>
          <w:p w14:paraId="13C48E18" w14:textId="17C02B6E" w:rsidR="00AB2D1F" w:rsidRPr="004270E4" w:rsidRDefault="00FD74EE"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87</w:t>
            </w:r>
          </w:p>
        </w:tc>
        <w:tc>
          <w:tcPr>
            <w:tcW w:w="280" w:type="dxa"/>
            <w:tcBorders>
              <w:top w:val="nil"/>
              <w:left w:val="nil"/>
              <w:bottom w:val="nil"/>
              <w:right w:val="nil"/>
            </w:tcBorders>
          </w:tcPr>
          <w:p w14:paraId="570DB456"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768BE1D1" w14:textId="70C8811A"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6F630A7B"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4595FEC1"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bl>
    <w:p w14:paraId="302996E5" w14:textId="77777777" w:rsidR="00F53469" w:rsidRDefault="00F53469" w:rsidP="00F53469">
      <w:pPr>
        <w:spacing w:after="0"/>
        <w:ind w:firstLine="720"/>
        <w:jc w:val="both"/>
        <w:rPr>
          <w:b/>
          <w:bCs/>
          <w:sz w:val="24"/>
          <w:szCs w:val="24"/>
        </w:rPr>
      </w:pPr>
    </w:p>
    <w:p w14:paraId="03F78FA3" w14:textId="18D4B7E1" w:rsidR="00215B0D" w:rsidRDefault="00F53469" w:rsidP="00215B0D">
      <w:pPr>
        <w:ind w:firstLine="720"/>
        <w:jc w:val="both"/>
        <w:rPr>
          <w:b/>
          <w:bCs/>
          <w:sz w:val="24"/>
          <w:szCs w:val="24"/>
        </w:rPr>
      </w:pPr>
      <w:r>
        <w:rPr>
          <w:b/>
          <w:bCs/>
          <w:sz w:val="24"/>
          <w:szCs w:val="24"/>
        </w:rPr>
        <w:t>Naïve Bayes Classification Results (NBC)</w:t>
      </w:r>
    </w:p>
    <w:p w14:paraId="4B4E0C1F" w14:textId="2282CD0E" w:rsidR="00215B0D" w:rsidRDefault="00F53469" w:rsidP="00215B0D">
      <w:pPr>
        <w:ind w:firstLine="720"/>
        <w:jc w:val="both"/>
      </w:pPr>
      <w:r>
        <w:t>The multinomial classification library in Python was used for this analysis.</w:t>
      </w:r>
    </w:p>
    <w:tbl>
      <w:tblPr>
        <w:tblW w:w="9234" w:type="dxa"/>
        <w:tblLook w:val="04A0" w:firstRow="1" w:lastRow="0" w:firstColumn="1" w:lastColumn="0" w:noHBand="0" w:noVBand="1"/>
      </w:tblPr>
      <w:tblGrid>
        <w:gridCol w:w="1120"/>
        <w:gridCol w:w="400"/>
        <w:gridCol w:w="1074"/>
        <w:gridCol w:w="760"/>
        <w:gridCol w:w="760"/>
        <w:gridCol w:w="260"/>
        <w:gridCol w:w="1520"/>
        <w:gridCol w:w="860"/>
        <w:gridCol w:w="280"/>
        <w:gridCol w:w="280"/>
        <w:gridCol w:w="1400"/>
        <w:gridCol w:w="520"/>
      </w:tblGrid>
      <w:tr w:rsidR="00AB2D1F" w:rsidRPr="004270E4" w14:paraId="1C936F73" w14:textId="77777777" w:rsidTr="00AB2D1F">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55A498" w14:textId="17DB5E8D" w:rsidR="00AB2D1F" w:rsidRPr="004270E4" w:rsidRDefault="00F53469" w:rsidP="004270E4">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NBC</w:t>
            </w:r>
          </w:p>
        </w:tc>
        <w:tc>
          <w:tcPr>
            <w:tcW w:w="400" w:type="dxa"/>
            <w:tcBorders>
              <w:top w:val="single" w:sz="4" w:space="0" w:color="auto"/>
              <w:left w:val="nil"/>
              <w:bottom w:val="nil"/>
              <w:right w:val="nil"/>
            </w:tcBorders>
            <w:shd w:val="clear" w:color="auto" w:fill="auto"/>
            <w:noWrap/>
            <w:vAlign w:val="bottom"/>
            <w:hideMark/>
          </w:tcPr>
          <w:p w14:paraId="3C982506"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1074" w:type="dxa"/>
            <w:tcBorders>
              <w:top w:val="single" w:sz="4" w:space="0" w:color="auto"/>
              <w:left w:val="nil"/>
              <w:bottom w:val="nil"/>
              <w:right w:val="nil"/>
            </w:tcBorders>
            <w:shd w:val="clear" w:color="auto" w:fill="auto"/>
            <w:noWrap/>
            <w:vAlign w:val="bottom"/>
            <w:hideMark/>
          </w:tcPr>
          <w:p w14:paraId="33D12DCC"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Predicted</w:t>
            </w:r>
          </w:p>
        </w:tc>
        <w:tc>
          <w:tcPr>
            <w:tcW w:w="760" w:type="dxa"/>
            <w:tcBorders>
              <w:top w:val="single" w:sz="4" w:space="0" w:color="auto"/>
              <w:left w:val="nil"/>
              <w:bottom w:val="nil"/>
              <w:right w:val="nil"/>
            </w:tcBorders>
            <w:shd w:val="clear" w:color="auto" w:fill="auto"/>
            <w:noWrap/>
            <w:vAlign w:val="bottom"/>
            <w:hideMark/>
          </w:tcPr>
          <w:p w14:paraId="7AD6C40C"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1C2BF181"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260" w:type="dxa"/>
            <w:tcBorders>
              <w:top w:val="nil"/>
              <w:left w:val="nil"/>
              <w:bottom w:val="nil"/>
              <w:right w:val="nil"/>
            </w:tcBorders>
            <w:shd w:val="clear" w:color="auto" w:fill="auto"/>
            <w:noWrap/>
            <w:vAlign w:val="bottom"/>
            <w:hideMark/>
          </w:tcPr>
          <w:p w14:paraId="5CDCA021" w14:textId="77777777" w:rsidR="00AB2D1F" w:rsidRPr="004270E4" w:rsidRDefault="00AB2D1F" w:rsidP="004270E4">
            <w:pPr>
              <w:spacing w:after="0" w:line="240" w:lineRule="auto"/>
              <w:rPr>
                <w:rFonts w:ascii="Calibri" w:eastAsia="Times New Roman" w:hAnsi="Calibri" w:cs="Calibri"/>
                <w:color w:val="000000"/>
                <w:lang w:eastAsia="en-CA"/>
              </w:rPr>
            </w:pP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7E9A8" w14:textId="00599CF5" w:rsidR="00AB2D1F" w:rsidRPr="004270E4" w:rsidRDefault="00AB2D1F" w:rsidP="004270E4">
            <w:pPr>
              <w:spacing w:after="0" w:line="240" w:lineRule="auto"/>
              <w:rPr>
                <w:rFonts w:ascii="Calibri" w:eastAsia="Times New Roman" w:hAnsi="Calibri" w:cs="Calibri"/>
                <w:color w:val="000000"/>
                <w:lang w:eastAsia="en-CA"/>
              </w:rPr>
            </w:pP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6BFA5C92" w14:textId="252AF4CA" w:rsidR="00AB2D1F" w:rsidRDefault="00C46B4D" w:rsidP="00AB2D1F">
            <w:pPr>
              <w:spacing w:after="0" w:line="240" w:lineRule="auto"/>
              <w:jc w:val="right"/>
              <w:rPr>
                <w:rFonts w:ascii="Calibri" w:hAnsi="Calibri" w:cs="Calibri"/>
                <w:color w:val="000000"/>
              </w:rPr>
            </w:pPr>
            <w:r>
              <w:rPr>
                <w:rFonts w:ascii="Calibri" w:hAnsi="Calibri" w:cs="Calibri"/>
                <w:color w:val="000000"/>
              </w:rPr>
              <w:t>%</w:t>
            </w:r>
          </w:p>
          <w:p w14:paraId="3FCB9970" w14:textId="087AF3DF"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tcPr>
          <w:p w14:paraId="465863AD"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00CA3B80" w14:textId="5255F302"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960DC"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Type 1 Errors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4E5BD14" w14:textId="79278C28" w:rsidR="00AB2D1F" w:rsidRPr="004270E4" w:rsidRDefault="00A90EA1"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30</w:t>
            </w:r>
          </w:p>
        </w:tc>
      </w:tr>
      <w:tr w:rsidR="00AB2D1F" w:rsidRPr="004270E4" w14:paraId="02C7DC56"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5F2757AE"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35BA44D" w14:textId="77777777" w:rsidR="00AB2D1F" w:rsidRPr="004270E4" w:rsidRDefault="00AB2D1F" w:rsidP="004270E4">
            <w:pPr>
              <w:spacing w:after="0" w:line="240" w:lineRule="auto"/>
              <w:rPr>
                <w:rFonts w:ascii="Calibri" w:eastAsia="Times New Roman" w:hAnsi="Calibri" w:cs="Calibri"/>
                <w:b/>
                <w:bCs/>
                <w:color w:val="000000"/>
                <w:lang w:eastAsia="en-CA"/>
              </w:rPr>
            </w:pPr>
            <w:r w:rsidRPr="004270E4">
              <w:rPr>
                <w:rFonts w:ascii="Calibri" w:eastAsia="Times New Roman" w:hAnsi="Calibri" w:cs="Calibri"/>
                <w:b/>
                <w:bCs/>
                <w:color w:val="000000"/>
                <w:lang w:eastAsia="en-CA"/>
              </w:rPr>
              <w:t> </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6DBADBA3" w14:textId="4215319C" w:rsidR="00AB2D1F" w:rsidRPr="004270E4" w:rsidRDefault="00F53469"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488E8DD" w14:textId="43F0A347" w:rsidR="00AB2D1F" w:rsidRPr="004270E4" w:rsidRDefault="00F53469"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760" w:type="dxa"/>
            <w:tcBorders>
              <w:top w:val="nil"/>
              <w:left w:val="nil"/>
              <w:bottom w:val="single" w:sz="4" w:space="0" w:color="auto"/>
              <w:right w:val="single" w:sz="4" w:space="0" w:color="auto"/>
            </w:tcBorders>
            <w:shd w:val="clear" w:color="auto" w:fill="auto"/>
            <w:noWrap/>
            <w:vAlign w:val="bottom"/>
            <w:hideMark/>
          </w:tcPr>
          <w:p w14:paraId="035A2873" w14:textId="77777777" w:rsidR="00AB2D1F" w:rsidRPr="004270E4" w:rsidRDefault="00AB2D1F" w:rsidP="004270E4">
            <w:pPr>
              <w:spacing w:after="0" w:line="240" w:lineRule="auto"/>
              <w:rPr>
                <w:rFonts w:ascii="Calibri" w:eastAsia="Times New Roman" w:hAnsi="Calibri" w:cs="Calibri"/>
                <w:b/>
                <w:bCs/>
                <w:color w:val="000000"/>
                <w:lang w:eastAsia="en-CA"/>
              </w:rPr>
            </w:pPr>
            <w:r w:rsidRPr="004270E4">
              <w:rPr>
                <w:rFonts w:ascii="Calibri" w:eastAsia="Times New Roman" w:hAnsi="Calibri" w:cs="Calibri"/>
                <w:b/>
                <w:bCs/>
                <w:color w:val="000000"/>
                <w:lang w:eastAsia="en-CA"/>
              </w:rPr>
              <w:t> </w:t>
            </w:r>
          </w:p>
        </w:tc>
        <w:tc>
          <w:tcPr>
            <w:tcW w:w="260" w:type="dxa"/>
            <w:tcBorders>
              <w:top w:val="nil"/>
              <w:left w:val="nil"/>
              <w:bottom w:val="nil"/>
              <w:right w:val="nil"/>
            </w:tcBorders>
            <w:shd w:val="clear" w:color="auto" w:fill="auto"/>
            <w:noWrap/>
            <w:vAlign w:val="bottom"/>
            <w:hideMark/>
          </w:tcPr>
          <w:p w14:paraId="34CE862A" w14:textId="77777777" w:rsidR="00AB2D1F" w:rsidRPr="004270E4" w:rsidRDefault="00AB2D1F" w:rsidP="004270E4">
            <w:pPr>
              <w:spacing w:after="0" w:line="240" w:lineRule="auto"/>
              <w:rPr>
                <w:rFonts w:ascii="Calibri" w:eastAsia="Times New Roman" w:hAnsi="Calibri" w:cs="Calibri"/>
                <w:b/>
                <w:bCs/>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1FDD08C" w14:textId="76238DBD"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Accuracy</w:t>
            </w:r>
          </w:p>
        </w:tc>
        <w:tc>
          <w:tcPr>
            <w:tcW w:w="860" w:type="dxa"/>
            <w:tcBorders>
              <w:top w:val="nil"/>
              <w:left w:val="nil"/>
              <w:bottom w:val="single" w:sz="4" w:space="0" w:color="auto"/>
              <w:right w:val="single" w:sz="4" w:space="0" w:color="auto"/>
            </w:tcBorders>
            <w:shd w:val="clear" w:color="auto" w:fill="auto"/>
            <w:noWrap/>
            <w:vAlign w:val="bottom"/>
            <w:hideMark/>
          </w:tcPr>
          <w:p w14:paraId="31367C27" w14:textId="3D5EFE96" w:rsidR="00AB2D1F" w:rsidRPr="004270E4" w:rsidRDefault="00AB2D1F" w:rsidP="004270E4">
            <w:pPr>
              <w:spacing w:after="0" w:line="240" w:lineRule="auto"/>
              <w:jc w:val="right"/>
              <w:rPr>
                <w:rFonts w:ascii="Calibri" w:eastAsia="Times New Roman" w:hAnsi="Calibri" w:cs="Calibri"/>
                <w:color w:val="000000"/>
                <w:lang w:eastAsia="en-CA"/>
              </w:rPr>
            </w:pPr>
            <w:r w:rsidRPr="004270E4">
              <w:rPr>
                <w:rFonts w:ascii="Calibri" w:eastAsia="Times New Roman" w:hAnsi="Calibri" w:cs="Calibri"/>
                <w:color w:val="000000"/>
                <w:lang w:eastAsia="en-CA"/>
              </w:rPr>
              <w:t>8</w:t>
            </w:r>
            <w:r w:rsidR="00C46B4D">
              <w:rPr>
                <w:rFonts w:ascii="Calibri" w:eastAsia="Times New Roman" w:hAnsi="Calibri" w:cs="Calibri"/>
                <w:color w:val="000000"/>
                <w:lang w:eastAsia="en-CA"/>
              </w:rPr>
              <w:t>3</w:t>
            </w:r>
          </w:p>
        </w:tc>
        <w:tc>
          <w:tcPr>
            <w:tcW w:w="280" w:type="dxa"/>
            <w:tcBorders>
              <w:top w:val="nil"/>
              <w:left w:val="nil"/>
              <w:bottom w:val="nil"/>
              <w:right w:val="nil"/>
            </w:tcBorders>
          </w:tcPr>
          <w:p w14:paraId="12070728"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1245B039" w14:textId="47F4B66B"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16863C32"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Type 2 Errors</w:t>
            </w:r>
          </w:p>
        </w:tc>
        <w:tc>
          <w:tcPr>
            <w:tcW w:w="520" w:type="dxa"/>
            <w:tcBorders>
              <w:top w:val="nil"/>
              <w:left w:val="nil"/>
              <w:bottom w:val="single" w:sz="4" w:space="0" w:color="auto"/>
              <w:right w:val="single" w:sz="4" w:space="0" w:color="auto"/>
            </w:tcBorders>
            <w:shd w:val="clear" w:color="auto" w:fill="auto"/>
            <w:noWrap/>
            <w:vAlign w:val="bottom"/>
            <w:hideMark/>
          </w:tcPr>
          <w:p w14:paraId="36C01A90" w14:textId="07F5BE04" w:rsidR="00AB2D1F" w:rsidRPr="004270E4" w:rsidRDefault="00A90EA1"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w:t>
            </w:r>
          </w:p>
        </w:tc>
      </w:tr>
      <w:tr w:rsidR="00AB2D1F" w:rsidRPr="004270E4" w14:paraId="453A3DD7"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485C706F"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Actual</w:t>
            </w:r>
          </w:p>
        </w:tc>
        <w:tc>
          <w:tcPr>
            <w:tcW w:w="400" w:type="dxa"/>
            <w:tcBorders>
              <w:top w:val="nil"/>
              <w:left w:val="nil"/>
              <w:bottom w:val="single" w:sz="4" w:space="0" w:color="auto"/>
              <w:right w:val="single" w:sz="4" w:space="0" w:color="auto"/>
            </w:tcBorders>
            <w:shd w:val="clear" w:color="auto" w:fill="auto"/>
            <w:noWrap/>
            <w:vAlign w:val="bottom"/>
            <w:hideMark/>
          </w:tcPr>
          <w:p w14:paraId="1D523E13" w14:textId="6E62A202" w:rsidR="00AB2D1F" w:rsidRPr="004270E4" w:rsidRDefault="00F53469"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1074" w:type="dxa"/>
            <w:tcBorders>
              <w:top w:val="nil"/>
              <w:left w:val="nil"/>
              <w:bottom w:val="single" w:sz="4" w:space="0" w:color="auto"/>
              <w:right w:val="single" w:sz="4" w:space="0" w:color="auto"/>
            </w:tcBorders>
            <w:shd w:val="clear" w:color="auto" w:fill="auto"/>
            <w:noWrap/>
            <w:vAlign w:val="bottom"/>
            <w:hideMark/>
          </w:tcPr>
          <w:p w14:paraId="77243105" w14:textId="72650B97"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54</w:t>
            </w:r>
          </w:p>
        </w:tc>
        <w:tc>
          <w:tcPr>
            <w:tcW w:w="760" w:type="dxa"/>
            <w:tcBorders>
              <w:top w:val="nil"/>
              <w:left w:val="nil"/>
              <w:bottom w:val="single" w:sz="4" w:space="0" w:color="auto"/>
              <w:right w:val="single" w:sz="4" w:space="0" w:color="auto"/>
            </w:tcBorders>
            <w:shd w:val="clear" w:color="auto" w:fill="auto"/>
            <w:noWrap/>
            <w:vAlign w:val="bottom"/>
            <w:hideMark/>
          </w:tcPr>
          <w:p w14:paraId="42799004" w14:textId="494EAC72"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30</w:t>
            </w:r>
          </w:p>
        </w:tc>
        <w:tc>
          <w:tcPr>
            <w:tcW w:w="760" w:type="dxa"/>
            <w:tcBorders>
              <w:top w:val="nil"/>
              <w:left w:val="nil"/>
              <w:bottom w:val="single" w:sz="4" w:space="0" w:color="auto"/>
              <w:right w:val="single" w:sz="4" w:space="0" w:color="auto"/>
            </w:tcBorders>
            <w:shd w:val="clear" w:color="auto" w:fill="auto"/>
            <w:noWrap/>
            <w:vAlign w:val="bottom"/>
            <w:hideMark/>
          </w:tcPr>
          <w:p w14:paraId="4C96C564" w14:textId="2869207C"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84</w:t>
            </w:r>
          </w:p>
        </w:tc>
        <w:tc>
          <w:tcPr>
            <w:tcW w:w="260" w:type="dxa"/>
            <w:tcBorders>
              <w:top w:val="nil"/>
              <w:left w:val="nil"/>
              <w:bottom w:val="nil"/>
              <w:right w:val="nil"/>
            </w:tcBorders>
            <w:shd w:val="clear" w:color="auto" w:fill="auto"/>
            <w:noWrap/>
            <w:vAlign w:val="bottom"/>
            <w:hideMark/>
          </w:tcPr>
          <w:p w14:paraId="4F1F624C"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20AD6B4" w14:textId="78AF4833"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Sensitivit</w:t>
            </w:r>
            <w:r w:rsidR="00C46B4D">
              <w:rPr>
                <w:rFonts w:ascii="Calibri" w:eastAsia="Times New Roman" w:hAnsi="Calibri" w:cs="Calibri"/>
                <w:color w:val="000000"/>
                <w:lang w:eastAsia="en-CA"/>
              </w:rPr>
              <w:t>y</w:t>
            </w:r>
          </w:p>
        </w:tc>
        <w:tc>
          <w:tcPr>
            <w:tcW w:w="860" w:type="dxa"/>
            <w:tcBorders>
              <w:top w:val="nil"/>
              <w:left w:val="nil"/>
              <w:bottom w:val="single" w:sz="4" w:space="0" w:color="auto"/>
              <w:right w:val="single" w:sz="4" w:space="0" w:color="auto"/>
            </w:tcBorders>
            <w:shd w:val="clear" w:color="auto" w:fill="auto"/>
            <w:noWrap/>
            <w:vAlign w:val="bottom"/>
            <w:hideMark/>
          </w:tcPr>
          <w:p w14:paraId="74DB69BD" w14:textId="4E80A213" w:rsidR="00AB2D1F" w:rsidRPr="004270E4" w:rsidRDefault="00A90EA1"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96</w:t>
            </w:r>
          </w:p>
        </w:tc>
        <w:tc>
          <w:tcPr>
            <w:tcW w:w="280" w:type="dxa"/>
            <w:tcBorders>
              <w:top w:val="nil"/>
              <w:left w:val="nil"/>
              <w:bottom w:val="nil"/>
              <w:right w:val="nil"/>
            </w:tcBorders>
          </w:tcPr>
          <w:p w14:paraId="4A4C0C5E"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20747A44" w14:textId="32AA4CAB"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2F833DD3"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58E78731"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r w:rsidR="00AB2D1F" w:rsidRPr="004270E4" w14:paraId="69E50F84"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66632F2E"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0615DBE5" w14:textId="0E348900" w:rsidR="00AB2D1F" w:rsidRPr="004270E4" w:rsidRDefault="00F53469" w:rsidP="004270E4">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1074" w:type="dxa"/>
            <w:tcBorders>
              <w:top w:val="nil"/>
              <w:left w:val="nil"/>
              <w:bottom w:val="single" w:sz="4" w:space="0" w:color="auto"/>
              <w:right w:val="single" w:sz="4" w:space="0" w:color="auto"/>
            </w:tcBorders>
            <w:shd w:val="clear" w:color="auto" w:fill="auto"/>
            <w:noWrap/>
            <w:vAlign w:val="bottom"/>
            <w:hideMark/>
          </w:tcPr>
          <w:p w14:paraId="0FA18E0D" w14:textId="5FC6BC0C"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w:t>
            </w:r>
          </w:p>
        </w:tc>
        <w:tc>
          <w:tcPr>
            <w:tcW w:w="760" w:type="dxa"/>
            <w:tcBorders>
              <w:top w:val="nil"/>
              <w:left w:val="nil"/>
              <w:bottom w:val="single" w:sz="4" w:space="0" w:color="auto"/>
              <w:right w:val="single" w:sz="4" w:space="0" w:color="auto"/>
            </w:tcBorders>
            <w:shd w:val="clear" w:color="auto" w:fill="auto"/>
            <w:noWrap/>
            <w:vAlign w:val="bottom"/>
            <w:hideMark/>
          </w:tcPr>
          <w:p w14:paraId="43D3427E" w14:textId="51A97277"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118</w:t>
            </w:r>
          </w:p>
        </w:tc>
        <w:tc>
          <w:tcPr>
            <w:tcW w:w="760" w:type="dxa"/>
            <w:tcBorders>
              <w:top w:val="nil"/>
              <w:left w:val="nil"/>
              <w:bottom w:val="single" w:sz="4" w:space="0" w:color="auto"/>
              <w:right w:val="single" w:sz="4" w:space="0" w:color="auto"/>
            </w:tcBorders>
            <w:shd w:val="clear" w:color="auto" w:fill="auto"/>
            <w:noWrap/>
            <w:vAlign w:val="bottom"/>
            <w:hideMark/>
          </w:tcPr>
          <w:p w14:paraId="1AAAB757" w14:textId="65B66950"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123</w:t>
            </w:r>
          </w:p>
        </w:tc>
        <w:tc>
          <w:tcPr>
            <w:tcW w:w="260" w:type="dxa"/>
            <w:tcBorders>
              <w:top w:val="nil"/>
              <w:left w:val="nil"/>
              <w:bottom w:val="nil"/>
              <w:right w:val="nil"/>
            </w:tcBorders>
            <w:shd w:val="clear" w:color="auto" w:fill="auto"/>
            <w:noWrap/>
            <w:vAlign w:val="bottom"/>
            <w:hideMark/>
          </w:tcPr>
          <w:p w14:paraId="224836BC"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76891A1" w14:textId="7B855CB5"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Specificity</w:t>
            </w:r>
          </w:p>
        </w:tc>
        <w:tc>
          <w:tcPr>
            <w:tcW w:w="860" w:type="dxa"/>
            <w:tcBorders>
              <w:top w:val="nil"/>
              <w:left w:val="nil"/>
              <w:bottom w:val="single" w:sz="4" w:space="0" w:color="auto"/>
              <w:right w:val="single" w:sz="4" w:space="0" w:color="auto"/>
            </w:tcBorders>
            <w:shd w:val="clear" w:color="auto" w:fill="auto"/>
            <w:noWrap/>
            <w:vAlign w:val="bottom"/>
            <w:hideMark/>
          </w:tcPr>
          <w:p w14:paraId="11A7A455" w14:textId="5CEB2460" w:rsidR="00AB2D1F" w:rsidRPr="004270E4" w:rsidRDefault="00A90EA1"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64</w:t>
            </w:r>
          </w:p>
        </w:tc>
        <w:tc>
          <w:tcPr>
            <w:tcW w:w="280" w:type="dxa"/>
            <w:tcBorders>
              <w:top w:val="nil"/>
              <w:left w:val="nil"/>
              <w:bottom w:val="nil"/>
              <w:right w:val="nil"/>
            </w:tcBorders>
          </w:tcPr>
          <w:p w14:paraId="651D7704"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6758185C" w14:textId="6283609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39AB6633"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7F7C9820"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r w:rsidR="00AB2D1F" w:rsidRPr="004270E4" w14:paraId="153B8A00" w14:textId="77777777" w:rsidTr="00AB2D1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3911997"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408F7924" w14:textId="77777777"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 </w:t>
            </w:r>
          </w:p>
        </w:tc>
        <w:tc>
          <w:tcPr>
            <w:tcW w:w="1074" w:type="dxa"/>
            <w:tcBorders>
              <w:top w:val="nil"/>
              <w:left w:val="nil"/>
              <w:bottom w:val="single" w:sz="4" w:space="0" w:color="auto"/>
              <w:right w:val="single" w:sz="4" w:space="0" w:color="auto"/>
            </w:tcBorders>
            <w:shd w:val="clear" w:color="auto" w:fill="auto"/>
            <w:noWrap/>
            <w:vAlign w:val="bottom"/>
            <w:hideMark/>
          </w:tcPr>
          <w:p w14:paraId="5B273843" w14:textId="1B0AA1CD"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59</w:t>
            </w:r>
          </w:p>
        </w:tc>
        <w:tc>
          <w:tcPr>
            <w:tcW w:w="760" w:type="dxa"/>
            <w:tcBorders>
              <w:top w:val="nil"/>
              <w:left w:val="nil"/>
              <w:bottom w:val="single" w:sz="4" w:space="0" w:color="auto"/>
              <w:right w:val="single" w:sz="4" w:space="0" w:color="auto"/>
            </w:tcBorders>
            <w:shd w:val="clear" w:color="auto" w:fill="auto"/>
            <w:noWrap/>
            <w:vAlign w:val="bottom"/>
            <w:hideMark/>
          </w:tcPr>
          <w:p w14:paraId="0AA6488C" w14:textId="63B5D5FD"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148</w:t>
            </w:r>
          </w:p>
        </w:tc>
        <w:tc>
          <w:tcPr>
            <w:tcW w:w="760" w:type="dxa"/>
            <w:tcBorders>
              <w:top w:val="nil"/>
              <w:left w:val="nil"/>
              <w:bottom w:val="single" w:sz="4" w:space="0" w:color="auto"/>
              <w:right w:val="single" w:sz="4" w:space="0" w:color="auto"/>
            </w:tcBorders>
            <w:shd w:val="clear" w:color="auto" w:fill="auto"/>
            <w:noWrap/>
            <w:vAlign w:val="bottom"/>
            <w:hideMark/>
          </w:tcPr>
          <w:p w14:paraId="2839CD0C" w14:textId="146DD306" w:rsidR="00AB2D1F" w:rsidRPr="004270E4" w:rsidRDefault="00557004"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207</w:t>
            </w:r>
          </w:p>
        </w:tc>
        <w:tc>
          <w:tcPr>
            <w:tcW w:w="260" w:type="dxa"/>
            <w:tcBorders>
              <w:top w:val="nil"/>
              <w:left w:val="nil"/>
              <w:bottom w:val="nil"/>
              <w:right w:val="nil"/>
            </w:tcBorders>
            <w:shd w:val="clear" w:color="auto" w:fill="auto"/>
            <w:noWrap/>
            <w:vAlign w:val="bottom"/>
            <w:hideMark/>
          </w:tcPr>
          <w:p w14:paraId="4C7C02F3"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C8A09F4" w14:textId="7193144D" w:rsidR="00AB2D1F" w:rsidRPr="004270E4" w:rsidRDefault="00AB2D1F" w:rsidP="004270E4">
            <w:pPr>
              <w:spacing w:after="0" w:line="240" w:lineRule="auto"/>
              <w:rPr>
                <w:rFonts w:ascii="Calibri" w:eastAsia="Times New Roman" w:hAnsi="Calibri" w:cs="Calibri"/>
                <w:color w:val="000000"/>
                <w:lang w:eastAsia="en-CA"/>
              </w:rPr>
            </w:pPr>
            <w:r w:rsidRPr="004270E4">
              <w:rPr>
                <w:rFonts w:ascii="Calibri" w:eastAsia="Times New Roman" w:hAnsi="Calibri" w:cs="Calibri"/>
                <w:color w:val="000000"/>
                <w:lang w:eastAsia="en-CA"/>
              </w:rPr>
              <w:t>Precision</w:t>
            </w:r>
          </w:p>
        </w:tc>
        <w:tc>
          <w:tcPr>
            <w:tcW w:w="860" w:type="dxa"/>
            <w:tcBorders>
              <w:top w:val="nil"/>
              <w:left w:val="nil"/>
              <w:bottom w:val="single" w:sz="4" w:space="0" w:color="auto"/>
              <w:right w:val="single" w:sz="4" w:space="0" w:color="auto"/>
            </w:tcBorders>
            <w:shd w:val="clear" w:color="auto" w:fill="auto"/>
            <w:noWrap/>
            <w:vAlign w:val="bottom"/>
            <w:hideMark/>
          </w:tcPr>
          <w:p w14:paraId="66ACC222" w14:textId="3FFC054E" w:rsidR="00AB2D1F" w:rsidRPr="004270E4" w:rsidRDefault="00A90EA1" w:rsidP="004270E4">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80</w:t>
            </w:r>
          </w:p>
        </w:tc>
        <w:tc>
          <w:tcPr>
            <w:tcW w:w="280" w:type="dxa"/>
            <w:tcBorders>
              <w:top w:val="nil"/>
              <w:left w:val="nil"/>
              <w:bottom w:val="nil"/>
              <w:right w:val="nil"/>
            </w:tcBorders>
          </w:tcPr>
          <w:p w14:paraId="5E9C874D" w14:textId="77777777" w:rsidR="00AB2D1F" w:rsidRPr="004270E4" w:rsidRDefault="00AB2D1F" w:rsidP="004270E4">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0CA09328" w14:textId="366BBF74" w:rsidR="00AB2D1F" w:rsidRPr="004270E4" w:rsidRDefault="00AB2D1F" w:rsidP="004270E4">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073A223A"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5C3FC37D" w14:textId="77777777" w:rsidR="00AB2D1F" w:rsidRPr="004270E4" w:rsidRDefault="00AB2D1F" w:rsidP="004270E4">
            <w:pPr>
              <w:spacing w:after="0" w:line="240" w:lineRule="auto"/>
              <w:rPr>
                <w:rFonts w:ascii="Times New Roman" w:eastAsia="Times New Roman" w:hAnsi="Times New Roman" w:cs="Times New Roman"/>
                <w:sz w:val="20"/>
                <w:szCs w:val="20"/>
                <w:lang w:eastAsia="en-CA"/>
              </w:rPr>
            </w:pPr>
          </w:p>
        </w:tc>
      </w:tr>
    </w:tbl>
    <w:p w14:paraId="756FEB96" w14:textId="41C6F854" w:rsidR="00A22F80" w:rsidRDefault="00A22F80">
      <w:pPr>
        <w:spacing w:after="160" w:line="259" w:lineRule="auto"/>
        <w:rPr>
          <w:b/>
          <w:bCs/>
          <w:sz w:val="28"/>
          <w:szCs w:val="28"/>
        </w:rPr>
      </w:pPr>
    </w:p>
    <w:p w14:paraId="499CBB82" w14:textId="7D7A3339" w:rsidR="00331719" w:rsidRPr="00331719" w:rsidRDefault="00A90EA1" w:rsidP="00331719">
      <w:pPr>
        <w:ind w:firstLine="720"/>
        <w:jc w:val="both"/>
        <w:rPr>
          <w:b/>
          <w:bCs/>
          <w:sz w:val="24"/>
          <w:szCs w:val="24"/>
        </w:rPr>
      </w:pPr>
      <w:r>
        <w:rPr>
          <w:b/>
          <w:bCs/>
          <w:sz w:val="24"/>
          <w:szCs w:val="24"/>
        </w:rPr>
        <w:t>Logistic Regression Classification Results (LGT)</w:t>
      </w:r>
    </w:p>
    <w:tbl>
      <w:tblPr>
        <w:tblW w:w="9234" w:type="dxa"/>
        <w:tblLook w:val="04A0" w:firstRow="1" w:lastRow="0" w:firstColumn="1" w:lastColumn="0" w:noHBand="0" w:noVBand="1"/>
      </w:tblPr>
      <w:tblGrid>
        <w:gridCol w:w="1120"/>
        <w:gridCol w:w="400"/>
        <w:gridCol w:w="1074"/>
        <w:gridCol w:w="760"/>
        <w:gridCol w:w="760"/>
        <w:gridCol w:w="260"/>
        <w:gridCol w:w="1520"/>
        <w:gridCol w:w="860"/>
        <w:gridCol w:w="280"/>
        <w:gridCol w:w="280"/>
        <w:gridCol w:w="1400"/>
        <w:gridCol w:w="520"/>
      </w:tblGrid>
      <w:tr w:rsidR="00AB2D1F" w:rsidRPr="007D5BB5" w14:paraId="2A33EAFB" w14:textId="77777777" w:rsidTr="009B4E18">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0B58CC" w14:textId="42AD8BFC" w:rsidR="00AB2D1F" w:rsidRPr="007D5BB5" w:rsidRDefault="00A90EA1" w:rsidP="007D5BB5">
            <w:pPr>
              <w:spacing w:after="0" w:line="240" w:lineRule="auto"/>
              <w:rPr>
                <w:rFonts w:ascii="Calibri" w:eastAsia="Times New Roman" w:hAnsi="Calibri" w:cs="Calibri"/>
                <w:b/>
                <w:bCs/>
                <w:color w:val="000000"/>
                <w:lang w:eastAsia="en-CA"/>
              </w:rPr>
            </w:pPr>
            <w:r>
              <w:rPr>
                <w:rFonts w:ascii="Calibri" w:eastAsia="Times New Roman" w:hAnsi="Calibri" w:cs="Calibri"/>
                <w:b/>
                <w:bCs/>
                <w:color w:val="000000"/>
                <w:lang w:eastAsia="en-CA"/>
              </w:rPr>
              <w:t>LGT</w:t>
            </w:r>
          </w:p>
        </w:tc>
        <w:tc>
          <w:tcPr>
            <w:tcW w:w="400" w:type="dxa"/>
            <w:tcBorders>
              <w:top w:val="single" w:sz="4" w:space="0" w:color="auto"/>
              <w:left w:val="nil"/>
              <w:bottom w:val="nil"/>
              <w:right w:val="nil"/>
            </w:tcBorders>
            <w:shd w:val="clear" w:color="auto" w:fill="auto"/>
            <w:noWrap/>
            <w:vAlign w:val="bottom"/>
            <w:hideMark/>
          </w:tcPr>
          <w:p w14:paraId="2D5A6B11"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1074" w:type="dxa"/>
            <w:tcBorders>
              <w:top w:val="single" w:sz="4" w:space="0" w:color="auto"/>
              <w:left w:val="nil"/>
              <w:bottom w:val="nil"/>
              <w:right w:val="nil"/>
            </w:tcBorders>
            <w:shd w:val="clear" w:color="auto" w:fill="auto"/>
            <w:noWrap/>
            <w:vAlign w:val="bottom"/>
            <w:hideMark/>
          </w:tcPr>
          <w:p w14:paraId="00CA46D1"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Predicted</w:t>
            </w:r>
          </w:p>
        </w:tc>
        <w:tc>
          <w:tcPr>
            <w:tcW w:w="760" w:type="dxa"/>
            <w:tcBorders>
              <w:top w:val="single" w:sz="4" w:space="0" w:color="auto"/>
              <w:left w:val="nil"/>
              <w:bottom w:val="nil"/>
              <w:right w:val="nil"/>
            </w:tcBorders>
            <w:shd w:val="clear" w:color="auto" w:fill="auto"/>
            <w:noWrap/>
            <w:vAlign w:val="bottom"/>
            <w:hideMark/>
          </w:tcPr>
          <w:p w14:paraId="6B0B7905"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322E9E65"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260" w:type="dxa"/>
            <w:tcBorders>
              <w:top w:val="nil"/>
              <w:left w:val="nil"/>
              <w:bottom w:val="nil"/>
              <w:right w:val="nil"/>
            </w:tcBorders>
            <w:shd w:val="clear" w:color="auto" w:fill="auto"/>
            <w:noWrap/>
            <w:vAlign w:val="bottom"/>
            <w:hideMark/>
          </w:tcPr>
          <w:p w14:paraId="417F4529" w14:textId="77777777" w:rsidR="00AB2D1F" w:rsidRPr="007D5BB5" w:rsidRDefault="00AB2D1F" w:rsidP="007D5BB5">
            <w:pPr>
              <w:spacing w:after="0" w:line="240" w:lineRule="auto"/>
              <w:rPr>
                <w:rFonts w:ascii="Calibri" w:eastAsia="Times New Roman" w:hAnsi="Calibri" w:cs="Calibri"/>
                <w:color w:val="000000"/>
                <w:lang w:eastAsia="en-CA"/>
              </w:rPr>
            </w:pP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CFFC6" w14:textId="338EEB7B" w:rsidR="00AB2D1F" w:rsidRPr="007D5BB5" w:rsidRDefault="00AB2D1F" w:rsidP="007D5BB5">
            <w:pPr>
              <w:spacing w:after="0" w:line="240" w:lineRule="auto"/>
              <w:rPr>
                <w:rFonts w:ascii="Calibri" w:eastAsia="Times New Roman" w:hAnsi="Calibri" w:cs="Calibri"/>
                <w:color w:val="000000"/>
                <w:lang w:eastAsia="en-CA"/>
              </w:rPr>
            </w:pPr>
          </w:p>
        </w:tc>
        <w:tc>
          <w:tcPr>
            <w:tcW w:w="860" w:type="dxa"/>
            <w:tcBorders>
              <w:top w:val="single" w:sz="4" w:space="0" w:color="auto"/>
              <w:left w:val="nil"/>
              <w:bottom w:val="single" w:sz="4" w:space="0" w:color="auto"/>
              <w:right w:val="single" w:sz="4" w:space="0" w:color="auto"/>
            </w:tcBorders>
            <w:shd w:val="clear" w:color="auto" w:fill="auto"/>
            <w:noWrap/>
            <w:vAlign w:val="bottom"/>
          </w:tcPr>
          <w:p w14:paraId="1E3D2C84" w14:textId="0CECA248" w:rsidR="00AB2D1F" w:rsidRPr="007D5BB5" w:rsidRDefault="009B4E18"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280" w:type="dxa"/>
            <w:tcBorders>
              <w:top w:val="nil"/>
              <w:left w:val="nil"/>
              <w:bottom w:val="nil"/>
              <w:right w:val="nil"/>
            </w:tcBorders>
          </w:tcPr>
          <w:p w14:paraId="1AA525E9"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2BE198C6" w14:textId="0201D06A"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EAF16"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Type 1 Errors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07F9996" w14:textId="4267D63F" w:rsidR="00AB2D1F" w:rsidRPr="007D5BB5" w:rsidRDefault="00B80204"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17</w:t>
            </w:r>
          </w:p>
        </w:tc>
      </w:tr>
      <w:tr w:rsidR="00AB2D1F" w:rsidRPr="007D5BB5" w14:paraId="300EEFFB"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24CA70B5"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5529B36" w14:textId="77777777" w:rsidR="00AB2D1F" w:rsidRPr="007D5BB5" w:rsidRDefault="00AB2D1F" w:rsidP="007D5BB5">
            <w:pPr>
              <w:spacing w:after="0" w:line="240" w:lineRule="auto"/>
              <w:rPr>
                <w:rFonts w:ascii="Calibri" w:eastAsia="Times New Roman" w:hAnsi="Calibri" w:cs="Calibri"/>
                <w:b/>
                <w:bCs/>
                <w:color w:val="000000"/>
                <w:lang w:eastAsia="en-CA"/>
              </w:rPr>
            </w:pPr>
            <w:r w:rsidRPr="007D5BB5">
              <w:rPr>
                <w:rFonts w:ascii="Calibri" w:eastAsia="Times New Roman" w:hAnsi="Calibri" w:cs="Calibri"/>
                <w:b/>
                <w:bCs/>
                <w:color w:val="000000"/>
                <w:lang w:eastAsia="en-CA"/>
              </w:rPr>
              <w:t> </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4D1916B8" w14:textId="2869BDDE" w:rsidR="00AB2D1F" w:rsidRPr="007D5BB5" w:rsidRDefault="00A90EA1"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6898236" w14:textId="1F3996BC" w:rsidR="00AB2D1F" w:rsidRPr="007D5BB5" w:rsidRDefault="00A90EA1"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760" w:type="dxa"/>
            <w:tcBorders>
              <w:top w:val="nil"/>
              <w:left w:val="nil"/>
              <w:bottom w:val="single" w:sz="4" w:space="0" w:color="auto"/>
              <w:right w:val="single" w:sz="4" w:space="0" w:color="auto"/>
            </w:tcBorders>
            <w:shd w:val="clear" w:color="auto" w:fill="auto"/>
            <w:noWrap/>
            <w:vAlign w:val="bottom"/>
            <w:hideMark/>
          </w:tcPr>
          <w:p w14:paraId="745524A3" w14:textId="77777777" w:rsidR="00AB2D1F" w:rsidRPr="007D5BB5" w:rsidRDefault="00AB2D1F" w:rsidP="007D5BB5">
            <w:pPr>
              <w:spacing w:after="0" w:line="240" w:lineRule="auto"/>
              <w:rPr>
                <w:rFonts w:ascii="Calibri" w:eastAsia="Times New Roman" w:hAnsi="Calibri" w:cs="Calibri"/>
                <w:b/>
                <w:bCs/>
                <w:color w:val="000000"/>
                <w:lang w:eastAsia="en-CA"/>
              </w:rPr>
            </w:pPr>
            <w:r w:rsidRPr="007D5BB5">
              <w:rPr>
                <w:rFonts w:ascii="Calibri" w:eastAsia="Times New Roman" w:hAnsi="Calibri" w:cs="Calibri"/>
                <w:b/>
                <w:bCs/>
                <w:color w:val="000000"/>
                <w:lang w:eastAsia="en-CA"/>
              </w:rPr>
              <w:t> </w:t>
            </w:r>
          </w:p>
        </w:tc>
        <w:tc>
          <w:tcPr>
            <w:tcW w:w="260" w:type="dxa"/>
            <w:tcBorders>
              <w:top w:val="nil"/>
              <w:left w:val="nil"/>
              <w:bottom w:val="nil"/>
              <w:right w:val="nil"/>
            </w:tcBorders>
            <w:shd w:val="clear" w:color="auto" w:fill="auto"/>
            <w:noWrap/>
            <w:vAlign w:val="bottom"/>
            <w:hideMark/>
          </w:tcPr>
          <w:p w14:paraId="016B64F3" w14:textId="77777777" w:rsidR="00AB2D1F" w:rsidRPr="007D5BB5" w:rsidRDefault="00AB2D1F" w:rsidP="007D5BB5">
            <w:pPr>
              <w:spacing w:after="0" w:line="240" w:lineRule="auto"/>
              <w:rPr>
                <w:rFonts w:ascii="Calibri" w:eastAsia="Times New Roman" w:hAnsi="Calibri" w:cs="Calibri"/>
                <w:b/>
                <w:bCs/>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00C68C4" w14:textId="06F0A7EF"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Accuracy</w:t>
            </w:r>
          </w:p>
        </w:tc>
        <w:tc>
          <w:tcPr>
            <w:tcW w:w="860" w:type="dxa"/>
            <w:tcBorders>
              <w:top w:val="nil"/>
              <w:left w:val="nil"/>
              <w:bottom w:val="single" w:sz="4" w:space="0" w:color="auto"/>
              <w:right w:val="single" w:sz="4" w:space="0" w:color="auto"/>
            </w:tcBorders>
            <w:shd w:val="clear" w:color="auto" w:fill="auto"/>
            <w:noWrap/>
            <w:vAlign w:val="bottom"/>
            <w:hideMark/>
          </w:tcPr>
          <w:p w14:paraId="471BDA4E" w14:textId="1BDB4E78"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87</w:t>
            </w:r>
          </w:p>
        </w:tc>
        <w:tc>
          <w:tcPr>
            <w:tcW w:w="280" w:type="dxa"/>
            <w:tcBorders>
              <w:top w:val="nil"/>
              <w:left w:val="nil"/>
              <w:bottom w:val="nil"/>
              <w:right w:val="nil"/>
            </w:tcBorders>
          </w:tcPr>
          <w:p w14:paraId="034818D9"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1292C309" w14:textId="4CAC265A"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2350E03A"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Type 2 Errors</w:t>
            </w:r>
          </w:p>
        </w:tc>
        <w:tc>
          <w:tcPr>
            <w:tcW w:w="520" w:type="dxa"/>
            <w:tcBorders>
              <w:top w:val="nil"/>
              <w:left w:val="nil"/>
              <w:bottom w:val="single" w:sz="4" w:space="0" w:color="auto"/>
              <w:right w:val="single" w:sz="4" w:space="0" w:color="auto"/>
            </w:tcBorders>
            <w:shd w:val="clear" w:color="auto" w:fill="auto"/>
            <w:noWrap/>
            <w:vAlign w:val="bottom"/>
            <w:hideMark/>
          </w:tcPr>
          <w:p w14:paraId="70B6CE22" w14:textId="361E901D" w:rsidR="00AB2D1F" w:rsidRPr="007D5BB5" w:rsidRDefault="00B80204"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w:t>
            </w:r>
          </w:p>
        </w:tc>
      </w:tr>
      <w:tr w:rsidR="00AB2D1F" w:rsidRPr="007D5BB5" w14:paraId="6AC19656"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48192CF3"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Actual</w:t>
            </w:r>
          </w:p>
        </w:tc>
        <w:tc>
          <w:tcPr>
            <w:tcW w:w="400" w:type="dxa"/>
            <w:tcBorders>
              <w:top w:val="nil"/>
              <w:left w:val="nil"/>
              <w:bottom w:val="single" w:sz="4" w:space="0" w:color="auto"/>
              <w:right w:val="single" w:sz="4" w:space="0" w:color="auto"/>
            </w:tcBorders>
            <w:shd w:val="clear" w:color="auto" w:fill="auto"/>
            <w:noWrap/>
            <w:vAlign w:val="bottom"/>
            <w:hideMark/>
          </w:tcPr>
          <w:p w14:paraId="08DE4C09" w14:textId="2D97002F" w:rsidR="00AB2D1F" w:rsidRPr="007D5BB5" w:rsidRDefault="00A90EA1"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1074" w:type="dxa"/>
            <w:tcBorders>
              <w:top w:val="nil"/>
              <w:left w:val="nil"/>
              <w:bottom w:val="single" w:sz="4" w:space="0" w:color="auto"/>
              <w:right w:val="single" w:sz="4" w:space="0" w:color="auto"/>
            </w:tcBorders>
            <w:shd w:val="clear" w:color="auto" w:fill="auto"/>
            <w:noWrap/>
            <w:vAlign w:val="bottom"/>
            <w:hideMark/>
          </w:tcPr>
          <w:p w14:paraId="53179C02" w14:textId="0FE01D4F"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67</w:t>
            </w:r>
          </w:p>
        </w:tc>
        <w:tc>
          <w:tcPr>
            <w:tcW w:w="760" w:type="dxa"/>
            <w:tcBorders>
              <w:top w:val="nil"/>
              <w:left w:val="nil"/>
              <w:bottom w:val="single" w:sz="4" w:space="0" w:color="auto"/>
              <w:right w:val="single" w:sz="4" w:space="0" w:color="auto"/>
            </w:tcBorders>
            <w:shd w:val="clear" w:color="auto" w:fill="auto"/>
            <w:noWrap/>
            <w:vAlign w:val="bottom"/>
            <w:hideMark/>
          </w:tcPr>
          <w:p w14:paraId="4BC8CF0B" w14:textId="4A634C9F"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17</w:t>
            </w:r>
          </w:p>
        </w:tc>
        <w:tc>
          <w:tcPr>
            <w:tcW w:w="760" w:type="dxa"/>
            <w:tcBorders>
              <w:top w:val="nil"/>
              <w:left w:val="nil"/>
              <w:bottom w:val="single" w:sz="4" w:space="0" w:color="auto"/>
              <w:right w:val="single" w:sz="4" w:space="0" w:color="auto"/>
            </w:tcBorders>
            <w:shd w:val="clear" w:color="auto" w:fill="auto"/>
            <w:noWrap/>
            <w:vAlign w:val="bottom"/>
            <w:hideMark/>
          </w:tcPr>
          <w:p w14:paraId="71BBBC6C" w14:textId="7511F822"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84</w:t>
            </w:r>
          </w:p>
        </w:tc>
        <w:tc>
          <w:tcPr>
            <w:tcW w:w="260" w:type="dxa"/>
            <w:tcBorders>
              <w:top w:val="nil"/>
              <w:left w:val="nil"/>
              <w:bottom w:val="nil"/>
              <w:right w:val="nil"/>
            </w:tcBorders>
            <w:shd w:val="clear" w:color="auto" w:fill="auto"/>
            <w:noWrap/>
            <w:vAlign w:val="bottom"/>
            <w:hideMark/>
          </w:tcPr>
          <w:p w14:paraId="4A387CDC"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41AE70D" w14:textId="2CC2459E"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Sensitivity</w:t>
            </w:r>
          </w:p>
        </w:tc>
        <w:tc>
          <w:tcPr>
            <w:tcW w:w="860" w:type="dxa"/>
            <w:tcBorders>
              <w:top w:val="nil"/>
              <w:left w:val="nil"/>
              <w:bottom w:val="single" w:sz="4" w:space="0" w:color="auto"/>
              <w:right w:val="single" w:sz="4" w:space="0" w:color="auto"/>
            </w:tcBorders>
            <w:shd w:val="clear" w:color="auto" w:fill="auto"/>
            <w:noWrap/>
            <w:vAlign w:val="bottom"/>
            <w:hideMark/>
          </w:tcPr>
          <w:p w14:paraId="471EC37A" w14:textId="26AA1B14"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92</w:t>
            </w:r>
          </w:p>
        </w:tc>
        <w:tc>
          <w:tcPr>
            <w:tcW w:w="280" w:type="dxa"/>
            <w:tcBorders>
              <w:top w:val="nil"/>
              <w:left w:val="nil"/>
              <w:bottom w:val="nil"/>
              <w:right w:val="nil"/>
            </w:tcBorders>
          </w:tcPr>
          <w:p w14:paraId="68C0DA7F"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023DEC93" w14:textId="7FEE019D"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1CA9814C"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2DD1F570"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r w:rsidR="00AB2D1F" w:rsidRPr="007D5BB5" w14:paraId="0F31F4A2"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1FB15A7A"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71E8D01C" w14:textId="7EA768DA" w:rsidR="00AB2D1F" w:rsidRPr="007D5BB5" w:rsidRDefault="00A90EA1"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1074" w:type="dxa"/>
            <w:tcBorders>
              <w:top w:val="nil"/>
              <w:left w:val="nil"/>
              <w:bottom w:val="single" w:sz="4" w:space="0" w:color="auto"/>
              <w:right w:val="single" w:sz="4" w:space="0" w:color="auto"/>
            </w:tcBorders>
            <w:shd w:val="clear" w:color="auto" w:fill="auto"/>
            <w:noWrap/>
            <w:vAlign w:val="bottom"/>
            <w:hideMark/>
          </w:tcPr>
          <w:p w14:paraId="0B84C18E" w14:textId="265AFCB6"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w:t>
            </w:r>
          </w:p>
        </w:tc>
        <w:tc>
          <w:tcPr>
            <w:tcW w:w="760" w:type="dxa"/>
            <w:tcBorders>
              <w:top w:val="nil"/>
              <w:left w:val="nil"/>
              <w:bottom w:val="single" w:sz="4" w:space="0" w:color="auto"/>
              <w:right w:val="single" w:sz="4" w:space="0" w:color="auto"/>
            </w:tcBorders>
            <w:shd w:val="clear" w:color="auto" w:fill="auto"/>
            <w:noWrap/>
            <w:vAlign w:val="bottom"/>
            <w:hideMark/>
          </w:tcPr>
          <w:p w14:paraId="7F020FF7" w14:textId="140241C9"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114</w:t>
            </w:r>
          </w:p>
        </w:tc>
        <w:tc>
          <w:tcPr>
            <w:tcW w:w="760" w:type="dxa"/>
            <w:tcBorders>
              <w:top w:val="nil"/>
              <w:left w:val="nil"/>
              <w:bottom w:val="single" w:sz="4" w:space="0" w:color="auto"/>
              <w:right w:val="single" w:sz="4" w:space="0" w:color="auto"/>
            </w:tcBorders>
            <w:shd w:val="clear" w:color="auto" w:fill="auto"/>
            <w:noWrap/>
            <w:vAlign w:val="bottom"/>
            <w:hideMark/>
          </w:tcPr>
          <w:p w14:paraId="0D2B7D74" w14:textId="2BB79E6E"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123</w:t>
            </w:r>
          </w:p>
        </w:tc>
        <w:tc>
          <w:tcPr>
            <w:tcW w:w="260" w:type="dxa"/>
            <w:tcBorders>
              <w:top w:val="nil"/>
              <w:left w:val="nil"/>
              <w:bottom w:val="nil"/>
              <w:right w:val="nil"/>
            </w:tcBorders>
            <w:shd w:val="clear" w:color="auto" w:fill="auto"/>
            <w:noWrap/>
            <w:vAlign w:val="bottom"/>
            <w:hideMark/>
          </w:tcPr>
          <w:p w14:paraId="58789565"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5081DC2" w14:textId="40D3C8A6"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Specificity</w:t>
            </w:r>
          </w:p>
        </w:tc>
        <w:tc>
          <w:tcPr>
            <w:tcW w:w="860" w:type="dxa"/>
            <w:tcBorders>
              <w:top w:val="nil"/>
              <w:left w:val="nil"/>
              <w:bottom w:val="single" w:sz="4" w:space="0" w:color="auto"/>
              <w:right w:val="single" w:sz="4" w:space="0" w:color="auto"/>
            </w:tcBorders>
            <w:shd w:val="clear" w:color="auto" w:fill="auto"/>
            <w:noWrap/>
            <w:vAlign w:val="bottom"/>
            <w:hideMark/>
          </w:tcPr>
          <w:p w14:paraId="436A5BB1" w14:textId="327BD065"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80</w:t>
            </w:r>
          </w:p>
        </w:tc>
        <w:tc>
          <w:tcPr>
            <w:tcW w:w="280" w:type="dxa"/>
            <w:tcBorders>
              <w:top w:val="nil"/>
              <w:left w:val="nil"/>
              <w:bottom w:val="nil"/>
              <w:right w:val="nil"/>
            </w:tcBorders>
          </w:tcPr>
          <w:p w14:paraId="7BFC7C47"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624C6253" w14:textId="498B31A6"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2764FFDE"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68B8A8D5"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r w:rsidR="00AB2D1F" w:rsidRPr="007D5BB5" w14:paraId="3149E304" w14:textId="77777777" w:rsidTr="00AB2D1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A82AAFE"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51E69855"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1074" w:type="dxa"/>
            <w:tcBorders>
              <w:top w:val="nil"/>
              <w:left w:val="nil"/>
              <w:bottom w:val="single" w:sz="4" w:space="0" w:color="auto"/>
              <w:right w:val="single" w:sz="4" w:space="0" w:color="auto"/>
            </w:tcBorders>
            <w:shd w:val="clear" w:color="auto" w:fill="auto"/>
            <w:noWrap/>
            <w:vAlign w:val="bottom"/>
            <w:hideMark/>
          </w:tcPr>
          <w:p w14:paraId="166EC85A" w14:textId="7B14CEC9"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76</w:t>
            </w:r>
          </w:p>
        </w:tc>
        <w:tc>
          <w:tcPr>
            <w:tcW w:w="760" w:type="dxa"/>
            <w:tcBorders>
              <w:top w:val="nil"/>
              <w:left w:val="nil"/>
              <w:bottom w:val="single" w:sz="4" w:space="0" w:color="auto"/>
              <w:right w:val="single" w:sz="4" w:space="0" w:color="auto"/>
            </w:tcBorders>
            <w:shd w:val="clear" w:color="auto" w:fill="auto"/>
            <w:noWrap/>
            <w:vAlign w:val="bottom"/>
            <w:hideMark/>
          </w:tcPr>
          <w:p w14:paraId="3308E582" w14:textId="1B2BE90B"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131</w:t>
            </w:r>
          </w:p>
        </w:tc>
        <w:tc>
          <w:tcPr>
            <w:tcW w:w="760" w:type="dxa"/>
            <w:tcBorders>
              <w:top w:val="nil"/>
              <w:left w:val="nil"/>
              <w:bottom w:val="single" w:sz="4" w:space="0" w:color="auto"/>
              <w:right w:val="single" w:sz="4" w:space="0" w:color="auto"/>
            </w:tcBorders>
            <w:shd w:val="clear" w:color="auto" w:fill="auto"/>
            <w:noWrap/>
            <w:vAlign w:val="bottom"/>
            <w:hideMark/>
          </w:tcPr>
          <w:p w14:paraId="77598AA2" w14:textId="4230CFC2"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207</w:t>
            </w:r>
          </w:p>
        </w:tc>
        <w:tc>
          <w:tcPr>
            <w:tcW w:w="260" w:type="dxa"/>
            <w:tcBorders>
              <w:top w:val="nil"/>
              <w:left w:val="nil"/>
              <w:bottom w:val="nil"/>
              <w:right w:val="nil"/>
            </w:tcBorders>
            <w:shd w:val="clear" w:color="auto" w:fill="auto"/>
            <w:noWrap/>
            <w:vAlign w:val="bottom"/>
            <w:hideMark/>
          </w:tcPr>
          <w:p w14:paraId="412863F6"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8F98A0" w14:textId="66972A7E"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Precision</w:t>
            </w:r>
          </w:p>
        </w:tc>
        <w:tc>
          <w:tcPr>
            <w:tcW w:w="860" w:type="dxa"/>
            <w:tcBorders>
              <w:top w:val="nil"/>
              <w:left w:val="nil"/>
              <w:bottom w:val="single" w:sz="4" w:space="0" w:color="auto"/>
              <w:right w:val="single" w:sz="4" w:space="0" w:color="auto"/>
            </w:tcBorders>
            <w:shd w:val="clear" w:color="auto" w:fill="auto"/>
            <w:noWrap/>
            <w:vAlign w:val="bottom"/>
            <w:hideMark/>
          </w:tcPr>
          <w:p w14:paraId="30DF1E2C" w14:textId="4CE83AD4" w:rsidR="00AB2D1F" w:rsidRPr="007D5BB5" w:rsidRDefault="008D416D"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87</w:t>
            </w:r>
          </w:p>
        </w:tc>
        <w:tc>
          <w:tcPr>
            <w:tcW w:w="280" w:type="dxa"/>
            <w:tcBorders>
              <w:top w:val="nil"/>
              <w:left w:val="nil"/>
              <w:bottom w:val="nil"/>
              <w:right w:val="nil"/>
            </w:tcBorders>
          </w:tcPr>
          <w:p w14:paraId="3699FFDB"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7A9554F9" w14:textId="20389ADE"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4DE9D03D"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1DE690B3"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bl>
    <w:p w14:paraId="46C3938B" w14:textId="77777777" w:rsidR="007D5BB5" w:rsidRDefault="007D5BB5" w:rsidP="007D5BB5">
      <w:pPr>
        <w:jc w:val="both"/>
      </w:pPr>
    </w:p>
    <w:p w14:paraId="79E207E4" w14:textId="745F99C1" w:rsidR="00B80204" w:rsidRDefault="007A1B20" w:rsidP="00A36FE0">
      <w:pPr>
        <w:spacing w:after="160" w:line="259" w:lineRule="auto"/>
        <w:ind w:firstLine="720"/>
        <w:rPr>
          <w:b/>
          <w:bCs/>
          <w:sz w:val="24"/>
          <w:szCs w:val="24"/>
        </w:rPr>
      </w:pPr>
      <w:r>
        <w:t>Only the Random Forest Classification Logistic Regression models produced an ideal accuracy over 85%. Both models had very similar results. However, it was noted that while regenerating random the datasets, the Random Forest model would fluctuate between accuracies of 83% and 87%, while the Logistic Regression model remained consiste</w:t>
      </w:r>
      <w:r w:rsidR="00320DBB">
        <w:t>nt</w:t>
      </w:r>
      <w:r>
        <w:t xml:space="preserve"> around 87%. Hence, the Logistic Regression model was selected to generate the NLP survey classifications.  The model with the test dataset can be seen below.</w:t>
      </w:r>
      <w:r w:rsidR="00B80204">
        <w:rPr>
          <w:b/>
          <w:bCs/>
          <w:sz w:val="24"/>
          <w:szCs w:val="24"/>
        </w:rPr>
        <w:br w:type="page"/>
      </w:r>
    </w:p>
    <w:p w14:paraId="7B20D9E3" w14:textId="48AE6796" w:rsidR="00583074" w:rsidRPr="00331719" w:rsidRDefault="00583074" w:rsidP="00583074">
      <w:pPr>
        <w:ind w:firstLine="720"/>
        <w:jc w:val="both"/>
        <w:rPr>
          <w:b/>
          <w:bCs/>
          <w:sz w:val="24"/>
          <w:szCs w:val="24"/>
        </w:rPr>
      </w:pPr>
      <w:r>
        <w:rPr>
          <w:b/>
          <w:bCs/>
          <w:sz w:val="24"/>
          <w:szCs w:val="24"/>
        </w:rPr>
        <w:lastRenderedPageBreak/>
        <w:t>Logistic Regression Classification Results (LGT) with Test Dataset</w:t>
      </w:r>
    </w:p>
    <w:tbl>
      <w:tblPr>
        <w:tblW w:w="9234" w:type="dxa"/>
        <w:tblLook w:val="04A0" w:firstRow="1" w:lastRow="0" w:firstColumn="1" w:lastColumn="0" w:noHBand="0" w:noVBand="1"/>
      </w:tblPr>
      <w:tblGrid>
        <w:gridCol w:w="1120"/>
        <w:gridCol w:w="400"/>
        <w:gridCol w:w="1074"/>
        <w:gridCol w:w="760"/>
        <w:gridCol w:w="760"/>
        <w:gridCol w:w="260"/>
        <w:gridCol w:w="1520"/>
        <w:gridCol w:w="860"/>
        <w:gridCol w:w="280"/>
        <w:gridCol w:w="280"/>
        <w:gridCol w:w="1400"/>
        <w:gridCol w:w="520"/>
      </w:tblGrid>
      <w:tr w:rsidR="00AB2D1F" w:rsidRPr="007D5BB5" w14:paraId="7AC429B8" w14:textId="77777777" w:rsidTr="00583074">
        <w:trPr>
          <w:trHeight w:val="288"/>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962537" w14:textId="0F97B318" w:rsidR="00AB2D1F" w:rsidRPr="007D5BB5" w:rsidRDefault="00AB2D1F" w:rsidP="007D5BB5">
            <w:pPr>
              <w:spacing w:after="0" w:line="240" w:lineRule="auto"/>
              <w:rPr>
                <w:rFonts w:ascii="Calibri" w:eastAsia="Times New Roman" w:hAnsi="Calibri" w:cs="Calibri"/>
                <w:b/>
                <w:bCs/>
                <w:color w:val="000000"/>
                <w:lang w:eastAsia="en-CA"/>
              </w:rPr>
            </w:pPr>
            <w:r w:rsidRPr="007D5BB5">
              <w:rPr>
                <w:rFonts w:ascii="Calibri" w:eastAsia="Times New Roman" w:hAnsi="Calibri" w:cs="Calibri"/>
                <w:b/>
                <w:bCs/>
                <w:color w:val="000000"/>
                <w:lang w:eastAsia="en-CA"/>
              </w:rPr>
              <w:t>L</w:t>
            </w:r>
            <w:r w:rsidR="00583074">
              <w:rPr>
                <w:rFonts w:ascii="Calibri" w:eastAsia="Times New Roman" w:hAnsi="Calibri" w:cs="Calibri"/>
                <w:b/>
                <w:bCs/>
                <w:color w:val="000000"/>
                <w:lang w:eastAsia="en-CA"/>
              </w:rPr>
              <w:t>GT</w:t>
            </w:r>
          </w:p>
        </w:tc>
        <w:tc>
          <w:tcPr>
            <w:tcW w:w="400" w:type="dxa"/>
            <w:tcBorders>
              <w:top w:val="single" w:sz="4" w:space="0" w:color="auto"/>
              <w:left w:val="nil"/>
              <w:bottom w:val="nil"/>
              <w:right w:val="nil"/>
            </w:tcBorders>
            <w:shd w:val="clear" w:color="auto" w:fill="auto"/>
            <w:noWrap/>
            <w:vAlign w:val="bottom"/>
            <w:hideMark/>
          </w:tcPr>
          <w:p w14:paraId="1E1EA897"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1074" w:type="dxa"/>
            <w:tcBorders>
              <w:top w:val="single" w:sz="4" w:space="0" w:color="auto"/>
              <w:left w:val="nil"/>
              <w:bottom w:val="nil"/>
              <w:right w:val="nil"/>
            </w:tcBorders>
            <w:shd w:val="clear" w:color="auto" w:fill="auto"/>
            <w:noWrap/>
            <w:vAlign w:val="bottom"/>
            <w:hideMark/>
          </w:tcPr>
          <w:p w14:paraId="19367B21"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Predicted</w:t>
            </w:r>
          </w:p>
        </w:tc>
        <w:tc>
          <w:tcPr>
            <w:tcW w:w="760" w:type="dxa"/>
            <w:tcBorders>
              <w:top w:val="single" w:sz="4" w:space="0" w:color="auto"/>
              <w:left w:val="nil"/>
              <w:bottom w:val="nil"/>
              <w:right w:val="nil"/>
            </w:tcBorders>
            <w:shd w:val="clear" w:color="auto" w:fill="auto"/>
            <w:noWrap/>
            <w:vAlign w:val="bottom"/>
            <w:hideMark/>
          </w:tcPr>
          <w:p w14:paraId="5A1E6566"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5B24CDAC"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260" w:type="dxa"/>
            <w:tcBorders>
              <w:top w:val="nil"/>
              <w:left w:val="nil"/>
              <w:bottom w:val="nil"/>
              <w:right w:val="nil"/>
            </w:tcBorders>
            <w:shd w:val="clear" w:color="auto" w:fill="auto"/>
            <w:noWrap/>
            <w:vAlign w:val="bottom"/>
            <w:hideMark/>
          </w:tcPr>
          <w:p w14:paraId="2DF33499" w14:textId="77777777" w:rsidR="00AB2D1F" w:rsidRPr="007D5BB5" w:rsidRDefault="00AB2D1F" w:rsidP="007D5BB5">
            <w:pPr>
              <w:spacing w:after="0" w:line="240" w:lineRule="auto"/>
              <w:rPr>
                <w:rFonts w:ascii="Calibri" w:eastAsia="Times New Roman" w:hAnsi="Calibri" w:cs="Calibri"/>
                <w:color w:val="000000"/>
                <w:lang w:eastAsia="en-CA"/>
              </w:rPr>
            </w:pPr>
          </w:p>
        </w:tc>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35A7BF" w14:textId="61DB4A94" w:rsidR="00AB2D1F" w:rsidRPr="007D5BB5" w:rsidRDefault="00AB2D1F" w:rsidP="007D5BB5">
            <w:pPr>
              <w:spacing w:after="0" w:line="240" w:lineRule="auto"/>
              <w:rPr>
                <w:rFonts w:ascii="Calibri" w:eastAsia="Times New Roman" w:hAnsi="Calibri" w:cs="Calibri"/>
                <w:color w:val="000000"/>
                <w:lang w:eastAsia="en-CA"/>
              </w:rPr>
            </w:pPr>
          </w:p>
        </w:tc>
        <w:tc>
          <w:tcPr>
            <w:tcW w:w="860" w:type="dxa"/>
            <w:tcBorders>
              <w:top w:val="single" w:sz="4" w:space="0" w:color="auto"/>
              <w:left w:val="nil"/>
              <w:bottom w:val="single" w:sz="4" w:space="0" w:color="auto"/>
              <w:right w:val="single" w:sz="4" w:space="0" w:color="auto"/>
            </w:tcBorders>
            <w:shd w:val="clear" w:color="auto" w:fill="auto"/>
            <w:noWrap/>
            <w:vAlign w:val="bottom"/>
          </w:tcPr>
          <w:p w14:paraId="3371463F" w14:textId="34C90794" w:rsidR="00AB2D1F" w:rsidRPr="007D5BB5" w:rsidRDefault="00583074"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280" w:type="dxa"/>
            <w:tcBorders>
              <w:top w:val="nil"/>
              <w:left w:val="nil"/>
              <w:bottom w:val="nil"/>
              <w:right w:val="nil"/>
            </w:tcBorders>
          </w:tcPr>
          <w:p w14:paraId="5AEC3FB8"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1BA09C08" w14:textId="508D61C2"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E9AC5"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Type 1 Errors</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28D47CCA" w14:textId="7CC0CC4D"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r>
      <w:tr w:rsidR="00AB2D1F" w:rsidRPr="007D5BB5" w14:paraId="27B7DB50"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52817DF7"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CCA4BF7" w14:textId="77777777" w:rsidR="00AB2D1F" w:rsidRPr="007D5BB5" w:rsidRDefault="00AB2D1F" w:rsidP="007D5BB5">
            <w:pPr>
              <w:spacing w:after="0" w:line="240" w:lineRule="auto"/>
              <w:rPr>
                <w:rFonts w:ascii="Calibri" w:eastAsia="Times New Roman" w:hAnsi="Calibri" w:cs="Calibri"/>
                <w:b/>
                <w:bCs/>
                <w:color w:val="000000"/>
                <w:lang w:eastAsia="en-CA"/>
              </w:rPr>
            </w:pPr>
            <w:r w:rsidRPr="007D5BB5">
              <w:rPr>
                <w:rFonts w:ascii="Calibri" w:eastAsia="Times New Roman" w:hAnsi="Calibri" w:cs="Calibri"/>
                <w:b/>
                <w:bCs/>
                <w:color w:val="000000"/>
                <w:lang w:eastAsia="en-CA"/>
              </w:rPr>
              <w:t> </w:t>
            </w:r>
          </w:p>
        </w:tc>
        <w:tc>
          <w:tcPr>
            <w:tcW w:w="1074" w:type="dxa"/>
            <w:tcBorders>
              <w:top w:val="single" w:sz="4" w:space="0" w:color="auto"/>
              <w:left w:val="nil"/>
              <w:bottom w:val="single" w:sz="4" w:space="0" w:color="auto"/>
              <w:right w:val="single" w:sz="4" w:space="0" w:color="auto"/>
            </w:tcBorders>
            <w:shd w:val="clear" w:color="auto" w:fill="auto"/>
            <w:noWrap/>
            <w:vAlign w:val="bottom"/>
            <w:hideMark/>
          </w:tcPr>
          <w:p w14:paraId="07D11767" w14:textId="6C9F1417" w:rsidR="00AB2D1F" w:rsidRPr="007D5BB5" w:rsidRDefault="00583074"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7B7B87A2" w14:textId="7C12372A" w:rsidR="00AB2D1F" w:rsidRPr="007D5BB5" w:rsidRDefault="00583074"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760" w:type="dxa"/>
            <w:tcBorders>
              <w:top w:val="nil"/>
              <w:left w:val="nil"/>
              <w:bottom w:val="single" w:sz="4" w:space="0" w:color="auto"/>
              <w:right w:val="single" w:sz="4" w:space="0" w:color="auto"/>
            </w:tcBorders>
            <w:shd w:val="clear" w:color="auto" w:fill="auto"/>
            <w:noWrap/>
            <w:vAlign w:val="bottom"/>
            <w:hideMark/>
          </w:tcPr>
          <w:p w14:paraId="4D0F3B0D" w14:textId="77777777" w:rsidR="00AB2D1F" w:rsidRPr="007D5BB5" w:rsidRDefault="00AB2D1F" w:rsidP="007D5BB5">
            <w:pPr>
              <w:spacing w:after="0" w:line="240" w:lineRule="auto"/>
              <w:rPr>
                <w:rFonts w:ascii="Calibri" w:eastAsia="Times New Roman" w:hAnsi="Calibri" w:cs="Calibri"/>
                <w:b/>
                <w:bCs/>
                <w:color w:val="000000"/>
                <w:lang w:eastAsia="en-CA"/>
              </w:rPr>
            </w:pPr>
            <w:r w:rsidRPr="007D5BB5">
              <w:rPr>
                <w:rFonts w:ascii="Calibri" w:eastAsia="Times New Roman" w:hAnsi="Calibri" w:cs="Calibri"/>
                <w:b/>
                <w:bCs/>
                <w:color w:val="000000"/>
                <w:lang w:eastAsia="en-CA"/>
              </w:rPr>
              <w:t> </w:t>
            </w:r>
          </w:p>
        </w:tc>
        <w:tc>
          <w:tcPr>
            <w:tcW w:w="260" w:type="dxa"/>
            <w:tcBorders>
              <w:top w:val="nil"/>
              <w:left w:val="nil"/>
              <w:bottom w:val="nil"/>
              <w:right w:val="nil"/>
            </w:tcBorders>
            <w:shd w:val="clear" w:color="auto" w:fill="auto"/>
            <w:noWrap/>
            <w:vAlign w:val="bottom"/>
            <w:hideMark/>
          </w:tcPr>
          <w:p w14:paraId="5C593C76" w14:textId="77777777" w:rsidR="00AB2D1F" w:rsidRPr="007D5BB5" w:rsidRDefault="00AB2D1F" w:rsidP="007D5BB5">
            <w:pPr>
              <w:spacing w:after="0" w:line="240" w:lineRule="auto"/>
              <w:rPr>
                <w:rFonts w:ascii="Calibri" w:eastAsia="Times New Roman" w:hAnsi="Calibri" w:cs="Calibri"/>
                <w:b/>
                <w:bCs/>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6671536E" w14:textId="17861D1B"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Accuracy</w:t>
            </w:r>
          </w:p>
        </w:tc>
        <w:tc>
          <w:tcPr>
            <w:tcW w:w="860" w:type="dxa"/>
            <w:tcBorders>
              <w:top w:val="nil"/>
              <w:left w:val="nil"/>
              <w:bottom w:val="single" w:sz="4" w:space="0" w:color="auto"/>
              <w:right w:val="single" w:sz="4" w:space="0" w:color="auto"/>
            </w:tcBorders>
            <w:shd w:val="clear" w:color="auto" w:fill="auto"/>
            <w:noWrap/>
            <w:vAlign w:val="bottom"/>
            <w:hideMark/>
          </w:tcPr>
          <w:p w14:paraId="249A97A0" w14:textId="35E4C475"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90</w:t>
            </w:r>
          </w:p>
        </w:tc>
        <w:tc>
          <w:tcPr>
            <w:tcW w:w="280" w:type="dxa"/>
            <w:tcBorders>
              <w:top w:val="nil"/>
              <w:left w:val="nil"/>
              <w:bottom w:val="nil"/>
              <w:right w:val="nil"/>
            </w:tcBorders>
          </w:tcPr>
          <w:p w14:paraId="486E77C8"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59B7A7D8" w14:textId="3455536E"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75AEF7AF"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Type 2 Errors</w:t>
            </w:r>
          </w:p>
        </w:tc>
        <w:tc>
          <w:tcPr>
            <w:tcW w:w="520" w:type="dxa"/>
            <w:tcBorders>
              <w:top w:val="nil"/>
              <w:left w:val="nil"/>
              <w:bottom w:val="single" w:sz="4" w:space="0" w:color="auto"/>
              <w:right w:val="single" w:sz="4" w:space="0" w:color="auto"/>
            </w:tcBorders>
            <w:shd w:val="clear" w:color="auto" w:fill="auto"/>
            <w:noWrap/>
            <w:vAlign w:val="bottom"/>
            <w:hideMark/>
          </w:tcPr>
          <w:p w14:paraId="5460FC32" w14:textId="2B5207E1"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r>
      <w:tr w:rsidR="00AB2D1F" w:rsidRPr="007D5BB5" w14:paraId="46E3F02B"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53655B09"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Actual</w:t>
            </w:r>
          </w:p>
        </w:tc>
        <w:tc>
          <w:tcPr>
            <w:tcW w:w="400" w:type="dxa"/>
            <w:tcBorders>
              <w:top w:val="nil"/>
              <w:left w:val="nil"/>
              <w:bottom w:val="single" w:sz="4" w:space="0" w:color="auto"/>
              <w:right w:val="single" w:sz="4" w:space="0" w:color="auto"/>
            </w:tcBorders>
            <w:shd w:val="clear" w:color="auto" w:fill="auto"/>
            <w:noWrap/>
            <w:vAlign w:val="bottom"/>
            <w:hideMark/>
          </w:tcPr>
          <w:p w14:paraId="72625357" w14:textId="26033168" w:rsidR="00AB2D1F" w:rsidRPr="007D5BB5" w:rsidRDefault="00583074"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1</w:t>
            </w:r>
          </w:p>
        </w:tc>
        <w:tc>
          <w:tcPr>
            <w:tcW w:w="1074" w:type="dxa"/>
            <w:tcBorders>
              <w:top w:val="nil"/>
              <w:left w:val="nil"/>
              <w:bottom w:val="single" w:sz="4" w:space="0" w:color="auto"/>
              <w:right w:val="single" w:sz="4" w:space="0" w:color="auto"/>
            </w:tcBorders>
            <w:shd w:val="clear" w:color="auto" w:fill="auto"/>
            <w:noWrap/>
            <w:vAlign w:val="bottom"/>
            <w:hideMark/>
          </w:tcPr>
          <w:p w14:paraId="41242019" w14:textId="04D318A1"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74</w:t>
            </w:r>
          </w:p>
        </w:tc>
        <w:tc>
          <w:tcPr>
            <w:tcW w:w="760" w:type="dxa"/>
            <w:tcBorders>
              <w:top w:val="nil"/>
              <w:left w:val="nil"/>
              <w:bottom w:val="single" w:sz="4" w:space="0" w:color="auto"/>
              <w:right w:val="single" w:sz="4" w:space="0" w:color="auto"/>
            </w:tcBorders>
            <w:shd w:val="clear" w:color="auto" w:fill="auto"/>
            <w:noWrap/>
            <w:vAlign w:val="bottom"/>
            <w:hideMark/>
          </w:tcPr>
          <w:p w14:paraId="21F043B6" w14:textId="0F1A864B"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c>
          <w:tcPr>
            <w:tcW w:w="760" w:type="dxa"/>
            <w:tcBorders>
              <w:top w:val="nil"/>
              <w:left w:val="nil"/>
              <w:bottom w:val="single" w:sz="4" w:space="0" w:color="auto"/>
              <w:right w:val="single" w:sz="4" w:space="0" w:color="auto"/>
            </w:tcBorders>
            <w:shd w:val="clear" w:color="auto" w:fill="auto"/>
            <w:noWrap/>
            <w:vAlign w:val="bottom"/>
            <w:hideMark/>
          </w:tcPr>
          <w:p w14:paraId="196274C9" w14:textId="67497B05"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84</w:t>
            </w:r>
          </w:p>
        </w:tc>
        <w:tc>
          <w:tcPr>
            <w:tcW w:w="260" w:type="dxa"/>
            <w:tcBorders>
              <w:top w:val="nil"/>
              <w:left w:val="nil"/>
              <w:bottom w:val="nil"/>
              <w:right w:val="nil"/>
            </w:tcBorders>
            <w:shd w:val="clear" w:color="auto" w:fill="auto"/>
            <w:noWrap/>
            <w:vAlign w:val="bottom"/>
            <w:hideMark/>
          </w:tcPr>
          <w:p w14:paraId="71270A6C"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01C7D569" w14:textId="4716A4B2"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Sensitivit</w:t>
            </w:r>
            <w:r w:rsidR="00583074">
              <w:rPr>
                <w:rFonts w:ascii="Calibri" w:eastAsia="Times New Roman" w:hAnsi="Calibri" w:cs="Calibri"/>
                <w:color w:val="000000"/>
                <w:lang w:eastAsia="en-CA"/>
              </w:rPr>
              <w:t>y</w:t>
            </w:r>
          </w:p>
        </w:tc>
        <w:tc>
          <w:tcPr>
            <w:tcW w:w="860" w:type="dxa"/>
            <w:tcBorders>
              <w:top w:val="nil"/>
              <w:left w:val="nil"/>
              <w:bottom w:val="single" w:sz="4" w:space="0" w:color="auto"/>
              <w:right w:val="single" w:sz="4" w:space="0" w:color="auto"/>
            </w:tcBorders>
            <w:shd w:val="clear" w:color="auto" w:fill="auto"/>
            <w:noWrap/>
            <w:vAlign w:val="bottom"/>
            <w:hideMark/>
          </w:tcPr>
          <w:p w14:paraId="6A52E081" w14:textId="5A236617"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92</w:t>
            </w:r>
          </w:p>
        </w:tc>
        <w:tc>
          <w:tcPr>
            <w:tcW w:w="280" w:type="dxa"/>
            <w:tcBorders>
              <w:top w:val="nil"/>
              <w:left w:val="nil"/>
              <w:bottom w:val="nil"/>
              <w:right w:val="nil"/>
            </w:tcBorders>
          </w:tcPr>
          <w:p w14:paraId="083D2C29"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087B9A06" w14:textId="50F5FECF"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08D0848A"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427969FD"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r w:rsidR="00AB2D1F" w:rsidRPr="007D5BB5" w14:paraId="398F11F8" w14:textId="77777777" w:rsidTr="00AB2D1F">
        <w:trPr>
          <w:trHeight w:val="288"/>
        </w:trPr>
        <w:tc>
          <w:tcPr>
            <w:tcW w:w="1120" w:type="dxa"/>
            <w:tcBorders>
              <w:top w:val="nil"/>
              <w:left w:val="single" w:sz="4" w:space="0" w:color="auto"/>
              <w:bottom w:val="nil"/>
              <w:right w:val="single" w:sz="4" w:space="0" w:color="auto"/>
            </w:tcBorders>
            <w:shd w:val="clear" w:color="auto" w:fill="auto"/>
            <w:noWrap/>
            <w:vAlign w:val="bottom"/>
            <w:hideMark/>
          </w:tcPr>
          <w:p w14:paraId="3181729F"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4E16FECD" w14:textId="066AAC71" w:rsidR="00AB2D1F" w:rsidRPr="007D5BB5" w:rsidRDefault="00583074" w:rsidP="007D5BB5">
            <w:pPr>
              <w:spacing w:after="0" w:line="240" w:lineRule="auto"/>
              <w:jc w:val="right"/>
              <w:rPr>
                <w:rFonts w:ascii="Calibri" w:eastAsia="Times New Roman" w:hAnsi="Calibri" w:cs="Calibri"/>
                <w:b/>
                <w:bCs/>
                <w:color w:val="000000"/>
                <w:lang w:eastAsia="en-CA"/>
              </w:rPr>
            </w:pPr>
            <w:r>
              <w:rPr>
                <w:rFonts w:ascii="Calibri" w:eastAsia="Times New Roman" w:hAnsi="Calibri" w:cs="Calibri"/>
                <w:b/>
                <w:bCs/>
                <w:color w:val="000000"/>
                <w:lang w:eastAsia="en-CA"/>
              </w:rPr>
              <w:t>5</w:t>
            </w:r>
          </w:p>
        </w:tc>
        <w:tc>
          <w:tcPr>
            <w:tcW w:w="1074" w:type="dxa"/>
            <w:tcBorders>
              <w:top w:val="nil"/>
              <w:left w:val="nil"/>
              <w:bottom w:val="single" w:sz="4" w:space="0" w:color="auto"/>
              <w:right w:val="single" w:sz="4" w:space="0" w:color="auto"/>
            </w:tcBorders>
            <w:shd w:val="clear" w:color="auto" w:fill="auto"/>
            <w:noWrap/>
            <w:vAlign w:val="bottom"/>
            <w:hideMark/>
          </w:tcPr>
          <w:p w14:paraId="6339CB6C" w14:textId="3BDF8808"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10</w:t>
            </w:r>
          </w:p>
        </w:tc>
        <w:tc>
          <w:tcPr>
            <w:tcW w:w="760" w:type="dxa"/>
            <w:tcBorders>
              <w:top w:val="nil"/>
              <w:left w:val="nil"/>
              <w:bottom w:val="single" w:sz="4" w:space="0" w:color="auto"/>
              <w:right w:val="single" w:sz="4" w:space="0" w:color="auto"/>
            </w:tcBorders>
            <w:shd w:val="clear" w:color="auto" w:fill="auto"/>
            <w:noWrap/>
            <w:vAlign w:val="bottom"/>
            <w:hideMark/>
          </w:tcPr>
          <w:p w14:paraId="3B3DDCFB" w14:textId="5C5AF115"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114</w:t>
            </w:r>
          </w:p>
        </w:tc>
        <w:tc>
          <w:tcPr>
            <w:tcW w:w="760" w:type="dxa"/>
            <w:tcBorders>
              <w:top w:val="nil"/>
              <w:left w:val="nil"/>
              <w:bottom w:val="single" w:sz="4" w:space="0" w:color="auto"/>
              <w:right w:val="single" w:sz="4" w:space="0" w:color="auto"/>
            </w:tcBorders>
            <w:shd w:val="clear" w:color="auto" w:fill="auto"/>
            <w:noWrap/>
            <w:vAlign w:val="bottom"/>
            <w:hideMark/>
          </w:tcPr>
          <w:p w14:paraId="4F534E7E" w14:textId="1657CCA3" w:rsidR="00AB2D1F" w:rsidRPr="007D5BB5" w:rsidRDefault="00AB2D1F" w:rsidP="007D5BB5">
            <w:pPr>
              <w:spacing w:after="0" w:line="240" w:lineRule="auto"/>
              <w:jc w:val="right"/>
              <w:rPr>
                <w:rFonts w:ascii="Calibri" w:eastAsia="Times New Roman" w:hAnsi="Calibri" w:cs="Calibri"/>
                <w:color w:val="000000"/>
                <w:lang w:eastAsia="en-CA"/>
              </w:rPr>
            </w:pPr>
            <w:r w:rsidRPr="007D5BB5">
              <w:rPr>
                <w:rFonts w:ascii="Calibri" w:eastAsia="Times New Roman" w:hAnsi="Calibri" w:cs="Calibri"/>
                <w:color w:val="000000"/>
                <w:lang w:eastAsia="en-CA"/>
              </w:rPr>
              <w:t>12</w:t>
            </w:r>
            <w:r w:rsidR="000051FA">
              <w:rPr>
                <w:rFonts w:ascii="Calibri" w:eastAsia="Times New Roman" w:hAnsi="Calibri" w:cs="Calibri"/>
                <w:color w:val="000000"/>
                <w:lang w:eastAsia="en-CA"/>
              </w:rPr>
              <w:t>4</w:t>
            </w:r>
          </w:p>
        </w:tc>
        <w:tc>
          <w:tcPr>
            <w:tcW w:w="260" w:type="dxa"/>
            <w:tcBorders>
              <w:top w:val="nil"/>
              <w:left w:val="nil"/>
              <w:bottom w:val="nil"/>
              <w:right w:val="nil"/>
            </w:tcBorders>
            <w:shd w:val="clear" w:color="auto" w:fill="auto"/>
            <w:noWrap/>
            <w:vAlign w:val="bottom"/>
            <w:hideMark/>
          </w:tcPr>
          <w:p w14:paraId="49F71249"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85648C" w14:textId="3933DF91"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Specificity</w:t>
            </w:r>
          </w:p>
        </w:tc>
        <w:tc>
          <w:tcPr>
            <w:tcW w:w="860" w:type="dxa"/>
            <w:tcBorders>
              <w:top w:val="nil"/>
              <w:left w:val="nil"/>
              <w:bottom w:val="single" w:sz="4" w:space="0" w:color="auto"/>
              <w:right w:val="single" w:sz="4" w:space="0" w:color="auto"/>
            </w:tcBorders>
            <w:shd w:val="clear" w:color="auto" w:fill="auto"/>
            <w:noWrap/>
            <w:vAlign w:val="bottom"/>
            <w:hideMark/>
          </w:tcPr>
          <w:p w14:paraId="666F0328" w14:textId="347A4D17"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88</w:t>
            </w:r>
          </w:p>
        </w:tc>
        <w:tc>
          <w:tcPr>
            <w:tcW w:w="280" w:type="dxa"/>
            <w:tcBorders>
              <w:top w:val="nil"/>
              <w:left w:val="nil"/>
              <w:bottom w:val="nil"/>
              <w:right w:val="nil"/>
            </w:tcBorders>
          </w:tcPr>
          <w:p w14:paraId="32C64F57"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4BD90D7E" w14:textId="2DD3D605"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60E76D31"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2954E983"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r w:rsidR="00AB2D1F" w:rsidRPr="007D5BB5" w14:paraId="2405BD42" w14:textId="77777777" w:rsidTr="00AB2D1F">
        <w:trPr>
          <w:trHeight w:val="288"/>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0B12698"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400" w:type="dxa"/>
            <w:tcBorders>
              <w:top w:val="nil"/>
              <w:left w:val="nil"/>
              <w:bottom w:val="single" w:sz="4" w:space="0" w:color="auto"/>
              <w:right w:val="single" w:sz="4" w:space="0" w:color="auto"/>
            </w:tcBorders>
            <w:shd w:val="clear" w:color="auto" w:fill="auto"/>
            <w:noWrap/>
            <w:vAlign w:val="bottom"/>
            <w:hideMark/>
          </w:tcPr>
          <w:p w14:paraId="67226457" w14:textId="77777777"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 </w:t>
            </w:r>
          </w:p>
        </w:tc>
        <w:tc>
          <w:tcPr>
            <w:tcW w:w="1074" w:type="dxa"/>
            <w:tcBorders>
              <w:top w:val="nil"/>
              <w:left w:val="nil"/>
              <w:bottom w:val="single" w:sz="4" w:space="0" w:color="auto"/>
              <w:right w:val="single" w:sz="4" w:space="0" w:color="auto"/>
            </w:tcBorders>
            <w:shd w:val="clear" w:color="auto" w:fill="auto"/>
            <w:noWrap/>
            <w:vAlign w:val="bottom"/>
            <w:hideMark/>
          </w:tcPr>
          <w:p w14:paraId="2D70569E" w14:textId="0D24381D"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84</w:t>
            </w:r>
          </w:p>
        </w:tc>
        <w:tc>
          <w:tcPr>
            <w:tcW w:w="760" w:type="dxa"/>
            <w:tcBorders>
              <w:top w:val="nil"/>
              <w:left w:val="nil"/>
              <w:bottom w:val="single" w:sz="4" w:space="0" w:color="auto"/>
              <w:right w:val="single" w:sz="4" w:space="0" w:color="auto"/>
            </w:tcBorders>
            <w:shd w:val="clear" w:color="auto" w:fill="auto"/>
            <w:noWrap/>
            <w:vAlign w:val="bottom"/>
            <w:hideMark/>
          </w:tcPr>
          <w:p w14:paraId="49B7AC49" w14:textId="409C302B"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124</w:t>
            </w:r>
          </w:p>
        </w:tc>
        <w:tc>
          <w:tcPr>
            <w:tcW w:w="760" w:type="dxa"/>
            <w:tcBorders>
              <w:top w:val="nil"/>
              <w:left w:val="nil"/>
              <w:bottom w:val="single" w:sz="4" w:space="0" w:color="auto"/>
              <w:right w:val="single" w:sz="4" w:space="0" w:color="auto"/>
            </w:tcBorders>
            <w:shd w:val="clear" w:color="auto" w:fill="auto"/>
            <w:noWrap/>
            <w:vAlign w:val="bottom"/>
            <w:hideMark/>
          </w:tcPr>
          <w:p w14:paraId="265951E6" w14:textId="2A72F188"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208</w:t>
            </w:r>
          </w:p>
        </w:tc>
        <w:tc>
          <w:tcPr>
            <w:tcW w:w="260" w:type="dxa"/>
            <w:tcBorders>
              <w:top w:val="nil"/>
              <w:left w:val="nil"/>
              <w:bottom w:val="nil"/>
              <w:right w:val="nil"/>
            </w:tcBorders>
            <w:shd w:val="clear" w:color="auto" w:fill="auto"/>
            <w:noWrap/>
            <w:vAlign w:val="bottom"/>
            <w:hideMark/>
          </w:tcPr>
          <w:p w14:paraId="4BA7B52D"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BDE6A44" w14:textId="0A321386" w:rsidR="00AB2D1F" w:rsidRPr="007D5BB5" w:rsidRDefault="00AB2D1F" w:rsidP="007D5BB5">
            <w:pPr>
              <w:spacing w:after="0" w:line="240" w:lineRule="auto"/>
              <w:rPr>
                <w:rFonts w:ascii="Calibri" w:eastAsia="Times New Roman" w:hAnsi="Calibri" w:cs="Calibri"/>
                <w:color w:val="000000"/>
                <w:lang w:eastAsia="en-CA"/>
              </w:rPr>
            </w:pPr>
            <w:r w:rsidRPr="007D5BB5">
              <w:rPr>
                <w:rFonts w:ascii="Calibri" w:eastAsia="Times New Roman" w:hAnsi="Calibri" w:cs="Calibri"/>
                <w:color w:val="000000"/>
                <w:lang w:eastAsia="en-CA"/>
              </w:rPr>
              <w:t>Precision</w:t>
            </w:r>
          </w:p>
        </w:tc>
        <w:tc>
          <w:tcPr>
            <w:tcW w:w="860" w:type="dxa"/>
            <w:tcBorders>
              <w:top w:val="nil"/>
              <w:left w:val="nil"/>
              <w:bottom w:val="single" w:sz="4" w:space="0" w:color="auto"/>
              <w:right w:val="single" w:sz="4" w:space="0" w:color="auto"/>
            </w:tcBorders>
            <w:shd w:val="clear" w:color="auto" w:fill="auto"/>
            <w:noWrap/>
            <w:vAlign w:val="bottom"/>
            <w:hideMark/>
          </w:tcPr>
          <w:p w14:paraId="1E9FBAA0" w14:textId="18BE21B7" w:rsidR="00AB2D1F" w:rsidRPr="007D5BB5" w:rsidRDefault="000051FA" w:rsidP="007D5BB5">
            <w:pPr>
              <w:spacing w:after="0" w:line="240" w:lineRule="auto"/>
              <w:jc w:val="right"/>
              <w:rPr>
                <w:rFonts w:ascii="Calibri" w:eastAsia="Times New Roman" w:hAnsi="Calibri" w:cs="Calibri"/>
                <w:color w:val="000000"/>
                <w:lang w:eastAsia="en-CA"/>
              </w:rPr>
            </w:pPr>
            <w:r>
              <w:rPr>
                <w:rFonts w:ascii="Calibri" w:eastAsia="Times New Roman" w:hAnsi="Calibri" w:cs="Calibri"/>
                <w:color w:val="000000"/>
                <w:lang w:eastAsia="en-CA"/>
              </w:rPr>
              <w:t>92</w:t>
            </w:r>
          </w:p>
        </w:tc>
        <w:tc>
          <w:tcPr>
            <w:tcW w:w="280" w:type="dxa"/>
            <w:tcBorders>
              <w:top w:val="nil"/>
              <w:left w:val="nil"/>
              <w:bottom w:val="nil"/>
              <w:right w:val="nil"/>
            </w:tcBorders>
          </w:tcPr>
          <w:p w14:paraId="00167DEC" w14:textId="77777777" w:rsidR="00AB2D1F" w:rsidRPr="007D5BB5" w:rsidRDefault="00AB2D1F" w:rsidP="007D5BB5">
            <w:pPr>
              <w:spacing w:after="0" w:line="240" w:lineRule="auto"/>
              <w:jc w:val="right"/>
              <w:rPr>
                <w:rFonts w:ascii="Calibri" w:eastAsia="Times New Roman" w:hAnsi="Calibri" w:cs="Calibri"/>
                <w:color w:val="000000"/>
                <w:lang w:eastAsia="en-CA"/>
              </w:rPr>
            </w:pPr>
          </w:p>
        </w:tc>
        <w:tc>
          <w:tcPr>
            <w:tcW w:w="280" w:type="dxa"/>
            <w:tcBorders>
              <w:top w:val="nil"/>
              <w:left w:val="nil"/>
              <w:bottom w:val="nil"/>
              <w:right w:val="nil"/>
            </w:tcBorders>
            <w:shd w:val="clear" w:color="auto" w:fill="auto"/>
            <w:noWrap/>
            <w:vAlign w:val="bottom"/>
            <w:hideMark/>
          </w:tcPr>
          <w:p w14:paraId="70C752C8" w14:textId="7CDE880E" w:rsidR="00AB2D1F" w:rsidRPr="007D5BB5" w:rsidRDefault="00AB2D1F" w:rsidP="007D5BB5">
            <w:pPr>
              <w:spacing w:after="0" w:line="240" w:lineRule="auto"/>
              <w:jc w:val="right"/>
              <w:rPr>
                <w:rFonts w:ascii="Calibri" w:eastAsia="Times New Roman" w:hAnsi="Calibri" w:cs="Calibri"/>
                <w:color w:val="000000"/>
                <w:lang w:eastAsia="en-CA"/>
              </w:rPr>
            </w:pPr>
          </w:p>
        </w:tc>
        <w:tc>
          <w:tcPr>
            <w:tcW w:w="1400" w:type="dxa"/>
            <w:tcBorders>
              <w:top w:val="nil"/>
              <w:left w:val="nil"/>
              <w:bottom w:val="nil"/>
              <w:right w:val="nil"/>
            </w:tcBorders>
            <w:shd w:val="clear" w:color="auto" w:fill="auto"/>
            <w:noWrap/>
            <w:vAlign w:val="bottom"/>
            <w:hideMark/>
          </w:tcPr>
          <w:p w14:paraId="29BFA783"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c>
          <w:tcPr>
            <w:tcW w:w="520" w:type="dxa"/>
            <w:tcBorders>
              <w:top w:val="nil"/>
              <w:left w:val="nil"/>
              <w:bottom w:val="nil"/>
              <w:right w:val="nil"/>
            </w:tcBorders>
            <w:shd w:val="clear" w:color="auto" w:fill="auto"/>
            <w:noWrap/>
            <w:vAlign w:val="bottom"/>
            <w:hideMark/>
          </w:tcPr>
          <w:p w14:paraId="388A12F3" w14:textId="77777777" w:rsidR="00AB2D1F" w:rsidRPr="007D5BB5" w:rsidRDefault="00AB2D1F" w:rsidP="007D5BB5">
            <w:pPr>
              <w:spacing w:after="0" w:line="240" w:lineRule="auto"/>
              <w:rPr>
                <w:rFonts w:ascii="Times New Roman" w:eastAsia="Times New Roman" w:hAnsi="Times New Roman" w:cs="Times New Roman"/>
                <w:sz w:val="20"/>
                <w:szCs w:val="20"/>
                <w:lang w:eastAsia="en-CA"/>
              </w:rPr>
            </w:pPr>
          </w:p>
        </w:tc>
      </w:tr>
    </w:tbl>
    <w:p w14:paraId="2BFEC208" w14:textId="77777777" w:rsidR="007D5BB5" w:rsidRDefault="007D5BB5" w:rsidP="007D5BB5">
      <w:pPr>
        <w:jc w:val="both"/>
      </w:pPr>
    </w:p>
    <w:p w14:paraId="7F24F882" w14:textId="45271D74" w:rsidR="007077D1" w:rsidRDefault="006E701A" w:rsidP="007077D1">
      <w:pPr>
        <w:jc w:val="both"/>
        <w:rPr>
          <w:b/>
          <w:bCs/>
          <w:sz w:val="28"/>
          <w:szCs w:val="28"/>
        </w:rPr>
      </w:pPr>
      <w:r>
        <w:rPr>
          <w:b/>
          <w:bCs/>
          <w:sz w:val="28"/>
          <w:szCs w:val="28"/>
        </w:rPr>
        <w:t>Observations on NLP Survey Dialog</w:t>
      </w:r>
    </w:p>
    <w:p w14:paraId="02816C8C" w14:textId="58EA5171" w:rsidR="00320DBB" w:rsidRDefault="00CF18B7" w:rsidP="00A36FE0">
      <w:pPr>
        <w:spacing w:after="160" w:line="259" w:lineRule="auto"/>
      </w:pPr>
      <w:r>
        <w:tab/>
      </w:r>
      <w:r w:rsidR="00320DBB">
        <w:t xml:space="preserve">The survey dialog consists of three questions. Each user response is run through the classification model and the resulting probability taken from extremes values is ranked from 1 (worst) to 5 (best) to create </w:t>
      </w:r>
      <w:r w:rsidR="00936B38">
        <w:t>a stand-alone</w:t>
      </w:r>
      <w:r w:rsidR="00320DBB">
        <w:t xml:space="preserve"> </w:t>
      </w:r>
      <w:r w:rsidR="00844106">
        <w:t>classification</w:t>
      </w:r>
      <w:r w:rsidR="00320DBB">
        <w:t xml:space="preserve"> system. The </w:t>
      </w:r>
      <w:r w:rsidR="00844106">
        <w:t>rating</w:t>
      </w:r>
      <w:r w:rsidR="00320DBB">
        <w:t xml:space="preserve"> is then passed to the bot dialog to respond with an appropriate message. The average score of the survey is also passed to the bot</w:t>
      </w:r>
      <w:r w:rsidR="004C1D8A">
        <w:t xml:space="preserve"> dialog</w:t>
      </w:r>
      <w:r w:rsidR="00320DBB">
        <w:t xml:space="preserve"> to respond with an appropriate summary message.</w:t>
      </w:r>
      <w:r w:rsidR="000E0CDB">
        <w:t xml:space="preserve"> </w:t>
      </w:r>
      <w:r w:rsidR="00320DBB">
        <w:t>Various</w:t>
      </w:r>
      <w:r w:rsidR="00190111">
        <w:t xml:space="preserve"> </w:t>
      </w:r>
      <w:r w:rsidR="00484B67">
        <w:t>scenarios</w:t>
      </w:r>
      <w:r w:rsidR="00190111">
        <w:t>, grouped by trials,</w:t>
      </w:r>
      <w:r w:rsidR="00320DBB">
        <w:t xml:space="preserve"> were simulated to see how well the application dialog responded and the results are as follows. </w:t>
      </w:r>
    </w:p>
    <w:p w14:paraId="454FD4B4" w14:textId="77777777" w:rsidR="00B3272E" w:rsidRDefault="00B3272E" w:rsidP="00B3272E">
      <w:pPr>
        <w:spacing w:after="0" w:line="259" w:lineRule="auto"/>
        <w:ind w:firstLine="720"/>
        <w:rPr>
          <w:b/>
          <w:bCs/>
          <w:sz w:val="24"/>
          <w:szCs w:val="24"/>
        </w:rPr>
      </w:pPr>
    </w:p>
    <w:p w14:paraId="1D99E4D0" w14:textId="4066DD98" w:rsidR="00DD576F" w:rsidRDefault="00DD576F" w:rsidP="00415778">
      <w:pPr>
        <w:spacing w:after="160" w:line="259" w:lineRule="auto"/>
        <w:ind w:firstLine="720"/>
      </w:pPr>
      <w:r>
        <w:rPr>
          <w:b/>
          <w:bCs/>
          <w:sz w:val="24"/>
          <w:szCs w:val="24"/>
        </w:rPr>
        <w:t>Trial 1: All positive responses submitted</w:t>
      </w:r>
    </w:p>
    <w:p w14:paraId="28CB473B" w14:textId="4F1D1874" w:rsidR="00320DBB" w:rsidRDefault="00320DBB" w:rsidP="00415778">
      <w:pPr>
        <w:spacing w:after="160" w:line="259" w:lineRule="auto"/>
        <w:ind w:firstLine="720"/>
      </w:pPr>
      <w:r>
        <w:t>This resulted in correct dialog responses for both individual survey questions and the summary.</w:t>
      </w:r>
    </w:p>
    <w:p w14:paraId="334C6743" w14:textId="1522503B" w:rsidR="00320DBB" w:rsidRDefault="00320DBB" w:rsidP="00A36FE0">
      <w:pPr>
        <w:spacing w:after="160" w:line="259" w:lineRule="auto"/>
      </w:pPr>
    </w:p>
    <w:p w14:paraId="5236A1AA" w14:textId="4E71AC49" w:rsidR="00DD576F" w:rsidRDefault="00DD576F" w:rsidP="00415778">
      <w:pPr>
        <w:spacing w:after="160" w:line="259" w:lineRule="auto"/>
        <w:ind w:firstLine="720"/>
      </w:pPr>
      <w:r>
        <w:rPr>
          <w:b/>
          <w:bCs/>
          <w:sz w:val="24"/>
          <w:szCs w:val="24"/>
        </w:rPr>
        <w:t>Trial 2: All negative responses submitted</w:t>
      </w:r>
    </w:p>
    <w:p w14:paraId="606CA792" w14:textId="79EB4FA5" w:rsidR="00320DBB" w:rsidRDefault="00320DBB" w:rsidP="00415778">
      <w:pPr>
        <w:spacing w:after="160" w:line="259" w:lineRule="auto"/>
        <w:ind w:firstLine="720"/>
      </w:pPr>
      <w:r>
        <w:t>This resulted in correct dialog responses for both individual survey questions and the summary.</w:t>
      </w:r>
    </w:p>
    <w:p w14:paraId="4BDDF6B2" w14:textId="535B790E" w:rsidR="00320DBB" w:rsidRDefault="00320DBB" w:rsidP="00A36FE0">
      <w:pPr>
        <w:spacing w:after="160" w:line="259" w:lineRule="auto"/>
      </w:pPr>
    </w:p>
    <w:p w14:paraId="774001B2" w14:textId="4C423A87" w:rsidR="00DD576F" w:rsidRDefault="00DD576F" w:rsidP="00415778">
      <w:pPr>
        <w:spacing w:after="160" w:line="259" w:lineRule="auto"/>
        <w:ind w:firstLine="720"/>
      </w:pPr>
      <w:r>
        <w:rPr>
          <w:b/>
          <w:bCs/>
          <w:sz w:val="24"/>
          <w:szCs w:val="24"/>
        </w:rPr>
        <w:t>Trial 3: 2 negative</w:t>
      </w:r>
      <w:r w:rsidR="000B09EE">
        <w:rPr>
          <w:b/>
          <w:bCs/>
          <w:sz w:val="24"/>
          <w:szCs w:val="24"/>
        </w:rPr>
        <w:t xml:space="preserve"> responses and </w:t>
      </w:r>
      <w:r>
        <w:rPr>
          <w:b/>
          <w:bCs/>
          <w:sz w:val="24"/>
          <w:szCs w:val="24"/>
        </w:rPr>
        <w:t>1 positive</w:t>
      </w:r>
      <w:r w:rsidR="005E0C7C">
        <w:rPr>
          <w:b/>
          <w:bCs/>
          <w:sz w:val="24"/>
          <w:szCs w:val="24"/>
        </w:rPr>
        <w:t xml:space="preserve"> response</w:t>
      </w:r>
      <w:r>
        <w:rPr>
          <w:b/>
          <w:bCs/>
          <w:sz w:val="24"/>
          <w:szCs w:val="24"/>
        </w:rPr>
        <w:t xml:space="preserve"> submitted</w:t>
      </w:r>
    </w:p>
    <w:p w14:paraId="4E8C2E52" w14:textId="24456BB0" w:rsidR="00320DBB" w:rsidRDefault="00320DBB" w:rsidP="00415778">
      <w:pPr>
        <w:spacing w:after="160" w:line="259" w:lineRule="auto"/>
        <w:ind w:left="720"/>
      </w:pPr>
      <w:r>
        <w:t>This resulted in</w:t>
      </w:r>
      <w:r w:rsidR="00DD576F">
        <w:t xml:space="preserve"> the appropriate dialog responses. The average survey score was in the medium range and the summary response reflected this.</w:t>
      </w:r>
    </w:p>
    <w:p w14:paraId="60B85B16" w14:textId="1B8B368F" w:rsidR="00DD576F" w:rsidRDefault="00DD576F" w:rsidP="00A36FE0">
      <w:pPr>
        <w:spacing w:after="160" w:line="259" w:lineRule="auto"/>
      </w:pPr>
    </w:p>
    <w:p w14:paraId="67A093ED" w14:textId="0221145F" w:rsidR="005E0C7C" w:rsidRDefault="005E0C7C" w:rsidP="00415778">
      <w:pPr>
        <w:spacing w:after="160" w:line="259" w:lineRule="auto"/>
        <w:ind w:firstLine="720"/>
      </w:pPr>
      <w:r>
        <w:rPr>
          <w:b/>
          <w:bCs/>
          <w:sz w:val="24"/>
          <w:szCs w:val="24"/>
        </w:rPr>
        <w:t>Trial 4: 2 positive</w:t>
      </w:r>
      <w:r w:rsidR="000B09EE">
        <w:rPr>
          <w:b/>
          <w:bCs/>
          <w:sz w:val="24"/>
          <w:szCs w:val="24"/>
        </w:rPr>
        <w:t xml:space="preserve"> responses and</w:t>
      </w:r>
      <w:r>
        <w:rPr>
          <w:b/>
          <w:bCs/>
          <w:sz w:val="24"/>
          <w:szCs w:val="24"/>
        </w:rPr>
        <w:t xml:space="preserve"> 1 negative response submitted</w:t>
      </w:r>
    </w:p>
    <w:p w14:paraId="46B8BE13" w14:textId="55C2F11E" w:rsidR="00DD576F" w:rsidRDefault="00DD576F" w:rsidP="00415778">
      <w:pPr>
        <w:spacing w:after="160" w:line="259" w:lineRule="auto"/>
        <w:ind w:left="720"/>
      </w:pPr>
      <w:r>
        <w:t>This resulted in the appropriate dialog responses. The average survey score was in the higher range and the summary response reflected this.</w:t>
      </w:r>
    </w:p>
    <w:p w14:paraId="32A8EB0F" w14:textId="154E6C27" w:rsidR="005E0C7C" w:rsidRDefault="005E0C7C" w:rsidP="00A36FE0">
      <w:pPr>
        <w:spacing w:after="160" w:line="259" w:lineRule="auto"/>
      </w:pPr>
    </w:p>
    <w:p w14:paraId="0444DF36" w14:textId="75D3E26A" w:rsidR="005E0C7C" w:rsidRDefault="005E0C7C" w:rsidP="00415778">
      <w:pPr>
        <w:spacing w:after="160" w:line="259" w:lineRule="auto"/>
        <w:ind w:firstLine="720"/>
      </w:pPr>
      <w:r>
        <w:rPr>
          <w:b/>
          <w:bCs/>
          <w:sz w:val="24"/>
          <w:szCs w:val="24"/>
        </w:rPr>
        <w:t>Trial 5: All neutral responses submitted</w:t>
      </w:r>
    </w:p>
    <w:p w14:paraId="7C97D581" w14:textId="4DCFC3F5" w:rsidR="005E0C7C" w:rsidRDefault="005E0C7C" w:rsidP="00415778">
      <w:pPr>
        <w:spacing w:after="160" w:line="259" w:lineRule="auto"/>
        <w:ind w:left="720"/>
      </w:pPr>
      <w:r>
        <w:t>This resulted in either classifying the results as a mix of high positive or high negative ranks. Sometimes, the average could result in a medium score, but not because the text was being classified as all neutral.</w:t>
      </w:r>
    </w:p>
    <w:p w14:paraId="369D60A7" w14:textId="4E91A78E" w:rsidR="005E0C7C" w:rsidRDefault="005E0C7C" w:rsidP="00A36FE0">
      <w:pPr>
        <w:spacing w:after="160" w:line="259" w:lineRule="auto"/>
      </w:pPr>
    </w:p>
    <w:p w14:paraId="44D5D7F7" w14:textId="17B227D9" w:rsidR="005E0C7C" w:rsidRDefault="005E0C7C" w:rsidP="00415778">
      <w:pPr>
        <w:spacing w:after="160" w:line="259" w:lineRule="auto"/>
        <w:ind w:firstLine="720"/>
      </w:pPr>
      <w:r>
        <w:rPr>
          <w:b/>
          <w:bCs/>
          <w:sz w:val="24"/>
          <w:szCs w:val="24"/>
        </w:rPr>
        <w:t>Trial 6: All unrelated responses submitted</w:t>
      </w:r>
    </w:p>
    <w:p w14:paraId="60CE3B58" w14:textId="1A09C8B4" w:rsidR="00DD576F" w:rsidRDefault="005E0C7C" w:rsidP="00415778">
      <w:pPr>
        <w:spacing w:after="160" w:line="259" w:lineRule="auto"/>
        <w:ind w:left="720"/>
      </w:pPr>
      <w:r>
        <w:t>Responses that have nothing to do with sentimental reviews were used, such as objective headlines. This resulted in all neutral rankings.</w:t>
      </w:r>
    </w:p>
    <w:p w14:paraId="186BBAD5" w14:textId="77EB3CD7" w:rsidR="005E0C7C" w:rsidRDefault="005E0C7C" w:rsidP="00A36FE0">
      <w:pPr>
        <w:spacing w:after="160" w:line="259" w:lineRule="auto"/>
      </w:pPr>
    </w:p>
    <w:p w14:paraId="1689FE8B" w14:textId="243A94DF" w:rsidR="005E0C7C" w:rsidRDefault="005E0C7C" w:rsidP="00417E10">
      <w:pPr>
        <w:spacing w:after="160" w:line="259" w:lineRule="auto"/>
        <w:ind w:firstLine="720"/>
        <w:rPr>
          <w:b/>
          <w:bCs/>
          <w:sz w:val="24"/>
          <w:szCs w:val="24"/>
        </w:rPr>
      </w:pPr>
      <w:r>
        <w:rPr>
          <w:b/>
          <w:bCs/>
          <w:sz w:val="24"/>
          <w:szCs w:val="24"/>
        </w:rPr>
        <w:t xml:space="preserve">Trial 7: </w:t>
      </w:r>
      <w:r w:rsidR="00A30C43">
        <w:rPr>
          <w:b/>
          <w:bCs/>
          <w:sz w:val="24"/>
          <w:szCs w:val="24"/>
        </w:rPr>
        <w:t>Interesting</w:t>
      </w:r>
      <w:r>
        <w:rPr>
          <w:b/>
          <w:bCs/>
          <w:sz w:val="24"/>
          <w:szCs w:val="24"/>
        </w:rPr>
        <w:t xml:space="preserve"> results from responses submitted</w:t>
      </w:r>
    </w:p>
    <w:p w14:paraId="41D34225" w14:textId="78EF12FE" w:rsidR="005E0C7C" w:rsidRDefault="00D956A1" w:rsidP="005E0C7C">
      <w:pPr>
        <w:pStyle w:val="ListParagraph"/>
        <w:numPr>
          <w:ilvl w:val="0"/>
          <w:numId w:val="11"/>
        </w:numPr>
        <w:spacing w:after="160" w:line="259" w:lineRule="auto"/>
      </w:pPr>
      <w:r>
        <w:t>Adding the word ‘atmosphere’ or ‘setting’ to a blatantly negative comment resulted in 4 or 5-star rating.</w:t>
      </w:r>
    </w:p>
    <w:p w14:paraId="7244B570" w14:textId="3CEBF8E2" w:rsidR="00D956A1" w:rsidRDefault="00D956A1" w:rsidP="005E0C7C">
      <w:pPr>
        <w:pStyle w:val="ListParagraph"/>
        <w:numPr>
          <w:ilvl w:val="0"/>
          <w:numId w:val="11"/>
        </w:numPr>
        <w:spacing w:after="160" w:line="259" w:lineRule="auto"/>
      </w:pPr>
      <w:r>
        <w:t>Some neutral comments, such as ‘It was ok’ Received a 1-star rating.</w:t>
      </w:r>
    </w:p>
    <w:p w14:paraId="1593599F" w14:textId="48DEA91C" w:rsidR="00D956A1" w:rsidRDefault="00D956A1" w:rsidP="005E0C7C">
      <w:pPr>
        <w:pStyle w:val="ListParagraph"/>
        <w:numPr>
          <w:ilvl w:val="0"/>
          <w:numId w:val="11"/>
        </w:numPr>
        <w:spacing w:after="160" w:line="259" w:lineRule="auto"/>
      </w:pPr>
      <w:r>
        <w:t>Other neutral comments, such as ‘I was full’ or ‘Same as usual’ received a 4 or 5-star ratings.</w:t>
      </w:r>
    </w:p>
    <w:p w14:paraId="210A6420" w14:textId="11FAD6AF" w:rsidR="004A5D0B" w:rsidRDefault="004A5D0B" w:rsidP="005E0C7C">
      <w:pPr>
        <w:pStyle w:val="ListParagraph"/>
        <w:numPr>
          <w:ilvl w:val="0"/>
          <w:numId w:val="11"/>
        </w:numPr>
        <w:spacing w:after="160" w:line="259" w:lineRule="auto"/>
      </w:pPr>
      <w:r>
        <w:t>Gibberish text received a 4 or 5-star ratings.</w:t>
      </w:r>
    </w:p>
    <w:p w14:paraId="5F0AA3B5" w14:textId="60A25F89" w:rsidR="006F2C62" w:rsidRDefault="006F2C62" w:rsidP="005E0C7C">
      <w:pPr>
        <w:pStyle w:val="ListParagraph"/>
        <w:numPr>
          <w:ilvl w:val="0"/>
          <w:numId w:val="11"/>
        </w:numPr>
        <w:spacing w:after="160" w:line="259" w:lineRule="auto"/>
      </w:pPr>
      <w:r>
        <w:t>Use of double negatives</w:t>
      </w:r>
      <w:r w:rsidR="007C4667">
        <w:t>, such as ‘I didn’t hate this at all’</w:t>
      </w:r>
      <w:r>
        <w:t xml:space="preserve"> received a 1 to 2-star rating.</w:t>
      </w:r>
    </w:p>
    <w:p w14:paraId="42741A7B" w14:textId="490CD754" w:rsidR="0002646B" w:rsidRDefault="0002646B" w:rsidP="0002646B">
      <w:pPr>
        <w:spacing w:after="160" w:line="259" w:lineRule="auto"/>
      </w:pPr>
    </w:p>
    <w:p w14:paraId="0CAD9191" w14:textId="28DCFFF0" w:rsidR="0002646B" w:rsidRDefault="0002646B" w:rsidP="0002646B">
      <w:pPr>
        <w:spacing w:after="160" w:line="259" w:lineRule="auto"/>
      </w:pPr>
      <w:r>
        <w:rPr>
          <w:b/>
          <w:bCs/>
          <w:sz w:val="28"/>
          <w:szCs w:val="28"/>
        </w:rPr>
        <w:t>Discussion on NLP Survey Dialog</w:t>
      </w:r>
    </w:p>
    <w:p w14:paraId="2133A2C1" w14:textId="246A9F1C" w:rsidR="00417E10" w:rsidRDefault="00417E10" w:rsidP="00DA1802">
      <w:pPr>
        <w:spacing w:after="160" w:line="259" w:lineRule="auto"/>
        <w:rPr>
          <w:b/>
          <w:bCs/>
          <w:sz w:val="24"/>
          <w:szCs w:val="24"/>
        </w:rPr>
      </w:pPr>
      <w:r>
        <w:rPr>
          <w:b/>
          <w:bCs/>
          <w:sz w:val="24"/>
          <w:szCs w:val="24"/>
        </w:rPr>
        <w:t>Biased Dataset</w:t>
      </w:r>
    </w:p>
    <w:p w14:paraId="03EA86FB" w14:textId="37DB3810" w:rsidR="00417E10" w:rsidRDefault="0009488D" w:rsidP="00417E10">
      <w:pPr>
        <w:spacing w:after="160" w:line="259" w:lineRule="auto"/>
        <w:ind w:firstLine="720"/>
        <w:rPr>
          <w:sz w:val="24"/>
          <w:szCs w:val="24"/>
        </w:rPr>
      </w:pPr>
      <w:r>
        <w:rPr>
          <w:sz w:val="24"/>
          <w:szCs w:val="24"/>
        </w:rPr>
        <w:t>The Yelp dataset used was heavily dominated by 5-star ratings. Even after some dimensionality reduction, these ratings were still in a larger proportion than 1-star ratings. This can lead to higher chances of a word being categorized as positive.</w:t>
      </w:r>
      <w:r w:rsidR="000328C8">
        <w:rPr>
          <w:sz w:val="24"/>
          <w:szCs w:val="24"/>
        </w:rPr>
        <w:t xml:space="preserve"> It is possible that words such as ‘atmosphere’ and ‘setting’ were found mostly in 5-star ratings and as a result, </w:t>
      </w:r>
      <w:r w:rsidR="00317B5D">
        <w:rPr>
          <w:sz w:val="24"/>
          <w:szCs w:val="24"/>
        </w:rPr>
        <w:t>aid</w:t>
      </w:r>
      <w:r w:rsidR="00AB0069">
        <w:rPr>
          <w:sz w:val="24"/>
          <w:szCs w:val="24"/>
        </w:rPr>
        <w:t>ed</w:t>
      </w:r>
      <w:r w:rsidR="00317B5D">
        <w:rPr>
          <w:sz w:val="24"/>
          <w:szCs w:val="24"/>
        </w:rPr>
        <w:t xml:space="preserve"> in </w:t>
      </w:r>
      <w:r w:rsidR="000328C8">
        <w:rPr>
          <w:sz w:val="24"/>
          <w:szCs w:val="24"/>
        </w:rPr>
        <w:t>classif</w:t>
      </w:r>
      <w:r w:rsidR="00317B5D">
        <w:rPr>
          <w:sz w:val="24"/>
          <w:szCs w:val="24"/>
        </w:rPr>
        <w:t>ying</w:t>
      </w:r>
      <w:r w:rsidR="000328C8">
        <w:rPr>
          <w:sz w:val="24"/>
          <w:szCs w:val="24"/>
        </w:rPr>
        <w:t xml:space="preserve"> the text as positive.</w:t>
      </w:r>
    </w:p>
    <w:p w14:paraId="3F4C93D7" w14:textId="77D06AB4" w:rsidR="006F2C62" w:rsidRDefault="006F2C62" w:rsidP="007C4667">
      <w:pPr>
        <w:spacing w:after="0" w:line="259" w:lineRule="auto"/>
        <w:rPr>
          <w:sz w:val="24"/>
          <w:szCs w:val="24"/>
        </w:rPr>
      </w:pPr>
    </w:p>
    <w:p w14:paraId="119A8629" w14:textId="493949B1" w:rsidR="006F2C62" w:rsidRDefault="006F2C62" w:rsidP="006F2C62">
      <w:pPr>
        <w:spacing w:after="160" w:line="259" w:lineRule="auto"/>
        <w:rPr>
          <w:b/>
          <w:bCs/>
          <w:sz w:val="24"/>
          <w:szCs w:val="24"/>
        </w:rPr>
      </w:pPr>
      <w:r>
        <w:rPr>
          <w:b/>
          <w:bCs/>
          <w:sz w:val="24"/>
          <w:szCs w:val="24"/>
        </w:rPr>
        <w:t>Words taken out of context</w:t>
      </w:r>
    </w:p>
    <w:p w14:paraId="35CCEF08" w14:textId="1B63B80B" w:rsidR="006F2C62" w:rsidRDefault="007C4667" w:rsidP="006F2C62">
      <w:pPr>
        <w:spacing w:after="160" w:line="259" w:lineRule="auto"/>
        <w:rPr>
          <w:sz w:val="24"/>
          <w:szCs w:val="24"/>
        </w:rPr>
      </w:pPr>
      <w:r>
        <w:rPr>
          <w:sz w:val="24"/>
          <w:szCs w:val="24"/>
        </w:rPr>
        <w:tab/>
        <w:t>The</w:t>
      </w:r>
      <w:r w:rsidR="00567342">
        <w:rPr>
          <w:sz w:val="24"/>
          <w:szCs w:val="24"/>
        </w:rPr>
        <w:t xml:space="preserve"> misclassification of double negatives suggests that insufficient contextual classification was </w:t>
      </w:r>
      <w:r w:rsidR="006C36AD">
        <w:rPr>
          <w:sz w:val="24"/>
          <w:szCs w:val="24"/>
        </w:rPr>
        <w:t>present</w:t>
      </w:r>
      <w:r w:rsidR="00567342">
        <w:rPr>
          <w:sz w:val="24"/>
          <w:szCs w:val="24"/>
        </w:rPr>
        <w:t xml:space="preserve">. </w:t>
      </w:r>
      <w:r w:rsidR="002430CA">
        <w:rPr>
          <w:sz w:val="24"/>
          <w:szCs w:val="24"/>
        </w:rPr>
        <w:t>It is possible that this is more of an advanced topic and should be considered at a future date.</w:t>
      </w:r>
      <w:r w:rsidR="00CA791D">
        <w:rPr>
          <w:sz w:val="24"/>
          <w:szCs w:val="24"/>
        </w:rPr>
        <w:t xml:space="preserve"> This also includes gibberish words and possible profanity.</w:t>
      </w:r>
    </w:p>
    <w:p w14:paraId="29789E9B" w14:textId="77777777" w:rsidR="00AA5B0D" w:rsidRDefault="00AA5B0D" w:rsidP="006F2C62">
      <w:pPr>
        <w:spacing w:after="160" w:line="259" w:lineRule="auto"/>
        <w:rPr>
          <w:sz w:val="24"/>
          <w:szCs w:val="24"/>
        </w:rPr>
      </w:pPr>
    </w:p>
    <w:p w14:paraId="74B8AB64" w14:textId="0845F5B9" w:rsidR="00AA5B0D" w:rsidRDefault="00AA5B0D" w:rsidP="00AA5B0D">
      <w:pPr>
        <w:spacing w:after="160" w:line="259" w:lineRule="auto"/>
        <w:rPr>
          <w:b/>
          <w:bCs/>
          <w:sz w:val="24"/>
          <w:szCs w:val="24"/>
        </w:rPr>
      </w:pPr>
      <w:r>
        <w:rPr>
          <w:b/>
          <w:bCs/>
          <w:sz w:val="24"/>
          <w:szCs w:val="24"/>
        </w:rPr>
        <w:t>Lack of a middle tier in the analysis</w:t>
      </w:r>
    </w:p>
    <w:p w14:paraId="1DF5AB48" w14:textId="1E641565" w:rsidR="00AA5B0D" w:rsidRPr="002F057C" w:rsidRDefault="006D4C76" w:rsidP="006F2C62">
      <w:pPr>
        <w:spacing w:after="160" w:line="259" w:lineRule="auto"/>
        <w:rPr>
          <w:sz w:val="24"/>
          <w:szCs w:val="24"/>
        </w:rPr>
      </w:pPr>
      <w:r>
        <w:rPr>
          <w:sz w:val="24"/>
          <w:szCs w:val="24"/>
        </w:rPr>
        <w:tab/>
        <w:t xml:space="preserve">This analysis was based solely on a binary classification of 1-star and 5-star. As a result, the model had to decide what to categorize as intermediate responses. Only responses with around 50% probability of being a 1 or </w:t>
      </w:r>
      <w:r w:rsidR="002430CA">
        <w:rPr>
          <w:sz w:val="24"/>
          <w:szCs w:val="24"/>
        </w:rPr>
        <w:t>a</w:t>
      </w:r>
      <w:r>
        <w:rPr>
          <w:sz w:val="24"/>
          <w:szCs w:val="24"/>
        </w:rPr>
        <w:t xml:space="preserve"> 5 ended up in this category. These were mostly the unrelated text messages noted above. </w:t>
      </w:r>
      <w:r w:rsidR="00E73829">
        <w:rPr>
          <w:sz w:val="24"/>
          <w:szCs w:val="24"/>
        </w:rPr>
        <w:t xml:space="preserve">Furthermore, neutral responses related to sentimental reviews were classified as one of the extreme ratings. This is possibly a result of similar words being found in those categories, </w:t>
      </w:r>
      <w:r w:rsidR="000C6A30">
        <w:rPr>
          <w:sz w:val="24"/>
          <w:szCs w:val="24"/>
        </w:rPr>
        <w:t>due to a lack of a category on its own.</w:t>
      </w:r>
    </w:p>
    <w:p w14:paraId="75DD382E" w14:textId="77777777" w:rsidR="00B07ABF" w:rsidRDefault="00B07ABF" w:rsidP="00B07ABF">
      <w:pPr>
        <w:spacing w:after="160" w:line="259" w:lineRule="auto"/>
        <w:rPr>
          <w:b/>
          <w:bCs/>
          <w:sz w:val="24"/>
          <w:szCs w:val="24"/>
        </w:rPr>
      </w:pPr>
    </w:p>
    <w:p w14:paraId="39E13F54" w14:textId="7C51AA88" w:rsidR="00B07ABF" w:rsidRDefault="00B07ABF" w:rsidP="00B07ABF">
      <w:pPr>
        <w:spacing w:after="160" w:line="259" w:lineRule="auto"/>
        <w:rPr>
          <w:b/>
          <w:bCs/>
          <w:sz w:val="24"/>
          <w:szCs w:val="24"/>
        </w:rPr>
      </w:pPr>
      <w:r>
        <w:rPr>
          <w:b/>
          <w:bCs/>
          <w:sz w:val="24"/>
          <w:szCs w:val="24"/>
        </w:rPr>
        <w:lastRenderedPageBreak/>
        <w:t>Suggestions for Improvement</w:t>
      </w:r>
    </w:p>
    <w:p w14:paraId="4D49C5B9" w14:textId="77777777" w:rsidR="00FC0082" w:rsidRDefault="009653DA" w:rsidP="00B07ABF">
      <w:pPr>
        <w:pStyle w:val="ListParagraph"/>
        <w:numPr>
          <w:ilvl w:val="0"/>
          <w:numId w:val="13"/>
        </w:numPr>
        <w:spacing w:after="160" w:line="259" w:lineRule="auto"/>
      </w:pPr>
      <w:r w:rsidRPr="00B07ABF">
        <w:t>Extend the Dataset</w:t>
      </w:r>
      <w:r w:rsidR="00D33AEC">
        <w:t xml:space="preserve"> </w:t>
      </w:r>
    </w:p>
    <w:p w14:paraId="5D726FCD" w14:textId="5D8424B4" w:rsidR="009653DA" w:rsidRDefault="00FC0082" w:rsidP="00FC0082">
      <w:pPr>
        <w:pStyle w:val="ListParagraph"/>
        <w:numPr>
          <w:ilvl w:val="1"/>
          <w:numId w:val="13"/>
        </w:numPr>
        <w:spacing w:after="160" w:line="259" w:lineRule="auto"/>
      </w:pPr>
      <w:r>
        <w:t>Try the original Yelp dataset and reduce accordingly as necessary.</w:t>
      </w:r>
    </w:p>
    <w:p w14:paraId="31810534" w14:textId="17032C7F" w:rsidR="00FC0082" w:rsidRPr="00B07ABF" w:rsidRDefault="00FC0082" w:rsidP="00FC0082">
      <w:pPr>
        <w:pStyle w:val="ListParagraph"/>
        <w:numPr>
          <w:ilvl w:val="1"/>
          <w:numId w:val="13"/>
        </w:numPr>
        <w:spacing w:after="160" w:line="259" w:lineRule="auto"/>
      </w:pPr>
      <w:r>
        <w:t>Include dialogs to handle unrelated customer responses</w:t>
      </w:r>
    </w:p>
    <w:p w14:paraId="319E19D6" w14:textId="77777777" w:rsidR="00FC0082" w:rsidRDefault="00B07ABF" w:rsidP="00B07ABF">
      <w:pPr>
        <w:pStyle w:val="ListParagraph"/>
        <w:numPr>
          <w:ilvl w:val="0"/>
          <w:numId w:val="13"/>
        </w:numPr>
        <w:spacing w:after="160" w:line="259" w:lineRule="auto"/>
      </w:pPr>
      <w:r w:rsidRPr="00B07ABF">
        <w:t>More Involved Data Cleanup</w:t>
      </w:r>
      <w:r w:rsidR="00FC0082">
        <w:t xml:space="preserve"> </w:t>
      </w:r>
    </w:p>
    <w:p w14:paraId="76071929" w14:textId="4D899175" w:rsidR="009653DA" w:rsidRPr="00B07ABF" w:rsidRDefault="00FC0082" w:rsidP="00FC0082">
      <w:pPr>
        <w:pStyle w:val="ListParagraph"/>
        <w:numPr>
          <w:ilvl w:val="1"/>
          <w:numId w:val="13"/>
        </w:numPr>
        <w:spacing w:after="160" w:line="259" w:lineRule="auto"/>
      </w:pPr>
      <w:r>
        <w:t>Perform deeper exploratory analysis to reduce the data further for a more balanced dataset.</w:t>
      </w:r>
    </w:p>
    <w:p w14:paraId="4A81AE7B" w14:textId="6A0D60B2" w:rsidR="009653DA" w:rsidRDefault="00B07ABF" w:rsidP="00B07ABF">
      <w:pPr>
        <w:pStyle w:val="ListParagraph"/>
        <w:numPr>
          <w:ilvl w:val="0"/>
          <w:numId w:val="13"/>
        </w:numPr>
        <w:spacing w:after="160" w:line="259" w:lineRule="auto"/>
      </w:pPr>
      <w:r w:rsidRPr="00B07ABF">
        <w:t>Include classification of 3-star ratings</w:t>
      </w:r>
    </w:p>
    <w:p w14:paraId="756C79A8" w14:textId="5915173E" w:rsidR="00FC0082" w:rsidRPr="00B07ABF" w:rsidRDefault="00FC0082" w:rsidP="00FC0082">
      <w:pPr>
        <w:pStyle w:val="ListParagraph"/>
        <w:numPr>
          <w:ilvl w:val="1"/>
          <w:numId w:val="13"/>
        </w:numPr>
        <w:spacing w:after="160" w:line="259" w:lineRule="auto"/>
      </w:pPr>
      <w:r>
        <w:t>Switch to multi-classification techniques to accommodate non-binary data.</w:t>
      </w:r>
    </w:p>
    <w:p w14:paraId="64C85F91" w14:textId="77777777" w:rsidR="009653DA" w:rsidRDefault="009653DA" w:rsidP="009653DA">
      <w:pPr>
        <w:spacing w:after="160" w:line="259" w:lineRule="auto"/>
        <w:rPr>
          <w:b/>
          <w:bCs/>
          <w:sz w:val="24"/>
          <w:szCs w:val="24"/>
        </w:rPr>
      </w:pPr>
    </w:p>
    <w:p w14:paraId="1A44456F" w14:textId="0B714E9A" w:rsidR="00DD576F" w:rsidRDefault="00423FDF" w:rsidP="00A36FE0">
      <w:pPr>
        <w:spacing w:after="160" w:line="259" w:lineRule="auto"/>
        <w:rPr>
          <w:b/>
          <w:bCs/>
          <w:sz w:val="28"/>
          <w:szCs w:val="28"/>
        </w:rPr>
      </w:pPr>
      <w:r>
        <w:rPr>
          <w:b/>
          <w:bCs/>
          <w:sz w:val="28"/>
          <w:szCs w:val="28"/>
        </w:rPr>
        <w:t>Conclusion</w:t>
      </w:r>
    </w:p>
    <w:p w14:paraId="14E12810" w14:textId="2549F8E8" w:rsidR="00423FDF" w:rsidRPr="00423FDF" w:rsidRDefault="00423FDF" w:rsidP="00A36FE0">
      <w:pPr>
        <w:spacing w:after="160" w:line="259" w:lineRule="auto"/>
      </w:pPr>
      <w:r>
        <w:tab/>
      </w:r>
      <w:r w:rsidR="00761733">
        <w:t>Although the model used returned a high accuracy reading, further improvements still need to be made when handling user input. This exercise is only the beginning to building a more efficient survey dialog bot.</w:t>
      </w:r>
    </w:p>
    <w:p w14:paraId="10D7F9DD" w14:textId="77777777" w:rsidR="00834219" w:rsidRDefault="00834219" w:rsidP="006E7436">
      <w:pPr>
        <w:spacing w:after="0" w:line="259" w:lineRule="auto"/>
      </w:pPr>
    </w:p>
    <w:p w14:paraId="0760A64D" w14:textId="695C2E9F" w:rsidR="00DB29BA" w:rsidRDefault="00DB29BA">
      <w:pPr>
        <w:spacing w:after="160" w:line="259" w:lineRule="auto"/>
        <w:rPr>
          <w:b/>
          <w:bCs/>
          <w:sz w:val="24"/>
          <w:szCs w:val="24"/>
        </w:rPr>
      </w:pPr>
    </w:p>
    <w:p w14:paraId="3988A4B3" w14:textId="7CB1C93F" w:rsidR="001839CB" w:rsidRDefault="001839CB" w:rsidP="001839CB">
      <w:pPr>
        <w:spacing w:after="160" w:line="259" w:lineRule="auto"/>
        <w:rPr>
          <w:b/>
          <w:bCs/>
          <w:sz w:val="28"/>
          <w:szCs w:val="28"/>
        </w:rPr>
      </w:pPr>
      <w:r>
        <w:rPr>
          <w:b/>
          <w:bCs/>
          <w:sz w:val="28"/>
          <w:szCs w:val="28"/>
        </w:rPr>
        <w:t>References</w:t>
      </w:r>
    </w:p>
    <w:p w14:paraId="39113AE5" w14:textId="61773453" w:rsidR="00D42D3E" w:rsidRDefault="005C1303" w:rsidP="00D42D3E">
      <w:pPr>
        <w:spacing w:line="480" w:lineRule="auto"/>
        <w:ind w:left="720" w:hanging="720"/>
      </w:pPr>
      <w:r>
        <w:rPr>
          <w:rFonts w:cstheme="minorHAnsi"/>
          <w:color w:val="000000"/>
        </w:rPr>
        <w:t>Fan</w:t>
      </w:r>
      <w:r w:rsidR="00D42D3E">
        <w:rPr>
          <w:rFonts w:cstheme="minorHAnsi"/>
          <w:color w:val="000000"/>
        </w:rPr>
        <w:t xml:space="preserve">, </w:t>
      </w:r>
      <w:r>
        <w:rPr>
          <w:rFonts w:cstheme="minorHAnsi"/>
          <w:color w:val="000000"/>
        </w:rPr>
        <w:t>Z</w:t>
      </w:r>
      <w:r w:rsidR="00D42D3E">
        <w:rPr>
          <w:rFonts w:cstheme="minorHAnsi"/>
          <w:color w:val="000000"/>
        </w:rPr>
        <w:t>. (20</w:t>
      </w:r>
      <w:r>
        <w:rPr>
          <w:rFonts w:cstheme="minorHAnsi"/>
          <w:color w:val="000000"/>
        </w:rPr>
        <w:t>19</w:t>
      </w:r>
      <w:r w:rsidR="00D42D3E">
        <w:rPr>
          <w:rFonts w:cstheme="minorHAnsi"/>
          <w:color w:val="000000"/>
        </w:rPr>
        <w:t xml:space="preserve">). </w:t>
      </w:r>
      <w:r>
        <w:rPr>
          <w:rFonts w:cstheme="minorHAnsi"/>
          <w:i/>
          <w:iCs/>
          <w:color w:val="000000"/>
        </w:rPr>
        <w:t>NLP for Yelp Reviews</w:t>
      </w:r>
      <w:r w:rsidR="00D42D3E">
        <w:rPr>
          <w:rFonts w:cstheme="minorHAnsi"/>
          <w:color w:val="000000"/>
        </w:rPr>
        <w:t xml:space="preserve">. </w:t>
      </w:r>
      <w:r>
        <w:rPr>
          <w:rFonts w:cstheme="minorHAnsi"/>
          <w:color w:val="000000"/>
        </w:rPr>
        <w:t>Kaggle</w:t>
      </w:r>
      <w:r w:rsidR="00D42D3E">
        <w:rPr>
          <w:rFonts w:cstheme="minorHAnsi"/>
          <w:color w:val="000000"/>
        </w:rPr>
        <w:t xml:space="preserve">. Retrieved </w:t>
      </w:r>
      <w:r>
        <w:rPr>
          <w:rFonts w:cstheme="minorHAnsi"/>
          <w:color w:val="000000"/>
        </w:rPr>
        <w:t>August</w:t>
      </w:r>
      <w:r w:rsidR="00D42D3E">
        <w:rPr>
          <w:rFonts w:cstheme="minorHAnsi"/>
          <w:color w:val="000000"/>
        </w:rPr>
        <w:t xml:space="preserve"> </w:t>
      </w:r>
      <w:r>
        <w:rPr>
          <w:rFonts w:cstheme="minorHAnsi"/>
          <w:color w:val="000000"/>
        </w:rPr>
        <w:t>8</w:t>
      </w:r>
      <w:r w:rsidR="00D42D3E">
        <w:rPr>
          <w:rFonts w:cstheme="minorHAnsi"/>
          <w:color w:val="000000"/>
        </w:rPr>
        <w:t xml:space="preserve">, 2020 from </w:t>
      </w:r>
      <w:hyperlink r:id="rId9" w:history="1">
        <w:r>
          <w:rPr>
            <w:rStyle w:val="Hyperlink"/>
          </w:rPr>
          <w:t>https://www.kaggle.com/zhenyufan/nlp-for-yelp-reviews?select=yelp.csv</w:t>
        </w:r>
      </w:hyperlink>
    </w:p>
    <w:p w14:paraId="4A75B8D1" w14:textId="77777777" w:rsidR="00A40688" w:rsidRDefault="00A40688" w:rsidP="00B611FA">
      <w:pPr>
        <w:spacing w:line="480" w:lineRule="auto"/>
        <w:ind w:left="720" w:hanging="720"/>
        <w:rPr>
          <w:rFonts w:cstheme="minorHAnsi"/>
          <w:color w:val="000000"/>
        </w:rPr>
      </w:pPr>
    </w:p>
    <w:p w14:paraId="49C66DB1" w14:textId="77777777" w:rsidR="00B611FA" w:rsidRDefault="00B611FA" w:rsidP="00D42D3E">
      <w:pPr>
        <w:spacing w:line="480" w:lineRule="auto"/>
        <w:ind w:left="720" w:hanging="720"/>
        <w:rPr>
          <w:rFonts w:cstheme="minorHAnsi"/>
          <w:color w:val="000000"/>
        </w:rPr>
      </w:pPr>
    </w:p>
    <w:p w14:paraId="147DCC3F" w14:textId="77777777" w:rsidR="00D42D3E" w:rsidRPr="00D42D3E" w:rsidRDefault="00D42D3E" w:rsidP="00D42D3E">
      <w:pPr>
        <w:spacing w:after="160" w:line="259" w:lineRule="auto"/>
        <w:rPr>
          <w:sz w:val="24"/>
          <w:szCs w:val="24"/>
        </w:rPr>
      </w:pPr>
    </w:p>
    <w:p w14:paraId="5F77D951" w14:textId="75C86DE0" w:rsidR="00662822" w:rsidRPr="00C0703C" w:rsidRDefault="00497D1F" w:rsidP="00C0703C">
      <w:pPr>
        <w:spacing w:after="160" w:line="259" w:lineRule="auto"/>
        <w:jc w:val="center"/>
        <w:rPr>
          <w:b/>
          <w:bCs/>
          <w:sz w:val="24"/>
          <w:szCs w:val="24"/>
        </w:rPr>
      </w:pPr>
      <w:r>
        <w:rPr>
          <w:rFonts w:cstheme="minorHAnsi"/>
          <w:shd w:val="clear" w:color="auto" w:fill="FFFFFF"/>
        </w:rPr>
        <w:br w:type="page"/>
      </w:r>
      <w:r w:rsidR="00662822" w:rsidRPr="00C0703C">
        <w:rPr>
          <w:b/>
          <w:bCs/>
          <w:sz w:val="24"/>
          <w:szCs w:val="24"/>
        </w:rPr>
        <w:lastRenderedPageBreak/>
        <w:t>A</w:t>
      </w:r>
      <w:r w:rsidR="00C0703C">
        <w:rPr>
          <w:b/>
          <w:bCs/>
          <w:sz w:val="24"/>
          <w:szCs w:val="24"/>
        </w:rPr>
        <w:t>PPENDIX</w:t>
      </w:r>
      <w:r w:rsidR="00662822" w:rsidRPr="00C0703C">
        <w:rPr>
          <w:b/>
          <w:bCs/>
          <w:sz w:val="24"/>
          <w:szCs w:val="24"/>
        </w:rPr>
        <w:t xml:space="preserve"> 1</w:t>
      </w:r>
      <w:r w:rsidR="00C82C50" w:rsidRPr="00C0703C">
        <w:rPr>
          <w:b/>
          <w:bCs/>
          <w:sz w:val="24"/>
          <w:szCs w:val="24"/>
        </w:rPr>
        <w:t>:</w:t>
      </w:r>
      <w:r w:rsidR="00662822" w:rsidRPr="00C0703C">
        <w:rPr>
          <w:b/>
          <w:bCs/>
          <w:sz w:val="24"/>
          <w:szCs w:val="24"/>
        </w:rPr>
        <w:t xml:space="preserve"> Data Dictionary</w:t>
      </w:r>
      <w:r w:rsidR="00451CB2">
        <w:rPr>
          <w:b/>
          <w:bCs/>
          <w:sz w:val="24"/>
          <w:szCs w:val="24"/>
        </w:rPr>
        <w:t xml:space="preserve"> for Yelp Reviews</w:t>
      </w:r>
      <w:r w:rsidR="00662822" w:rsidRPr="00C0703C">
        <w:rPr>
          <w:b/>
          <w:bCs/>
          <w:sz w:val="24"/>
          <w:szCs w:val="24"/>
        </w:rPr>
        <w:t xml:space="preserve"> (</w:t>
      </w:r>
      <w:r w:rsidR="00451CB2">
        <w:rPr>
          <w:b/>
          <w:bCs/>
          <w:sz w:val="24"/>
          <w:szCs w:val="24"/>
        </w:rPr>
        <w:t>Fan</w:t>
      </w:r>
      <w:r w:rsidR="00662822" w:rsidRPr="00C0703C">
        <w:rPr>
          <w:b/>
          <w:bCs/>
          <w:sz w:val="24"/>
          <w:szCs w:val="24"/>
        </w:rPr>
        <w:t>, 20</w:t>
      </w:r>
      <w:r w:rsidR="00451CB2">
        <w:rPr>
          <w:b/>
          <w:bCs/>
          <w:sz w:val="24"/>
          <w:szCs w:val="24"/>
        </w:rPr>
        <w:t>19</w:t>
      </w:r>
      <w:r w:rsidR="00662822" w:rsidRPr="00C0703C">
        <w:rPr>
          <w:b/>
          <w:bCs/>
          <w:sz w:val="24"/>
          <w:szCs w:val="24"/>
        </w:rPr>
        <w:t>)</w:t>
      </w:r>
    </w:p>
    <w:p w14:paraId="1EF6ED0D" w14:textId="04D66223" w:rsidR="00662822" w:rsidRPr="00196407" w:rsidRDefault="00662822" w:rsidP="00196407">
      <w:pPr>
        <w:spacing w:after="0" w:line="259" w:lineRule="auto"/>
        <w:rPr>
          <w:b/>
          <w:bCs/>
          <w:sz w:val="16"/>
          <w:szCs w:val="16"/>
        </w:rPr>
      </w:pPr>
    </w:p>
    <w:tbl>
      <w:tblPr>
        <w:tblStyle w:val="TableGrid"/>
        <w:tblW w:w="0" w:type="auto"/>
        <w:tblLook w:val="04A0" w:firstRow="1" w:lastRow="0" w:firstColumn="1" w:lastColumn="0" w:noHBand="0" w:noVBand="1"/>
      </w:tblPr>
      <w:tblGrid>
        <w:gridCol w:w="2065"/>
        <w:gridCol w:w="7285"/>
      </w:tblGrid>
      <w:tr w:rsidR="00F14EA8" w14:paraId="7D25FBFC" w14:textId="77777777" w:rsidTr="00451CB2">
        <w:tc>
          <w:tcPr>
            <w:tcW w:w="2065" w:type="dxa"/>
          </w:tcPr>
          <w:p w14:paraId="0D5E8BFC" w14:textId="31EC03E7" w:rsidR="00F14EA8" w:rsidRPr="00F14EA8" w:rsidRDefault="00F14EA8" w:rsidP="00F14EA8">
            <w:pPr>
              <w:pStyle w:val="Heading2"/>
              <w:outlineLvl w:val="1"/>
              <w:rPr>
                <w:rFonts w:asciiTheme="minorHAnsi" w:hAnsiTheme="minorHAnsi" w:cstheme="minorHAnsi"/>
                <w:b/>
                <w:bCs/>
                <w:color w:val="auto"/>
                <w:sz w:val="24"/>
                <w:szCs w:val="24"/>
              </w:rPr>
            </w:pPr>
            <w:r w:rsidRPr="00F14EA8">
              <w:rPr>
                <w:rFonts w:asciiTheme="minorHAnsi" w:hAnsiTheme="minorHAnsi" w:cstheme="minorHAnsi"/>
                <w:b/>
                <w:bCs/>
                <w:color w:val="auto"/>
                <w:sz w:val="24"/>
                <w:szCs w:val="24"/>
              </w:rPr>
              <w:t>Name</w:t>
            </w:r>
          </w:p>
        </w:tc>
        <w:tc>
          <w:tcPr>
            <w:tcW w:w="7285" w:type="dxa"/>
          </w:tcPr>
          <w:p w14:paraId="7F2D0501" w14:textId="2C1F8C58" w:rsidR="00F14EA8" w:rsidRPr="00F14EA8" w:rsidRDefault="00F14EA8" w:rsidP="00F14EA8">
            <w:pPr>
              <w:pStyle w:val="Heading2"/>
              <w:outlineLvl w:val="1"/>
              <w:rPr>
                <w:rFonts w:asciiTheme="minorHAnsi" w:hAnsiTheme="minorHAnsi" w:cstheme="minorHAnsi"/>
                <w:b/>
                <w:bCs/>
                <w:color w:val="auto"/>
                <w:sz w:val="24"/>
                <w:szCs w:val="24"/>
              </w:rPr>
            </w:pPr>
            <w:r w:rsidRPr="00F14EA8">
              <w:rPr>
                <w:rFonts w:asciiTheme="minorHAnsi" w:hAnsiTheme="minorHAnsi" w:cstheme="minorHAnsi"/>
                <w:b/>
                <w:bCs/>
                <w:color w:val="auto"/>
                <w:sz w:val="24"/>
                <w:szCs w:val="24"/>
              </w:rPr>
              <w:t>Description</w:t>
            </w:r>
          </w:p>
        </w:tc>
      </w:tr>
      <w:tr w:rsidR="00F14EA8" w14:paraId="68FD890C" w14:textId="77777777" w:rsidTr="00451CB2">
        <w:tc>
          <w:tcPr>
            <w:tcW w:w="2065" w:type="dxa"/>
          </w:tcPr>
          <w:p w14:paraId="3540DFDE" w14:textId="31E99049" w:rsidR="00F14EA8" w:rsidRPr="00F14EA8" w:rsidRDefault="00F14EA8" w:rsidP="00F14EA8">
            <w:pPr>
              <w:pStyle w:val="Heading2"/>
              <w:outlineLvl w:val="1"/>
              <w:rPr>
                <w:rFonts w:asciiTheme="minorHAnsi" w:hAnsiTheme="minorHAnsi" w:cstheme="minorHAnsi"/>
                <w:color w:val="auto"/>
                <w:sz w:val="22"/>
                <w:szCs w:val="22"/>
              </w:rPr>
            </w:pPr>
            <w:r>
              <w:rPr>
                <w:rFonts w:asciiTheme="minorHAnsi" w:hAnsiTheme="minorHAnsi" w:cstheme="minorHAnsi"/>
                <w:color w:val="auto"/>
                <w:sz w:val="22"/>
                <w:szCs w:val="22"/>
              </w:rPr>
              <w:t>Business_id</w:t>
            </w:r>
          </w:p>
        </w:tc>
        <w:tc>
          <w:tcPr>
            <w:tcW w:w="7285" w:type="dxa"/>
          </w:tcPr>
          <w:p w14:paraId="14D92217" w14:textId="45AE2470" w:rsidR="00F14EA8" w:rsidRPr="00F14EA8" w:rsidRDefault="00F14EA8" w:rsidP="00F14EA8">
            <w:pPr>
              <w:pStyle w:val="Heading2"/>
              <w:outlineLvl w:val="1"/>
              <w:rPr>
                <w:color w:val="auto"/>
                <w:sz w:val="22"/>
                <w:szCs w:val="22"/>
              </w:rPr>
            </w:pPr>
            <w:r>
              <w:rPr>
                <w:color w:val="auto"/>
                <w:sz w:val="22"/>
                <w:szCs w:val="22"/>
              </w:rPr>
              <w:t>Unique Identifier</w:t>
            </w:r>
            <w:r w:rsidR="00451CB2">
              <w:rPr>
                <w:color w:val="auto"/>
                <w:sz w:val="22"/>
                <w:szCs w:val="22"/>
              </w:rPr>
              <w:t xml:space="preserve"> for business</w:t>
            </w:r>
          </w:p>
        </w:tc>
      </w:tr>
      <w:tr w:rsidR="00F14EA8" w14:paraId="5D38ABB3" w14:textId="77777777" w:rsidTr="00451CB2">
        <w:tc>
          <w:tcPr>
            <w:tcW w:w="2065" w:type="dxa"/>
          </w:tcPr>
          <w:p w14:paraId="617F7024" w14:textId="55008FB0" w:rsidR="00F14EA8" w:rsidRPr="00F14EA8" w:rsidRDefault="00F14EA8" w:rsidP="00F14EA8">
            <w:pPr>
              <w:pStyle w:val="Heading2"/>
              <w:outlineLvl w:val="1"/>
              <w:rPr>
                <w:color w:val="auto"/>
                <w:sz w:val="22"/>
                <w:szCs w:val="22"/>
              </w:rPr>
            </w:pPr>
            <w:r>
              <w:rPr>
                <w:color w:val="auto"/>
                <w:sz w:val="22"/>
                <w:szCs w:val="22"/>
              </w:rPr>
              <w:t>Date</w:t>
            </w:r>
          </w:p>
        </w:tc>
        <w:tc>
          <w:tcPr>
            <w:tcW w:w="7285" w:type="dxa"/>
          </w:tcPr>
          <w:p w14:paraId="70FE0CA9" w14:textId="61948EE8" w:rsidR="00F14EA8" w:rsidRPr="00F14EA8" w:rsidRDefault="00F14EA8" w:rsidP="00F14EA8">
            <w:pPr>
              <w:pStyle w:val="Heading2"/>
              <w:outlineLvl w:val="1"/>
              <w:rPr>
                <w:color w:val="auto"/>
                <w:sz w:val="22"/>
                <w:szCs w:val="22"/>
              </w:rPr>
            </w:pPr>
            <w:r>
              <w:rPr>
                <w:color w:val="auto"/>
                <w:sz w:val="22"/>
                <w:szCs w:val="22"/>
              </w:rPr>
              <w:t xml:space="preserve">Reviews collected between 17 April 05 and </w:t>
            </w:r>
            <w:r w:rsidR="00451CB2">
              <w:rPr>
                <w:color w:val="auto"/>
                <w:sz w:val="22"/>
                <w:szCs w:val="22"/>
              </w:rPr>
              <w:t>4 Jan 2013</w:t>
            </w:r>
          </w:p>
        </w:tc>
      </w:tr>
      <w:tr w:rsidR="00F14EA8" w14:paraId="1B5950F0" w14:textId="77777777" w:rsidTr="00451CB2">
        <w:tc>
          <w:tcPr>
            <w:tcW w:w="2065" w:type="dxa"/>
          </w:tcPr>
          <w:p w14:paraId="621FD90D" w14:textId="30AB9522" w:rsidR="00F14EA8" w:rsidRPr="00F14EA8" w:rsidRDefault="00451CB2" w:rsidP="00F14EA8">
            <w:pPr>
              <w:pStyle w:val="Heading2"/>
              <w:outlineLvl w:val="1"/>
              <w:rPr>
                <w:color w:val="auto"/>
                <w:sz w:val="22"/>
                <w:szCs w:val="22"/>
              </w:rPr>
            </w:pPr>
            <w:r>
              <w:rPr>
                <w:color w:val="auto"/>
                <w:sz w:val="22"/>
                <w:szCs w:val="22"/>
              </w:rPr>
              <w:t>Review_id</w:t>
            </w:r>
          </w:p>
        </w:tc>
        <w:tc>
          <w:tcPr>
            <w:tcW w:w="7285" w:type="dxa"/>
          </w:tcPr>
          <w:p w14:paraId="7AD6BE8E" w14:textId="55D6ABE2" w:rsidR="00F14EA8" w:rsidRPr="00F14EA8" w:rsidRDefault="00451CB2" w:rsidP="00F14EA8">
            <w:pPr>
              <w:pStyle w:val="Heading2"/>
              <w:outlineLvl w:val="1"/>
              <w:rPr>
                <w:color w:val="auto"/>
                <w:sz w:val="22"/>
                <w:szCs w:val="22"/>
              </w:rPr>
            </w:pPr>
            <w:r>
              <w:rPr>
                <w:color w:val="auto"/>
                <w:sz w:val="22"/>
                <w:szCs w:val="22"/>
              </w:rPr>
              <w:t>Unique identifier for reviews</w:t>
            </w:r>
          </w:p>
        </w:tc>
      </w:tr>
      <w:tr w:rsidR="00F14EA8" w14:paraId="31FB22F4" w14:textId="77777777" w:rsidTr="00451CB2">
        <w:tc>
          <w:tcPr>
            <w:tcW w:w="2065" w:type="dxa"/>
          </w:tcPr>
          <w:p w14:paraId="4C82CAB3" w14:textId="7ADDDA1C" w:rsidR="00F14EA8" w:rsidRPr="00F14EA8" w:rsidRDefault="00451CB2" w:rsidP="00F14EA8">
            <w:pPr>
              <w:pStyle w:val="Heading2"/>
              <w:outlineLvl w:val="1"/>
              <w:rPr>
                <w:color w:val="auto"/>
                <w:sz w:val="22"/>
                <w:szCs w:val="22"/>
              </w:rPr>
            </w:pPr>
            <w:r>
              <w:rPr>
                <w:color w:val="auto"/>
                <w:sz w:val="22"/>
                <w:szCs w:val="22"/>
              </w:rPr>
              <w:t>Stars</w:t>
            </w:r>
          </w:p>
        </w:tc>
        <w:tc>
          <w:tcPr>
            <w:tcW w:w="7285" w:type="dxa"/>
          </w:tcPr>
          <w:p w14:paraId="50A701C1" w14:textId="7BB83088" w:rsidR="00F14EA8" w:rsidRPr="00F14EA8" w:rsidRDefault="00451CB2" w:rsidP="00F14EA8">
            <w:pPr>
              <w:pStyle w:val="Heading2"/>
              <w:outlineLvl w:val="1"/>
              <w:rPr>
                <w:color w:val="auto"/>
                <w:sz w:val="22"/>
                <w:szCs w:val="22"/>
              </w:rPr>
            </w:pPr>
            <w:r>
              <w:rPr>
                <w:color w:val="auto"/>
                <w:sz w:val="22"/>
                <w:szCs w:val="22"/>
              </w:rPr>
              <w:t>Star rating from 1 (worst) to 5 (best)</w:t>
            </w:r>
          </w:p>
        </w:tc>
      </w:tr>
      <w:tr w:rsidR="00451CB2" w14:paraId="33469EF0" w14:textId="77777777" w:rsidTr="00451CB2">
        <w:tc>
          <w:tcPr>
            <w:tcW w:w="2065" w:type="dxa"/>
          </w:tcPr>
          <w:p w14:paraId="19B119A9" w14:textId="74FFF415" w:rsidR="00451CB2" w:rsidRDefault="00451CB2" w:rsidP="00F14EA8">
            <w:pPr>
              <w:pStyle w:val="Heading2"/>
              <w:outlineLvl w:val="1"/>
              <w:rPr>
                <w:color w:val="auto"/>
                <w:sz w:val="22"/>
                <w:szCs w:val="22"/>
              </w:rPr>
            </w:pPr>
            <w:r>
              <w:rPr>
                <w:color w:val="auto"/>
                <w:sz w:val="22"/>
                <w:szCs w:val="22"/>
              </w:rPr>
              <w:t>Text</w:t>
            </w:r>
          </w:p>
        </w:tc>
        <w:tc>
          <w:tcPr>
            <w:tcW w:w="7285" w:type="dxa"/>
          </w:tcPr>
          <w:p w14:paraId="3A3235CC" w14:textId="51034A0E" w:rsidR="00451CB2" w:rsidRDefault="00451CB2" w:rsidP="00F14EA8">
            <w:pPr>
              <w:pStyle w:val="Heading2"/>
              <w:outlineLvl w:val="1"/>
              <w:rPr>
                <w:color w:val="auto"/>
                <w:sz w:val="22"/>
                <w:szCs w:val="22"/>
              </w:rPr>
            </w:pPr>
            <w:r>
              <w:rPr>
                <w:color w:val="auto"/>
                <w:sz w:val="22"/>
                <w:szCs w:val="22"/>
              </w:rPr>
              <w:t>User written sources of text</w:t>
            </w:r>
          </w:p>
        </w:tc>
      </w:tr>
      <w:tr w:rsidR="00451CB2" w14:paraId="62EFE9DF" w14:textId="77777777" w:rsidTr="00451CB2">
        <w:tc>
          <w:tcPr>
            <w:tcW w:w="2065" w:type="dxa"/>
          </w:tcPr>
          <w:p w14:paraId="3D0F4FC2" w14:textId="0A64AEC8" w:rsidR="00451CB2" w:rsidRDefault="00451CB2" w:rsidP="00F14EA8">
            <w:pPr>
              <w:pStyle w:val="Heading2"/>
              <w:outlineLvl w:val="1"/>
              <w:rPr>
                <w:color w:val="auto"/>
                <w:sz w:val="22"/>
                <w:szCs w:val="22"/>
              </w:rPr>
            </w:pPr>
            <w:r>
              <w:rPr>
                <w:color w:val="auto"/>
                <w:sz w:val="22"/>
                <w:szCs w:val="22"/>
              </w:rPr>
              <w:t>Type</w:t>
            </w:r>
          </w:p>
        </w:tc>
        <w:tc>
          <w:tcPr>
            <w:tcW w:w="7285" w:type="dxa"/>
          </w:tcPr>
          <w:p w14:paraId="0F73A790" w14:textId="7671E596" w:rsidR="00451CB2" w:rsidRDefault="00451CB2" w:rsidP="00F14EA8">
            <w:pPr>
              <w:pStyle w:val="Heading2"/>
              <w:outlineLvl w:val="1"/>
              <w:rPr>
                <w:color w:val="auto"/>
                <w:sz w:val="22"/>
                <w:szCs w:val="22"/>
              </w:rPr>
            </w:pPr>
            <w:r>
              <w:rPr>
                <w:color w:val="auto"/>
                <w:sz w:val="22"/>
                <w:szCs w:val="22"/>
              </w:rPr>
              <w:t>Type of content for the text field</w:t>
            </w:r>
          </w:p>
        </w:tc>
      </w:tr>
      <w:tr w:rsidR="00451CB2" w14:paraId="605F78EE" w14:textId="77777777" w:rsidTr="00451CB2">
        <w:tc>
          <w:tcPr>
            <w:tcW w:w="2065" w:type="dxa"/>
          </w:tcPr>
          <w:p w14:paraId="6EDC16CC" w14:textId="03BBA8CD" w:rsidR="00451CB2" w:rsidRDefault="00451CB2" w:rsidP="00F14EA8">
            <w:pPr>
              <w:pStyle w:val="Heading2"/>
              <w:outlineLvl w:val="1"/>
              <w:rPr>
                <w:color w:val="auto"/>
                <w:sz w:val="22"/>
                <w:szCs w:val="22"/>
              </w:rPr>
            </w:pPr>
            <w:r>
              <w:rPr>
                <w:color w:val="auto"/>
                <w:sz w:val="22"/>
                <w:szCs w:val="22"/>
              </w:rPr>
              <w:t>User_id</w:t>
            </w:r>
          </w:p>
        </w:tc>
        <w:tc>
          <w:tcPr>
            <w:tcW w:w="7285" w:type="dxa"/>
          </w:tcPr>
          <w:p w14:paraId="0C63812E" w14:textId="41BC2D15" w:rsidR="00451CB2" w:rsidRDefault="00451CB2" w:rsidP="00F14EA8">
            <w:pPr>
              <w:pStyle w:val="Heading2"/>
              <w:outlineLvl w:val="1"/>
              <w:rPr>
                <w:color w:val="auto"/>
                <w:sz w:val="22"/>
                <w:szCs w:val="22"/>
              </w:rPr>
            </w:pPr>
            <w:r>
              <w:rPr>
                <w:color w:val="auto"/>
                <w:sz w:val="22"/>
                <w:szCs w:val="22"/>
              </w:rPr>
              <w:t>Unique identifier for users</w:t>
            </w:r>
          </w:p>
        </w:tc>
      </w:tr>
      <w:tr w:rsidR="00451CB2" w14:paraId="6BCACDB1" w14:textId="77777777" w:rsidTr="00451CB2">
        <w:tc>
          <w:tcPr>
            <w:tcW w:w="2065" w:type="dxa"/>
          </w:tcPr>
          <w:p w14:paraId="206BE332" w14:textId="56B1B3E5" w:rsidR="00451CB2" w:rsidRDefault="00451CB2" w:rsidP="00F14EA8">
            <w:pPr>
              <w:pStyle w:val="Heading2"/>
              <w:outlineLvl w:val="1"/>
              <w:rPr>
                <w:color w:val="auto"/>
                <w:sz w:val="22"/>
                <w:szCs w:val="22"/>
              </w:rPr>
            </w:pPr>
            <w:r>
              <w:rPr>
                <w:color w:val="auto"/>
                <w:sz w:val="22"/>
                <w:szCs w:val="22"/>
              </w:rPr>
              <w:t>Cool</w:t>
            </w:r>
          </w:p>
        </w:tc>
        <w:tc>
          <w:tcPr>
            <w:tcW w:w="7285" w:type="dxa"/>
          </w:tcPr>
          <w:p w14:paraId="65F7BAEC" w14:textId="495D56FA" w:rsidR="00451CB2" w:rsidRDefault="00451CB2" w:rsidP="00F14EA8">
            <w:pPr>
              <w:pStyle w:val="Heading2"/>
              <w:outlineLvl w:val="1"/>
              <w:rPr>
                <w:color w:val="auto"/>
                <w:sz w:val="22"/>
                <w:szCs w:val="22"/>
              </w:rPr>
            </w:pPr>
            <w:r>
              <w:rPr>
                <w:color w:val="auto"/>
                <w:sz w:val="22"/>
                <w:szCs w:val="22"/>
              </w:rPr>
              <w:t>Grouping of reviews that users flagged as cool</w:t>
            </w:r>
          </w:p>
        </w:tc>
      </w:tr>
      <w:tr w:rsidR="00451CB2" w14:paraId="1E59E566" w14:textId="77777777" w:rsidTr="00451CB2">
        <w:tc>
          <w:tcPr>
            <w:tcW w:w="2065" w:type="dxa"/>
          </w:tcPr>
          <w:p w14:paraId="1E309024" w14:textId="5114F584" w:rsidR="00451CB2" w:rsidRDefault="00451CB2" w:rsidP="00F14EA8">
            <w:pPr>
              <w:pStyle w:val="Heading2"/>
              <w:outlineLvl w:val="1"/>
              <w:rPr>
                <w:color w:val="auto"/>
                <w:sz w:val="22"/>
                <w:szCs w:val="22"/>
              </w:rPr>
            </w:pPr>
            <w:r>
              <w:rPr>
                <w:color w:val="auto"/>
                <w:sz w:val="22"/>
                <w:szCs w:val="22"/>
              </w:rPr>
              <w:t>Useful</w:t>
            </w:r>
          </w:p>
        </w:tc>
        <w:tc>
          <w:tcPr>
            <w:tcW w:w="7285" w:type="dxa"/>
          </w:tcPr>
          <w:p w14:paraId="48166628" w14:textId="157039B6" w:rsidR="00451CB2" w:rsidRDefault="00451CB2" w:rsidP="00F14EA8">
            <w:pPr>
              <w:pStyle w:val="Heading2"/>
              <w:outlineLvl w:val="1"/>
              <w:rPr>
                <w:color w:val="auto"/>
                <w:sz w:val="22"/>
                <w:szCs w:val="22"/>
              </w:rPr>
            </w:pPr>
            <w:r>
              <w:rPr>
                <w:color w:val="auto"/>
                <w:sz w:val="22"/>
                <w:szCs w:val="22"/>
              </w:rPr>
              <w:t>Grouping of reviews that users flagged as useful</w:t>
            </w:r>
          </w:p>
        </w:tc>
      </w:tr>
      <w:tr w:rsidR="00451CB2" w14:paraId="7C539093" w14:textId="77777777" w:rsidTr="00451CB2">
        <w:tc>
          <w:tcPr>
            <w:tcW w:w="2065" w:type="dxa"/>
          </w:tcPr>
          <w:p w14:paraId="42483400" w14:textId="2CB7A546" w:rsidR="00451CB2" w:rsidRDefault="00451CB2" w:rsidP="00F14EA8">
            <w:pPr>
              <w:pStyle w:val="Heading2"/>
              <w:outlineLvl w:val="1"/>
              <w:rPr>
                <w:color w:val="auto"/>
                <w:sz w:val="22"/>
                <w:szCs w:val="22"/>
              </w:rPr>
            </w:pPr>
            <w:r>
              <w:rPr>
                <w:color w:val="auto"/>
                <w:sz w:val="22"/>
                <w:szCs w:val="22"/>
              </w:rPr>
              <w:t>Funny</w:t>
            </w:r>
          </w:p>
        </w:tc>
        <w:tc>
          <w:tcPr>
            <w:tcW w:w="7285" w:type="dxa"/>
          </w:tcPr>
          <w:p w14:paraId="66FFBF1C" w14:textId="35D3F1D1" w:rsidR="00451CB2" w:rsidRDefault="00451CB2" w:rsidP="00F14EA8">
            <w:pPr>
              <w:pStyle w:val="Heading2"/>
              <w:outlineLvl w:val="1"/>
              <w:rPr>
                <w:color w:val="auto"/>
                <w:sz w:val="22"/>
                <w:szCs w:val="22"/>
              </w:rPr>
            </w:pPr>
            <w:r>
              <w:rPr>
                <w:color w:val="auto"/>
                <w:sz w:val="22"/>
                <w:szCs w:val="22"/>
              </w:rPr>
              <w:t>Grouping of reviews that users flagged as funny</w:t>
            </w:r>
          </w:p>
        </w:tc>
      </w:tr>
    </w:tbl>
    <w:p w14:paraId="5EDA5700" w14:textId="4C0D831C" w:rsidR="00F14EA8" w:rsidRDefault="00F14EA8">
      <w:pPr>
        <w:spacing w:after="160" w:line="259" w:lineRule="auto"/>
        <w:rPr>
          <w:b/>
          <w:bCs/>
          <w:sz w:val="28"/>
          <w:szCs w:val="28"/>
        </w:rPr>
      </w:pPr>
    </w:p>
    <w:p w14:paraId="3D6BAA81" w14:textId="6678EED4" w:rsidR="0053273F" w:rsidRDefault="0053273F">
      <w:pPr>
        <w:spacing w:after="160" w:line="259" w:lineRule="auto"/>
        <w:rPr>
          <w:b/>
          <w:bCs/>
          <w:sz w:val="28"/>
          <w:szCs w:val="28"/>
        </w:rPr>
      </w:pPr>
    </w:p>
    <w:p w14:paraId="486F1E4C" w14:textId="77777777" w:rsidR="0053273F" w:rsidRDefault="0053273F">
      <w:pPr>
        <w:spacing w:after="160" w:line="259" w:lineRule="auto"/>
        <w:rPr>
          <w:b/>
          <w:bCs/>
          <w:sz w:val="28"/>
          <w:szCs w:val="28"/>
        </w:rPr>
      </w:pPr>
    </w:p>
    <w:p w14:paraId="02B62E4C" w14:textId="1AC4B023" w:rsidR="00662822" w:rsidRPr="00C0703C" w:rsidRDefault="00C0703C" w:rsidP="00C0703C">
      <w:pPr>
        <w:spacing w:after="160" w:line="259" w:lineRule="auto"/>
        <w:jc w:val="center"/>
        <w:rPr>
          <w:b/>
          <w:bCs/>
          <w:sz w:val="24"/>
          <w:szCs w:val="24"/>
        </w:rPr>
      </w:pPr>
      <w:r w:rsidRPr="00C0703C">
        <w:rPr>
          <w:b/>
          <w:bCs/>
          <w:sz w:val="24"/>
          <w:szCs w:val="24"/>
        </w:rPr>
        <w:t>A</w:t>
      </w:r>
      <w:r>
        <w:rPr>
          <w:b/>
          <w:bCs/>
          <w:sz w:val="24"/>
          <w:szCs w:val="24"/>
        </w:rPr>
        <w:t>PPENDIX</w:t>
      </w:r>
      <w:r w:rsidR="00662822" w:rsidRPr="00C0703C">
        <w:rPr>
          <w:b/>
          <w:bCs/>
          <w:sz w:val="24"/>
          <w:szCs w:val="24"/>
        </w:rPr>
        <w:t xml:space="preserve"> 2</w:t>
      </w:r>
      <w:r w:rsidR="00C82C50" w:rsidRPr="00C0703C">
        <w:rPr>
          <w:b/>
          <w:bCs/>
          <w:sz w:val="24"/>
          <w:szCs w:val="24"/>
        </w:rPr>
        <w:t>:</w:t>
      </w:r>
      <w:r w:rsidR="00662822" w:rsidRPr="00C0703C">
        <w:rPr>
          <w:b/>
          <w:bCs/>
          <w:sz w:val="24"/>
          <w:szCs w:val="24"/>
        </w:rPr>
        <w:t xml:space="preserve"> </w:t>
      </w:r>
      <w:r w:rsidR="00451CB2">
        <w:rPr>
          <w:b/>
          <w:bCs/>
          <w:sz w:val="24"/>
          <w:szCs w:val="24"/>
        </w:rPr>
        <w:t>Data Dictionary for Restaurant Business Bot Response Dialog</w:t>
      </w:r>
    </w:p>
    <w:tbl>
      <w:tblPr>
        <w:tblStyle w:val="TableGrid"/>
        <w:tblW w:w="0" w:type="auto"/>
        <w:tblLook w:val="04A0" w:firstRow="1" w:lastRow="0" w:firstColumn="1" w:lastColumn="0" w:noHBand="0" w:noVBand="1"/>
      </w:tblPr>
      <w:tblGrid>
        <w:gridCol w:w="2065"/>
        <w:gridCol w:w="7285"/>
      </w:tblGrid>
      <w:tr w:rsidR="00451CB2" w14:paraId="51FDBEA2" w14:textId="77777777" w:rsidTr="00451CB2">
        <w:tc>
          <w:tcPr>
            <w:tcW w:w="2065" w:type="dxa"/>
          </w:tcPr>
          <w:p w14:paraId="3DB55A00" w14:textId="77777777" w:rsidR="00451CB2" w:rsidRPr="00F14EA8" w:rsidRDefault="00451CB2" w:rsidP="00451CB2">
            <w:pPr>
              <w:pStyle w:val="Heading2"/>
              <w:outlineLvl w:val="1"/>
              <w:rPr>
                <w:rFonts w:asciiTheme="minorHAnsi" w:hAnsiTheme="minorHAnsi" w:cstheme="minorHAnsi"/>
                <w:b/>
                <w:bCs/>
                <w:color w:val="auto"/>
                <w:sz w:val="24"/>
                <w:szCs w:val="24"/>
              </w:rPr>
            </w:pPr>
            <w:r w:rsidRPr="00F14EA8">
              <w:rPr>
                <w:rFonts w:asciiTheme="minorHAnsi" w:hAnsiTheme="minorHAnsi" w:cstheme="minorHAnsi"/>
                <w:b/>
                <w:bCs/>
                <w:color w:val="auto"/>
                <w:sz w:val="24"/>
                <w:szCs w:val="24"/>
              </w:rPr>
              <w:t>Name</w:t>
            </w:r>
          </w:p>
        </w:tc>
        <w:tc>
          <w:tcPr>
            <w:tcW w:w="7285" w:type="dxa"/>
          </w:tcPr>
          <w:p w14:paraId="714A7F2C" w14:textId="77777777" w:rsidR="00451CB2" w:rsidRPr="00F14EA8" w:rsidRDefault="00451CB2" w:rsidP="00451CB2">
            <w:pPr>
              <w:pStyle w:val="Heading2"/>
              <w:outlineLvl w:val="1"/>
              <w:rPr>
                <w:rFonts w:asciiTheme="minorHAnsi" w:hAnsiTheme="minorHAnsi" w:cstheme="minorHAnsi"/>
                <w:b/>
                <w:bCs/>
                <w:color w:val="auto"/>
                <w:sz w:val="24"/>
                <w:szCs w:val="24"/>
              </w:rPr>
            </w:pPr>
            <w:r w:rsidRPr="00F14EA8">
              <w:rPr>
                <w:rFonts w:asciiTheme="minorHAnsi" w:hAnsiTheme="minorHAnsi" w:cstheme="minorHAnsi"/>
                <w:b/>
                <w:bCs/>
                <w:color w:val="auto"/>
                <w:sz w:val="24"/>
                <w:szCs w:val="24"/>
              </w:rPr>
              <w:t>Description</w:t>
            </w:r>
          </w:p>
        </w:tc>
      </w:tr>
      <w:tr w:rsidR="00451CB2" w14:paraId="38EC36C2" w14:textId="77777777" w:rsidTr="00451CB2">
        <w:tc>
          <w:tcPr>
            <w:tcW w:w="2065" w:type="dxa"/>
          </w:tcPr>
          <w:p w14:paraId="0E872C3D" w14:textId="5B787021"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Star1</w:t>
            </w:r>
          </w:p>
        </w:tc>
        <w:tc>
          <w:tcPr>
            <w:tcW w:w="7285" w:type="dxa"/>
          </w:tcPr>
          <w:p w14:paraId="72B8DC66" w14:textId="704B3420" w:rsidR="00451CB2" w:rsidRPr="00F14EA8" w:rsidRDefault="00451CB2" w:rsidP="00451CB2">
            <w:pPr>
              <w:pStyle w:val="Heading2"/>
              <w:outlineLvl w:val="1"/>
              <w:rPr>
                <w:color w:val="auto"/>
                <w:sz w:val="22"/>
                <w:szCs w:val="22"/>
              </w:rPr>
            </w:pPr>
            <w:r>
              <w:rPr>
                <w:color w:val="auto"/>
                <w:sz w:val="22"/>
                <w:szCs w:val="22"/>
              </w:rPr>
              <w:t>Bot dialog response for any survey answer that was classified with star rating 1</w:t>
            </w:r>
          </w:p>
        </w:tc>
      </w:tr>
      <w:tr w:rsidR="00451CB2" w14:paraId="2A0883D6" w14:textId="77777777" w:rsidTr="00451CB2">
        <w:tc>
          <w:tcPr>
            <w:tcW w:w="2065" w:type="dxa"/>
          </w:tcPr>
          <w:p w14:paraId="58FD7423" w14:textId="3DDD152D"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Star2</w:t>
            </w:r>
          </w:p>
        </w:tc>
        <w:tc>
          <w:tcPr>
            <w:tcW w:w="7285" w:type="dxa"/>
          </w:tcPr>
          <w:p w14:paraId="0E5D3D62" w14:textId="5FD2B853" w:rsidR="00451CB2" w:rsidRPr="00F14EA8" w:rsidRDefault="00451CB2" w:rsidP="00451CB2">
            <w:pPr>
              <w:pStyle w:val="Heading2"/>
              <w:outlineLvl w:val="1"/>
              <w:rPr>
                <w:color w:val="auto"/>
                <w:sz w:val="22"/>
                <w:szCs w:val="22"/>
              </w:rPr>
            </w:pPr>
            <w:r>
              <w:rPr>
                <w:color w:val="auto"/>
                <w:sz w:val="22"/>
                <w:szCs w:val="22"/>
              </w:rPr>
              <w:t>Bot dialog response for any survey answer that was classified with star rating 2</w:t>
            </w:r>
          </w:p>
        </w:tc>
      </w:tr>
      <w:tr w:rsidR="00451CB2" w14:paraId="4F7921B0" w14:textId="77777777" w:rsidTr="00451CB2">
        <w:tc>
          <w:tcPr>
            <w:tcW w:w="2065" w:type="dxa"/>
          </w:tcPr>
          <w:p w14:paraId="23B67B2A" w14:textId="4C971D9D"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Star3</w:t>
            </w:r>
          </w:p>
        </w:tc>
        <w:tc>
          <w:tcPr>
            <w:tcW w:w="7285" w:type="dxa"/>
          </w:tcPr>
          <w:p w14:paraId="2A9FCC9B" w14:textId="7E909FCF" w:rsidR="00451CB2" w:rsidRPr="00F14EA8" w:rsidRDefault="00451CB2" w:rsidP="00451CB2">
            <w:pPr>
              <w:pStyle w:val="Heading2"/>
              <w:outlineLvl w:val="1"/>
              <w:rPr>
                <w:color w:val="auto"/>
                <w:sz w:val="22"/>
                <w:szCs w:val="22"/>
              </w:rPr>
            </w:pPr>
            <w:r>
              <w:rPr>
                <w:color w:val="auto"/>
                <w:sz w:val="22"/>
                <w:szCs w:val="22"/>
              </w:rPr>
              <w:t>Bot dialog response for any survey answer that was classified with star rating 3</w:t>
            </w:r>
          </w:p>
        </w:tc>
      </w:tr>
      <w:tr w:rsidR="00451CB2" w14:paraId="0BF26536" w14:textId="77777777" w:rsidTr="00451CB2">
        <w:tc>
          <w:tcPr>
            <w:tcW w:w="2065" w:type="dxa"/>
          </w:tcPr>
          <w:p w14:paraId="750E2C6F" w14:textId="3482FEBD"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Star4</w:t>
            </w:r>
          </w:p>
        </w:tc>
        <w:tc>
          <w:tcPr>
            <w:tcW w:w="7285" w:type="dxa"/>
          </w:tcPr>
          <w:p w14:paraId="3BCB93D0" w14:textId="3982BEE2" w:rsidR="00451CB2" w:rsidRPr="00F14EA8" w:rsidRDefault="00451CB2" w:rsidP="00451CB2">
            <w:pPr>
              <w:pStyle w:val="Heading2"/>
              <w:outlineLvl w:val="1"/>
              <w:rPr>
                <w:color w:val="auto"/>
                <w:sz w:val="22"/>
                <w:szCs w:val="22"/>
              </w:rPr>
            </w:pPr>
            <w:r>
              <w:rPr>
                <w:color w:val="auto"/>
                <w:sz w:val="22"/>
                <w:szCs w:val="22"/>
              </w:rPr>
              <w:t>Bot dialog response for any survey answer that was classified with star rating 4</w:t>
            </w:r>
          </w:p>
        </w:tc>
      </w:tr>
      <w:tr w:rsidR="00451CB2" w14:paraId="66E0BE38" w14:textId="77777777" w:rsidTr="00451CB2">
        <w:tc>
          <w:tcPr>
            <w:tcW w:w="2065" w:type="dxa"/>
          </w:tcPr>
          <w:p w14:paraId="6D218981" w14:textId="03B25B94"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Star5</w:t>
            </w:r>
          </w:p>
        </w:tc>
        <w:tc>
          <w:tcPr>
            <w:tcW w:w="7285" w:type="dxa"/>
          </w:tcPr>
          <w:p w14:paraId="3AA4FF3E" w14:textId="5A87D7F2" w:rsidR="00451CB2" w:rsidRDefault="00451CB2" w:rsidP="00451CB2">
            <w:pPr>
              <w:pStyle w:val="Heading2"/>
              <w:outlineLvl w:val="1"/>
              <w:rPr>
                <w:color w:val="auto"/>
                <w:sz w:val="22"/>
                <w:szCs w:val="22"/>
              </w:rPr>
            </w:pPr>
            <w:r>
              <w:rPr>
                <w:color w:val="auto"/>
                <w:sz w:val="22"/>
                <w:szCs w:val="22"/>
              </w:rPr>
              <w:t>Bot dialog response for any survey answer that was classified with star rating 5</w:t>
            </w:r>
          </w:p>
        </w:tc>
      </w:tr>
      <w:tr w:rsidR="00451CB2" w14:paraId="0F9A8FAF" w14:textId="77777777" w:rsidTr="00451CB2">
        <w:tc>
          <w:tcPr>
            <w:tcW w:w="2065" w:type="dxa"/>
          </w:tcPr>
          <w:p w14:paraId="56EE5C3C" w14:textId="5B110F45"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Overall1</w:t>
            </w:r>
          </w:p>
        </w:tc>
        <w:tc>
          <w:tcPr>
            <w:tcW w:w="7285" w:type="dxa"/>
          </w:tcPr>
          <w:p w14:paraId="1155473C" w14:textId="473A961D" w:rsidR="00451CB2" w:rsidRDefault="00451CB2" w:rsidP="00451CB2">
            <w:pPr>
              <w:pStyle w:val="Heading2"/>
              <w:outlineLvl w:val="1"/>
              <w:rPr>
                <w:color w:val="auto"/>
                <w:sz w:val="22"/>
                <w:szCs w:val="22"/>
              </w:rPr>
            </w:pPr>
            <w:r>
              <w:rPr>
                <w:color w:val="auto"/>
                <w:sz w:val="22"/>
                <w:szCs w:val="22"/>
              </w:rPr>
              <w:t>Bot dialog response for overall average survey score that was low</w:t>
            </w:r>
          </w:p>
        </w:tc>
      </w:tr>
      <w:tr w:rsidR="00451CB2" w14:paraId="612F7D7B" w14:textId="77777777" w:rsidTr="00451CB2">
        <w:tc>
          <w:tcPr>
            <w:tcW w:w="2065" w:type="dxa"/>
          </w:tcPr>
          <w:p w14:paraId="3786D99B" w14:textId="64D39CBE"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Overall2</w:t>
            </w:r>
          </w:p>
        </w:tc>
        <w:tc>
          <w:tcPr>
            <w:tcW w:w="7285" w:type="dxa"/>
          </w:tcPr>
          <w:p w14:paraId="4B56EF84" w14:textId="0EC483E8" w:rsidR="00451CB2" w:rsidRDefault="00451CB2" w:rsidP="00451CB2">
            <w:pPr>
              <w:pStyle w:val="Heading2"/>
              <w:outlineLvl w:val="1"/>
              <w:rPr>
                <w:color w:val="auto"/>
                <w:sz w:val="22"/>
                <w:szCs w:val="22"/>
              </w:rPr>
            </w:pPr>
            <w:r>
              <w:rPr>
                <w:color w:val="auto"/>
                <w:sz w:val="22"/>
                <w:szCs w:val="22"/>
              </w:rPr>
              <w:t>Bot dialog response for overall average survey score that was medium</w:t>
            </w:r>
          </w:p>
        </w:tc>
      </w:tr>
      <w:tr w:rsidR="00451CB2" w14:paraId="153E732A" w14:textId="77777777" w:rsidTr="00451CB2">
        <w:tc>
          <w:tcPr>
            <w:tcW w:w="2065" w:type="dxa"/>
          </w:tcPr>
          <w:p w14:paraId="75EDD26A" w14:textId="4BBA1868" w:rsidR="00451CB2" w:rsidRPr="008E6A8A" w:rsidRDefault="00451CB2" w:rsidP="00451CB2">
            <w:pPr>
              <w:pStyle w:val="Heading2"/>
              <w:outlineLvl w:val="1"/>
              <w:rPr>
                <w:rFonts w:cstheme="majorHAnsi"/>
                <w:color w:val="auto"/>
                <w:sz w:val="22"/>
                <w:szCs w:val="22"/>
              </w:rPr>
            </w:pPr>
            <w:r w:rsidRPr="008E6A8A">
              <w:rPr>
                <w:rFonts w:cstheme="majorHAnsi"/>
                <w:color w:val="auto"/>
                <w:sz w:val="22"/>
                <w:szCs w:val="22"/>
              </w:rPr>
              <w:t>Overall3</w:t>
            </w:r>
          </w:p>
        </w:tc>
        <w:tc>
          <w:tcPr>
            <w:tcW w:w="7285" w:type="dxa"/>
          </w:tcPr>
          <w:p w14:paraId="3FAE1A94" w14:textId="44E0180A" w:rsidR="00451CB2" w:rsidRDefault="00451CB2" w:rsidP="00451CB2">
            <w:pPr>
              <w:pStyle w:val="Heading2"/>
              <w:outlineLvl w:val="1"/>
              <w:rPr>
                <w:color w:val="auto"/>
                <w:sz w:val="22"/>
                <w:szCs w:val="22"/>
              </w:rPr>
            </w:pPr>
            <w:r>
              <w:rPr>
                <w:color w:val="auto"/>
                <w:sz w:val="22"/>
                <w:szCs w:val="22"/>
              </w:rPr>
              <w:t>Bot dialog response for overall average survey score that was high</w:t>
            </w:r>
          </w:p>
        </w:tc>
      </w:tr>
    </w:tbl>
    <w:p w14:paraId="2CBD1CB5" w14:textId="6E0321C5" w:rsidR="00662822" w:rsidRPr="00196407" w:rsidRDefault="00662822" w:rsidP="00196407">
      <w:pPr>
        <w:spacing w:after="0" w:line="259" w:lineRule="auto"/>
        <w:rPr>
          <w:b/>
          <w:bCs/>
          <w:sz w:val="16"/>
          <w:szCs w:val="16"/>
        </w:rPr>
      </w:pPr>
    </w:p>
    <w:p w14:paraId="51A54323" w14:textId="77777777" w:rsidR="0053273F" w:rsidRDefault="0053273F">
      <w:pPr>
        <w:spacing w:after="160" w:line="259" w:lineRule="auto"/>
        <w:rPr>
          <w:b/>
          <w:bCs/>
          <w:sz w:val="24"/>
          <w:szCs w:val="24"/>
        </w:rPr>
      </w:pPr>
      <w:r>
        <w:rPr>
          <w:b/>
          <w:bCs/>
          <w:sz w:val="24"/>
          <w:szCs w:val="24"/>
        </w:rPr>
        <w:br w:type="page"/>
      </w:r>
    </w:p>
    <w:p w14:paraId="606E832D" w14:textId="5D3D046C" w:rsidR="00662822" w:rsidRPr="00C0703C" w:rsidRDefault="00C0703C" w:rsidP="00C0703C">
      <w:pPr>
        <w:spacing w:after="160" w:line="259" w:lineRule="auto"/>
        <w:jc w:val="center"/>
        <w:rPr>
          <w:b/>
          <w:bCs/>
          <w:sz w:val="24"/>
          <w:szCs w:val="24"/>
        </w:rPr>
      </w:pPr>
      <w:r w:rsidRPr="00C0703C">
        <w:rPr>
          <w:b/>
          <w:bCs/>
          <w:sz w:val="24"/>
          <w:szCs w:val="24"/>
        </w:rPr>
        <w:lastRenderedPageBreak/>
        <w:t>A</w:t>
      </w:r>
      <w:r>
        <w:rPr>
          <w:b/>
          <w:bCs/>
          <w:sz w:val="24"/>
          <w:szCs w:val="24"/>
        </w:rPr>
        <w:t>PPENDIX</w:t>
      </w:r>
      <w:r w:rsidR="00662822" w:rsidRPr="00C0703C">
        <w:rPr>
          <w:b/>
          <w:bCs/>
          <w:sz w:val="24"/>
          <w:szCs w:val="24"/>
        </w:rPr>
        <w:t xml:space="preserve"> 3</w:t>
      </w:r>
      <w:r w:rsidR="00C82C50" w:rsidRPr="00C0703C">
        <w:rPr>
          <w:b/>
          <w:bCs/>
          <w:sz w:val="24"/>
          <w:szCs w:val="24"/>
        </w:rPr>
        <w:t>:</w:t>
      </w:r>
      <w:r w:rsidR="00662822" w:rsidRPr="00C0703C">
        <w:rPr>
          <w:b/>
          <w:bCs/>
          <w:sz w:val="24"/>
          <w:szCs w:val="24"/>
        </w:rPr>
        <w:t xml:space="preserve"> </w:t>
      </w:r>
      <w:r w:rsidR="005E3F0E">
        <w:rPr>
          <w:b/>
          <w:bCs/>
          <w:sz w:val="24"/>
          <w:szCs w:val="24"/>
        </w:rPr>
        <w:t>Data</w:t>
      </w:r>
      <w:r w:rsidR="00EA197A">
        <w:rPr>
          <w:b/>
          <w:bCs/>
          <w:sz w:val="24"/>
          <w:szCs w:val="24"/>
        </w:rPr>
        <w:t xml:space="preserve"> Analysis</w:t>
      </w:r>
    </w:p>
    <w:p w14:paraId="40AAFF70" w14:textId="77777777" w:rsidR="00695D7B" w:rsidRDefault="00695D7B" w:rsidP="00695D7B">
      <w:pPr>
        <w:spacing w:after="0"/>
        <w:jc w:val="both"/>
        <w:rPr>
          <w:b/>
          <w:bCs/>
        </w:rPr>
      </w:pPr>
    </w:p>
    <w:p w14:paraId="421F0F60" w14:textId="5371CF48" w:rsidR="00F47BFF" w:rsidRDefault="00F47BFF" w:rsidP="00636A6F">
      <w:pPr>
        <w:jc w:val="both"/>
        <w:rPr>
          <w:b/>
          <w:bCs/>
        </w:rPr>
      </w:pPr>
      <w:r>
        <w:rPr>
          <w:b/>
          <w:bCs/>
        </w:rPr>
        <w:t>Creating pie chart of original data</w:t>
      </w:r>
      <w:r w:rsidR="0021555F">
        <w:rPr>
          <w:b/>
          <w:bCs/>
        </w:rPr>
        <w:t>, using R</w:t>
      </w:r>
    </w:p>
    <w:p w14:paraId="500B7924" w14:textId="77777777" w:rsidR="00192943" w:rsidRDefault="00192943" w:rsidP="00192943">
      <w:pPr>
        <w:spacing w:after="0"/>
      </w:pPr>
      <w:r>
        <w:t>js2&lt;-table(js$stars)</w:t>
      </w:r>
    </w:p>
    <w:p w14:paraId="63333723" w14:textId="77777777" w:rsidR="00192943" w:rsidRDefault="00192943" w:rsidP="00192943">
      <w:pPr>
        <w:spacing w:after="0"/>
      </w:pPr>
      <w:r>
        <w:t>labels&lt;- paste(names(js2),"\n",js2,sep="")</w:t>
      </w:r>
    </w:p>
    <w:p w14:paraId="3ED72A7B" w14:textId="77777777" w:rsidR="00192943" w:rsidRDefault="00192943" w:rsidP="00192943">
      <w:pPr>
        <w:spacing w:after="0"/>
      </w:pPr>
      <w:r>
        <w:t>pie(js2,labels = labels,main="pie chart for stars\n (with 1,2,3,4 and 5)")</w:t>
      </w:r>
    </w:p>
    <w:p w14:paraId="08AFCE0D" w14:textId="77777777" w:rsidR="00F47BFF" w:rsidRDefault="00F47BFF" w:rsidP="00636A6F">
      <w:pPr>
        <w:jc w:val="both"/>
        <w:rPr>
          <w:b/>
          <w:bCs/>
        </w:rPr>
      </w:pPr>
    </w:p>
    <w:p w14:paraId="35C818E3" w14:textId="35982BC9" w:rsidR="00636A6F" w:rsidRDefault="009F4018" w:rsidP="00636A6F">
      <w:pPr>
        <w:jc w:val="both"/>
        <w:rPr>
          <w:b/>
          <w:bCs/>
        </w:rPr>
      </w:pPr>
      <w:r>
        <w:rPr>
          <w:b/>
          <w:bCs/>
        </w:rPr>
        <w:t>Creating bar plots after each data transformation</w:t>
      </w:r>
      <w:r w:rsidR="0021555F">
        <w:rPr>
          <w:b/>
          <w:bCs/>
        </w:rPr>
        <w:t>, using R</w:t>
      </w:r>
    </w:p>
    <w:p w14:paraId="38F6E62A" w14:textId="77777777" w:rsidR="00F47BFF" w:rsidRDefault="00F47BFF" w:rsidP="00F47BFF">
      <w:pPr>
        <w:spacing w:after="0"/>
      </w:pPr>
      <w:r>
        <w:t>barplot(js2, xlab='Rating',ylab='Numbers',main="Review",</w:t>
      </w:r>
    </w:p>
    <w:p w14:paraId="72E8B6FE" w14:textId="77777777" w:rsidR="00F47BFF" w:rsidRDefault="00F47BFF" w:rsidP="00F47BFF">
      <w:pPr>
        <w:spacing w:after="0"/>
      </w:pPr>
      <w:r>
        <w:t xml:space="preserve">        col=c("darkblue","darkred")</w:t>
      </w:r>
    </w:p>
    <w:p w14:paraId="64C11107" w14:textId="77777777" w:rsidR="00F47BFF" w:rsidRDefault="00F47BFF" w:rsidP="00F47BFF">
      <w:pPr>
        <w:spacing w:after="0"/>
      </w:pPr>
      <w:r>
        <w:t xml:space="preserve">        ,legend=rownames(js2), args.legend = list(x = "topright"))</w:t>
      </w:r>
    </w:p>
    <w:p w14:paraId="5DB722F7" w14:textId="77777777" w:rsidR="00F47BFF" w:rsidRDefault="00F47BFF" w:rsidP="00F47BFF">
      <w:pPr>
        <w:spacing w:after="0"/>
      </w:pPr>
    </w:p>
    <w:p w14:paraId="55C54D5F" w14:textId="77777777" w:rsidR="00F47BFF" w:rsidRDefault="00F47BFF" w:rsidP="00F47BFF">
      <w:pPr>
        <w:spacing w:after="0"/>
      </w:pPr>
      <w:r>
        <w:t>js1&lt;-table(js$stars[1:1:5])</w:t>
      </w:r>
    </w:p>
    <w:p w14:paraId="0D362815" w14:textId="77777777" w:rsidR="00F47BFF" w:rsidRDefault="00F47BFF" w:rsidP="00F47BFF">
      <w:pPr>
        <w:spacing w:after="0"/>
      </w:pPr>
      <w:r>
        <w:t>labels&lt;- paste(names(js1),"\n",js1,sep="")</w:t>
      </w:r>
    </w:p>
    <w:p w14:paraId="71AC56B0" w14:textId="77777777" w:rsidR="00F47BFF" w:rsidRDefault="00F47BFF" w:rsidP="00F47BFF">
      <w:pPr>
        <w:spacing w:after="0"/>
      </w:pPr>
      <w:r>
        <w:t>tv&lt;-pie(js1,labels = labels,main="pie chart for stars\n (with 1,2,3,4 and 5)")</w:t>
      </w:r>
    </w:p>
    <w:p w14:paraId="7B868C74" w14:textId="77777777" w:rsidR="00F47BFF" w:rsidRDefault="00F47BFF" w:rsidP="00F47BFF">
      <w:pPr>
        <w:spacing w:after="0"/>
      </w:pPr>
    </w:p>
    <w:p w14:paraId="73C73B58" w14:textId="77777777" w:rsidR="00F47BFF" w:rsidRDefault="00F47BFF" w:rsidP="00F47BFF">
      <w:pPr>
        <w:spacing w:after="0"/>
      </w:pPr>
    </w:p>
    <w:p w14:paraId="3D3C8CE4" w14:textId="77777777" w:rsidR="00F47BFF" w:rsidRDefault="00F47BFF" w:rsidP="00F47BFF">
      <w:pPr>
        <w:spacing w:after="0"/>
      </w:pPr>
      <w:r>
        <w:t>barplot(js1, xlab='Rating',ylab='Numbers',main="Reviews",</w:t>
      </w:r>
    </w:p>
    <w:p w14:paraId="56F5CC49" w14:textId="77777777" w:rsidR="00F47BFF" w:rsidRDefault="00F47BFF" w:rsidP="00F47BFF">
      <w:pPr>
        <w:spacing w:after="0"/>
      </w:pPr>
      <w:r>
        <w:t xml:space="preserve">        col=c("darkblue","darkred")</w:t>
      </w:r>
    </w:p>
    <w:p w14:paraId="2EAAF4F9" w14:textId="77777777" w:rsidR="00F47BFF" w:rsidRDefault="00F47BFF" w:rsidP="00F47BFF">
      <w:pPr>
        <w:spacing w:after="0"/>
      </w:pPr>
      <w:r>
        <w:t xml:space="preserve">        ,legend=rownames(1))</w:t>
      </w:r>
    </w:p>
    <w:p w14:paraId="6F84AFDF" w14:textId="77777777" w:rsidR="00F47BFF" w:rsidRDefault="00F47BFF" w:rsidP="00F47BFF">
      <w:pPr>
        <w:spacing w:after="0"/>
      </w:pPr>
    </w:p>
    <w:p w14:paraId="505BFFC9" w14:textId="77777777" w:rsidR="00F47BFF" w:rsidRDefault="00F47BFF" w:rsidP="00F47BFF">
      <w:pPr>
        <w:spacing w:after="0"/>
      </w:pPr>
    </w:p>
    <w:p w14:paraId="7470B2EF" w14:textId="77777777" w:rsidR="00F47BFF" w:rsidRDefault="00F47BFF" w:rsidP="00F47BFF">
      <w:pPr>
        <w:spacing w:after="0"/>
      </w:pPr>
      <w:r>
        <w:t>summary(rjs)</w:t>
      </w:r>
    </w:p>
    <w:p w14:paraId="228D70C3" w14:textId="77777777" w:rsidR="00F47BFF" w:rsidRDefault="00F47BFF" w:rsidP="00F47BFF">
      <w:pPr>
        <w:spacing w:after="0"/>
      </w:pPr>
      <w:r>
        <w:t>rjs1&lt;-table(rjs$stars)</w:t>
      </w:r>
    </w:p>
    <w:p w14:paraId="272BBF16" w14:textId="77777777" w:rsidR="00F47BFF" w:rsidRDefault="00F47BFF" w:rsidP="00F47BFF">
      <w:pPr>
        <w:spacing w:after="0"/>
      </w:pPr>
      <w:r>
        <w:t>labels&lt;- paste(names(rjs1),"\n",rjs1,sep="")</w:t>
      </w:r>
    </w:p>
    <w:p w14:paraId="544E6517" w14:textId="77777777" w:rsidR="00F47BFF" w:rsidRDefault="00F47BFF" w:rsidP="00F47BFF">
      <w:pPr>
        <w:spacing w:after="0"/>
      </w:pPr>
      <w:r>
        <w:t>pie(rjs1,labels = labels,main="pie chart for stars\n (with 1,2,3,4 and 5)")</w:t>
      </w:r>
    </w:p>
    <w:p w14:paraId="5E8902BD" w14:textId="77777777" w:rsidR="00F47BFF" w:rsidRDefault="00F47BFF" w:rsidP="00F47BFF">
      <w:pPr>
        <w:spacing w:after="0"/>
      </w:pPr>
    </w:p>
    <w:p w14:paraId="493AEF44" w14:textId="77777777" w:rsidR="00F47BFF" w:rsidRDefault="00F47BFF" w:rsidP="00F47BFF">
      <w:pPr>
        <w:spacing w:after="0"/>
      </w:pPr>
      <w:r>
        <w:t>barplot(rjs1, xlab='Rating',ylab='Numbers',main="Reviews",</w:t>
      </w:r>
    </w:p>
    <w:p w14:paraId="74F9DF0A" w14:textId="77777777" w:rsidR="00F47BFF" w:rsidRDefault="00F47BFF" w:rsidP="00F47BFF">
      <w:pPr>
        <w:spacing w:after="0"/>
      </w:pPr>
      <w:r>
        <w:t xml:space="preserve">        col=c("darkblue","darkred")</w:t>
      </w:r>
    </w:p>
    <w:p w14:paraId="30EE6C95" w14:textId="77777777" w:rsidR="00F47BFF" w:rsidRDefault="00F47BFF" w:rsidP="00F47BFF">
      <w:pPr>
        <w:spacing w:after="0"/>
      </w:pPr>
      <w:r>
        <w:t xml:space="preserve">        ,legend=rownames(1))</w:t>
      </w:r>
    </w:p>
    <w:p w14:paraId="45C863F9" w14:textId="77777777" w:rsidR="00F47BFF" w:rsidRDefault="00F47BFF" w:rsidP="00F47BFF">
      <w:pPr>
        <w:spacing w:after="0"/>
      </w:pPr>
    </w:p>
    <w:p w14:paraId="356FFD39" w14:textId="77777777" w:rsidR="00F47BFF" w:rsidRDefault="00F47BFF" w:rsidP="00F47BFF">
      <w:pPr>
        <w:spacing w:after="0"/>
      </w:pPr>
      <w:r>
        <w:t>fjs1&lt;-table(fjs$stars)</w:t>
      </w:r>
    </w:p>
    <w:p w14:paraId="24524CA6" w14:textId="77777777" w:rsidR="00F47BFF" w:rsidRDefault="00F47BFF" w:rsidP="00F47BFF">
      <w:pPr>
        <w:spacing w:after="0"/>
      </w:pPr>
      <w:r>
        <w:t>labels&lt;- paste(names(fjs1),"\n",fjs1,sep="")</w:t>
      </w:r>
    </w:p>
    <w:p w14:paraId="04534716" w14:textId="77777777" w:rsidR="00F47BFF" w:rsidRDefault="00F47BFF" w:rsidP="00F47BFF">
      <w:pPr>
        <w:spacing w:after="0"/>
      </w:pPr>
      <w:r>
        <w:t>pie(fjs1,labels = labels,main="pie chart for stars\n (with 1,2,3,4 and 5)")</w:t>
      </w:r>
    </w:p>
    <w:p w14:paraId="09DAD51D" w14:textId="77777777" w:rsidR="00F47BFF" w:rsidRDefault="00F47BFF" w:rsidP="00F47BFF">
      <w:pPr>
        <w:spacing w:after="0"/>
      </w:pPr>
    </w:p>
    <w:p w14:paraId="2B2E5CE7" w14:textId="77777777" w:rsidR="00F47BFF" w:rsidRDefault="00F47BFF" w:rsidP="00F47BFF">
      <w:pPr>
        <w:spacing w:after="0"/>
      </w:pPr>
      <w:r>
        <w:t>barplot(fjs1, xlab='Rating',ylab='Numbers',main="Reviews",</w:t>
      </w:r>
    </w:p>
    <w:p w14:paraId="2CAED991" w14:textId="77777777" w:rsidR="00F47BFF" w:rsidRDefault="00F47BFF" w:rsidP="00F47BFF">
      <w:pPr>
        <w:spacing w:after="0"/>
      </w:pPr>
      <w:r>
        <w:t xml:space="preserve">        col=c("darkblue","darkred")</w:t>
      </w:r>
    </w:p>
    <w:p w14:paraId="22000E57" w14:textId="4D43690B" w:rsidR="00F47BFF" w:rsidRDefault="00F47BFF" w:rsidP="00F47BFF">
      <w:pPr>
        <w:spacing w:after="0"/>
      </w:pPr>
      <w:r>
        <w:t xml:space="preserve">        ,legend=rownames(1))</w:t>
      </w:r>
    </w:p>
    <w:p w14:paraId="2E21982C" w14:textId="77777777" w:rsidR="00F47BFF" w:rsidRDefault="00F47BFF">
      <w:pPr>
        <w:spacing w:after="160" w:line="259" w:lineRule="auto"/>
      </w:pPr>
      <w:r>
        <w:br w:type="page"/>
      </w:r>
    </w:p>
    <w:p w14:paraId="22B678C2" w14:textId="77777777" w:rsidR="00F47BFF" w:rsidRDefault="00F47BFF" w:rsidP="00F47BFF">
      <w:pPr>
        <w:spacing w:after="0"/>
      </w:pPr>
    </w:p>
    <w:p w14:paraId="66F28164" w14:textId="199E26D5" w:rsidR="00CE3BCB" w:rsidRPr="00F66456" w:rsidRDefault="00CE3BCB" w:rsidP="00CE3BCB">
      <w:pPr>
        <w:spacing w:after="160" w:line="259" w:lineRule="auto"/>
        <w:jc w:val="center"/>
        <w:rPr>
          <w:b/>
          <w:bCs/>
          <w:sz w:val="24"/>
          <w:szCs w:val="24"/>
        </w:rPr>
      </w:pPr>
      <w:r w:rsidRPr="00F66456">
        <w:rPr>
          <w:b/>
          <w:bCs/>
          <w:sz w:val="24"/>
          <w:szCs w:val="24"/>
        </w:rPr>
        <w:t xml:space="preserve">APPENDIX </w:t>
      </w:r>
      <w:r w:rsidR="00C04FB5">
        <w:rPr>
          <w:b/>
          <w:bCs/>
          <w:sz w:val="24"/>
          <w:szCs w:val="24"/>
        </w:rPr>
        <w:t>4</w:t>
      </w:r>
      <w:r w:rsidRPr="00F66456">
        <w:rPr>
          <w:b/>
          <w:bCs/>
          <w:sz w:val="24"/>
          <w:szCs w:val="24"/>
        </w:rPr>
        <w:t xml:space="preserve">: </w:t>
      </w:r>
      <w:r w:rsidR="00F53469">
        <w:rPr>
          <w:b/>
          <w:bCs/>
          <w:sz w:val="24"/>
          <w:szCs w:val="24"/>
        </w:rPr>
        <w:t>Model Results</w:t>
      </w:r>
    </w:p>
    <w:p w14:paraId="005AD590" w14:textId="1F1132AF" w:rsidR="00CE3BCB" w:rsidRDefault="00CE3BCB" w:rsidP="00CE3BCB">
      <w:pPr>
        <w:jc w:val="both"/>
        <w:rPr>
          <w:b/>
          <w:bCs/>
        </w:rPr>
      </w:pPr>
      <w:r>
        <w:rPr>
          <w:b/>
          <w:bCs/>
        </w:rPr>
        <w:t xml:space="preserve">Generating </w:t>
      </w:r>
      <w:r w:rsidR="00F53469">
        <w:rPr>
          <w:b/>
          <w:bCs/>
        </w:rPr>
        <w:t xml:space="preserve">Random Forest Validation </w:t>
      </w:r>
      <w:r>
        <w:rPr>
          <w:b/>
          <w:bCs/>
        </w:rPr>
        <w:t>Model</w:t>
      </w:r>
      <w:r w:rsidR="00F53469">
        <w:rPr>
          <w:b/>
          <w:bCs/>
        </w:rPr>
        <w:t xml:space="preserve"> Results</w:t>
      </w:r>
    </w:p>
    <w:p w14:paraId="59A04484" w14:textId="77777777" w:rsidR="00F53469" w:rsidRDefault="00F53469">
      <w:pPr>
        <w:spacing w:after="160" w:line="259" w:lineRule="auto"/>
        <w:rPr>
          <w:rFonts w:ascii="Lucida Console" w:hAnsi="Lucida Console"/>
          <w:sz w:val="18"/>
          <w:szCs w:val="18"/>
        </w:rPr>
      </w:pPr>
      <w:r>
        <w:rPr>
          <w:noProof/>
        </w:rPr>
        <w:drawing>
          <wp:inline distT="0" distB="0" distL="0" distR="0" wp14:anchorId="046245AB" wp14:editId="5E099D05">
            <wp:extent cx="3371850" cy="27587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855" cy="2766972"/>
                    </a:xfrm>
                    <a:prstGeom prst="rect">
                      <a:avLst/>
                    </a:prstGeom>
                  </pic:spPr>
                </pic:pic>
              </a:graphicData>
            </a:graphic>
          </wp:inline>
        </w:drawing>
      </w:r>
    </w:p>
    <w:p w14:paraId="3E56577E" w14:textId="77777777" w:rsidR="00F53469" w:rsidRDefault="00F53469">
      <w:pPr>
        <w:spacing w:after="160" w:line="259" w:lineRule="auto"/>
        <w:rPr>
          <w:rFonts w:ascii="Lucida Console" w:hAnsi="Lucida Console"/>
          <w:sz w:val="18"/>
          <w:szCs w:val="18"/>
        </w:rPr>
      </w:pPr>
    </w:p>
    <w:p w14:paraId="1167496E" w14:textId="776E7E2F" w:rsidR="00F53469" w:rsidRDefault="00F53469" w:rsidP="00F53469">
      <w:pPr>
        <w:jc w:val="both"/>
        <w:rPr>
          <w:b/>
          <w:bCs/>
        </w:rPr>
      </w:pPr>
      <w:r>
        <w:rPr>
          <w:b/>
          <w:bCs/>
        </w:rPr>
        <w:t>Generating Naïve Bayes Validation Model Results</w:t>
      </w:r>
    </w:p>
    <w:p w14:paraId="64EBCF2D" w14:textId="5A82D4A9" w:rsidR="00A90EA1" w:rsidRDefault="00A90EA1" w:rsidP="00F53469">
      <w:pPr>
        <w:jc w:val="both"/>
        <w:rPr>
          <w:b/>
          <w:bCs/>
        </w:rPr>
      </w:pPr>
      <w:r>
        <w:rPr>
          <w:noProof/>
        </w:rPr>
        <w:drawing>
          <wp:inline distT="0" distB="0" distL="0" distR="0" wp14:anchorId="682534D4" wp14:editId="47166A93">
            <wp:extent cx="3410159" cy="2790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116" cy="2798155"/>
                    </a:xfrm>
                    <a:prstGeom prst="rect">
                      <a:avLst/>
                    </a:prstGeom>
                  </pic:spPr>
                </pic:pic>
              </a:graphicData>
            </a:graphic>
          </wp:inline>
        </w:drawing>
      </w:r>
    </w:p>
    <w:p w14:paraId="19535478" w14:textId="2CDC3279" w:rsidR="00F53469" w:rsidRDefault="00F53469" w:rsidP="00F53469">
      <w:pPr>
        <w:jc w:val="both"/>
        <w:rPr>
          <w:b/>
          <w:bCs/>
        </w:rPr>
      </w:pPr>
    </w:p>
    <w:p w14:paraId="55DB3C8A" w14:textId="77777777" w:rsidR="00B80204" w:rsidRDefault="00B80204">
      <w:pPr>
        <w:spacing w:after="160" w:line="259" w:lineRule="auto"/>
        <w:rPr>
          <w:b/>
          <w:bCs/>
        </w:rPr>
      </w:pPr>
      <w:r>
        <w:rPr>
          <w:b/>
          <w:bCs/>
        </w:rPr>
        <w:br w:type="page"/>
      </w:r>
    </w:p>
    <w:p w14:paraId="22A7A0E2" w14:textId="0DF046DD" w:rsidR="00F53469" w:rsidRDefault="00F53469" w:rsidP="00F53469">
      <w:pPr>
        <w:jc w:val="both"/>
        <w:rPr>
          <w:b/>
          <w:bCs/>
        </w:rPr>
      </w:pPr>
      <w:r>
        <w:rPr>
          <w:b/>
          <w:bCs/>
        </w:rPr>
        <w:lastRenderedPageBreak/>
        <w:t>Generating Logistic Regression Validation Model Results</w:t>
      </w:r>
    </w:p>
    <w:p w14:paraId="16890C40" w14:textId="3705078F" w:rsidR="00F53469" w:rsidRDefault="00B80204" w:rsidP="00F53469">
      <w:pPr>
        <w:jc w:val="both"/>
        <w:rPr>
          <w:b/>
          <w:bCs/>
        </w:rPr>
      </w:pPr>
      <w:r>
        <w:rPr>
          <w:noProof/>
        </w:rPr>
        <w:drawing>
          <wp:inline distT="0" distB="0" distL="0" distR="0" wp14:anchorId="71F8736E" wp14:editId="6B3DCDE6">
            <wp:extent cx="3572797" cy="29146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2275" cy="2930540"/>
                    </a:xfrm>
                    <a:prstGeom prst="rect">
                      <a:avLst/>
                    </a:prstGeom>
                  </pic:spPr>
                </pic:pic>
              </a:graphicData>
            </a:graphic>
          </wp:inline>
        </w:drawing>
      </w:r>
    </w:p>
    <w:p w14:paraId="56FFBBDC" w14:textId="2BD6C8A1" w:rsidR="00B80204" w:rsidRDefault="00B80204" w:rsidP="00F53469">
      <w:pPr>
        <w:jc w:val="both"/>
        <w:rPr>
          <w:b/>
          <w:bCs/>
        </w:rPr>
      </w:pPr>
    </w:p>
    <w:p w14:paraId="29204B80" w14:textId="0FF40FEC" w:rsidR="00B80204" w:rsidRDefault="00B80204" w:rsidP="00B80204">
      <w:pPr>
        <w:jc w:val="both"/>
        <w:rPr>
          <w:b/>
          <w:bCs/>
        </w:rPr>
      </w:pPr>
      <w:r>
        <w:rPr>
          <w:b/>
          <w:bCs/>
        </w:rPr>
        <w:t>Generating Logistic Regression Test Model Results</w:t>
      </w:r>
    </w:p>
    <w:p w14:paraId="2113961F" w14:textId="6AF92074" w:rsidR="00074B8C" w:rsidRDefault="00074B8C" w:rsidP="00B80204">
      <w:pPr>
        <w:jc w:val="both"/>
        <w:rPr>
          <w:b/>
          <w:bCs/>
        </w:rPr>
      </w:pPr>
      <w:r>
        <w:rPr>
          <w:noProof/>
        </w:rPr>
        <w:drawing>
          <wp:inline distT="0" distB="0" distL="0" distR="0" wp14:anchorId="725F0410" wp14:editId="1FDBE0D8">
            <wp:extent cx="3543504" cy="2924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1030" cy="2938638"/>
                    </a:xfrm>
                    <a:prstGeom prst="rect">
                      <a:avLst/>
                    </a:prstGeom>
                  </pic:spPr>
                </pic:pic>
              </a:graphicData>
            </a:graphic>
          </wp:inline>
        </w:drawing>
      </w:r>
    </w:p>
    <w:p w14:paraId="54FFB03B" w14:textId="79087A2E" w:rsidR="005B1D06" w:rsidRDefault="005B1D06">
      <w:pPr>
        <w:spacing w:after="160" w:line="259" w:lineRule="auto"/>
        <w:rPr>
          <w:rFonts w:ascii="Lucida Console" w:hAnsi="Lucida Console"/>
          <w:sz w:val="18"/>
          <w:szCs w:val="18"/>
        </w:rPr>
      </w:pPr>
    </w:p>
    <w:sectPr w:rsidR="005B1D06" w:rsidSect="00665003">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5F931" w14:textId="77777777" w:rsidR="0080516E" w:rsidRDefault="0080516E" w:rsidP="00166D03">
      <w:pPr>
        <w:spacing w:after="0" w:line="240" w:lineRule="auto"/>
      </w:pPr>
      <w:r>
        <w:separator/>
      </w:r>
    </w:p>
  </w:endnote>
  <w:endnote w:type="continuationSeparator" w:id="0">
    <w:p w14:paraId="4DDE4FB3" w14:textId="77777777" w:rsidR="0080516E" w:rsidRDefault="0080516E" w:rsidP="00166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35988" w14:textId="77777777" w:rsidR="00451CB2" w:rsidRDefault="00451C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50286" w14:textId="5590ADC9" w:rsidR="00451CB2" w:rsidRPr="00166D03" w:rsidRDefault="00451CB2" w:rsidP="00166D03">
    <w:pPr>
      <w:pStyle w:val="Footer"/>
      <w:rPr>
        <w:lang w:val="en-US"/>
      </w:rPr>
    </w:pPr>
    <w:r>
      <w:ptab w:relativeTo="margin" w:alignment="center" w:leader="none"/>
    </w:r>
    <w:r>
      <w:t xml:space="preserve">Page </w:t>
    </w:r>
    <w:r>
      <w:fldChar w:fldCharType="begin"/>
    </w:r>
    <w:r>
      <w:instrText xml:space="preserve"> PAGE   \* MERGEFORMAT </w:instrText>
    </w:r>
    <w:r>
      <w:fldChar w:fldCharType="separate"/>
    </w:r>
    <w:r>
      <w:t>1</w:t>
    </w:r>
    <w:r>
      <w:fldChar w:fldCharType="end"/>
    </w:r>
    <w:r>
      <w:t xml:space="preserve"> of </w:t>
    </w:r>
    <w:r w:rsidR="0080516E">
      <w:fldChar w:fldCharType="begin"/>
    </w:r>
    <w:r w:rsidR="0080516E">
      <w:instrText xml:space="preserve"> NUMPAGES   \* MERGEFORMAT </w:instrText>
    </w:r>
    <w:r w:rsidR="0080516E">
      <w:fldChar w:fldCharType="separate"/>
    </w:r>
    <w:r>
      <w:t>2</w:t>
    </w:r>
    <w:r w:rsidR="0080516E">
      <w:fldChar w:fldCharType="end"/>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02BBA" w14:textId="77777777" w:rsidR="00451CB2" w:rsidRDefault="00451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08389B" w14:textId="77777777" w:rsidR="0080516E" w:rsidRDefault="0080516E" w:rsidP="00166D03">
      <w:pPr>
        <w:spacing w:after="0" w:line="240" w:lineRule="auto"/>
      </w:pPr>
      <w:r>
        <w:separator/>
      </w:r>
    </w:p>
  </w:footnote>
  <w:footnote w:type="continuationSeparator" w:id="0">
    <w:p w14:paraId="1539F344" w14:textId="77777777" w:rsidR="0080516E" w:rsidRDefault="0080516E" w:rsidP="00166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9F844" w14:textId="77777777" w:rsidR="00451CB2" w:rsidRDefault="00451C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8C743" w14:textId="77777777" w:rsidR="00451CB2" w:rsidRDefault="00451C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B1DFA" w14:textId="77777777" w:rsidR="00451CB2" w:rsidRDefault="00451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C2A7A"/>
    <w:multiLevelType w:val="hybridMultilevel"/>
    <w:tmpl w:val="AECC4E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D896348"/>
    <w:multiLevelType w:val="hybridMultilevel"/>
    <w:tmpl w:val="A34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20A0"/>
    <w:multiLevelType w:val="hybridMultilevel"/>
    <w:tmpl w:val="9E9C6EF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30EC14D6"/>
    <w:multiLevelType w:val="hybridMultilevel"/>
    <w:tmpl w:val="B1E05F5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38060ABE"/>
    <w:multiLevelType w:val="hybridMultilevel"/>
    <w:tmpl w:val="A34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5518D"/>
    <w:multiLevelType w:val="hybridMultilevel"/>
    <w:tmpl w:val="B1E05F5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27D76EB"/>
    <w:multiLevelType w:val="hybridMultilevel"/>
    <w:tmpl w:val="B1E05F5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E554E3A"/>
    <w:multiLevelType w:val="hybridMultilevel"/>
    <w:tmpl w:val="B1E05F5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8" w15:restartNumberingAfterBreak="0">
    <w:nsid w:val="5E1D441C"/>
    <w:multiLevelType w:val="hybridMultilevel"/>
    <w:tmpl w:val="A3429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B15DB"/>
    <w:multiLevelType w:val="hybridMultilevel"/>
    <w:tmpl w:val="BCF0EA8A"/>
    <w:lvl w:ilvl="0" w:tplc="71EC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C0F4B"/>
    <w:multiLevelType w:val="hybridMultilevel"/>
    <w:tmpl w:val="E6A4B56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75F76718"/>
    <w:multiLevelType w:val="hybridMultilevel"/>
    <w:tmpl w:val="B1E05F5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784959D1"/>
    <w:multiLevelType w:val="hybridMultilevel"/>
    <w:tmpl w:val="40322FC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6"/>
  </w:num>
  <w:num w:numId="5">
    <w:abstractNumId w:val="3"/>
  </w:num>
  <w:num w:numId="6">
    <w:abstractNumId w:val="1"/>
  </w:num>
  <w:num w:numId="7">
    <w:abstractNumId w:val="4"/>
  </w:num>
  <w:num w:numId="8">
    <w:abstractNumId w:val="8"/>
  </w:num>
  <w:num w:numId="9">
    <w:abstractNumId w:val="7"/>
  </w:num>
  <w:num w:numId="10">
    <w:abstractNumId w:val="5"/>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B4"/>
    <w:rsid w:val="0000089F"/>
    <w:rsid w:val="0000274E"/>
    <w:rsid w:val="00003288"/>
    <w:rsid w:val="0000388E"/>
    <w:rsid w:val="00003BC6"/>
    <w:rsid w:val="000051FA"/>
    <w:rsid w:val="00011550"/>
    <w:rsid w:val="00011910"/>
    <w:rsid w:val="0001421E"/>
    <w:rsid w:val="00016739"/>
    <w:rsid w:val="000167DC"/>
    <w:rsid w:val="0001743F"/>
    <w:rsid w:val="00017C58"/>
    <w:rsid w:val="00020D32"/>
    <w:rsid w:val="00021DC6"/>
    <w:rsid w:val="00022DD6"/>
    <w:rsid w:val="00024EF7"/>
    <w:rsid w:val="0002646B"/>
    <w:rsid w:val="000277A8"/>
    <w:rsid w:val="000328C8"/>
    <w:rsid w:val="00032D0D"/>
    <w:rsid w:val="000331E9"/>
    <w:rsid w:val="00033438"/>
    <w:rsid w:val="00033F5A"/>
    <w:rsid w:val="00034B4A"/>
    <w:rsid w:val="000409C0"/>
    <w:rsid w:val="00041CBA"/>
    <w:rsid w:val="00045399"/>
    <w:rsid w:val="00045D1E"/>
    <w:rsid w:val="000516FE"/>
    <w:rsid w:val="00052E29"/>
    <w:rsid w:val="00054FDD"/>
    <w:rsid w:val="00056761"/>
    <w:rsid w:val="00057D31"/>
    <w:rsid w:val="000601C2"/>
    <w:rsid w:val="00062E69"/>
    <w:rsid w:val="00070013"/>
    <w:rsid w:val="00074579"/>
    <w:rsid w:val="00074B8C"/>
    <w:rsid w:val="00080482"/>
    <w:rsid w:val="00081312"/>
    <w:rsid w:val="000819C0"/>
    <w:rsid w:val="00082B95"/>
    <w:rsid w:val="00085920"/>
    <w:rsid w:val="000860B9"/>
    <w:rsid w:val="00087A5E"/>
    <w:rsid w:val="00090F1F"/>
    <w:rsid w:val="00091E45"/>
    <w:rsid w:val="0009488D"/>
    <w:rsid w:val="00096FF3"/>
    <w:rsid w:val="00097A6E"/>
    <w:rsid w:val="000A37BB"/>
    <w:rsid w:val="000A3A01"/>
    <w:rsid w:val="000A4DA8"/>
    <w:rsid w:val="000A6B92"/>
    <w:rsid w:val="000A6FB1"/>
    <w:rsid w:val="000A70DB"/>
    <w:rsid w:val="000A73AF"/>
    <w:rsid w:val="000A7816"/>
    <w:rsid w:val="000A7AAB"/>
    <w:rsid w:val="000B02A2"/>
    <w:rsid w:val="000B09EE"/>
    <w:rsid w:val="000B0FE8"/>
    <w:rsid w:val="000B142F"/>
    <w:rsid w:val="000B1691"/>
    <w:rsid w:val="000B6A9E"/>
    <w:rsid w:val="000B748C"/>
    <w:rsid w:val="000C17F0"/>
    <w:rsid w:val="000C287A"/>
    <w:rsid w:val="000C378F"/>
    <w:rsid w:val="000C3B60"/>
    <w:rsid w:val="000C5563"/>
    <w:rsid w:val="000C6A30"/>
    <w:rsid w:val="000D0D89"/>
    <w:rsid w:val="000D25C3"/>
    <w:rsid w:val="000D4837"/>
    <w:rsid w:val="000D4A99"/>
    <w:rsid w:val="000E00E8"/>
    <w:rsid w:val="000E0BE6"/>
    <w:rsid w:val="000E0CDB"/>
    <w:rsid w:val="000E19EE"/>
    <w:rsid w:val="000E3725"/>
    <w:rsid w:val="000F19E8"/>
    <w:rsid w:val="000F4475"/>
    <w:rsid w:val="00100392"/>
    <w:rsid w:val="0010245D"/>
    <w:rsid w:val="0010382A"/>
    <w:rsid w:val="00105426"/>
    <w:rsid w:val="0010556C"/>
    <w:rsid w:val="00107F5B"/>
    <w:rsid w:val="00113B69"/>
    <w:rsid w:val="00114EA8"/>
    <w:rsid w:val="00120B9F"/>
    <w:rsid w:val="0012122D"/>
    <w:rsid w:val="00121322"/>
    <w:rsid w:val="0012376D"/>
    <w:rsid w:val="001246BE"/>
    <w:rsid w:val="00124EC4"/>
    <w:rsid w:val="00125C25"/>
    <w:rsid w:val="00126EE7"/>
    <w:rsid w:val="00131534"/>
    <w:rsid w:val="001328E7"/>
    <w:rsid w:val="001333DF"/>
    <w:rsid w:val="00135831"/>
    <w:rsid w:val="001413AC"/>
    <w:rsid w:val="00141901"/>
    <w:rsid w:val="00141A36"/>
    <w:rsid w:val="001446ED"/>
    <w:rsid w:val="00146CAE"/>
    <w:rsid w:val="00147D8A"/>
    <w:rsid w:val="00151F09"/>
    <w:rsid w:val="001534DB"/>
    <w:rsid w:val="00153C3A"/>
    <w:rsid w:val="00154369"/>
    <w:rsid w:val="00156ACB"/>
    <w:rsid w:val="00157DA2"/>
    <w:rsid w:val="00157DFA"/>
    <w:rsid w:val="0016097F"/>
    <w:rsid w:val="001617A8"/>
    <w:rsid w:val="00163DBA"/>
    <w:rsid w:val="00166D03"/>
    <w:rsid w:val="00170BC1"/>
    <w:rsid w:val="001712A7"/>
    <w:rsid w:val="00173624"/>
    <w:rsid w:val="00175947"/>
    <w:rsid w:val="00180A08"/>
    <w:rsid w:val="00181F52"/>
    <w:rsid w:val="001830C5"/>
    <w:rsid w:val="001839CB"/>
    <w:rsid w:val="0018495A"/>
    <w:rsid w:val="001854BB"/>
    <w:rsid w:val="001861DC"/>
    <w:rsid w:val="00187C1D"/>
    <w:rsid w:val="00187C2F"/>
    <w:rsid w:val="00190111"/>
    <w:rsid w:val="00190964"/>
    <w:rsid w:val="00192943"/>
    <w:rsid w:val="0019404B"/>
    <w:rsid w:val="00194605"/>
    <w:rsid w:val="00194B89"/>
    <w:rsid w:val="001951F2"/>
    <w:rsid w:val="00196407"/>
    <w:rsid w:val="001A1DA9"/>
    <w:rsid w:val="001A4A5C"/>
    <w:rsid w:val="001B02D6"/>
    <w:rsid w:val="001B0A47"/>
    <w:rsid w:val="001B42AE"/>
    <w:rsid w:val="001B50C8"/>
    <w:rsid w:val="001B6565"/>
    <w:rsid w:val="001B6EED"/>
    <w:rsid w:val="001B7CC7"/>
    <w:rsid w:val="001C1F69"/>
    <w:rsid w:val="001C47C0"/>
    <w:rsid w:val="001C5AFD"/>
    <w:rsid w:val="001D066C"/>
    <w:rsid w:val="001D0D19"/>
    <w:rsid w:val="001D24CF"/>
    <w:rsid w:val="001D32AA"/>
    <w:rsid w:val="001D3F23"/>
    <w:rsid w:val="001D4A90"/>
    <w:rsid w:val="001D5352"/>
    <w:rsid w:val="001D7D67"/>
    <w:rsid w:val="001E0BC6"/>
    <w:rsid w:val="001E7BF5"/>
    <w:rsid w:val="001F2F12"/>
    <w:rsid w:val="001F4007"/>
    <w:rsid w:val="001F4273"/>
    <w:rsid w:val="001F57E7"/>
    <w:rsid w:val="001F6392"/>
    <w:rsid w:val="00200318"/>
    <w:rsid w:val="00203DD8"/>
    <w:rsid w:val="00203F5F"/>
    <w:rsid w:val="002106A1"/>
    <w:rsid w:val="0021188A"/>
    <w:rsid w:val="00211D0A"/>
    <w:rsid w:val="00211D62"/>
    <w:rsid w:val="00214554"/>
    <w:rsid w:val="0021555F"/>
    <w:rsid w:val="00215B0D"/>
    <w:rsid w:val="00217953"/>
    <w:rsid w:val="00220447"/>
    <w:rsid w:val="00222E12"/>
    <w:rsid w:val="00222E80"/>
    <w:rsid w:val="002230A6"/>
    <w:rsid w:val="00225319"/>
    <w:rsid w:val="002264B7"/>
    <w:rsid w:val="002266DD"/>
    <w:rsid w:val="002271C5"/>
    <w:rsid w:val="00230798"/>
    <w:rsid w:val="002316C3"/>
    <w:rsid w:val="002354A2"/>
    <w:rsid w:val="00235FFA"/>
    <w:rsid w:val="00236FD4"/>
    <w:rsid w:val="00237731"/>
    <w:rsid w:val="002379F0"/>
    <w:rsid w:val="00241A6D"/>
    <w:rsid w:val="0024253B"/>
    <w:rsid w:val="002430CA"/>
    <w:rsid w:val="0024313E"/>
    <w:rsid w:val="002449AD"/>
    <w:rsid w:val="0024622F"/>
    <w:rsid w:val="00247CB0"/>
    <w:rsid w:val="002505F4"/>
    <w:rsid w:val="00256A5F"/>
    <w:rsid w:val="00256A9B"/>
    <w:rsid w:val="002575AF"/>
    <w:rsid w:val="0026057C"/>
    <w:rsid w:val="002628D9"/>
    <w:rsid w:val="0026389E"/>
    <w:rsid w:val="00264BE3"/>
    <w:rsid w:val="00265101"/>
    <w:rsid w:val="0027029F"/>
    <w:rsid w:val="0027189D"/>
    <w:rsid w:val="00272C10"/>
    <w:rsid w:val="00275137"/>
    <w:rsid w:val="002757F0"/>
    <w:rsid w:val="00277B20"/>
    <w:rsid w:val="00277D22"/>
    <w:rsid w:val="00283B0F"/>
    <w:rsid w:val="00285BFB"/>
    <w:rsid w:val="00290FFE"/>
    <w:rsid w:val="00292BE0"/>
    <w:rsid w:val="00294481"/>
    <w:rsid w:val="00296B77"/>
    <w:rsid w:val="002A4B19"/>
    <w:rsid w:val="002A4B97"/>
    <w:rsid w:val="002A66D4"/>
    <w:rsid w:val="002B24A5"/>
    <w:rsid w:val="002B35EE"/>
    <w:rsid w:val="002B56A7"/>
    <w:rsid w:val="002B651A"/>
    <w:rsid w:val="002C4173"/>
    <w:rsid w:val="002C436D"/>
    <w:rsid w:val="002C5BC7"/>
    <w:rsid w:val="002C623A"/>
    <w:rsid w:val="002D4262"/>
    <w:rsid w:val="002D5D9C"/>
    <w:rsid w:val="002D602F"/>
    <w:rsid w:val="002D60C4"/>
    <w:rsid w:val="002D655B"/>
    <w:rsid w:val="002E2846"/>
    <w:rsid w:val="002E5F73"/>
    <w:rsid w:val="002F057C"/>
    <w:rsid w:val="002F34B9"/>
    <w:rsid w:val="002F3780"/>
    <w:rsid w:val="002F3F07"/>
    <w:rsid w:val="002F494B"/>
    <w:rsid w:val="002F6E52"/>
    <w:rsid w:val="00305805"/>
    <w:rsid w:val="0030604F"/>
    <w:rsid w:val="0030685C"/>
    <w:rsid w:val="0031200F"/>
    <w:rsid w:val="00313616"/>
    <w:rsid w:val="00314CC5"/>
    <w:rsid w:val="00317B5D"/>
    <w:rsid w:val="00320127"/>
    <w:rsid w:val="00320DBB"/>
    <w:rsid w:val="00323E97"/>
    <w:rsid w:val="00325A5C"/>
    <w:rsid w:val="00331719"/>
    <w:rsid w:val="003325DD"/>
    <w:rsid w:val="00332631"/>
    <w:rsid w:val="003349C9"/>
    <w:rsid w:val="003371AA"/>
    <w:rsid w:val="003373B1"/>
    <w:rsid w:val="003418BB"/>
    <w:rsid w:val="003418FD"/>
    <w:rsid w:val="00342BED"/>
    <w:rsid w:val="0034511A"/>
    <w:rsid w:val="003469CE"/>
    <w:rsid w:val="00346F2B"/>
    <w:rsid w:val="0034739C"/>
    <w:rsid w:val="0034776D"/>
    <w:rsid w:val="00350A78"/>
    <w:rsid w:val="00350A7C"/>
    <w:rsid w:val="003514A6"/>
    <w:rsid w:val="00351A1A"/>
    <w:rsid w:val="00352112"/>
    <w:rsid w:val="00357CE8"/>
    <w:rsid w:val="003622B8"/>
    <w:rsid w:val="003638AC"/>
    <w:rsid w:val="00367ACF"/>
    <w:rsid w:val="00372F6B"/>
    <w:rsid w:val="00373603"/>
    <w:rsid w:val="003764D2"/>
    <w:rsid w:val="00380023"/>
    <w:rsid w:val="003812D5"/>
    <w:rsid w:val="00381C39"/>
    <w:rsid w:val="00382AC0"/>
    <w:rsid w:val="00387466"/>
    <w:rsid w:val="003908EE"/>
    <w:rsid w:val="00390976"/>
    <w:rsid w:val="003934E1"/>
    <w:rsid w:val="00393E14"/>
    <w:rsid w:val="00394564"/>
    <w:rsid w:val="00396918"/>
    <w:rsid w:val="00396CE7"/>
    <w:rsid w:val="00396F90"/>
    <w:rsid w:val="00397A70"/>
    <w:rsid w:val="003A1D96"/>
    <w:rsid w:val="003A1E58"/>
    <w:rsid w:val="003A289D"/>
    <w:rsid w:val="003B1415"/>
    <w:rsid w:val="003B23DC"/>
    <w:rsid w:val="003B48A4"/>
    <w:rsid w:val="003B63F8"/>
    <w:rsid w:val="003C1C0F"/>
    <w:rsid w:val="003C1EF4"/>
    <w:rsid w:val="003C53D4"/>
    <w:rsid w:val="003C7E52"/>
    <w:rsid w:val="003D29CA"/>
    <w:rsid w:val="003D388B"/>
    <w:rsid w:val="003D505E"/>
    <w:rsid w:val="003D5A9B"/>
    <w:rsid w:val="003D6EB3"/>
    <w:rsid w:val="003E0617"/>
    <w:rsid w:val="003E4B9D"/>
    <w:rsid w:val="003E650C"/>
    <w:rsid w:val="003E74C4"/>
    <w:rsid w:val="003F163F"/>
    <w:rsid w:val="003F253E"/>
    <w:rsid w:val="003F26FC"/>
    <w:rsid w:val="003F455D"/>
    <w:rsid w:val="003F67F4"/>
    <w:rsid w:val="003F7082"/>
    <w:rsid w:val="003F72A7"/>
    <w:rsid w:val="00401BA0"/>
    <w:rsid w:val="00405C41"/>
    <w:rsid w:val="00405F58"/>
    <w:rsid w:val="00406917"/>
    <w:rsid w:val="00407DE2"/>
    <w:rsid w:val="004109B7"/>
    <w:rsid w:val="00411070"/>
    <w:rsid w:val="00412961"/>
    <w:rsid w:val="004154CF"/>
    <w:rsid w:val="00415778"/>
    <w:rsid w:val="00415F80"/>
    <w:rsid w:val="00417E10"/>
    <w:rsid w:val="00420241"/>
    <w:rsid w:val="0042088B"/>
    <w:rsid w:val="00421303"/>
    <w:rsid w:val="004215E8"/>
    <w:rsid w:val="0042204D"/>
    <w:rsid w:val="0042241D"/>
    <w:rsid w:val="00422913"/>
    <w:rsid w:val="00423FDF"/>
    <w:rsid w:val="0042448A"/>
    <w:rsid w:val="00424A2C"/>
    <w:rsid w:val="00424F74"/>
    <w:rsid w:val="00426AB0"/>
    <w:rsid w:val="00426D61"/>
    <w:rsid w:val="00426F18"/>
    <w:rsid w:val="004270E4"/>
    <w:rsid w:val="00427D53"/>
    <w:rsid w:val="004312D5"/>
    <w:rsid w:val="00432EAA"/>
    <w:rsid w:val="00433CB3"/>
    <w:rsid w:val="00433D4B"/>
    <w:rsid w:val="00434355"/>
    <w:rsid w:val="00434A39"/>
    <w:rsid w:val="00434FD9"/>
    <w:rsid w:val="00435518"/>
    <w:rsid w:val="004362A2"/>
    <w:rsid w:val="00441AE6"/>
    <w:rsid w:val="00441F1B"/>
    <w:rsid w:val="00444910"/>
    <w:rsid w:val="00445E58"/>
    <w:rsid w:val="00445F8F"/>
    <w:rsid w:val="00447C41"/>
    <w:rsid w:val="00451647"/>
    <w:rsid w:val="00451CB2"/>
    <w:rsid w:val="00454890"/>
    <w:rsid w:val="00455AE0"/>
    <w:rsid w:val="00462365"/>
    <w:rsid w:val="00462C2D"/>
    <w:rsid w:val="00463CAD"/>
    <w:rsid w:val="00464516"/>
    <w:rsid w:val="0046632F"/>
    <w:rsid w:val="0047075C"/>
    <w:rsid w:val="004709B8"/>
    <w:rsid w:val="00470C66"/>
    <w:rsid w:val="00474D8F"/>
    <w:rsid w:val="00475489"/>
    <w:rsid w:val="0047556B"/>
    <w:rsid w:val="00483318"/>
    <w:rsid w:val="0048382D"/>
    <w:rsid w:val="00483923"/>
    <w:rsid w:val="00484B67"/>
    <w:rsid w:val="004853D6"/>
    <w:rsid w:val="00492D8B"/>
    <w:rsid w:val="004932F7"/>
    <w:rsid w:val="00495D55"/>
    <w:rsid w:val="00496B56"/>
    <w:rsid w:val="00497D1F"/>
    <w:rsid w:val="00497E2B"/>
    <w:rsid w:val="004A1211"/>
    <w:rsid w:val="004A2376"/>
    <w:rsid w:val="004A2863"/>
    <w:rsid w:val="004A4BFE"/>
    <w:rsid w:val="004A5D0B"/>
    <w:rsid w:val="004A6C93"/>
    <w:rsid w:val="004A7D89"/>
    <w:rsid w:val="004B1F95"/>
    <w:rsid w:val="004B2268"/>
    <w:rsid w:val="004B45D8"/>
    <w:rsid w:val="004B7294"/>
    <w:rsid w:val="004C1D8A"/>
    <w:rsid w:val="004C5A65"/>
    <w:rsid w:val="004D3F2E"/>
    <w:rsid w:val="004D5E56"/>
    <w:rsid w:val="004D5FE3"/>
    <w:rsid w:val="004E0CD9"/>
    <w:rsid w:val="004E2A1C"/>
    <w:rsid w:val="004E46B2"/>
    <w:rsid w:val="004E4B14"/>
    <w:rsid w:val="004E76C9"/>
    <w:rsid w:val="004E79CB"/>
    <w:rsid w:val="004F227E"/>
    <w:rsid w:val="004F58CC"/>
    <w:rsid w:val="004F7DEB"/>
    <w:rsid w:val="0050142C"/>
    <w:rsid w:val="00502037"/>
    <w:rsid w:val="005040C7"/>
    <w:rsid w:val="005070D4"/>
    <w:rsid w:val="00507F93"/>
    <w:rsid w:val="00511D25"/>
    <w:rsid w:val="00513925"/>
    <w:rsid w:val="0051533D"/>
    <w:rsid w:val="00521104"/>
    <w:rsid w:val="005214CA"/>
    <w:rsid w:val="00522243"/>
    <w:rsid w:val="005244A4"/>
    <w:rsid w:val="00524755"/>
    <w:rsid w:val="00526632"/>
    <w:rsid w:val="00530D61"/>
    <w:rsid w:val="0053273F"/>
    <w:rsid w:val="00532B31"/>
    <w:rsid w:val="005350BD"/>
    <w:rsid w:val="00540564"/>
    <w:rsid w:val="005414E3"/>
    <w:rsid w:val="0054407D"/>
    <w:rsid w:val="00544DDD"/>
    <w:rsid w:val="00545FD4"/>
    <w:rsid w:val="00546DF5"/>
    <w:rsid w:val="00550B9F"/>
    <w:rsid w:val="00555017"/>
    <w:rsid w:val="00557004"/>
    <w:rsid w:val="005577A4"/>
    <w:rsid w:val="00557F8A"/>
    <w:rsid w:val="00561233"/>
    <w:rsid w:val="00562030"/>
    <w:rsid w:val="00562299"/>
    <w:rsid w:val="00562B97"/>
    <w:rsid w:val="00565D6F"/>
    <w:rsid w:val="00567342"/>
    <w:rsid w:val="00571331"/>
    <w:rsid w:val="00572CD7"/>
    <w:rsid w:val="005736A0"/>
    <w:rsid w:val="00573E76"/>
    <w:rsid w:val="0057555C"/>
    <w:rsid w:val="00576BAD"/>
    <w:rsid w:val="00576BDC"/>
    <w:rsid w:val="00577EAD"/>
    <w:rsid w:val="00583074"/>
    <w:rsid w:val="0058568D"/>
    <w:rsid w:val="005901A5"/>
    <w:rsid w:val="00596583"/>
    <w:rsid w:val="005A0092"/>
    <w:rsid w:val="005A2ABC"/>
    <w:rsid w:val="005B1D06"/>
    <w:rsid w:val="005B20EC"/>
    <w:rsid w:val="005B2DDB"/>
    <w:rsid w:val="005B320B"/>
    <w:rsid w:val="005B3257"/>
    <w:rsid w:val="005B6697"/>
    <w:rsid w:val="005C0E73"/>
    <w:rsid w:val="005C1303"/>
    <w:rsid w:val="005C1D20"/>
    <w:rsid w:val="005C4BC4"/>
    <w:rsid w:val="005C4E9B"/>
    <w:rsid w:val="005D0485"/>
    <w:rsid w:val="005D04B2"/>
    <w:rsid w:val="005D27B3"/>
    <w:rsid w:val="005D2E78"/>
    <w:rsid w:val="005D3B19"/>
    <w:rsid w:val="005D4C4B"/>
    <w:rsid w:val="005D5243"/>
    <w:rsid w:val="005D52CA"/>
    <w:rsid w:val="005D5728"/>
    <w:rsid w:val="005D7CE0"/>
    <w:rsid w:val="005E0B75"/>
    <w:rsid w:val="005E0C7C"/>
    <w:rsid w:val="005E3F0E"/>
    <w:rsid w:val="005E42B2"/>
    <w:rsid w:val="005E4DF2"/>
    <w:rsid w:val="005E5B36"/>
    <w:rsid w:val="005E745E"/>
    <w:rsid w:val="005E7CFC"/>
    <w:rsid w:val="005F2F79"/>
    <w:rsid w:val="005F39DD"/>
    <w:rsid w:val="005F770F"/>
    <w:rsid w:val="00600D31"/>
    <w:rsid w:val="006110AF"/>
    <w:rsid w:val="00611343"/>
    <w:rsid w:val="00611C6B"/>
    <w:rsid w:val="00614CD8"/>
    <w:rsid w:val="00617223"/>
    <w:rsid w:val="00617904"/>
    <w:rsid w:val="00620976"/>
    <w:rsid w:val="00622879"/>
    <w:rsid w:val="006303AD"/>
    <w:rsid w:val="00630568"/>
    <w:rsid w:val="00630D0A"/>
    <w:rsid w:val="00632AB5"/>
    <w:rsid w:val="006346D4"/>
    <w:rsid w:val="006364E8"/>
    <w:rsid w:val="00636A6F"/>
    <w:rsid w:val="006464D6"/>
    <w:rsid w:val="0064792B"/>
    <w:rsid w:val="00647F8C"/>
    <w:rsid w:val="00651D8A"/>
    <w:rsid w:val="00651FFD"/>
    <w:rsid w:val="00652BB2"/>
    <w:rsid w:val="00653169"/>
    <w:rsid w:val="006616EB"/>
    <w:rsid w:val="00661ED2"/>
    <w:rsid w:val="006622FE"/>
    <w:rsid w:val="00662663"/>
    <w:rsid w:val="00662822"/>
    <w:rsid w:val="00662A49"/>
    <w:rsid w:val="00664B34"/>
    <w:rsid w:val="00665003"/>
    <w:rsid w:val="00667E43"/>
    <w:rsid w:val="006721B9"/>
    <w:rsid w:val="00673E6F"/>
    <w:rsid w:val="006749D1"/>
    <w:rsid w:val="0067704D"/>
    <w:rsid w:val="006816EB"/>
    <w:rsid w:val="00682112"/>
    <w:rsid w:val="006828F7"/>
    <w:rsid w:val="00690FC1"/>
    <w:rsid w:val="00691921"/>
    <w:rsid w:val="00692FC1"/>
    <w:rsid w:val="006951F8"/>
    <w:rsid w:val="00695D7B"/>
    <w:rsid w:val="00695FF1"/>
    <w:rsid w:val="006A1317"/>
    <w:rsid w:val="006A1C02"/>
    <w:rsid w:val="006A3970"/>
    <w:rsid w:val="006A6964"/>
    <w:rsid w:val="006B01BF"/>
    <w:rsid w:val="006B105D"/>
    <w:rsid w:val="006B1BB9"/>
    <w:rsid w:val="006B3867"/>
    <w:rsid w:val="006B3AAB"/>
    <w:rsid w:val="006B4808"/>
    <w:rsid w:val="006B67CE"/>
    <w:rsid w:val="006B6B85"/>
    <w:rsid w:val="006B7C99"/>
    <w:rsid w:val="006C36AD"/>
    <w:rsid w:val="006C5504"/>
    <w:rsid w:val="006D04F7"/>
    <w:rsid w:val="006D34D3"/>
    <w:rsid w:val="006D4C76"/>
    <w:rsid w:val="006D5181"/>
    <w:rsid w:val="006D5493"/>
    <w:rsid w:val="006D579F"/>
    <w:rsid w:val="006D607B"/>
    <w:rsid w:val="006E101D"/>
    <w:rsid w:val="006E36C5"/>
    <w:rsid w:val="006E459B"/>
    <w:rsid w:val="006E56E3"/>
    <w:rsid w:val="006E64E6"/>
    <w:rsid w:val="006E701A"/>
    <w:rsid w:val="006E7436"/>
    <w:rsid w:val="006E7527"/>
    <w:rsid w:val="006F274B"/>
    <w:rsid w:val="006F2C62"/>
    <w:rsid w:val="006F3D0A"/>
    <w:rsid w:val="006F4EF0"/>
    <w:rsid w:val="006F7C39"/>
    <w:rsid w:val="00702499"/>
    <w:rsid w:val="007046E2"/>
    <w:rsid w:val="007077D1"/>
    <w:rsid w:val="00710E76"/>
    <w:rsid w:val="007111BE"/>
    <w:rsid w:val="00717AEC"/>
    <w:rsid w:val="00717C9F"/>
    <w:rsid w:val="007229CB"/>
    <w:rsid w:val="00723602"/>
    <w:rsid w:val="0072642E"/>
    <w:rsid w:val="00727E64"/>
    <w:rsid w:val="0073041F"/>
    <w:rsid w:val="00730770"/>
    <w:rsid w:val="0073117F"/>
    <w:rsid w:val="00732F07"/>
    <w:rsid w:val="007339D1"/>
    <w:rsid w:val="007353F0"/>
    <w:rsid w:val="00737D25"/>
    <w:rsid w:val="00741B96"/>
    <w:rsid w:val="00743446"/>
    <w:rsid w:val="00743F3E"/>
    <w:rsid w:val="00745BB7"/>
    <w:rsid w:val="00745C1D"/>
    <w:rsid w:val="00746567"/>
    <w:rsid w:val="0075069A"/>
    <w:rsid w:val="007533CB"/>
    <w:rsid w:val="00754A85"/>
    <w:rsid w:val="0075541E"/>
    <w:rsid w:val="007556CE"/>
    <w:rsid w:val="007566FD"/>
    <w:rsid w:val="00757D46"/>
    <w:rsid w:val="00761733"/>
    <w:rsid w:val="00763C5F"/>
    <w:rsid w:val="007641B0"/>
    <w:rsid w:val="00766A1C"/>
    <w:rsid w:val="00766F5F"/>
    <w:rsid w:val="007679AD"/>
    <w:rsid w:val="00771607"/>
    <w:rsid w:val="0077242C"/>
    <w:rsid w:val="00774F3E"/>
    <w:rsid w:val="00780643"/>
    <w:rsid w:val="00781417"/>
    <w:rsid w:val="0078254F"/>
    <w:rsid w:val="0078312E"/>
    <w:rsid w:val="00783EDD"/>
    <w:rsid w:val="00786AEC"/>
    <w:rsid w:val="00790DCC"/>
    <w:rsid w:val="00790DD7"/>
    <w:rsid w:val="00790E41"/>
    <w:rsid w:val="00792143"/>
    <w:rsid w:val="0079218A"/>
    <w:rsid w:val="007931CD"/>
    <w:rsid w:val="0079601C"/>
    <w:rsid w:val="00796A86"/>
    <w:rsid w:val="007979DF"/>
    <w:rsid w:val="007A0E5E"/>
    <w:rsid w:val="007A1B20"/>
    <w:rsid w:val="007A47CF"/>
    <w:rsid w:val="007A5B6B"/>
    <w:rsid w:val="007A7727"/>
    <w:rsid w:val="007B1753"/>
    <w:rsid w:val="007B28B8"/>
    <w:rsid w:val="007B3ADA"/>
    <w:rsid w:val="007B4083"/>
    <w:rsid w:val="007B6473"/>
    <w:rsid w:val="007B6E29"/>
    <w:rsid w:val="007B7640"/>
    <w:rsid w:val="007B7E16"/>
    <w:rsid w:val="007C066E"/>
    <w:rsid w:val="007C4667"/>
    <w:rsid w:val="007C629D"/>
    <w:rsid w:val="007D214A"/>
    <w:rsid w:val="007D27C3"/>
    <w:rsid w:val="007D5BB5"/>
    <w:rsid w:val="007E0D67"/>
    <w:rsid w:val="007E4800"/>
    <w:rsid w:val="007E4AD5"/>
    <w:rsid w:val="007E6E51"/>
    <w:rsid w:val="007F284B"/>
    <w:rsid w:val="00800380"/>
    <w:rsid w:val="00802409"/>
    <w:rsid w:val="0080299D"/>
    <w:rsid w:val="0080516E"/>
    <w:rsid w:val="00807694"/>
    <w:rsid w:val="00810722"/>
    <w:rsid w:val="00810AFF"/>
    <w:rsid w:val="008154CD"/>
    <w:rsid w:val="00825C5C"/>
    <w:rsid w:val="008268F7"/>
    <w:rsid w:val="00827C68"/>
    <w:rsid w:val="00831A99"/>
    <w:rsid w:val="00834219"/>
    <w:rsid w:val="008358DB"/>
    <w:rsid w:val="00835BBF"/>
    <w:rsid w:val="0084044D"/>
    <w:rsid w:val="00840B72"/>
    <w:rsid w:val="00841520"/>
    <w:rsid w:val="00842CE8"/>
    <w:rsid w:val="00842F62"/>
    <w:rsid w:val="00843B73"/>
    <w:rsid w:val="00843DD3"/>
    <w:rsid w:val="00843E59"/>
    <w:rsid w:val="00844106"/>
    <w:rsid w:val="00844FD2"/>
    <w:rsid w:val="00846904"/>
    <w:rsid w:val="00852808"/>
    <w:rsid w:val="008555F3"/>
    <w:rsid w:val="008579A7"/>
    <w:rsid w:val="008651E4"/>
    <w:rsid w:val="008706B1"/>
    <w:rsid w:val="0087441C"/>
    <w:rsid w:val="00874AD0"/>
    <w:rsid w:val="00881DB7"/>
    <w:rsid w:val="00883597"/>
    <w:rsid w:val="008845CD"/>
    <w:rsid w:val="00887B35"/>
    <w:rsid w:val="00887E79"/>
    <w:rsid w:val="00893A27"/>
    <w:rsid w:val="00894A4F"/>
    <w:rsid w:val="00894CC7"/>
    <w:rsid w:val="00895ED8"/>
    <w:rsid w:val="00896034"/>
    <w:rsid w:val="008960DD"/>
    <w:rsid w:val="008A060B"/>
    <w:rsid w:val="008A0FA4"/>
    <w:rsid w:val="008A5ED3"/>
    <w:rsid w:val="008A6BDD"/>
    <w:rsid w:val="008B016F"/>
    <w:rsid w:val="008B0C20"/>
    <w:rsid w:val="008B2F58"/>
    <w:rsid w:val="008B3E11"/>
    <w:rsid w:val="008B4BB1"/>
    <w:rsid w:val="008B4FE9"/>
    <w:rsid w:val="008B5167"/>
    <w:rsid w:val="008C5220"/>
    <w:rsid w:val="008C7607"/>
    <w:rsid w:val="008C791C"/>
    <w:rsid w:val="008D3397"/>
    <w:rsid w:val="008D35F4"/>
    <w:rsid w:val="008D416D"/>
    <w:rsid w:val="008D4855"/>
    <w:rsid w:val="008D6A81"/>
    <w:rsid w:val="008D6DE8"/>
    <w:rsid w:val="008D7A59"/>
    <w:rsid w:val="008E242B"/>
    <w:rsid w:val="008E3BB4"/>
    <w:rsid w:val="008E3D91"/>
    <w:rsid w:val="008E5BA9"/>
    <w:rsid w:val="008E6A8A"/>
    <w:rsid w:val="008E6D3D"/>
    <w:rsid w:val="008E741F"/>
    <w:rsid w:val="008F1C69"/>
    <w:rsid w:val="008F3558"/>
    <w:rsid w:val="008F3EB5"/>
    <w:rsid w:val="008F4849"/>
    <w:rsid w:val="008F4E6C"/>
    <w:rsid w:val="008F54EF"/>
    <w:rsid w:val="008F64BB"/>
    <w:rsid w:val="008F7FC5"/>
    <w:rsid w:val="00901741"/>
    <w:rsid w:val="00902747"/>
    <w:rsid w:val="00904316"/>
    <w:rsid w:val="00904E6C"/>
    <w:rsid w:val="00907539"/>
    <w:rsid w:val="00911F76"/>
    <w:rsid w:val="009130C5"/>
    <w:rsid w:val="0092154D"/>
    <w:rsid w:val="0092638E"/>
    <w:rsid w:val="00927291"/>
    <w:rsid w:val="009309B3"/>
    <w:rsid w:val="00932E7B"/>
    <w:rsid w:val="009344F3"/>
    <w:rsid w:val="00936B38"/>
    <w:rsid w:val="009415A1"/>
    <w:rsid w:val="00942515"/>
    <w:rsid w:val="00943427"/>
    <w:rsid w:val="00943F54"/>
    <w:rsid w:val="00945EE3"/>
    <w:rsid w:val="00947E4C"/>
    <w:rsid w:val="00951C01"/>
    <w:rsid w:val="00954F5D"/>
    <w:rsid w:val="00955AB4"/>
    <w:rsid w:val="0095686A"/>
    <w:rsid w:val="00957D03"/>
    <w:rsid w:val="00957EAD"/>
    <w:rsid w:val="00961481"/>
    <w:rsid w:val="00961908"/>
    <w:rsid w:val="00961F98"/>
    <w:rsid w:val="00962244"/>
    <w:rsid w:val="0096289B"/>
    <w:rsid w:val="0096435B"/>
    <w:rsid w:val="009653DA"/>
    <w:rsid w:val="00967F0B"/>
    <w:rsid w:val="009749AB"/>
    <w:rsid w:val="00977C53"/>
    <w:rsid w:val="009815F6"/>
    <w:rsid w:val="009834BD"/>
    <w:rsid w:val="00985B02"/>
    <w:rsid w:val="00990170"/>
    <w:rsid w:val="009917D9"/>
    <w:rsid w:val="009A05DB"/>
    <w:rsid w:val="009A1A77"/>
    <w:rsid w:val="009A1B8D"/>
    <w:rsid w:val="009A291F"/>
    <w:rsid w:val="009A36FD"/>
    <w:rsid w:val="009A393C"/>
    <w:rsid w:val="009A4C00"/>
    <w:rsid w:val="009A5AA1"/>
    <w:rsid w:val="009A662E"/>
    <w:rsid w:val="009A6984"/>
    <w:rsid w:val="009A6F55"/>
    <w:rsid w:val="009B02E8"/>
    <w:rsid w:val="009B2B1D"/>
    <w:rsid w:val="009B39D7"/>
    <w:rsid w:val="009B44B6"/>
    <w:rsid w:val="009B4E18"/>
    <w:rsid w:val="009B65F2"/>
    <w:rsid w:val="009B6601"/>
    <w:rsid w:val="009B782B"/>
    <w:rsid w:val="009C1F46"/>
    <w:rsid w:val="009C5DF7"/>
    <w:rsid w:val="009D1513"/>
    <w:rsid w:val="009D257F"/>
    <w:rsid w:val="009D42AC"/>
    <w:rsid w:val="009D5900"/>
    <w:rsid w:val="009D5D12"/>
    <w:rsid w:val="009E17E5"/>
    <w:rsid w:val="009E1EC3"/>
    <w:rsid w:val="009E2D9B"/>
    <w:rsid w:val="009E4096"/>
    <w:rsid w:val="009E575F"/>
    <w:rsid w:val="009E671C"/>
    <w:rsid w:val="009E78D6"/>
    <w:rsid w:val="009F4018"/>
    <w:rsid w:val="009F4E77"/>
    <w:rsid w:val="009F6D81"/>
    <w:rsid w:val="00A003FF"/>
    <w:rsid w:val="00A019F6"/>
    <w:rsid w:val="00A03941"/>
    <w:rsid w:val="00A03E83"/>
    <w:rsid w:val="00A056F9"/>
    <w:rsid w:val="00A062E8"/>
    <w:rsid w:val="00A07AA3"/>
    <w:rsid w:val="00A12BE1"/>
    <w:rsid w:val="00A13963"/>
    <w:rsid w:val="00A14F09"/>
    <w:rsid w:val="00A1750E"/>
    <w:rsid w:val="00A17FEE"/>
    <w:rsid w:val="00A20872"/>
    <w:rsid w:val="00A22F80"/>
    <w:rsid w:val="00A236C9"/>
    <w:rsid w:val="00A23C7E"/>
    <w:rsid w:val="00A24F71"/>
    <w:rsid w:val="00A263F1"/>
    <w:rsid w:val="00A30B72"/>
    <w:rsid w:val="00A30C43"/>
    <w:rsid w:val="00A327D9"/>
    <w:rsid w:val="00A328D7"/>
    <w:rsid w:val="00A33DED"/>
    <w:rsid w:val="00A36FE0"/>
    <w:rsid w:val="00A37155"/>
    <w:rsid w:val="00A40688"/>
    <w:rsid w:val="00A40A4D"/>
    <w:rsid w:val="00A42883"/>
    <w:rsid w:val="00A442FD"/>
    <w:rsid w:val="00A50C77"/>
    <w:rsid w:val="00A528C1"/>
    <w:rsid w:val="00A532D5"/>
    <w:rsid w:val="00A53EB2"/>
    <w:rsid w:val="00A54524"/>
    <w:rsid w:val="00A54B63"/>
    <w:rsid w:val="00A54C45"/>
    <w:rsid w:val="00A55FC1"/>
    <w:rsid w:val="00A56397"/>
    <w:rsid w:val="00A57527"/>
    <w:rsid w:val="00A57CED"/>
    <w:rsid w:val="00A62439"/>
    <w:rsid w:val="00A6279E"/>
    <w:rsid w:val="00A62C0C"/>
    <w:rsid w:val="00A72E22"/>
    <w:rsid w:val="00A7612E"/>
    <w:rsid w:val="00A80608"/>
    <w:rsid w:val="00A8090A"/>
    <w:rsid w:val="00A827AE"/>
    <w:rsid w:val="00A8659F"/>
    <w:rsid w:val="00A86659"/>
    <w:rsid w:val="00A90B79"/>
    <w:rsid w:val="00A90EA1"/>
    <w:rsid w:val="00A9229D"/>
    <w:rsid w:val="00A952B4"/>
    <w:rsid w:val="00A9718F"/>
    <w:rsid w:val="00AA1885"/>
    <w:rsid w:val="00AA2875"/>
    <w:rsid w:val="00AA4E35"/>
    <w:rsid w:val="00AA5796"/>
    <w:rsid w:val="00AA57D6"/>
    <w:rsid w:val="00AA5B0D"/>
    <w:rsid w:val="00AA67CB"/>
    <w:rsid w:val="00AA7013"/>
    <w:rsid w:val="00AB0069"/>
    <w:rsid w:val="00AB0AEA"/>
    <w:rsid w:val="00AB1D2C"/>
    <w:rsid w:val="00AB2BEA"/>
    <w:rsid w:val="00AB2D1F"/>
    <w:rsid w:val="00AB412E"/>
    <w:rsid w:val="00AB7801"/>
    <w:rsid w:val="00AB7831"/>
    <w:rsid w:val="00AC1527"/>
    <w:rsid w:val="00AC2B37"/>
    <w:rsid w:val="00AC2D96"/>
    <w:rsid w:val="00AC3704"/>
    <w:rsid w:val="00AC5B7E"/>
    <w:rsid w:val="00AC5FBD"/>
    <w:rsid w:val="00AC6A27"/>
    <w:rsid w:val="00AC7C50"/>
    <w:rsid w:val="00AD456D"/>
    <w:rsid w:val="00AD5762"/>
    <w:rsid w:val="00AD5884"/>
    <w:rsid w:val="00AE1F8A"/>
    <w:rsid w:val="00AE42C3"/>
    <w:rsid w:val="00AF064B"/>
    <w:rsid w:val="00AF086F"/>
    <w:rsid w:val="00AF2388"/>
    <w:rsid w:val="00AF40C3"/>
    <w:rsid w:val="00AF681F"/>
    <w:rsid w:val="00B00102"/>
    <w:rsid w:val="00B00711"/>
    <w:rsid w:val="00B00A0E"/>
    <w:rsid w:val="00B01CF4"/>
    <w:rsid w:val="00B03615"/>
    <w:rsid w:val="00B0534E"/>
    <w:rsid w:val="00B05900"/>
    <w:rsid w:val="00B07410"/>
    <w:rsid w:val="00B07A9A"/>
    <w:rsid w:val="00B07ABF"/>
    <w:rsid w:val="00B100DF"/>
    <w:rsid w:val="00B12BBA"/>
    <w:rsid w:val="00B1612A"/>
    <w:rsid w:val="00B16C42"/>
    <w:rsid w:val="00B17690"/>
    <w:rsid w:val="00B17CDD"/>
    <w:rsid w:val="00B217ED"/>
    <w:rsid w:val="00B22069"/>
    <w:rsid w:val="00B229DD"/>
    <w:rsid w:val="00B24AED"/>
    <w:rsid w:val="00B25ACC"/>
    <w:rsid w:val="00B26236"/>
    <w:rsid w:val="00B263A4"/>
    <w:rsid w:val="00B268A2"/>
    <w:rsid w:val="00B27CA4"/>
    <w:rsid w:val="00B310A8"/>
    <w:rsid w:val="00B3272E"/>
    <w:rsid w:val="00B34C4E"/>
    <w:rsid w:val="00B35383"/>
    <w:rsid w:val="00B414A3"/>
    <w:rsid w:val="00B41C34"/>
    <w:rsid w:val="00B42B0C"/>
    <w:rsid w:val="00B42C3B"/>
    <w:rsid w:val="00B45B71"/>
    <w:rsid w:val="00B45D13"/>
    <w:rsid w:val="00B4600A"/>
    <w:rsid w:val="00B50C0F"/>
    <w:rsid w:val="00B52F30"/>
    <w:rsid w:val="00B55FFC"/>
    <w:rsid w:val="00B575A9"/>
    <w:rsid w:val="00B611FA"/>
    <w:rsid w:val="00B66D72"/>
    <w:rsid w:val="00B6792A"/>
    <w:rsid w:val="00B67C5E"/>
    <w:rsid w:val="00B7223D"/>
    <w:rsid w:val="00B72579"/>
    <w:rsid w:val="00B73379"/>
    <w:rsid w:val="00B7540A"/>
    <w:rsid w:val="00B75D28"/>
    <w:rsid w:val="00B80204"/>
    <w:rsid w:val="00B852C1"/>
    <w:rsid w:val="00B85F8C"/>
    <w:rsid w:val="00B87E01"/>
    <w:rsid w:val="00B91BAF"/>
    <w:rsid w:val="00B9695A"/>
    <w:rsid w:val="00BA14D2"/>
    <w:rsid w:val="00BA2E1F"/>
    <w:rsid w:val="00BA4598"/>
    <w:rsid w:val="00BA7230"/>
    <w:rsid w:val="00BB003A"/>
    <w:rsid w:val="00BB043C"/>
    <w:rsid w:val="00BB7BAF"/>
    <w:rsid w:val="00BC1B0A"/>
    <w:rsid w:val="00BC2C50"/>
    <w:rsid w:val="00BD10AB"/>
    <w:rsid w:val="00BD6218"/>
    <w:rsid w:val="00BD6A32"/>
    <w:rsid w:val="00BE01E9"/>
    <w:rsid w:val="00BE0732"/>
    <w:rsid w:val="00BE0CD1"/>
    <w:rsid w:val="00BE2F79"/>
    <w:rsid w:val="00BE31F0"/>
    <w:rsid w:val="00BE5D2F"/>
    <w:rsid w:val="00BF0281"/>
    <w:rsid w:val="00BF0F11"/>
    <w:rsid w:val="00BF1471"/>
    <w:rsid w:val="00BF5BF8"/>
    <w:rsid w:val="00C00AC2"/>
    <w:rsid w:val="00C00EC5"/>
    <w:rsid w:val="00C02D6A"/>
    <w:rsid w:val="00C0411F"/>
    <w:rsid w:val="00C04F22"/>
    <w:rsid w:val="00C04FB5"/>
    <w:rsid w:val="00C05988"/>
    <w:rsid w:val="00C05C64"/>
    <w:rsid w:val="00C05E89"/>
    <w:rsid w:val="00C0703C"/>
    <w:rsid w:val="00C15F9E"/>
    <w:rsid w:val="00C179CA"/>
    <w:rsid w:val="00C22654"/>
    <w:rsid w:val="00C228B4"/>
    <w:rsid w:val="00C23DF8"/>
    <w:rsid w:val="00C24412"/>
    <w:rsid w:val="00C26257"/>
    <w:rsid w:val="00C340C8"/>
    <w:rsid w:val="00C358D7"/>
    <w:rsid w:val="00C3651A"/>
    <w:rsid w:val="00C36542"/>
    <w:rsid w:val="00C415FB"/>
    <w:rsid w:val="00C43460"/>
    <w:rsid w:val="00C438E3"/>
    <w:rsid w:val="00C46663"/>
    <w:rsid w:val="00C46B4D"/>
    <w:rsid w:val="00C46F9D"/>
    <w:rsid w:val="00C471F0"/>
    <w:rsid w:val="00C47559"/>
    <w:rsid w:val="00C47986"/>
    <w:rsid w:val="00C5142B"/>
    <w:rsid w:val="00C51EBE"/>
    <w:rsid w:val="00C52EA3"/>
    <w:rsid w:val="00C54148"/>
    <w:rsid w:val="00C5568E"/>
    <w:rsid w:val="00C62562"/>
    <w:rsid w:val="00C63C1B"/>
    <w:rsid w:val="00C652BC"/>
    <w:rsid w:val="00C667B9"/>
    <w:rsid w:val="00C71AFA"/>
    <w:rsid w:val="00C770E6"/>
    <w:rsid w:val="00C77A5E"/>
    <w:rsid w:val="00C802ED"/>
    <w:rsid w:val="00C82C50"/>
    <w:rsid w:val="00C83B6C"/>
    <w:rsid w:val="00C83E00"/>
    <w:rsid w:val="00C86716"/>
    <w:rsid w:val="00C9028D"/>
    <w:rsid w:val="00C910DA"/>
    <w:rsid w:val="00C926EF"/>
    <w:rsid w:val="00C969F6"/>
    <w:rsid w:val="00CA2829"/>
    <w:rsid w:val="00CA45B1"/>
    <w:rsid w:val="00CA791D"/>
    <w:rsid w:val="00CB04A0"/>
    <w:rsid w:val="00CB0AFD"/>
    <w:rsid w:val="00CB2FBE"/>
    <w:rsid w:val="00CC01BA"/>
    <w:rsid w:val="00CC04BD"/>
    <w:rsid w:val="00CC4AB7"/>
    <w:rsid w:val="00CC5A7F"/>
    <w:rsid w:val="00CC735B"/>
    <w:rsid w:val="00CD4C6B"/>
    <w:rsid w:val="00CD6C5D"/>
    <w:rsid w:val="00CD6CD5"/>
    <w:rsid w:val="00CE2ABA"/>
    <w:rsid w:val="00CE3BCB"/>
    <w:rsid w:val="00CE4212"/>
    <w:rsid w:val="00CE6B45"/>
    <w:rsid w:val="00CE7331"/>
    <w:rsid w:val="00CE7449"/>
    <w:rsid w:val="00CE7903"/>
    <w:rsid w:val="00CF14F9"/>
    <w:rsid w:val="00CF18B7"/>
    <w:rsid w:val="00CF1F70"/>
    <w:rsid w:val="00CF31BF"/>
    <w:rsid w:val="00CF321B"/>
    <w:rsid w:val="00CF780A"/>
    <w:rsid w:val="00CF7C13"/>
    <w:rsid w:val="00D03434"/>
    <w:rsid w:val="00D0358B"/>
    <w:rsid w:val="00D03CA9"/>
    <w:rsid w:val="00D054FC"/>
    <w:rsid w:val="00D06BD7"/>
    <w:rsid w:val="00D110BC"/>
    <w:rsid w:val="00D21B3F"/>
    <w:rsid w:val="00D21B63"/>
    <w:rsid w:val="00D2321A"/>
    <w:rsid w:val="00D2406E"/>
    <w:rsid w:val="00D24CF0"/>
    <w:rsid w:val="00D24EFA"/>
    <w:rsid w:val="00D2554D"/>
    <w:rsid w:val="00D2783C"/>
    <w:rsid w:val="00D33AEC"/>
    <w:rsid w:val="00D35E3B"/>
    <w:rsid w:val="00D35E60"/>
    <w:rsid w:val="00D425EF"/>
    <w:rsid w:val="00D42D3E"/>
    <w:rsid w:val="00D43B45"/>
    <w:rsid w:val="00D46B40"/>
    <w:rsid w:val="00D53EF3"/>
    <w:rsid w:val="00D5744F"/>
    <w:rsid w:val="00D62B05"/>
    <w:rsid w:val="00D6307C"/>
    <w:rsid w:val="00D658C3"/>
    <w:rsid w:val="00D67366"/>
    <w:rsid w:val="00D67B8B"/>
    <w:rsid w:val="00D725B6"/>
    <w:rsid w:val="00D75BDB"/>
    <w:rsid w:val="00D75C58"/>
    <w:rsid w:val="00D775F0"/>
    <w:rsid w:val="00D77ACE"/>
    <w:rsid w:val="00D77E2D"/>
    <w:rsid w:val="00D811BF"/>
    <w:rsid w:val="00D820F4"/>
    <w:rsid w:val="00D91367"/>
    <w:rsid w:val="00D956A1"/>
    <w:rsid w:val="00D97128"/>
    <w:rsid w:val="00DA1802"/>
    <w:rsid w:val="00DA4FB3"/>
    <w:rsid w:val="00DA58C7"/>
    <w:rsid w:val="00DA627D"/>
    <w:rsid w:val="00DA7A30"/>
    <w:rsid w:val="00DB29BA"/>
    <w:rsid w:val="00DB2A78"/>
    <w:rsid w:val="00DB2CA8"/>
    <w:rsid w:val="00DB5637"/>
    <w:rsid w:val="00DB5A1B"/>
    <w:rsid w:val="00DB7A8A"/>
    <w:rsid w:val="00DC176D"/>
    <w:rsid w:val="00DC1CCE"/>
    <w:rsid w:val="00DC226D"/>
    <w:rsid w:val="00DC35EB"/>
    <w:rsid w:val="00DD1697"/>
    <w:rsid w:val="00DD1F0E"/>
    <w:rsid w:val="00DD4579"/>
    <w:rsid w:val="00DD576F"/>
    <w:rsid w:val="00DE0408"/>
    <w:rsid w:val="00DE1767"/>
    <w:rsid w:val="00DE18E0"/>
    <w:rsid w:val="00DE3AC7"/>
    <w:rsid w:val="00DE4D0B"/>
    <w:rsid w:val="00DE70FC"/>
    <w:rsid w:val="00DF014D"/>
    <w:rsid w:val="00DF1E08"/>
    <w:rsid w:val="00DF1E73"/>
    <w:rsid w:val="00DF4237"/>
    <w:rsid w:val="00DF75B5"/>
    <w:rsid w:val="00DF7EF2"/>
    <w:rsid w:val="00E04146"/>
    <w:rsid w:val="00E065DD"/>
    <w:rsid w:val="00E072A4"/>
    <w:rsid w:val="00E105A5"/>
    <w:rsid w:val="00E10651"/>
    <w:rsid w:val="00E13003"/>
    <w:rsid w:val="00E14800"/>
    <w:rsid w:val="00E151D4"/>
    <w:rsid w:val="00E16801"/>
    <w:rsid w:val="00E17032"/>
    <w:rsid w:val="00E17549"/>
    <w:rsid w:val="00E21FC3"/>
    <w:rsid w:val="00E22717"/>
    <w:rsid w:val="00E22C4F"/>
    <w:rsid w:val="00E23738"/>
    <w:rsid w:val="00E237EC"/>
    <w:rsid w:val="00E253FF"/>
    <w:rsid w:val="00E2698E"/>
    <w:rsid w:val="00E26E73"/>
    <w:rsid w:val="00E30111"/>
    <w:rsid w:val="00E31F40"/>
    <w:rsid w:val="00E32284"/>
    <w:rsid w:val="00E33463"/>
    <w:rsid w:val="00E34D6D"/>
    <w:rsid w:val="00E35C6F"/>
    <w:rsid w:val="00E45D12"/>
    <w:rsid w:val="00E46251"/>
    <w:rsid w:val="00E5007D"/>
    <w:rsid w:val="00E63EE9"/>
    <w:rsid w:val="00E64162"/>
    <w:rsid w:val="00E73829"/>
    <w:rsid w:val="00E73C05"/>
    <w:rsid w:val="00E7509F"/>
    <w:rsid w:val="00E760C7"/>
    <w:rsid w:val="00E8079D"/>
    <w:rsid w:val="00E809D9"/>
    <w:rsid w:val="00E81C07"/>
    <w:rsid w:val="00E84A19"/>
    <w:rsid w:val="00E86C7E"/>
    <w:rsid w:val="00E87162"/>
    <w:rsid w:val="00E8743F"/>
    <w:rsid w:val="00E87845"/>
    <w:rsid w:val="00E90A62"/>
    <w:rsid w:val="00E90BD6"/>
    <w:rsid w:val="00E9153C"/>
    <w:rsid w:val="00E9198E"/>
    <w:rsid w:val="00E93F2E"/>
    <w:rsid w:val="00E94279"/>
    <w:rsid w:val="00E94A03"/>
    <w:rsid w:val="00E95722"/>
    <w:rsid w:val="00EA0ACB"/>
    <w:rsid w:val="00EA16B3"/>
    <w:rsid w:val="00EA197A"/>
    <w:rsid w:val="00EA3AB8"/>
    <w:rsid w:val="00EA59F1"/>
    <w:rsid w:val="00EA6E9C"/>
    <w:rsid w:val="00EA79AB"/>
    <w:rsid w:val="00EB1EFB"/>
    <w:rsid w:val="00EB3ECF"/>
    <w:rsid w:val="00EB5024"/>
    <w:rsid w:val="00EB61BE"/>
    <w:rsid w:val="00EB6752"/>
    <w:rsid w:val="00EB75A0"/>
    <w:rsid w:val="00EC204B"/>
    <w:rsid w:val="00EC2667"/>
    <w:rsid w:val="00EC2B64"/>
    <w:rsid w:val="00EC4D06"/>
    <w:rsid w:val="00ED2B2D"/>
    <w:rsid w:val="00ED2B9F"/>
    <w:rsid w:val="00ED38DC"/>
    <w:rsid w:val="00ED426E"/>
    <w:rsid w:val="00ED599C"/>
    <w:rsid w:val="00ED6DA8"/>
    <w:rsid w:val="00EE0750"/>
    <w:rsid w:val="00EE1EE2"/>
    <w:rsid w:val="00EE2235"/>
    <w:rsid w:val="00EE5A68"/>
    <w:rsid w:val="00EE601C"/>
    <w:rsid w:val="00EE735E"/>
    <w:rsid w:val="00EE7FD2"/>
    <w:rsid w:val="00EF0CA8"/>
    <w:rsid w:val="00EF2B40"/>
    <w:rsid w:val="00EF437B"/>
    <w:rsid w:val="00EF462F"/>
    <w:rsid w:val="00EF47B2"/>
    <w:rsid w:val="00EF69FC"/>
    <w:rsid w:val="00F00B72"/>
    <w:rsid w:val="00F01838"/>
    <w:rsid w:val="00F0253B"/>
    <w:rsid w:val="00F118AB"/>
    <w:rsid w:val="00F11B6D"/>
    <w:rsid w:val="00F12953"/>
    <w:rsid w:val="00F14DF5"/>
    <w:rsid w:val="00F14EA8"/>
    <w:rsid w:val="00F17ECD"/>
    <w:rsid w:val="00F23931"/>
    <w:rsid w:val="00F23DA4"/>
    <w:rsid w:val="00F23F1F"/>
    <w:rsid w:val="00F27E11"/>
    <w:rsid w:val="00F414B1"/>
    <w:rsid w:val="00F41D8E"/>
    <w:rsid w:val="00F437D8"/>
    <w:rsid w:val="00F43B70"/>
    <w:rsid w:val="00F43F0E"/>
    <w:rsid w:val="00F46BA2"/>
    <w:rsid w:val="00F47BFF"/>
    <w:rsid w:val="00F51506"/>
    <w:rsid w:val="00F53469"/>
    <w:rsid w:val="00F54352"/>
    <w:rsid w:val="00F62D81"/>
    <w:rsid w:val="00F634A6"/>
    <w:rsid w:val="00F63978"/>
    <w:rsid w:val="00F64BE7"/>
    <w:rsid w:val="00F66456"/>
    <w:rsid w:val="00F66509"/>
    <w:rsid w:val="00F701E2"/>
    <w:rsid w:val="00F71124"/>
    <w:rsid w:val="00F71B45"/>
    <w:rsid w:val="00F735E5"/>
    <w:rsid w:val="00F74B2A"/>
    <w:rsid w:val="00F75688"/>
    <w:rsid w:val="00F75EF5"/>
    <w:rsid w:val="00F77E91"/>
    <w:rsid w:val="00F8440D"/>
    <w:rsid w:val="00F852AF"/>
    <w:rsid w:val="00F87323"/>
    <w:rsid w:val="00F932A6"/>
    <w:rsid w:val="00F953D0"/>
    <w:rsid w:val="00FA0D26"/>
    <w:rsid w:val="00FA2702"/>
    <w:rsid w:val="00FA55D4"/>
    <w:rsid w:val="00FA5FF3"/>
    <w:rsid w:val="00FA6200"/>
    <w:rsid w:val="00FA7F96"/>
    <w:rsid w:val="00FB049A"/>
    <w:rsid w:val="00FB1A47"/>
    <w:rsid w:val="00FB29A7"/>
    <w:rsid w:val="00FB381E"/>
    <w:rsid w:val="00FB4AA5"/>
    <w:rsid w:val="00FB59F8"/>
    <w:rsid w:val="00FC0082"/>
    <w:rsid w:val="00FC0BF8"/>
    <w:rsid w:val="00FC37C5"/>
    <w:rsid w:val="00FC406C"/>
    <w:rsid w:val="00FC5F5C"/>
    <w:rsid w:val="00FC7911"/>
    <w:rsid w:val="00FD1EAD"/>
    <w:rsid w:val="00FD69AA"/>
    <w:rsid w:val="00FD6A28"/>
    <w:rsid w:val="00FD74EE"/>
    <w:rsid w:val="00FD7F55"/>
    <w:rsid w:val="00FE2036"/>
    <w:rsid w:val="00FE33DE"/>
    <w:rsid w:val="00FE3C75"/>
    <w:rsid w:val="00FE45B6"/>
    <w:rsid w:val="00FE5155"/>
    <w:rsid w:val="00FE519E"/>
    <w:rsid w:val="00FE538A"/>
    <w:rsid w:val="00FF00AC"/>
    <w:rsid w:val="00FF1BE0"/>
    <w:rsid w:val="00FF294B"/>
    <w:rsid w:val="00FF3406"/>
    <w:rsid w:val="00FF3D28"/>
    <w:rsid w:val="00FF60CF"/>
    <w:rsid w:val="00FF69EA"/>
    <w:rsid w:val="00FF6E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48651"/>
  <w15:chartTrackingRefBased/>
  <w15:docId w15:val="{A7EEA7BF-D0E0-4EA4-9E40-97F2BAE7F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8B4"/>
    <w:pPr>
      <w:spacing w:after="200" w:line="276" w:lineRule="auto"/>
    </w:pPr>
  </w:style>
  <w:style w:type="paragraph" w:styleId="Heading2">
    <w:name w:val="heading 2"/>
    <w:basedOn w:val="Normal"/>
    <w:next w:val="Normal"/>
    <w:link w:val="Heading2Char"/>
    <w:uiPriority w:val="9"/>
    <w:unhideWhenUsed/>
    <w:qFormat/>
    <w:rsid w:val="00F14E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2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325DD"/>
    <w:rPr>
      <w:rFonts w:ascii="Courier New" w:eastAsia="Times New Roman" w:hAnsi="Courier New" w:cs="Courier New"/>
      <w:sz w:val="20"/>
      <w:szCs w:val="20"/>
      <w:lang w:eastAsia="en-CA"/>
    </w:rPr>
  </w:style>
  <w:style w:type="character" w:customStyle="1" w:styleId="gd15mcfckub">
    <w:name w:val="gd15mcfckub"/>
    <w:basedOn w:val="DefaultParagraphFont"/>
    <w:rsid w:val="003325DD"/>
  </w:style>
  <w:style w:type="character" w:customStyle="1" w:styleId="gd15mcfcktb">
    <w:name w:val="gd15mcfcktb"/>
    <w:basedOn w:val="DefaultParagraphFont"/>
    <w:rsid w:val="003325DD"/>
  </w:style>
  <w:style w:type="character" w:customStyle="1" w:styleId="gd15mcfceub">
    <w:name w:val="gd15mcfceub"/>
    <w:basedOn w:val="DefaultParagraphFont"/>
    <w:rsid w:val="003325DD"/>
  </w:style>
  <w:style w:type="character" w:customStyle="1" w:styleId="apple-converted-space">
    <w:name w:val="apple-converted-space"/>
    <w:basedOn w:val="DefaultParagraphFont"/>
    <w:rsid w:val="00572CD7"/>
  </w:style>
  <w:style w:type="character" w:styleId="Hyperlink">
    <w:name w:val="Hyperlink"/>
    <w:basedOn w:val="DefaultParagraphFont"/>
    <w:uiPriority w:val="99"/>
    <w:unhideWhenUsed/>
    <w:rsid w:val="00572CD7"/>
    <w:rPr>
      <w:color w:val="0000FF"/>
      <w:u w:val="single"/>
    </w:rPr>
  </w:style>
  <w:style w:type="paragraph" w:styleId="Header">
    <w:name w:val="header"/>
    <w:basedOn w:val="Normal"/>
    <w:link w:val="HeaderChar"/>
    <w:uiPriority w:val="99"/>
    <w:unhideWhenUsed/>
    <w:rsid w:val="00166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D03"/>
  </w:style>
  <w:style w:type="paragraph" w:styleId="Footer">
    <w:name w:val="footer"/>
    <w:basedOn w:val="Normal"/>
    <w:link w:val="FooterChar"/>
    <w:uiPriority w:val="99"/>
    <w:unhideWhenUsed/>
    <w:rsid w:val="00166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D03"/>
  </w:style>
  <w:style w:type="character" w:customStyle="1" w:styleId="gd15mcfcotb">
    <w:name w:val="gd15mcfcotb"/>
    <w:basedOn w:val="DefaultParagraphFont"/>
    <w:rsid w:val="00163DBA"/>
  </w:style>
  <w:style w:type="paragraph" w:styleId="ListParagraph">
    <w:name w:val="List Paragraph"/>
    <w:basedOn w:val="Normal"/>
    <w:uiPriority w:val="34"/>
    <w:qFormat/>
    <w:rsid w:val="005F770F"/>
    <w:pPr>
      <w:ind w:left="720"/>
      <w:contextualSpacing/>
    </w:pPr>
  </w:style>
  <w:style w:type="table" w:styleId="TableGrid">
    <w:name w:val="Table Grid"/>
    <w:basedOn w:val="TableNormal"/>
    <w:uiPriority w:val="59"/>
    <w:rsid w:val="009A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B6A9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14EA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665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65003"/>
    <w:rPr>
      <w:rFonts w:eastAsiaTheme="minorEastAsia"/>
      <w:lang w:val="en-US"/>
    </w:rPr>
  </w:style>
  <w:style w:type="paragraph" w:customStyle="1" w:styleId="Default">
    <w:name w:val="Default"/>
    <w:rsid w:val="00A2087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6828">
      <w:bodyDiv w:val="1"/>
      <w:marLeft w:val="0"/>
      <w:marRight w:val="0"/>
      <w:marTop w:val="0"/>
      <w:marBottom w:val="0"/>
      <w:divBdr>
        <w:top w:val="none" w:sz="0" w:space="0" w:color="auto"/>
        <w:left w:val="none" w:sz="0" w:space="0" w:color="auto"/>
        <w:bottom w:val="none" w:sz="0" w:space="0" w:color="auto"/>
        <w:right w:val="none" w:sz="0" w:space="0" w:color="auto"/>
      </w:divBdr>
    </w:div>
    <w:div w:id="40326414">
      <w:bodyDiv w:val="1"/>
      <w:marLeft w:val="0"/>
      <w:marRight w:val="0"/>
      <w:marTop w:val="0"/>
      <w:marBottom w:val="0"/>
      <w:divBdr>
        <w:top w:val="none" w:sz="0" w:space="0" w:color="auto"/>
        <w:left w:val="none" w:sz="0" w:space="0" w:color="auto"/>
        <w:bottom w:val="none" w:sz="0" w:space="0" w:color="auto"/>
        <w:right w:val="none" w:sz="0" w:space="0" w:color="auto"/>
      </w:divBdr>
    </w:div>
    <w:div w:id="46416908">
      <w:bodyDiv w:val="1"/>
      <w:marLeft w:val="0"/>
      <w:marRight w:val="0"/>
      <w:marTop w:val="0"/>
      <w:marBottom w:val="0"/>
      <w:divBdr>
        <w:top w:val="none" w:sz="0" w:space="0" w:color="auto"/>
        <w:left w:val="none" w:sz="0" w:space="0" w:color="auto"/>
        <w:bottom w:val="none" w:sz="0" w:space="0" w:color="auto"/>
        <w:right w:val="none" w:sz="0" w:space="0" w:color="auto"/>
      </w:divBdr>
    </w:div>
    <w:div w:id="48652796">
      <w:bodyDiv w:val="1"/>
      <w:marLeft w:val="0"/>
      <w:marRight w:val="0"/>
      <w:marTop w:val="0"/>
      <w:marBottom w:val="0"/>
      <w:divBdr>
        <w:top w:val="none" w:sz="0" w:space="0" w:color="auto"/>
        <w:left w:val="none" w:sz="0" w:space="0" w:color="auto"/>
        <w:bottom w:val="none" w:sz="0" w:space="0" w:color="auto"/>
        <w:right w:val="none" w:sz="0" w:space="0" w:color="auto"/>
      </w:divBdr>
    </w:div>
    <w:div w:id="77026535">
      <w:bodyDiv w:val="1"/>
      <w:marLeft w:val="0"/>
      <w:marRight w:val="0"/>
      <w:marTop w:val="0"/>
      <w:marBottom w:val="0"/>
      <w:divBdr>
        <w:top w:val="none" w:sz="0" w:space="0" w:color="auto"/>
        <w:left w:val="none" w:sz="0" w:space="0" w:color="auto"/>
        <w:bottom w:val="none" w:sz="0" w:space="0" w:color="auto"/>
        <w:right w:val="none" w:sz="0" w:space="0" w:color="auto"/>
      </w:divBdr>
    </w:div>
    <w:div w:id="88737054">
      <w:bodyDiv w:val="1"/>
      <w:marLeft w:val="0"/>
      <w:marRight w:val="0"/>
      <w:marTop w:val="0"/>
      <w:marBottom w:val="0"/>
      <w:divBdr>
        <w:top w:val="none" w:sz="0" w:space="0" w:color="auto"/>
        <w:left w:val="none" w:sz="0" w:space="0" w:color="auto"/>
        <w:bottom w:val="none" w:sz="0" w:space="0" w:color="auto"/>
        <w:right w:val="none" w:sz="0" w:space="0" w:color="auto"/>
      </w:divBdr>
    </w:div>
    <w:div w:id="96800856">
      <w:bodyDiv w:val="1"/>
      <w:marLeft w:val="0"/>
      <w:marRight w:val="0"/>
      <w:marTop w:val="0"/>
      <w:marBottom w:val="0"/>
      <w:divBdr>
        <w:top w:val="none" w:sz="0" w:space="0" w:color="auto"/>
        <w:left w:val="none" w:sz="0" w:space="0" w:color="auto"/>
        <w:bottom w:val="none" w:sz="0" w:space="0" w:color="auto"/>
        <w:right w:val="none" w:sz="0" w:space="0" w:color="auto"/>
      </w:divBdr>
    </w:div>
    <w:div w:id="125389745">
      <w:bodyDiv w:val="1"/>
      <w:marLeft w:val="0"/>
      <w:marRight w:val="0"/>
      <w:marTop w:val="0"/>
      <w:marBottom w:val="0"/>
      <w:divBdr>
        <w:top w:val="none" w:sz="0" w:space="0" w:color="auto"/>
        <w:left w:val="none" w:sz="0" w:space="0" w:color="auto"/>
        <w:bottom w:val="none" w:sz="0" w:space="0" w:color="auto"/>
        <w:right w:val="none" w:sz="0" w:space="0" w:color="auto"/>
      </w:divBdr>
    </w:div>
    <w:div w:id="150340532">
      <w:bodyDiv w:val="1"/>
      <w:marLeft w:val="0"/>
      <w:marRight w:val="0"/>
      <w:marTop w:val="0"/>
      <w:marBottom w:val="0"/>
      <w:divBdr>
        <w:top w:val="none" w:sz="0" w:space="0" w:color="auto"/>
        <w:left w:val="none" w:sz="0" w:space="0" w:color="auto"/>
        <w:bottom w:val="none" w:sz="0" w:space="0" w:color="auto"/>
        <w:right w:val="none" w:sz="0" w:space="0" w:color="auto"/>
      </w:divBdr>
    </w:div>
    <w:div w:id="172038904">
      <w:bodyDiv w:val="1"/>
      <w:marLeft w:val="0"/>
      <w:marRight w:val="0"/>
      <w:marTop w:val="0"/>
      <w:marBottom w:val="0"/>
      <w:divBdr>
        <w:top w:val="none" w:sz="0" w:space="0" w:color="auto"/>
        <w:left w:val="none" w:sz="0" w:space="0" w:color="auto"/>
        <w:bottom w:val="none" w:sz="0" w:space="0" w:color="auto"/>
        <w:right w:val="none" w:sz="0" w:space="0" w:color="auto"/>
      </w:divBdr>
    </w:div>
    <w:div w:id="212472801">
      <w:bodyDiv w:val="1"/>
      <w:marLeft w:val="0"/>
      <w:marRight w:val="0"/>
      <w:marTop w:val="0"/>
      <w:marBottom w:val="0"/>
      <w:divBdr>
        <w:top w:val="none" w:sz="0" w:space="0" w:color="auto"/>
        <w:left w:val="none" w:sz="0" w:space="0" w:color="auto"/>
        <w:bottom w:val="none" w:sz="0" w:space="0" w:color="auto"/>
        <w:right w:val="none" w:sz="0" w:space="0" w:color="auto"/>
      </w:divBdr>
    </w:div>
    <w:div w:id="232741005">
      <w:bodyDiv w:val="1"/>
      <w:marLeft w:val="0"/>
      <w:marRight w:val="0"/>
      <w:marTop w:val="0"/>
      <w:marBottom w:val="0"/>
      <w:divBdr>
        <w:top w:val="none" w:sz="0" w:space="0" w:color="auto"/>
        <w:left w:val="none" w:sz="0" w:space="0" w:color="auto"/>
        <w:bottom w:val="none" w:sz="0" w:space="0" w:color="auto"/>
        <w:right w:val="none" w:sz="0" w:space="0" w:color="auto"/>
      </w:divBdr>
    </w:div>
    <w:div w:id="260603052">
      <w:bodyDiv w:val="1"/>
      <w:marLeft w:val="0"/>
      <w:marRight w:val="0"/>
      <w:marTop w:val="0"/>
      <w:marBottom w:val="0"/>
      <w:divBdr>
        <w:top w:val="none" w:sz="0" w:space="0" w:color="auto"/>
        <w:left w:val="none" w:sz="0" w:space="0" w:color="auto"/>
        <w:bottom w:val="none" w:sz="0" w:space="0" w:color="auto"/>
        <w:right w:val="none" w:sz="0" w:space="0" w:color="auto"/>
      </w:divBdr>
    </w:div>
    <w:div w:id="261227215">
      <w:bodyDiv w:val="1"/>
      <w:marLeft w:val="0"/>
      <w:marRight w:val="0"/>
      <w:marTop w:val="0"/>
      <w:marBottom w:val="0"/>
      <w:divBdr>
        <w:top w:val="none" w:sz="0" w:space="0" w:color="auto"/>
        <w:left w:val="none" w:sz="0" w:space="0" w:color="auto"/>
        <w:bottom w:val="none" w:sz="0" w:space="0" w:color="auto"/>
        <w:right w:val="none" w:sz="0" w:space="0" w:color="auto"/>
      </w:divBdr>
    </w:div>
    <w:div w:id="274142452">
      <w:bodyDiv w:val="1"/>
      <w:marLeft w:val="0"/>
      <w:marRight w:val="0"/>
      <w:marTop w:val="0"/>
      <w:marBottom w:val="0"/>
      <w:divBdr>
        <w:top w:val="none" w:sz="0" w:space="0" w:color="auto"/>
        <w:left w:val="none" w:sz="0" w:space="0" w:color="auto"/>
        <w:bottom w:val="none" w:sz="0" w:space="0" w:color="auto"/>
        <w:right w:val="none" w:sz="0" w:space="0" w:color="auto"/>
      </w:divBdr>
    </w:div>
    <w:div w:id="304553956">
      <w:bodyDiv w:val="1"/>
      <w:marLeft w:val="0"/>
      <w:marRight w:val="0"/>
      <w:marTop w:val="0"/>
      <w:marBottom w:val="0"/>
      <w:divBdr>
        <w:top w:val="none" w:sz="0" w:space="0" w:color="auto"/>
        <w:left w:val="none" w:sz="0" w:space="0" w:color="auto"/>
        <w:bottom w:val="none" w:sz="0" w:space="0" w:color="auto"/>
        <w:right w:val="none" w:sz="0" w:space="0" w:color="auto"/>
      </w:divBdr>
    </w:div>
    <w:div w:id="326369910">
      <w:bodyDiv w:val="1"/>
      <w:marLeft w:val="0"/>
      <w:marRight w:val="0"/>
      <w:marTop w:val="0"/>
      <w:marBottom w:val="0"/>
      <w:divBdr>
        <w:top w:val="none" w:sz="0" w:space="0" w:color="auto"/>
        <w:left w:val="none" w:sz="0" w:space="0" w:color="auto"/>
        <w:bottom w:val="none" w:sz="0" w:space="0" w:color="auto"/>
        <w:right w:val="none" w:sz="0" w:space="0" w:color="auto"/>
      </w:divBdr>
    </w:div>
    <w:div w:id="360474682">
      <w:bodyDiv w:val="1"/>
      <w:marLeft w:val="0"/>
      <w:marRight w:val="0"/>
      <w:marTop w:val="0"/>
      <w:marBottom w:val="0"/>
      <w:divBdr>
        <w:top w:val="none" w:sz="0" w:space="0" w:color="auto"/>
        <w:left w:val="none" w:sz="0" w:space="0" w:color="auto"/>
        <w:bottom w:val="none" w:sz="0" w:space="0" w:color="auto"/>
        <w:right w:val="none" w:sz="0" w:space="0" w:color="auto"/>
      </w:divBdr>
    </w:div>
    <w:div w:id="397940854">
      <w:bodyDiv w:val="1"/>
      <w:marLeft w:val="0"/>
      <w:marRight w:val="0"/>
      <w:marTop w:val="0"/>
      <w:marBottom w:val="0"/>
      <w:divBdr>
        <w:top w:val="none" w:sz="0" w:space="0" w:color="auto"/>
        <w:left w:val="none" w:sz="0" w:space="0" w:color="auto"/>
        <w:bottom w:val="none" w:sz="0" w:space="0" w:color="auto"/>
        <w:right w:val="none" w:sz="0" w:space="0" w:color="auto"/>
      </w:divBdr>
    </w:div>
    <w:div w:id="411001979">
      <w:bodyDiv w:val="1"/>
      <w:marLeft w:val="0"/>
      <w:marRight w:val="0"/>
      <w:marTop w:val="0"/>
      <w:marBottom w:val="0"/>
      <w:divBdr>
        <w:top w:val="none" w:sz="0" w:space="0" w:color="auto"/>
        <w:left w:val="none" w:sz="0" w:space="0" w:color="auto"/>
        <w:bottom w:val="none" w:sz="0" w:space="0" w:color="auto"/>
        <w:right w:val="none" w:sz="0" w:space="0" w:color="auto"/>
      </w:divBdr>
    </w:div>
    <w:div w:id="415251749">
      <w:bodyDiv w:val="1"/>
      <w:marLeft w:val="0"/>
      <w:marRight w:val="0"/>
      <w:marTop w:val="0"/>
      <w:marBottom w:val="0"/>
      <w:divBdr>
        <w:top w:val="none" w:sz="0" w:space="0" w:color="auto"/>
        <w:left w:val="none" w:sz="0" w:space="0" w:color="auto"/>
        <w:bottom w:val="none" w:sz="0" w:space="0" w:color="auto"/>
        <w:right w:val="none" w:sz="0" w:space="0" w:color="auto"/>
      </w:divBdr>
    </w:div>
    <w:div w:id="446701187">
      <w:bodyDiv w:val="1"/>
      <w:marLeft w:val="0"/>
      <w:marRight w:val="0"/>
      <w:marTop w:val="0"/>
      <w:marBottom w:val="0"/>
      <w:divBdr>
        <w:top w:val="none" w:sz="0" w:space="0" w:color="auto"/>
        <w:left w:val="none" w:sz="0" w:space="0" w:color="auto"/>
        <w:bottom w:val="none" w:sz="0" w:space="0" w:color="auto"/>
        <w:right w:val="none" w:sz="0" w:space="0" w:color="auto"/>
      </w:divBdr>
    </w:div>
    <w:div w:id="459350484">
      <w:bodyDiv w:val="1"/>
      <w:marLeft w:val="0"/>
      <w:marRight w:val="0"/>
      <w:marTop w:val="0"/>
      <w:marBottom w:val="0"/>
      <w:divBdr>
        <w:top w:val="none" w:sz="0" w:space="0" w:color="auto"/>
        <w:left w:val="none" w:sz="0" w:space="0" w:color="auto"/>
        <w:bottom w:val="none" w:sz="0" w:space="0" w:color="auto"/>
        <w:right w:val="none" w:sz="0" w:space="0" w:color="auto"/>
      </w:divBdr>
    </w:div>
    <w:div w:id="471482433">
      <w:bodyDiv w:val="1"/>
      <w:marLeft w:val="0"/>
      <w:marRight w:val="0"/>
      <w:marTop w:val="0"/>
      <w:marBottom w:val="0"/>
      <w:divBdr>
        <w:top w:val="none" w:sz="0" w:space="0" w:color="auto"/>
        <w:left w:val="none" w:sz="0" w:space="0" w:color="auto"/>
        <w:bottom w:val="none" w:sz="0" w:space="0" w:color="auto"/>
        <w:right w:val="none" w:sz="0" w:space="0" w:color="auto"/>
      </w:divBdr>
    </w:div>
    <w:div w:id="527643101">
      <w:bodyDiv w:val="1"/>
      <w:marLeft w:val="0"/>
      <w:marRight w:val="0"/>
      <w:marTop w:val="0"/>
      <w:marBottom w:val="0"/>
      <w:divBdr>
        <w:top w:val="none" w:sz="0" w:space="0" w:color="auto"/>
        <w:left w:val="none" w:sz="0" w:space="0" w:color="auto"/>
        <w:bottom w:val="none" w:sz="0" w:space="0" w:color="auto"/>
        <w:right w:val="none" w:sz="0" w:space="0" w:color="auto"/>
      </w:divBdr>
    </w:div>
    <w:div w:id="563833304">
      <w:bodyDiv w:val="1"/>
      <w:marLeft w:val="0"/>
      <w:marRight w:val="0"/>
      <w:marTop w:val="0"/>
      <w:marBottom w:val="0"/>
      <w:divBdr>
        <w:top w:val="none" w:sz="0" w:space="0" w:color="auto"/>
        <w:left w:val="none" w:sz="0" w:space="0" w:color="auto"/>
        <w:bottom w:val="none" w:sz="0" w:space="0" w:color="auto"/>
        <w:right w:val="none" w:sz="0" w:space="0" w:color="auto"/>
      </w:divBdr>
    </w:div>
    <w:div w:id="571231382">
      <w:bodyDiv w:val="1"/>
      <w:marLeft w:val="0"/>
      <w:marRight w:val="0"/>
      <w:marTop w:val="0"/>
      <w:marBottom w:val="0"/>
      <w:divBdr>
        <w:top w:val="none" w:sz="0" w:space="0" w:color="auto"/>
        <w:left w:val="none" w:sz="0" w:space="0" w:color="auto"/>
        <w:bottom w:val="none" w:sz="0" w:space="0" w:color="auto"/>
        <w:right w:val="none" w:sz="0" w:space="0" w:color="auto"/>
      </w:divBdr>
    </w:div>
    <w:div w:id="577133561">
      <w:bodyDiv w:val="1"/>
      <w:marLeft w:val="0"/>
      <w:marRight w:val="0"/>
      <w:marTop w:val="0"/>
      <w:marBottom w:val="0"/>
      <w:divBdr>
        <w:top w:val="none" w:sz="0" w:space="0" w:color="auto"/>
        <w:left w:val="none" w:sz="0" w:space="0" w:color="auto"/>
        <w:bottom w:val="none" w:sz="0" w:space="0" w:color="auto"/>
        <w:right w:val="none" w:sz="0" w:space="0" w:color="auto"/>
      </w:divBdr>
    </w:div>
    <w:div w:id="577521753">
      <w:bodyDiv w:val="1"/>
      <w:marLeft w:val="0"/>
      <w:marRight w:val="0"/>
      <w:marTop w:val="0"/>
      <w:marBottom w:val="0"/>
      <w:divBdr>
        <w:top w:val="none" w:sz="0" w:space="0" w:color="auto"/>
        <w:left w:val="none" w:sz="0" w:space="0" w:color="auto"/>
        <w:bottom w:val="none" w:sz="0" w:space="0" w:color="auto"/>
        <w:right w:val="none" w:sz="0" w:space="0" w:color="auto"/>
      </w:divBdr>
    </w:div>
    <w:div w:id="626856173">
      <w:bodyDiv w:val="1"/>
      <w:marLeft w:val="0"/>
      <w:marRight w:val="0"/>
      <w:marTop w:val="0"/>
      <w:marBottom w:val="0"/>
      <w:divBdr>
        <w:top w:val="none" w:sz="0" w:space="0" w:color="auto"/>
        <w:left w:val="none" w:sz="0" w:space="0" w:color="auto"/>
        <w:bottom w:val="none" w:sz="0" w:space="0" w:color="auto"/>
        <w:right w:val="none" w:sz="0" w:space="0" w:color="auto"/>
      </w:divBdr>
    </w:div>
    <w:div w:id="632060691">
      <w:bodyDiv w:val="1"/>
      <w:marLeft w:val="0"/>
      <w:marRight w:val="0"/>
      <w:marTop w:val="0"/>
      <w:marBottom w:val="0"/>
      <w:divBdr>
        <w:top w:val="none" w:sz="0" w:space="0" w:color="auto"/>
        <w:left w:val="none" w:sz="0" w:space="0" w:color="auto"/>
        <w:bottom w:val="none" w:sz="0" w:space="0" w:color="auto"/>
        <w:right w:val="none" w:sz="0" w:space="0" w:color="auto"/>
      </w:divBdr>
    </w:div>
    <w:div w:id="669065674">
      <w:bodyDiv w:val="1"/>
      <w:marLeft w:val="0"/>
      <w:marRight w:val="0"/>
      <w:marTop w:val="0"/>
      <w:marBottom w:val="0"/>
      <w:divBdr>
        <w:top w:val="none" w:sz="0" w:space="0" w:color="auto"/>
        <w:left w:val="none" w:sz="0" w:space="0" w:color="auto"/>
        <w:bottom w:val="none" w:sz="0" w:space="0" w:color="auto"/>
        <w:right w:val="none" w:sz="0" w:space="0" w:color="auto"/>
      </w:divBdr>
    </w:div>
    <w:div w:id="688260974">
      <w:bodyDiv w:val="1"/>
      <w:marLeft w:val="0"/>
      <w:marRight w:val="0"/>
      <w:marTop w:val="0"/>
      <w:marBottom w:val="0"/>
      <w:divBdr>
        <w:top w:val="none" w:sz="0" w:space="0" w:color="auto"/>
        <w:left w:val="none" w:sz="0" w:space="0" w:color="auto"/>
        <w:bottom w:val="none" w:sz="0" w:space="0" w:color="auto"/>
        <w:right w:val="none" w:sz="0" w:space="0" w:color="auto"/>
      </w:divBdr>
    </w:div>
    <w:div w:id="702873924">
      <w:bodyDiv w:val="1"/>
      <w:marLeft w:val="0"/>
      <w:marRight w:val="0"/>
      <w:marTop w:val="0"/>
      <w:marBottom w:val="0"/>
      <w:divBdr>
        <w:top w:val="none" w:sz="0" w:space="0" w:color="auto"/>
        <w:left w:val="none" w:sz="0" w:space="0" w:color="auto"/>
        <w:bottom w:val="none" w:sz="0" w:space="0" w:color="auto"/>
        <w:right w:val="none" w:sz="0" w:space="0" w:color="auto"/>
      </w:divBdr>
    </w:div>
    <w:div w:id="708259515">
      <w:bodyDiv w:val="1"/>
      <w:marLeft w:val="0"/>
      <w:marRight w:val="0"/>
      <w:marTop w:val="0"/>
      <w:marBottom w:val="0"/>
      <w:divBdr>
        <w:top w:val="none" w:sz="0" w:space="0" w:color="auto"/>
        <w:left w:val="none" w:sz="0" w:space="0" w:color="auto"/>
        <w:bottom w:val="none" w:sz="0" w:space="0" w:color="auto"/>
        <w:right w:val="none" w:sz="0" w:space="0" w:color="auto"/>
      </w:divBdr>
    </w:div>
    <w:div w:id="725372272">
      <w:bodyDiv w:val="1"/>
      <w:marLeft w:val="0"/>
      <w:marRight w:val="0"/>
      <w:marTop w:val="0"/>
      <w:marBottom w:val="0"/>
      <w:divBdr>
        <w:top w:val="none" w:sz="0" w:space="0" w:color="auto"/>
        <w:left w:val="none" w:sz="0" w:space="0" w:color="auto"/>
        <w:bottom w:val="none" w:sz="0" w:space="0" w:color="auto"/>
        <w:right w:val="none" w:sz="0" w:space="0" w:color="auto"/>
      </w:divBdr>
    </w:div>
    <w:div w:id="788202738">
      <w:bodyDiv w:val="1"/>
      <w:marLeft w:val="0"/>
      <w:marRight w:val="0"/>
      <w:marTop w:val="0"/>
      <w:marBottom w:val="0"/>
      <w:divBdr>
        <w:top w:val="none" w:sz="0" w:space="0" w:color="auto"/>
        <w:left w:val="none" w:sz="0" w:space="0" w:color="auto"/>
        <w:bottom w:val="none" w:sz="0" w:space="0" w:color="auto"/>
        <w:right w:val="none" w:sz="0" w:space="0" w:color="auto"/>
      </w:divBdr>
    </w:div>
    <w:div w:id="836309565">
      <w:bodyDiv w:val="1"/>
      <w:marLeft w:val="0"/>
      <w:marRight w:val="0"/>
      <w:marTop w:val="0"/>
      <w:marBottom w:val="0"/>
      <w:divBdr>
        <w:top w:val="none" w:sz="0" w:space="0" w:color="auto"/>
        <w:left w:val="none" w:sz="0" w:space="0" w:color="auto"/>
        <w:bottom w:val="none" w:sz="0" w:space="0" w:color="auto"/>
        <w:right w:val="none" w:sz="0" w:space="0" w:color="auto"/>
      </w:divBdr>
    </w:div>
    <w:div w:id="851071721">
      <w:bodyDiv w:val="1"/>
      <w:marLeft w:val="0"/>
      <w:marRight w:val="0"/>
      <w:marTop w:val="0"/>
      <w:marBottom w:val="0"/>
      <w:divBdr>
        <w:top w:val="none" w:sz="0" w:space="0" w:color="auto"/>
        <w:left w:val="none" w:sz="0" w:space="0" w:color="auto"/>
        <w:bottom w:val="none" w:sz="0" w:space="0" w:color="auto"/>
        <w:right w:val="none" w:sz="0" w:space="0" w:color="auto"/>
      </w:divBdr>
    </w:div>
    <w:div w:id="851140042">
      <w:bodyDiv w:val="1"/>
      <w:marLeft w:val="0"/>
      <w:marRight w:val="0"/>
      <w:marTop w:val="0"/>
      <w:marBottom w:val="0"/>
      <w:divBdr>
        <w:top w:val="none" w:sz="0" w:space="0" w:color="auto"/>
        <w:left w:val="none" w:sz="0" w:space="0" w:color="auto"/>
        <w:bottom w:val="none" w:sz="0" w:space="0" w:color="auto"/>
        <w:right w:val="none" w:sz="0" w:space="0" w:color="auto"/>
      </w:divBdr>
    </w:div>
    <w:div w:id="862788878">
      <w:bodyDiv w:val="1"/>
      <w:marLeft w:val="0"/>
      <w:marRight w:val="0"/>
      <w:marTop w:val="0"/>
      <w:marBottom w:val="0"/>
      <w:divBdr>
        <w:top w:val="none" w:sz="0" w:space="0" w:color="auto"/>
        <w:left w:val="none" w:sz="0" w:space="0" w:color="auto"/>
        <w:bottom w:val="none" w:sz="0" w:space="0" w:color="auto"/>
        <w:right w:val="none" w:sz="0" w:space="0" w:color="auto"/>
      </w:divBdr>
    </w:div>
    <w:div w:id="890847428">
      <w:bodyDiv w:val="1"/>
      <w:marLeft w:val="0"/>
      <w:marRight w:val="0"/>
      <w:marTop w:val="0"/>
      <w:marBottom w:val="0"/>
      <w:divBdr>
        <w:top w:val="none" w:sz="0" w:space="0" w:color="auto"/>
        <w:left w:val="none" w:sz="0" w:space="0" w:color="auto"/>
        <w:bottom w:val="none" w:sz="0" w:space="0" w:color="auto"/>
        <w:right w:val="none" w:sz="0" w:space="0" w:color="auto"/>
      </w:divBdr>
    </w:div>
    <w:div w:id="929388867">
      <w:bodyDiv w:val="1"/>
      <w:marLeft w:val="0"/>
      <w:marRight w:val="0"/>
      <w:marTop w:val="0"/>
      <w:marBottom w:val="0"/>
      <w:divBdr>
        <w:top w:val="none" w:sz="0" w:space="0" w:color="auto"/>
        <w:left w:val="none" w:sz="0" w:space="0" w:color="auto"/>
        <w:bottom w:val="none" w:sz="0" w:space="0" w:color="auto"/>
        <w:right w:val="none" w:sz="0" w:space="0" w:color="auto"/>
      </w:divBdr>
    </w:div>
    <w:div w:id="930703732">
      <w:bodyDiv w:val="1"/>
      <w:marLeft w:val="0"/>
      <w:marRight w:val="0"/>
      <w:marTop w:val="0"/>
      <w:marBottom w:val="0"/>
      <w:divBdr>
        <w:top w:val="none" w:sz="0" w:space="0" w:color="auto"/>
        <w:left w:val="none" w:sz="0" w:space="0" w:color="auto"/>
        <w:bottom w:val="none" w:sz="0" w:space="0" w:color="auto"/>
        <w:right w:val="none" w:sz="0" w:space="0" w:color="auto"/>
      </w:divBdr>
    </w:div>
    <w:div w:id="967049274">
      <w:bodyDiv w:val="1"/>
      <w:marLeft w:val="0"/>
      <w:marRight w:val="0"/>
      <w:marTop w:val="0"/>
      <w:marBottom w:val="0"/>
      <w:divBdr>
        <w:top w:val="none" w:sz="0" w:space="0" w:color="auto"/>
        <w:left w:val="none" w:sz="0" w:space="0" w:color="auto"/>
        <w:bottom w:val="none" w:sz="0" w:space="0" w:color="auto"/>
        <w:right w:val="none" w:sz="0" w:space="0" w:color="auto"/>
      </w:divBdr>
    </w:div>
    <w:div w:id="1094595647">
      <w:bodyDiv w:val="1"/>
      <w:marLeft w:val="0"/>
      <w:marRight w:val="0"/>
      <w:marTop w:val="0"/>
      <w:marBottom w:val="0"/>
      <w:divBdr>
        <w:top w:val="none" w:sz="0" w:space="0" w:color="auto"/>
        <w:left w:val="none" w:sz="0" w:space="0" w:color="auto"/>
        <w:bottom w:val="none" w:sz="0" w:space="0" w:color="auto"/>
        <w:right w:val="none" w:sz="0" w:space="0" w:color="auto"/>
      </w:divBdr>
    </w:div>
    <w:div w:id="1104687454">
      <w:bodyDiv w:val="1"/>
      <w:marLeft w:val="0"/>
      <w:marRight w:val="0"/>
      <w:marTop w:val="0"/>
      <w:marBottom w:val="0"/>
      <w:divBdr>
        <w:top w:val="none" w:sz="0" w:space="0" w:color="auto"/>
        <w:left w:val="none" w:sz="0" w:space="0" w:color="auto"/>
        <w:bottom w:val="none" w:sz="0" w:space="0" w:color="auto"/>
        <w:right w:val="none" w:sz="0" w:space="0" w:color="auto"/>
      </w:divBdr>
      <w:divsChild>
        <w:div w:id="1311402184">
          <w:marLeft w:val="0"/>
          <w:marRight w:val="0"/>
          <w:marTop w:val="0"/>
          <w:marBottom w:val="0"/>
          <w:divBdr>
            <w:top w:val="none" w:sz="0" w:space="0" w:color="auto"/>
            <w:left w:val="none" w:sz="0" w:space="0" w:color="auto"/>
            <w:bottom w:val="none" w:sz="0" w:space="0" w:color="auto"/>
            <w:right w:val="none" w:sz="0" w:space="0" w:color="auto"/>
          </w:divBdr>
        </w:div>
      </w:divsChild>
    </w:div>
    <w:div w:id="1111052173">
      <w:bodyDiv w:val="1"/>
      <w:marLeft w:val="0"/>
      <w:marRight w:val="0"/>
      <w:marTop w:val="0"/>
      <w:marBottom w:val="0"/>
      <w:divBdr>
        <w:top w:val="none" w:sz="0" w:space="0" w:color="auto"/>
        <w:left w:val="none" w:sz="0" w:space="0" w:color="auto"/>
        <w:bottom w:val="none" w:sz="0" w:space="0" w:color="auto"/>
        <w:right w:val="none" w:sz="0" w:space="0" w:color="auto"/>
      </w:divBdr>
    </w:div>
    <w:div w:id="1122070778">
      <w:bodyDiv w:val="1"/>
      <w:marLeft w:val="0"/>
      <w:marRight w:val="0"/>
      <w:marTop w:val="0"/>
      <w:marBottom w:val="0"/>
      <w:divBdr>
        <w:top w:val="none" w:sz="0" w:space="0" w:color="auto"/>
        <w:left w:val="none" w:sz="0" w:space="0" w:color="auto"/>
        <w:bottom w:val="none" w:sz="0" w:space="0" w:color="auto"/>
        <w:right w:val="none" w:sz="0" w:space="0" w:color="auto"/>
      </w:divBdr>
    </w:div>
    <w:div w:id="1225993608">
      <w:bodyDiv w:val="1"/>
      <w:marLeft w:val="0"/>
      <w:marRight w:val="0"/>
      <w:marTop w:val="0"/>
      <w:marBottom w:val="0"/>
      <w:divBdr>
        <w:top w:val="none" w:sz="0" w:space="0" w:color="auto"/>
        <w:left w:val="none" w:sz="0" w:space="0" w:color="auto"/>
        <w:bottom w:val="none" w:sz="0" w:space="0" w:color="auto"/>
        <w:right w:val="none" w:sz="0" w:space="0" w:color="auto"/>
      </w:divBdr>
    </w:div>
    <w:div w:id="1227490807">
      <w:bodyDiv w:val="1"/>
      <w:marLeft w:val="0"/>
      <w:marRight w:val="0"/>
      <w:marTop w:val="0"/>
      <w:marBottom w:val="0"/>
      <w:divBdr>
        <w:top w:val="none" w:sz="0" w:space="0" w:color="auto"/>
        <w:left w:val="none" w:sz="0" w:space="0" w:color="auto"/>
        <w:bottom w:val="none" w:sz="0" w:space="0" w:color="auto"/>
        <w:right w:val="none" w:sz="0" w:space="0" w:color="auto"/>
      </w:divBdr>
    </w:div>
    <w:div w:id="1236669544">
      <w:bodyDiv w:val="1"/>
      <w:marLeft w:val="0"/>
      <w:marRight w:val="0"/>
      <w:marTop w:val="0"/>
      <w:marBottom w:val="0"/>
      <w:divBdr>
        <w:top w:val="none" w:sz="0" w:space="0" w:color="auto"/>
        <w:left w:val="none" w:sz="0" w:space="0" w:color="auto"/>
        <w:bottom w:val="none" w:sz="0" w:space="0" w:color="auto"/>
        <w:right w:val="none" w:sz="0" w:space="0" w:color="auto"/>
      </w:divBdr>
    </w:div>
    <w:div w:id="1239679768">
      <w:bodyDiv w:val="1"/>
      <w:marLeft w:val="0"/>
      <w:marRight w:val="0"/>
      <w:marTop w:val="0"/>
      <w:marBottom w:val="0"/>
      <w:divBdr>
        <w:top w:val="none" w:sz="0" w:space="0" w:color="auto"/>
        <w:left w:val="none" w:sz="0" w:space="0" w:color="auto"/>
        <w:bottom w:val="none" w:sz="0" w:space="0" w:color="auto"/>
        <w:right w:val="none" w:sz="0" w:space="0" w:color="auto"/>
      </w:divBdr>
    </w:div>
    <w:div w:id="1240138319">
      <w:bodyDiv w:val="1"/>
      <w:marLeft w:val="0"/>
      <w:marRight w:val="0"/>
      <w:marTop w:val="0"/>
      <w:marBottom w:val="0"/>
      <w:divBdr>
        <w:top w:val="none" w:sz="0" w:space="0" w:color="auto"/>
        <w:left w:val="none" w:sz="0" w:space="0" w:color="auto"/>
        <w:bottom w:val="none" w:sz="0" w:space="0" w:color="auto"/>
        <w:right w:val="none" w:sz="0" w:space="0" w:color="auto"/>
      </w:divBdr>
    </w:div>
    <w:div w:id="1252590802">
      <w:bodyDiv w:val="1"/>
      <w:marLeft w:val="0"/>
      <w:marRight w:val="0"/>
      <w:marTop w:val="0"/>
      <w:marBottom w:val="0"/>
      <w:divBdr>
        <w:top w:val="none" w:sz="0" w:space="0" w:color="auto"/>
        <w:left w:val="none" w:sz="0" w:space="0" w:color="auto"/>
        <w:bottom w:val="none" w:sz="0" w:space="0" w:color="auto"/>
        <w:right w:val="none" w:sz="0" w:space="0" w:color="auto"/>
      </w:divBdr>
    </w:div>
    <w:div w:id="1256666123">
      <w:bodyDiv w:val="1"/>
      <w:marLeft w:val="0"/>
      <w:marRight w:val="0"/>
      <w:marTop w:val="0"/>
      <w:marBottom w:val="0"/>
      <w:divBdr>
        <w:top w:val="none" w:sz="0" w:space="0" w:color="auto"/>
        <w:left w:val="none" w:sz="0" w:space="0" w:color="auto"/>
        <w:bottom w:val="none" w:sz="0" w:space="0" w:color="auto"/>
        <w:right w:val="none" w:sz="0" w:space="0" w:color="auto"/>
      </w:divBdr>
    </w:div>
    <w:div w:id="1257448134">
      <w:bodyDiv w:val="1"/>
      <w:marLeft w:val="0"/>
      <w:marRight w:val="0"/>
      <w:marTop w:val="0"/>
      <w:marBottom w:val="0"/>
      <w:divBdr>
        <w:top w:val="none" w:sz="0" w:space="0" w:color="auto"/>
        <w:left w:val="none" w:sz="0" w:space="0" w:color="auto"/>
        <w:bottom w:val="none" w:sz="0" w:space="0" w:color="auto"/>
        <w:right w:val="none" w:sz="0" w:space="0" w:color="auto"/>
      </w:divBdr>
    </w:div>
    <w:div w:id="1260673483">
      <w:bodyDiv w:val="1"/>
      <w:marLeft w:val="0"/>
      <w:marRight w:val="0"/>
      <w:marTop w:val="0"/>
      <w:marBottom w:val="0"/>
      <w:divBdr>
        <w:top w:val="none" w:sz="0" w:space="0" w:color="auto"/>
        <w:left w:val="none" w:sz="0" w:space="0" w:color="auto"/>
        <w:bottom w:val="none" w:sz="0" w:space="0" w:color="auto"/>
        <w:right w:val="none" w:sz="0" w:space="0" w:color="auto"/>
      </w:divBdr>
    </w:div>
    <w:div w:id="1266502395">
      <w:bodyDiv w:val="1"/>
      <w:marLeft w:val="0"/>
      <w:marRight w:val="0"/>
      <w:marTop w:val="0"/>
      <w:marBottom w:val="0"/>
      <w:divBdr>
        <w:top w:val="none" w:sz="0" w:space="0" w:color="auto"/>
        <w:left w:val="none" w:sz="0" w:space="0" w:color="auto"/>
        <w:bottom w:val="none" w:sz="0" w:space="0" w:color="auto"/>
        <w:right w:val="none" w:sz="0" w:space="0" w:color="auto"/>
      </w:divBdr>
    </w:div>
    <w:div w:id="1279222726">
      <w:bodyDiv w:val="1"/>
      <w:marLeft w:val="0"/>
      <w:marRight w:val="0"/>
      <w:marTop w:val="0"/>
      <w:marBottom w:val="0"/>
      <w:divBdr>
        <w:top w:val="none" w:sz="0" w:space="0" w:color="auto"/>
        <w:left w:val="none" w:sz="0" w:space="0" w:color="auto"/>
        <w:bottom w:val="none" w:sz="0" w:space="0" w:color="auto"/>
        <w:right w:val="none" w:sz="0" w:space="0" w:color="auto"/>
      </w:divBdr>
    </w:div>
    <w:div w:id="1286157525">
      <w:bodyDiv w:val="1"/>
      <w:marLeft w:val="0"/>
      <w:marRight w:val="0"/>
      <w:marTop w:val="0"/>
      <w:marBottom w:val="0"/>
      <w:divBdr>
        <w:top w:val="none" w:sz="0" w:space="0" w:color="auto"/>
        <w:left w:val="none" w:sz="0" w:space="0" w:color="auto"/>
        <w:bottom w:val="none" w:sz="0" w:space="0" w:color="auto"/>
        <w:right w:val="none" w:sz="0" w:space="0" w:color="auto"/>
      </w:divBdr>
    </w:div>
    <w:div w:id="1308785511">
      <w:bodyDiv w:val="1"/>
      <w:marLeft w:val="0"/>
      <w:marRight w:val="0"/>
      <w:marTop w:val="0"/>
      <w:marBottom w:val="0"/>
      <w:divBdr>
        <w:top w:val="none" w:sz="0" w:space="0" w:color="auto"/>
        <w:left w:val="none" w:sz="0" w:space="0" w:color="auto"/>
        <w:bottom w:val="none" w:sz="0" w:space="0" w:color="auto"/>
        <w:right w:val="none" w:sz="0" w:space="0" w:color="auto"/>
      </w:divBdr>
    </w:div>
    <w:div w:id="1316648013">
      <w:bodyDiv w:val="1"/>
      <w:marLeft w:val="0"/>
      <w:marRight w:val="0"/>
      <w:marTop w:val="0"/>
      <w:marBottom w:val="0"/>
      <w:divBdr>
        <w:top w:val="none" w:sz="0" w:space="0" w:color="auto"/>
        <w:left w:val="none" w:sz="0" w:space="0" w:color="auto"/>
        <w:bottom w:val="none" w:sz="0" w:space="0" w:color="auto"/>
        <w:right w:val="none" w:sz="0" w:space="0" w:color="auto"/>
      </w:divBdr>
    </w:div>
    <w:div w:id="1334919132">
      <w:bodyDiv w:val="1"/>
      <w:marLeft w:val="0"/>
      <w:marRight w:val="0"/>
      <w:marTop w:val="0"/>
      <w:marBottom w:val="0"/>
      <w:divBdr>
        <w:top w:val="none" w:sz="0" w:space="0" w:color="auto"/>
        <w:left w:val="none" w:sz="0" w:space="0" w:color="auto"/>
        <w:bottom w:val="none" w:sz="0" w:space="0" w:color="auto"/>
        <w:right w:val="none" w:sz="0" w:space="0" w:color="auto"/>
      </w:divBdr>
    </w:div>
    <w:div w:id="1342976415">
      <w:bodyDiv w:val="1"/>
      <w:marLeft w:val="0"/>
      <w:marRight w:val="0"/>
      <w:marTop w:val="0"/>
      <w:marBottom w:val="0"/>
      <w:divBdr>
        <w:top w:val="none" w:sz="0" w:space="0" w:color="auto"/>
        <w:left w:val="none" w:sz="0" w:space="0" w:color="auto"/>
        <w:bottom w:val="none" w:sz="0" w:space="0" w:color="auto"/>
        <w:right w:val="none" w:sz="0" w:space="0" w:color="auto"/>
      </w:divBdr>
    </w:div>
    <w:div w:id="1347368525">
      <w:bodyDiv w:val="1"/>
      <w:marLeft w:val="0"/>
      <w:marRight w:val="0"/>
      <w:marTop w:val="0"/>
      <w:marBottom w:val="0"/>
      <w:divBdr>
        <w:top w:val="none" w:sz="0" w:space="0" w:color="auto"/>
        <w:left w:val="none" w:sz="0" w:space="0" w:color="auto"/>
        <w:bottom w:val="none" w:sz="0" w:space="0" w:color="auto"/>
        <w:right w:val="none" w:sz="0" w:space="0" w:color="auto"/>
      </w:divBdr>
      <w:divsChild>
        <w:div w:id="731267927">
          <w:marLeft w:val="0"/>
          <w:marRight w:val="0"/>
          <w:marTop w:val="0"/>
          <w:marBottom w:val="0"/>
          <w:divBdr>
            <w:top w:val="none" w:sz="0" w:space="0" w:color="auto"/>
            <w:left w:val="none" w:sz="0" w:space="0" w:color="auto"/>
            <w:bottom w:val="none" w:sz="0" w:space="0" w:color="auto"/>
            <w:right w:val="none" w:sz="0" w:space="0" w:color="auto"/>
          </w:divBdr>
        </w:div>
      </w:divsChild>
    </w:div>
    <w:div w:id="1352992271">
      <w:bodyDiv w:val="1"/>
      <w:marLeft w:val="0"/>
      <w:marRight w:val="0"/>
      <w:marTop w:val="0"/>
      <w:marBottom w:val="0"/>
      <w:divBdr>
        <w:top w:val="none" w:sz="0" w:space="0" w:color="auto"/>
        <w:left w:val="none" w:sz="0" w:space="0" w:color="auto"/>
        <w:bottom w:val="none" w:sz="0" w:space="0" w:color="auto"/>
        <w:right w:val="none" w:sz="0" w:space="0" w:color="auto"/>
      </w:divBdr>
      <w:divsChild>
        <w:div w:id="321811916">
          <w:marLeft w:val="0"/>
          <w:marRight w:val="0"/>
          <w:marTop w:val="0"/>
          <w:marBottom w:val="0"/>
          <w:divBdr>
            <w:top w:val="none" w:sz="0" w:space="0" w:color="auto"/>
            <w:left w:val="none" w:sz="0" w:space="0" w:color="auto"/>
            <w:bottom w:val="none" w:sz="0" w:space="0" w:color="auto"/>
            <w:right w:val="none" w:sz="0" w:space="0" w:color="auto"/>
          </w:divBdr>
        </w:div>
      </w:divsChild>
    </w:div>
    <w:div w:id="1410075952">
      <w:bodyDiv w:val="1"/>
      <w:marLeft w:val="0"/>
      <w:marRight w:val="0"/>
      <w:marTop w:val="0"/>
      <w:marBottom w:val="0"/>
      <w:divBdr>
        <w:top w:val="none" w:sz="0" w:space="0" w:color="auto"/>
        <w:left w:val="none" w:sz="0" w:space="0" w:color="auto"/>
        <w:bottom w:val="none" w:sz="0" w:space="0" w:color="auto"/>
        <w:right w:val="none" w:sz="0" w:space="0" w:color="auto"/>
      </w:divBdr>
    </w:div>
    <w:div w:id="1421217132">
      <w:bodyDiv w:val="1"/>
      <w:marLeft w:val="0"/>
      <w:marRight w:val="0"/>
      <w:marTop w:val="0"/>
      <w:marBottom w:val="0"/>
      <w:divBdr>
        <w:top w:val="none" w:sz="0" w:space="0" w:color="auto"/>
        <w:left w:val="none" w:sz="0" w:space="0" w:color="auto"/>
        <w:bottom w:val="none" w:sz="0" w:space="0" w:color="auto"/>
        <w:right w:val="none" w:sz="0" w:space="0" w:color="auto"/>
      </w:divBdr>
      <w:divsChild>
        <w:div w:id="1592155528">
          <w:marLeft w:val="0"/>
          <w:marRight w:val="0"/>
          <w:marTop w:val="0"/>
          <w:marBottom w:val="0"/>
          <w:divBdr>
            <w:top w:val="none" w:sz="0" w:space="0" w:color="auto"/>
            <w:left w:val="none" w:sz="0" w:space="0" w:color="auto"/>
            <w:bottom w:val="none" w:sz="0" w:space="0" w:color="auto"/>
            <w:right w:val="none" w:sz="0" w:space="0" w:color="auto"/>
          </w:divBdr>
        </w:div>
        <w:div w:id="1121874551">
          <w:marLeft w:val="0"/>
          <w:marRight w:val="0"/>
          <w:marTop w:val="0"/>
          <w:marBottom w:val="0"/>
          <w:divBdr>
            <w:top w:val="none" w:sz="0" w:space="0" w:color="auto"/>
            <w:left w:val="none" w:sz="0" w:space="0" w:color="auto"/>
            <w:bottom w:val="none" w:sz="0" w:space="0" w:color="auto"/>
            <w:right w:val="none" w:sz="0" w:space="0" w:color="auto"/>
          </w:divBdr>
        </w:div>
        <w:div w:id="1648852226">
          <w:marLeft w:val="0"/>
          <w:marRight w:val="0"/>
          <w:marTop w:val="0"/>
          <w:marBottom w:val="0"/>
          <w:divBdr>
            <w:top w:val="none" w:sz="0" w:space="0" w:color="auto"/>
            <w:left w:val="none" w:sz="0" w:space="0" w:color="auto"/>
            <w:bottom w:val="none" w:sz="0" w:space="0" w:color="auto"/>
            <w:right w:val="none" w:sz="0" w:space="0" w:color="auto"/>
          </w:divBdr>
        </w:div>
        <w:div w:id="1354500899">
          <w:marLeft w:val="0"/>
          <w:marRight w:val="0"/>
          <w:marTop w:val="0"/>
          <w:marBottom w:val="0"/>
          <w:divBdr>
            <w:top w:val="none" w:sz="0" w:space="0" w:color="auto"/>
            <w:left w:val="none" w:sz="0" w:space="0" w:color="auto"/>
            <w:bottom w:val="none" w:sz="0" w:space="0" w:color="auto"/>
            <w:right w:val="none" w:sz="0" w:space="0" w:color="auto"/>
          </w:divBdr>
        </w:div>
      </w:divsChild>
    </w:div>
    <w:div w:id="1426536919">
      <w:bodyDiv w:val="1"/>
      <w:marLeft w:val="0"/>
      <w:marRight w:val="0"/>
      <w:marTop w:val="0"/>
      <w:marBottom w:val="0"/>
      <w:divBdr>
        <w:top w:val="none" w:sz="0" w:space="0" w:color="auto"/>
        <w:left w:val="none" w:sz="0" w:space="0" w:color="auto"/>
        <w:bottom w:val="none" w:sz="0" w:space="0" w:color="auto"/>
        <w:right w:val="none" w:sz="0" w:space="0" w:color="auto"/>
      </w:divBdr>
    </w:div>
    <w:div w:id="1447890611">
      <w:bodyDiv w:val="1"/>
      <w:marLeft w:val="0"/>
      <w:marRight w:val="0"/>
      <w:marTop w:val="0"/>
      <w:marBottom w:val="0"/>
      <w:divBdr>
        <w:top w:val="none" w:sz="0" w:space="0" w:color="auto"/>
        <w:left w:val="none" w:sz="0" w:space="0" w:color="auto"/>
        <w:bottom w:val="none" w:sz="0" w:space="0" w:color="auto"/>
        <w:right w:val="none" w:sz="0" w:space="0" w:color="auto"/>
      </w:divBdr>
    </w:div>
    <w:div w:id="1486819957">
      <w:bodyDiv w:val="1"/>
      <w:marLeft w:val="0"/>
      <w:marRight w:val="0"/>
      <w:marTop w:val="0"/>
      <w:marBottom w:val="0"/>
      <w:divBdr>
        <w:top w:val="none" w:sz="0" w:space="0" w:color="auto"/>
        <w:left w:val="none" w:sz="0" w:space="0" w:color="auto"/>
        <w:bottom w:val="none" w:sz="0" w:space="0" w:color="auto"/>
        <w:right w:val="none" w:sz="0" w:space="0" w:color="auto"/>
      </w:divBdr>
    </w:div>
    <w:div w:id="1519926167">
      <w:bodyDiv w:val="1"/>
      <w:marLeft w:val="0"/>
      <w:marRight w:val="0"/>
      <w:marTop w:val="0"/>
      <w:marBottom w:val="0"/>
      <w:divBdr>
        <w:top w:val="none" w:sz="0" w:space="0" w:color="auto"/>
        <w:left w:val="none" w:sz="0" w:space="0" w:color="auto"/>
        <w:bottom w:val="none" w:sz="0" w:space="0" w:color="auto"/>
        <w:right w:val="none" w:sz="0" w:space="0" w:color="auto"/>
      </w:divBdr>
    </w:div>
    <w:div w:id="1525442579">
      <w:bodyDiv w:val="1"/>
      <w:marLeft w:val="0"/>
      <w:marRight w:val="0"/>
      <w:marTop w:val="0"/>
      <w:marBottom w:val="0"/>
      <w:divBdr>
        <w:top w:val="none" w:sz="0" w:space="0" w:color="auto"/>
        <w:left w:val="none" w:sz="0" w:space="0" w:color="auto"/>
        <w:bottom w:val="none" w:sz="0" w:space="0" w:color="auto"/>
        <w:right w:val="none" w:sz="0" w:space="0" w:color="auto"/>
      </w:divBdr>
    </w:div>
    <w:div w:id="1535462945">
      <w:bodyDiv w:val="1"/>
      <w:marLeft w:val="0"/>
      <w:marRight w:val="0"/>
      <w:marTop w:val="0"/>
      <w:marBottom w:val="0"/>
      <w:divBdr>
        <w:top w:val="none" w:sz="0" w:space="0" w:color="auto"/>
        <w:left w:val="none" w:sz="0" w:space="0" w:color="auto"/>
        <w:bottom w:val="none" w:sz="0" w:space="0" w:color="auto"/>
        <w:right w:val="none" w:sz="0" w:space="0" w:color="auto"/>
      </w:divBdr>
    </w:div>
    <w:div w:id="1556743307">
      <w:bodyDiv w:val="1"/>
      <w:marLeft w:val="0"/>
      <w:marRight w:val="0"/>
      <w:marTop w:val="0"/>
      <w:marBottom w:val="0"/>
      <w:divBdr>
        <w:top w:val="none" w:sz="0" w:space="0" w:color="auto"/>
        <w:left w:val="none" w:sz="0" w:space="0" w:color="auto"/>
        <w:bottom w:val="none" w:sz="0" w:space="0" w:color="auto"/>
        <w:right w:val="none" w:sz="0" w:space="0" w:color="auto"/>
      </w:divBdr>
    </w:div>
    <w:div w:id="1617104724">
      <w:bodyDiv w:val="1"/>
      <w:marLeft w:val="0"/>
      <w:marRight w:val="0"/>
      <w:marTop w:val="0"/>
      <w:marBottom w:val="0"/>
      <w:divBdr>
        <w:top w:val="none" w:sz="0" w:space="0" w:color="auto"/>
        <w:left w:val="none" w:sz="0" w:space="0" w:color="auto"/>
        <w:bottom w:val="none" w:sz="0" w:space="0" w:color="auto"/>
        <w:right w:val="none" w:sz="0" w:space="0" w:color="auto"/>
      </w:divBdr>
    </w:div>
    <w:div w:id="1691100634">
      <w:bodyDiv w:val="1"/>
      <w:marLeft w:val="0"/>
      <w:marRight w:val="0"/>
      <w:marTop w:val="0"/>
      <w:marBottom w:val="0"/>
      <w:divBdr>
        <w:top w:val="none" w:sz="0" w:space="0" w:color="auto"/>
        <w:left w:val="none" w:sz="0" w:space="0" w:color="auto"/>
        <w:bottom w:val="none" w:sz="0" w:space="0" w:color="auto"/>
        <w:right w:val="none" w:sz="0" w:space="0" w:color="auto"/>
      </w:divBdr>
    </w:div>
    <w:div w:id="1740981996">
      <w:bodyDiv w:val="1"/>
      <w:marLeft w:val="0"/>
      <w:marRight w:val="0"/>
      <w:marTop w:val="0"/>
      <w:marBottom w:val="0"/>
      <w:divBdr>
        <w:top w:val="none" w:sz="0" w:space="0" w:color="auto"/>
        <w:left w:val="none" w:sz="0" w:space="0" w:color="auto"/>
        <w:bottom w:val="none" w:sz="0" w:space="0" w:color="auto"/>
        <w:right w:val="none" w:sz="0" w:space="0" w:color="auto"/>
      </w:divBdr>
    </w:div>
    <w:div w:id="1843617850">
      <w:bodyDiv w:val="1"/>
      <w:marLeft w:val="0"/>
      <w:marRight w:val="0"/>
      <w:marTop w:val="0"/>
      <w:marBottom w:val="0"/>
      <w:divBdr>
        <w:top w:val="none" w:sz="0" w:space="0" w:color="auto"/>
        <w:left w:val="none" w:sz="0" w:space="0" w:color="auto"/>
        <w:bottom w:val="none" w:sz="0" w:space="0" w:color="auto"/>
        <w:right w:val="none" w:sz="0" w:space="0" w:color="auto"/>
      </w:divBdr>
    </w:div>
    <w:div w:id="1846748529">
      <w:bodyDiv w:val="1"/>
      <w:marLeft w:val="0"/>
      <w:marRight w:val="0"/>
      <w:marTop w:val="0"/>
      <w:marBottom w:val="0"/>
      <w:divBdr>
        <w:top w:val="none" w:sz="0" w:space="0" w:color="auto"/>
        <w:left w:val="none" w:sz="0" w:space="0" w:color="auto"/>
        <w:bottom w:val="none" w:sz="0" w:space="0" w:color="auto"/>
        <w:right w:val="none" w:sz="0" w:space="0" w:color="auto"/>
      </w:divBdr>
    </w:div>
    <w:div w:id="1853377950">
      <w:bodyDiv w:val="1"/>
      <w:marLeft w:val="0"/>
      <w:marRight w:val="0"/>
      <w:marTop w:val="0"/>
      <w:marBottom w:val="0"/>
      <w:divBdr>
        <w:top w:val="none" w:sz="0" w:space="0" w:color="auto"/>
        <w:left w:val="none" w:sz="0" w:space="0" w:color="auto"/>
        <w:bottom w:val="none" w:sz="0" w:space="0" w:color="auto"/>
        <w:right w:val="none" w:sz="0" w:space="0" w:color="auto"/>
      </w:divBdr>
      <w:divsChild>
        <w:div w:id="1064642721">
          <w:marLeft w:val="0"/>
          <w:marRight w:val="0"/>
          <w:marTop w:val="0"/>
          <w:marBottom w:val="0"/>
          <w:divBdr>
            <w:top w:val="none" w:sz="0" w:space="0" w:color="auto"/>
            <w:left w:val="none" w:sz="0" w:space="0" w:color="auto"/>
            <w:bottom w:val="none" w:sz="0" w:space="0" w:color="auto"/>
            <w:right w:val="none" w:sz="0" w:space="0" w:color="auto"/>
          </w:divBdr>
        </w:div>
      </w:divsChild>
    </w:div>
    <w:div w:id="1865900710">
      <w:bodyDiv w:val="1"/>
      <w:marLeft w:val="0"/>
      <w:marRight w:val="0"/>
      <w:marTop w:val="0"/>
      <w:marBottom w:val="0"/>
      <w:divBdr>
        <w:top w:val="none" w:sz="0" w:space="0" w:color="auto"/>
        <w:left w:val="none" w:sz="0" w:space="0" w:color="auto"/>
        <w:bottom w:val="none" w:sz="0" w:space="0" w:color="auto"/>
        <w:right w:val="none" w:sz="0" w:space="0" w:color="auto"/>
      </w:divBdr>
    </w:div>
    <w:div w:id="1903715738">
      <w:bodyDiv w:val="1"/>
      <w:marLeft w:val="0"/>
      <w:marRight w:val="0"/>
      <w:marTop w:val="0"/>
      <w:marBottom w:val="0"/>
      <w:divBdr>
        <w:top w:val="none" w:sz="0" w:space="0" w:color="auto"/>
        <w:left w:val="none" w:sz="0" w:space="0" w:color="auto"/>
        <w:bottom w:val="none" w:sz="0" w:space="0" w:color="auto"/>
        <w:right w:val="none" w:sz="0" w:space="0" w:color="auto"/>
      </w:divBdr>
    </w:div>
    <w:div w:id="1922181179">
      <w:bodyDiv w:val="1"/>
      <w:marLeft w:val="0"/>
      <w:marRight w:val="0"/>
      <w:marTop w:val="0"/>
      <w:marBottom w:val="0"/>
      <w:divBdr>
        <w:top w:val="none" w:sz="0" w:space="0" w:color="auto"/>
        <w:left w:val="none" w:sz="0" w:space="0" w:color="auto"/>
        <w:bottom w:val="none" w:sz="0" w:space="0" w:color="auto"/>
        <w:right w:val="none" w:sz="0" w:space="0" w:color="auto"/>
      </w:divBdr>
    </w:div>
    <w:div w:id="1989627141">
      <w:bodyDiv w:val="1"/>
      <w:marLeft w:val="0"/>
      <w:marRight w:val="0"/>
      <w:marTop w:val="0"/>
      <w:marBottom w:val="0"/>
      <w:divBdr>
        <w:top w:val="none" w:sz="0" w:space="0" w:color="auto"/>
        <w:left w:val="none" w:sz="0" w:space="0" w:color="auto"/>
        <w:bottom w:val="none" w:sz="0" w:space="0" w:color="auto"/>
        <w:right w:val="none" w:sz="0" w:space="0" w:color="auto"/>
      </w:divBdr>
    </w:div>
    <w:div w:id="2002925409">
      <w:bodyDiv w:val="1"/>
      <w:marLeft w:val="0"/>
      <w:marRight w:val="0"/>
      <w:marTop w:val="0"/>
      <w:marBottom w:val="0"/>
      <w:divBdr>
        <w:top w:val="none" w:sz="0" w:space="0" w:color="auto"/>
        <w:left w:val="none" w:sz="0" w:space="0" w:color="auto"/>
        <w:bottom w:val="none" w:sz="0" w:space="0" w:color="auto"/>
        <w:right w:val="none" w:sz="0" w:space="0" w:color="auto"/>
      </w:divBdr>
    </w:div>
    <w:div w:id="2066096661">
      <w:bodyDiv w:val="1"/>
      <w:marLeft w:val="0"/>
      <w:marRight w:val="0"/>
      <w:marTop w:val="0"/>
      <w:marBottom w:val="0"/>
      <w:divBdr>
        <w:top w:val="none" w:sz="0" w:space="0" w:color="auto"/>
        <w:left w:val="none" w:sz="0" w:space="0" w:color="auto"/>
        <w:bottom w:val="none" w:sz="0" w:space="0" w:color="auto"/>
        <w:right w:val="none" w:sz="0" w:space="0" w:color="auto"/>
      </w:divBdr>
    </w:div>
    <w:div w:id="2076539445">
      <w:bodyDiv w:val="1"/>
      <w:marLeft w:val="0"/>
      <w:marRight w:val="0"/>
      <w:marTop w:val="0"/>
      <w:marBottom w:val="0"/>
      <w:divBdr>
        <w:top w:val="none" w:sz="0" w:space="0" w:color="auto"/>
        <w:left w:val="none" w:sz="0" w:space="0" w:color="auto"/>
        <w:bottom w:val="none" w:sz="0" w:space="0" w:color="auto"/>
        <w:right w:val="none" w:sz="0" w:space="0" w:color="auto"/>
      </w:divBdr>
    </w:div>
    <w:div w:id="2083259808">
      <w:bodyDiv w:val="1"/>
      <w:marLeft w:val="0"/>
      <w:marRight w:val="0"/>
      <w:marTop w:val="0"/>
      <w:marBottom w:val="0"/>
      <w:divBdr>
        <w:top w:val="none" w:sz="0" w:space="0" w:color="auto"/>
        <w:left w:val="none" w:sz="0" w:space="0" w:color="auto"/>
        <w:bottom w:val="none" w:sz="0" w:space="0" w:color="auto"/>
        <w:right w:val="none" w:sz="0" w:space="0" w:color="auto"/>
      </w:divBdr>
    </w:div>
    <w:div w:id="2091077438">
      <w:bodyDiv w:val="1"/>
      <w:marLeft w:val="0"/>
      <w:marRight w:val="0"/>
      <w:marTop w:val="0"/>
      <w:marBottom w:val="0"/>
      <w:divBdr>
        <w:top w:val="none" w:sz="0" w:space="0" w:color="auto"/>
        <w:left w:val="none" w:sz="0" w:space="0" w:color="auto"/>
        <w:bottom w:val="none" w:sz="0" w:space="0" w:color="auto"/>
        <w:right w:val="none" w:sz="0" w:space="0" w:color="auto"/>
      </w:divBdr>
    </w:div>
    <w:div w:id="2105220226">
      <w:bodyDiv w:val="1"/>
      <w:marLeft w:val="0"/>
      <w:marRight w:val="0"/>
      <w:marTop w:val="0"/>
      <w:marBottom w:val="0"/>
      <w:divBdr>
        <w:top w:val="none" w:sz="0" w:space="0" w:color="auto"/>
        <w:left w:val="none" w:sz="0" w:space="0" w:color="auto"/>
        <w:bottom w:val="none" w:sz="0" w:space="0" w:color="auto"/>
        <w:right w:val="none" w:sz="0" w:space="0" w:color="auto"/>
      </w:divBdr>
    </w:div>
    <w:div w:id="2137402796">
      <w:bodyDiv w:val="1"/>
      <w:marLeft w:val="0"/>
      <w:marRight w:val="0"/>
      <w:marTop w:val="0"/>
      <w:marBottom w:val="0"/>
      <w:divBdr>
        <w:top w:val="none" w:sz="0" w:space="0" w:color="auto"/>
        <w:left w:val="none" w:sz="0" w:space="0" w:color="auto"/>
        <w:bottom w:val="none" w:sz="0" w:space="0" w:color="auto"/>
        <w:right w:val="none" w:sz="0" w:space="0" w:color="auto"/>
      </w:divBdr>
    </w:div>
    <w:div w:id="214141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kaggle.com/zhenyufan/nlp-for-yelp-reviews?select=yelp.csv"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10353</TotalTime>
  <Pages>11</Pages>
  <Words>1789</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Grimes</dc:creator>
  <cp:keywords/>
  <dc:description/>
  <cp:lastModifiedBy>Tanya Grimes</cp:lastModifiedBy>
  <cp:revision>979</cp:revision>
  <dcterms:created xsi:type="dcterms:W3CDTF">2020-06-18T04:49:00Z</dcterms:created>
  <dcterms:modified xsi:type="dcterms:W3CDTF">2020-08-13T00:53:00Z</dcterms:modified>
</cp:coreProperties>
</file>