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52E44" w14:textId="5E970B42" w:rsidR="007E0D0B" w:rsidRDefault="00624669" w:rsidP="00624669">
      <w:pPr>
        <w:jc w:val="center"/>
      </w:pPr>
      <w:r>
        <w:t>Бокий Владимир Павлович</w:t>
      </w:r>
    </w:p>
    <w:p w14:paraId="30DFAE35" w14:textId="522E30AD" w:rsidR="00624669" w:rsidRDefault="00624669" w:rsidP="00624669">
      <w:pPr>
        <w:jc w:val="center"/>
      </w:pPr>
      <w:r>
        <w:t>13а группа, 4 курс, кафедра ТП</w:t>
      </w:r>
    </w:p>
    <w:p w14:paraId="2BFB3117" w14:textId="790B8D6E" w:rsidR="00624669" w:rsidRDefault="00624669" w:rsidP="00624669">
      <w:r>
        <w:t>Для такой кодировки получилось ввести 196 символов.</w:t>
      </w:r>
    </w:p>
    <w:p w14:paraId="43E93B3B" w14:textId="3654F527" w:rsidR="00624669" w:rsidRDefault="00624669" w:rsidP="00624669">
      <w:r>
        <w:rPr>
          <w:noProof/>
        </w:rPr>
        <w:drawing>
          <wp:inline distT="0" distB="0" distL="0" distR="0" wp14:anchorId="744DA2F8" wp14:editId="5D953884">
            <wp:extent cx="5940425" cy="2675255"/>
            <wp:effectExtent l="0" t="0" r="3175" b="0"/>
            <wp:docPr id="119252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562B" w14:textId="0DB64159" w:rsidR="00624669" w:rsidRDefault="00624669" w:rsidP="00624669">
      <w:r>
        <w:t>И для такой тоже 196 символов.</w:t>
      </w:r>
    </w:p>
    <w:p w14:paraId="203899F4" w14:textId="57F186BD" w:rsidR="00624669" w:rsidRDefault="00624669" w:rsidP="00624669">
      <w:r>
        <w:rPr>
          <w:noProof/>
        </w:rPr>
        <w:drawing>
          <wp:inline distT="0" distB="0" distL="0" distR="0" wp14:anchorId="67CAD58D" wp14:editId="55658AB7">
            <wp:extent cx="5940425" cy="3177540"/>
            <wp:effectExtent l="0" t="0" r="3175" b="3810"/>
            <wp:docPr id="114728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81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24C0" w14:textId="622B99D9" w:rsidR="00624669" w:rsidRDefault="00557A1E" w:rsidP="00624669">
      <w:r>
        <w:t xml:space="preserve">До ввода символов в области памяти, начиная с </w:t>
      </w:r>
      <w:r>
        <w:rPr>
          <w:lang w:val="en-US"/>
        </w:rPr>
        <w:t>ZU</w:t>
      </w:r>
      <w:r w:rsidRPr="00557A1E">
        <w:t xml:space="preserve"> </w:t>
      </w:r>
      <w:r>
        <w:t>находится</w:t>
      </w:r>
    </w:p>
    <w:p w14:paraId="22A61512" w14:textId="1B3E0682" w:rsidR="00557A1E" w:rsidRDefault="00557A1E" w:rsidP="00624669">
      <w:r>
        <w:rPr>
          <w:noProof/>
        </w:rPr>
        <w:drawing>
          <wp:inline distT="0" distB="0" distL="0" distR="0" wp14:anchorId="358C58F5" wp14:editId="643D7D87">
            <wp:extent cx="3514725" cy="885825"/>
            <wp:effectExtent l="0" t="0" r="9525" b="9525"/>
            <wp:docPr id="149507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76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00FA" w14:textId="65DA8A2A" w:rsidR="00557A1E" w:rsidRDefault="00557A1E" w:rsidP="00624669">
      <w:r>
        <w:t>Ввел следующие символы:</w:t>
      </w:r>
    </w:p>
    <w:p w14:paraId="113A41E4" w14:textId="7873D2A9" w:rsidR="00557A1E" w:rsidRDefault="00557A1E" w:rsidP="00624669">
      <w:r>
        <w:rPr>
          <w:noProof/>
        </w:rPr>
        <w:lastRenderedPageBreak/>
        <w:drawing>
          <wp:inline distT="0" distB="0" distL="0" distR="0" wp14:anchorId="387FF4AC" wp14:editId="1FDA3BB5">
            <wp:extent cx="5514975" cy="552450"/>
            <wp:effectExtent l="0" t="0" r="9525" b="0"/>
            <wp:docPr id="191807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9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F3E9" w14:textId="45CB7D97" w:rsidR="00557A1E" w:rsidRDefault="00557A1E" w:rsidP="00624669">
      <w:r>
        <w:t>Область памяти после ввода символов:</w:t>
      </w:r>
    </w:p>
    <w:p w14:paraId="043B0C1A" w14:textId="3636C3F8" w:rsidR="00557A1E" w:rsidRDefault="00557A1E" w:rsidP="00624669">
      <w:r>
        <w:rPr>
          <w:noProof/>
        </w:rPr>
        <w:drawing>
          <wp:inline distT="0" distB="0" distL="0" distR="0" wp14:anchorId="6E08C19B" wp14:editId="02A8DA1A">
            <wp:extent cx="5940425" cy="352425"/>
            <wp:effectExtent l="0" t="0" r="3175" b="9525"/>
            <wp:docPr id="157405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9E09" w14:textId="77777777" w:rsidR="00070138" w:rsidRDefault="00070138" w:rsidP="00624669"/>
    <w:p w14:paraId="7AAA8140" w14:textId="1E035F01" w:rsidR="00070138" w:rsidRDefault="00070138" w:rsidP="00624669">
      <w:r>
        <w:t>Насчет стуков:</w:t>
      </w:r>
    </w:p>
    <w:p w14:paraId="45B3F754" w14:textId="1121DEAB" w:rsidR="00070138" w:rsidRPr="00557A1E" w:rsidRDefault="00070138" w:rsidP="00624669">
      <w:r>
        <w:t>Далее в лекции сказано, что при нажатии на клавишу происходит генерация 8-разрядного скен-кода и последующая запись в буфер клавиатуры 16-разрядного кода, соответствующего нажатой клавише. Видимо</w:t>
      </w:r>
      <w:r w:rsidR="00080A78">
        <w:t>,</w:t>
      </w:r>
      <w:r>
        <w:t xml:space="preserve"> кол-во раз, которое можно «стукнуть»</w:t>
      </w:r>
      <w:r w:rsidR="00080A78">
        <w:t>, зависит от размера этого буфера.</w:t>
      </w:r>
    </w:p>
    <w:sectPr w:rsidR="00070138" w:rsidRPr="00557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E7"/>
    <w:rsid w:val="00070138"/>
    <w:rsid w:val="00080A78"/>
    <w:rsid w:val="0038292F"/>
    <w:rsid w:val="00557A1E"/>
    <w:rsid w:val="00624669"/>
    <w:rsid w:val="007E0D0B"/>
    <w:rsid w:val="00CC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AEBDD"/>
  <w15:chartTrackingRefBased/>
  <w15:docId w15:val="{E1DC0EEA-54AA-4DFD-B75A-85E74EE4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66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246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3</cp:revision>
  <dcterms:created xsi:type="dcterms:W3CDTF">2023-11-07T20:57:00Z</dcterms:created>
  <dcterms:modified xsi:type="dcterms:W3CDTF">2023-11-07T21:18:00Z</dcterms:modified>
</cp:coreProperties>
</file>