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1"/>
      </w:pPr>
      <w:bookmarkStart w:id="0" w:name="_GoBack"/>
      <w:bookmarkEnd w:id="0"/>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a9"/>
          </w:rPr>
          <w:t>“</w:t>
        </w:r>
        <w:r w:rsidR="0087027E">
          <w:rPr>
            <w:rStyle w:val="a9"/>
          </w:rPr>
          <w:t>JavaScript Fundamentals</w:t>
        </w:r>
        <w:r>
          <w:rPr>
            <w:rStyle w:val="a9"/>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a9"/>
          </w:rPr>
          <w:t>https://judge.softuni.bg/Contests/316/</w:t>
        </w:r>
      </w:hyperlink>
      <w:r w:rsidR="00C11889">
        <w:t>.</w:t>
      </w:r>
    </w:p>
    <w:p w:rsidR="0095466F" w:rsidRDefault="00BA1772" w:rsidP="0095466F">
      <w:pPr>
        <w:pStyle w:val="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3"/>
      </w:pPr>
      <w:r>
        <w:t>Examples</w:t>
      </w:r>
    </w:p>
    <w:tbl>
      <w:tblPr>
        <w:tblStyle w:val="ae"/>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ab"/>
              </w:rPr>
            </w:pPr>
            <w:r w:rsidRPr="008022EA">
              <w:rPr>
                <w:rStyle w:val="ab"/>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ab"/>
              </w:rPr>
            </w:pPr>
            <w:r w:rsidRPr="008022EA">
              <w:rPr>
                <w:rStyle w:val="ab"/>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3"/>
      </w:pPr>
      <w:r>
        <w:t>Hints</w:t>
      </w:r>
    </w:p>
    <w:p w:rsidR="00DF01D4" w:rsidRDefault="00C00F54" w:rsidP="00DF01D4">
      <w:pPr>
        <w:pStyle w:val="ac"/>
        <w:numPr>
          <w:ilvl w:val="0"/>
          <w:numId w:val="15"/>
        </w:numPr>
      </w:pPr>
      <w:r>
        <w:t>We need an array that will hold our hero data. That is the first thing we create.</w:t>
      </w:r>
    </w:p>
    <w:p w:rsidR="00C00F54" w:rsidRDefault="00960BAB" w:rsidP="00C00F54">
      <w:pPr>
        <w:pStyle w:val="ac"/>
        <w:jc w:val="center"/>
      </w:pPr>
      <w:r>
        <w:rPr>
          <w:noProof/>
          <w:lang w:val="bg-BG" w:eastAsia="bg-BG"/>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ac"/>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ac"/>
        <w:jc w:val="center"/>
      </w:pPr>
      <w:r>
        <w:rPr>
          <w:noProof/>
          <w:lang w:val="bg-BG" w:eastAsia="bg-BG"/>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ac"/>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ac"/>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ac"/>
        <w:jc w:val="center"/>
      </w:pPr>
      <w:r>
        <w:rPr>
          <w:noProof/>
          <w:lang w:val="bg-BG" w:eastAsia="bg-BG"/>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ac"/>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ac"/>
        <w:jc w:val="center"/>
      </w:pPr>
      <w:r>
        <w:rPr>
          <w:noProof/>
          <w:lang w:val="bg-BG" w:eastAsia="bg-BG"/>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ac"/>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ac"/>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ac"/>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ac"/>
        <w:jc w:val="center"/>
      </w:pPr>
      <w:r>
        <w:rPr>
          <w:noProof/>
          <w:lang w:val="bg-BG" w:eastAsia="bg-BG"/>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ac"/>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ac"/>
      </w:pPr>
    </w:p>
    <w:p w:rsidR="009E104B" w:rsidRDefault="00960BAB" w:rsidP="00960BAB">
      <w:pPr>
        <w:pStyle w:val="ac"/>
        <w:jc w:val="center"/>
      </w:pPr>
      <w:r>
        <w:rPr>
          <w:noProof/>
          <w:lang w:val="bg-BG" w:eastAsia="bg-BG"/>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ac"/>
        <w:jc w:val="center"/>
      </w:pPr>
    </w:p>
    <w:p w:rsidR="00E25BFE" w:rsidRDefault="00E25BFE" w:rsidP="00E25BFE">
      <w:pPr>
        <w:pStyle w:val="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3"/>
      </w:pPr>
      <w:r>
        <w:t>Examples</w:t>
      </w:r>
    </w:p>
    <w:tbl>
      <w:tblPr>
        <w:tblStyle w:val="ae"/>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3"/>
      </w:pPr>
      <w:r>
        <w:t>Hints</w:t>
      </w:r>
    </w:p>
    <w:p w:rsidR="00E25BFE" w:rsidRDefault="00C77670" w:rsidP="00E25BFE">
      <w:pPr>
        <w:pStyle w:val="ac"/>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3"/>
      </w:pPr>
      <w:r>
        <w:t>Examples</w:t>
      </w:r>
    </w:p>
    <w:tbl>
      <w:tblPr>
        <w:tblStyle w:val="ae"/>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ac"/>
      </w:pPr>
    </w:p>
    <w:p w:rsidR="00CB4C1E" w:rsidRDefault="00402B3B" w:rsidP="00CB4C1E">
      <w:pPr>
        <w:pStyle w:val="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3"/>
      </w:pPr>
      <w:r>
        <w:t>Examples</w:t>
      </w:r>
    </w:p>
    <w:tbl>
      <w:tblPr>
        <w:tblStyle w:val="ae"/>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3"/>
      </w:pPr>
      <w:r>
        <w:t>Examples</w:t>
      </w:r>
    </w:p>
    <w:tbl>
      <w:tblPr>
        <w:tblStyle w:val="ae"/>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3"/>
      </w:pPr>
      <w:r>
        <w:t>Hints</w:t>
      </w:r>
    </w:p>
    <w:p w:rsidR="00157F68" w:rsidRDefault="00157F68" w:rsidP="00157F68">
      <w:pPr>
        <w:pStyle w:val="ac"/>
        <w:numPr>
          <w:ilvl w:val="0"/>
          <w:numId w:val="15"/>
        </w:numPr>
      </w:pPr>
      <w:r>
        <w:t xml:space="preserve">The </w:t>
      </w:r>
      <w:r w:rsidRPr="00860D05">
        <w:rPr>
          <w:b/>
        </w:rPr>
        <w:t>Map structure</w:t>
      </w:r>
      <w:r>
        <w:t xml:space="preserve"> should be perfect for this problem.</w:t>
      </w:r>
    </w:p>
    <w:p w:rsidR="00CB4C1E" w:rsidRDefault="00307898" w:rsidP="00CB4C1E">
      <w:pPr>
        <w:pStyle w:val="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3"/>
      </w:pPr>
      <w:r>
        <w:t>Examples</w:t>
      </w:r>
    </w:p>
    <w:tbl>
      <w:tblPr>
        <w:tblStyle w:val="ae"/>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3"/>
      </w:pPr>
      <w:r>
        <w:t>Hints</w:t>
      </w:r>
    </w:p>
    <w:p w:rsidR="005B783F" w:rsidRDefault="005B783F" w:rsidP="005B783F">
      <w:pPr>
        <w:pStyle w:val="ac"/>
        <w:numPr>
          <w:ilvl w:val="0"/>
          <w:numId w:val="15"/>
        </w:numPr>
        <w:rPr>
          <w:noProof/>
        </w:rPr>
      </w:pPr>
      <w:r>
        <w:t>Creating a sorting function with two criteria might seem a bit daunting at first, but it can be simplified to the following:</w:t>
      </w:r>
    </w:p>
    <w:p w:rsidR="005B783F" w:rsidRDefault="005B783F" w:rsidP="005B783F">
      <w:pPr>
        <w:pStyle w:val="ac"/>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ac"/>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3"/>
      </w:pPr>
      <w:r>
        <w:t>Examples</w:t>
      </w:r>
    </w:p>
    <w:tbl>
      <w:tblPr>
        <w:tblStyle w:val="ae"/>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3"/>
      </w:pPr>
      <w:r>
        <w:t>Hints</w:t>
      </w:r>
    </w:p>
    <w:p w:rsidR="00CB4C1E" w:rsidRDefault="00307503" w:rsidP="00CB4C1E">
      <w:pPr>
        <w:pStyle w:val="ac"/>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3"/>
      </w:pPr>
      <w:r>
        <w:t>Examples</w:t>
      </w:r>
    </w:p>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ae"/>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3"/>
      </w:pPr>
      <w:r>
        <w:t>Hints</w:t>
      </w:r>
    </w:p>
    <w:p w:rsidR="00433982" w:rsidRDefault="00433982" w:rsidP="00433982">
      <w:pPr>
        <w:pStyle w:val="ac"/>
        <w:numPr>
          <w:ilvl w:val="0"/>
          <w:numId w:val="15"/>
        </w:numPr>
      </w:pPr>
      <w:r>
        <w:t>Think o</w:t>
      </w:r>
      <w:r w:rsidR="00BF3DFB">
        <w:t>f an easy way to compare arrays.</w:t>
      </w:r>
    </w:p>
    <w:p w:rsidR="00BF3DFB" w:rsidRDefault="00BF3DFB" w:rsidP="00433982">
      <w:pPr>
        <w:pStyle w:val="ac"/>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8E8" w:rsidRDefault="00FC08E8" w:rsidP="008068A2">
      <w:pPr>
        <w:spacing w:after="0" w:line="240" w:lineRule="auto"/>
      </w:pPr>
      <w:r>
        <w:separator/>
      </w:r>
    </w:p>
  </w:endnote>
  <w:endnote w:type="continuationSeparator" w:id="0">
    <w:p w:rsidR="00FC08E8" w:rsidRDefault="00FC08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5814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138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138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138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138E">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8E8" w:rsidRDefault="00FC08E8" w:rsidP="008068A2">
      <w:pPr>
        <w:spacing w:after="0" w:line="240" w:lineRule="auto"/>
      </w:pPr>
      <w:r>
        <w:separator/>
      </w:r>
    </w:p>
  </w:footnote>
  <w:footnote w:type="continuationSeparator" w:id="0">
    <w:p w:rsidR="00FC08E8" w:rsidRDefault="00FC08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8138E"/>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08E8"/>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0C40F-4F6D-4937-943A-1AD3AE0A6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2026</Words>
  <Characters>11549</Characters>
  <Application>Microsoft Office Word</Application>
  <DocSecurity>0</DocSecurity>
  <Lines>96</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123</cp:lastModifiedBy>
  <cp:revision>2</cp:revision>
  <cp:lastPrinted>2015-10-26T22:35:00Z</cp:lastPrinted>
  <dcterms:created xsi:type="dcterms:W3CDTF">2018-01-29T12:41:00Z</dcterms:created>
  <dcterms:modified xsi:type="dcterms:W3CDTF">2018-01-29T12:41:00Z</dcterms:modified>
  <cp:category>programming, education, software engineering, software development</cp:category>
</cp:coreProperties>
</file>