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90" w:rsidRPr="00087EB2" w:rsidRDefault="00A31F90" w:rsidP="0079701B">
      <w:pPr>
        <w:pStyle w:val="1"/>
        <w:numPr>
          <w:ilvl w:val="0"/>
          <w:numId w:val="12"/>
        </w:numPr>
      </w:pPr>
      <w:bookmarkStart w:id="0" w:name="_GoBack"/>
      <w:bookmarkEnd w:id="0"/>
      <w:r>
        <w:t>Lists</w:t>
      </w:r>
    </w:p>
    <w:p w:rsidR="00A31F90" w:rsidRDefault="00A31F90" w:rsidP="00A31F90">
      <w:pPr>
        <w:pStyle w:val="2"/>
      </w:pPr>
      <w:r>
        <w:rPr>
          <w:lang w:val="en-US"/>
        </w:rPr>
        <w:t>Remove Negatives and Reverse</w:t>
      </w:r>
    </w:p>
    <w:p w:rsidR="00A31F90" w:rsidRPr="00005D45" w:rsidRDefault="00A31F90" w:rsidP="00A31F90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A31F90">
      <w:pPr>
        <w:pStyle w:val="3"/>
      </w:pPr>
      <w:r w:rsidRPr="00927CBC">
        <w:t>Example</w:t>
      </w:r>
      <w:r>
        <w:t>s</w:t>
      </w:r>
    </w:p>
    <w:tbl>
      <w:tblPr>
        <w:tblStyle w:val="ae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79701B">
      <w:pPr>
        <w:pStyle w:val="ac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A31F90">
      <w:pPr>
        <w:pStyle w:val="2"/>
      </w:pPr>
      <w:r>
        <w:rPr>
          <w:lang w:val="en-US"/>
        </w:rPr>
        <w:t>Append Lists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A31F90">
      <w:pPr>
        <w:pStyle w:val="3"/>
      </w:pPr>
      <w:r w:rsidRPr="00927CBC">
        <w:t>Example</w:t>
      </w:r>
      <w:r>
        <w:t>s</w:t>
      </w:r>
    </w:p>
    <w:tbl>
      <w:tblPr>
        <w:tblStyle w:val="ae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79701B">
      <w:pPr>
        <w:pStyle w:val="ac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Print the results.</w:t>
      </w:r>
    </w:p>
    <w:p w:rsidR="00A31F90" w:rsidRDefault="00A31F90" w:rsidP="00A31F90">
      <w:pPr>
        <w:pStyle w:val="2"/>
        <w:rPr>
          <w:lang w:val="en-US"/>
        </w:rPr>
      </w:pPr>
      <w:r>
        <w:rPr>
          <w:lang w:val="en-US"/>
        </w:rPr>
        <w:t>Sum Adjacent Equal Numbers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lastRenderedPageBreak/>
        <w:t>After two numbers are summed, the obtained result could be equal to some of its neighbors and should be summed as well (see the examples below).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A31F90">
      <w:pPr>
        <w:pStyle w:val="3"/>
      </w:pPr>
      <w:r w:rsidRPr="00927CBC">
        <w:t>Example</w:t>
      </w:r>
      <w:r>
        <w:t>s</w:t>
      </w:r>
    </w:p>
    <w:tbl>
      <w:tblPr>
        <w:tblStyle w:val="ae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79701B">
      <w:pPr>
        <w:pStyle w:val="ac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79701B">
      <w:pPr>
        <w:pStyle w:val="ac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79701B">
      <w:pPr>
        <w:pStyle w:val="ac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79701B">
      <w:pPr>
        <w:pStyle w:val="ac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79701B">
      <w:pPr>
        <w:pStyle w:val="ac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A31F90">
      <w:pPr>
        <w:pStyle w:val="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A31F90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A31F90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A31F90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79701B">
      <w:pPr>
        <w:pStyle w:val="ac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79701B">
      <w:pPr>
        <w:pStyle w:val="ac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A31F90">
      <w:pPr>
        <w:pStyle w:val="2"/>
        <w:rPr>
          <w:lang w:val="en-US"/>
        </w:rPr>
      </w:pPr>
      <w:r>
        <w:rPr>
          <w:lang w:val="en-US"/>
        </w:rPr>
        <w:t>Sort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A31F90">
      <w:pPr>
        <w:pStyle w:val="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ae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Pr="00761CA6" w:rsidRDefault="00A31F90" w:rsidP="0079701B">
      <w:pPr>
        <w:pStyle w:val="ac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A31F90">
      <w:pPr>
        <w:pStyle w:val="2"/>
      </w:pPr>
      <w:r>
        <w:rPr>
          <w:lang w:val="en-US"/>
        </w:rPr>
        <w:t>Square Numbers</w:t>
      </w:r>
    </w:p>
    <w:p w:rsidR="00A31F90" w:rsidRPr="00927CBC" w:rsidRDefault="00A31F90" w:rsidP="00A31F90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A31F90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79701B">
      <w:pPr>
        <w:pStyle w:val="ac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A31F90">
      <w:pPr>
        <w:pStyle w:val="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A31F90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A31F90">
      <w:r>
        <w:t>Several algorithms can solve this problem: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79701B">
      <w:pPr>
        <w:pStyle w:val="ac"/>
        <w:numPr>
          <w:ilvl w:val="0"/>
          <w:numId w:val="16"/>
        </w:numPr>
      </w:pPr>
      <w:r w:rsidRPr="00C52F08">
        <w:rPr>
          <w:b/>
        </w:rPr>
        <w:t>Sort</w:t>
      </w:r>
      <w:r>
        <w:t xml:space="preserve"> the numbers and count occurrences of each number.</w:t>
      </w:r>
    </w:p>
    <w:p w:rsidR="00A31F90" w:rsidRDefault="00A31F90" w:rsidP="0079701B">
      <w:pPr>
        <w:pStyle w:val="ac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A31F90">
      <w:pPr>
        <w:pStyle w:val="4"/>
      </w:pPr>
      <w:r>
        <w:lastRenderedPageBreak/>
        <w:t>Counting Occurrences Using Array</w:t>
      </w:r>
    </w:p>
    <w:p w:rsidR="00A31F90" w:rsidRDefault="00A31F90" w:rsidP="0079701B">
      <w:pPr>
        <w:pStyle w:val="ac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ac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ac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79701B">
      <w:pPr>
        <w:pStyle w:val="ac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79701B">
      <w:pPr>
        <w:pStyle w:val="ac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ac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ac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79701B">
      <w:pPr>
        <w:pStyle w:val="ac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A31F90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79701B">
      <w:pPr>
        <w:pStyle w:val="ac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79701B">
      <w:pPr>
        <w:pStyle w:val="ac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79701B">
      <w:pPr>
        <w:pStyle w:val="ac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79701B">
      <w:pPr>
        <w:pStyle w:val="ac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A31F90">
      <w:pPr>
        <w:pStyle w:val="4"/>
      </w:pPr>
      <w:r>
        <w:t>Counting Occurrences by After Sorting</w:t>
      </w:r>
    </w:p>
    <w:p w:rsidR="00A31F90" w:rsidRDefault="00A31F90" w:rsidP="0079701B">
      <w:pPr>
        <w:pStyle w:val="ac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79701B">
      <w:pPr>
        <w:pStyle w:val="ac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79701B">
      <w:pPr>
        <w:pStyle w:val="ac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79701B">
      <w:pPr>
        <w:pStyle w:val="ac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79701B">
      <w:pPr>
        <w:pStyle w:val="ac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79701B">
      <w:pPr>
        <w:pStyle w:val="ac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79701B">
      <w:pPr>
        <w:pStyle w:val="ac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A31F90">
      <w:r>
        <w:t>This algorithm will work correctly for real numbers and very large numbers. It does not depend on mapping numbers to array indexes.</w:t>
      </w:r>
    </w:p>
    <w:p w:rsidR="00A31F90" w:rsidRDefault="00A31F90" w:rsidP="00A31F90">
      <w:pPr>
        <w:pStyle w:val="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8" w:history="1">
        <w:r>
          <w:rPr>
            <w:rStyle w:val="a9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80A" w:rsidRDefault="00FC180A" w:rsidP="008068A2">
      <w:pPr>
        <w:spacing w:after="0" w:line="240" w:lineRule="auto"/>
      </w:pPr>
      <w:r>
        <w:separator/>
      </w:r>
    </w:p>
  </w:endnote>
  <w:endnote w:type="continuationSeparator" w:id="0">
    <w:p w:rsidR="00FC180A" w:rsidRDefault="00FC18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9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9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80A" w:rsidRDefault="00FC180A" w:rsidP="008068A2">
      <w:pPr>
        <w:spacing w:after="0" w:line="240" w:lineRule="auto"/>
      </w:pPr>
      <w:r>
        <w:separator/>
      </w:r>
    </w:p>
  </w:footnote>
  <w:footnote w:type="continuationSeparator" w:id="0">
    <w:p w:rsidR="00FC180A" w:rsidRDefault="00FC18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491B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C180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diction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A68E1-6689-4F13-A09D-B7C10598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tanya milanova</cp:lastModifiedBy>
  <cp:revision>2</cp:revision>
  <cp:lastPrinted>2015-10-26T20:35:00Z</cp:lastPrinted>
  <dcterms:created xsi:type="dcterms:W3CDTF">2017-01-29T19:38:00Z</dcterms:created>
  <dcterms:modified xsi:type="dcterms:W3CDTF">2017-01-29T19:38:00Z</dcterms:modified>
  <cp:category>programming, education, software engineering, software development</cp:category>
</cp:coreProperties>
</file>