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27B" w:rsidRDefault="00BD027B" w:rsidP="00BD027B">
      <w:pPr>
        <w:jc w:val="center"/>
      </w:pPr>
      <w:r>
        <w:t>Ф</w:t>
      </w:r>
      <w:r w:rsidRPr="00BD027B">
        <w:t xml:space="preserve">едеральное государственное бюджетное образовательное учреждение высшего образования «Московский авиационный институт </w:t>
      </w:r>
    </w:p>
    <w:p w:rsidR="00781AC2" w:rsidRDefault="00BD027B" w:rsidP="00BD027B">
      <w:pPr>
        <w:jc w:val="center"/>
      </w:pPr>
      <w:r w:rsidRPr="00BD027B">
        <w:t>(национальный исследовательский университет)»</w:t>
      </w: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  <w:r>
        <w:t>Отчёт по вычислительной практике</w:t>
      </w: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0"/>
        <w:gridCol w:w="3156"/>
        <w:gridCol w:w="3099"/>
      </w:tblGrid>
      <w:tr w:rsidR="00BD027B" w:rsidTr="006F763C">
        <w:tc>
          <w:tcPr>
            <w:tcW w:w="3115" w:type="dxa"/>
          </w:tcPr>
          <w:p w:rsidR="00BD027B" w:rsidRDefault="00BD027B" w:rsidP="006F763C">
            <w:pPr>
              <w:jc w:val="left"/>
            </w:pPr>
            <w:r>
              <w:t>Исполнитель, студент группы М3О-214Б-19</w:t>
            </w:r>
          </w:p>
        </w:tc>
        <w:tc>
          <w:tcPr>
            <w:tcW w:w="3115" w:type="dxa"/>
          </w:tcPr>
          <w:p w:rsidR="00BD027B" w:rsidRDefault="00BD027B" w:rsidP="00BD027B">
            <w:pPr>
              <w:jc w:val="center"/>
            </w:pPr>
          </w:p>
          <w:p w:rsidR="00BD027B" w:rsidRDefault="00BD027B" w:rsidP="00BD027B">
            <w:pPr>
              <w:jc w:val="center"/>
            </w:pPr>
            <w:r>
              <w:t>_____________________</w:t>
            </w:r>
          </w:p>
        </w:tc>
        <w:tc>
          <w:tcPr>
            <w:tcW w:w="3115" w:type="dxa"/>
          </w:tcPr>
          <w:p w:rsidR="00BD027B" w:rsidRDefault="00BD027B" w:rsidP="006F763C">
            <w:pPr>
              <w:jc w:val="center"/>
            </w:pPr>
          </w:p>
          <w:p w:rsidR="00BD027B" w:rsidRDefault="00BD027B" w:rsidP="006F763C">
            <w:pPr>
              <w:jc w:val="center"/>
            </w:pPr>
            <w:proofErr w:type="spellStart"/>
            <w:r>
              <w:t>Михалченков</w:t>
            </w:r>
            <w:proofErr w:type="spellEnd"/>
            <w:r>
              <w:t xml:space="preserve"> В.М.</w:t>
            </w:r>
          </w:p>
        </w:tc>
      </w:tr>
      <w:tr w:rsidR="00BD027B" w:rsidTr="006F763C">
        <w:tc>
          <w:tcPr>
            <w:tcW w:w="3115" w:type="dxa"/>
          </w:tcPr>
          <w:p w:rsidR="00BD027B" w:rsidRDefault="00BD027B" w:rsidP="006F763C">
            <w:pPr>
              <w:jc w:val="left"/>
            </w:pPr>
            <w:r>
              <w:t>Руководитель, старший преподаватель каф.307</w:t>
            </w:r>
          </w:p>
        </w:tc>
        <w:tc>
          <w:tcPr>
            <w:tcW w:w="3115" w:type="dxa"/>
          </w:tcPr>
          <w:p w:rsidR="00BD027B" w:rsidRDefault="00BD027B" w:rsidP="00BD027B">
            <w:pPr>
              <w:jc w:val="center"/>
            </w:pPr>
          </w:p>
          <w:p w:rsidR="00BD027B" w:rsidRDefault="00BD027B" w:rsidP="00BD027B">
            <w:pPr>
              <w:jc w:val="center"/>
            </w:pPr>
            <w:r>
              <w:t>_____________________</w:t>
            </w:r>
          </w:p>
        </w:tc>
        <w:tc>
          <w:tcPr>
            <w:tcW w:w="3115" w:type="dxa"/>
          </w:tcPr>
          <w:p w:rsidR="00BD027B" w:rsidRDefault="00BD027B" w:rsidP="006F763C">
            <w:pPr>
              <w:jc w:val="center"/>
            </w:pPr>
          </w:p>
          <w:p w:rsidR="00BD027B" w:rsidRDefault="00BD027B" w:rsidP="006F763C">
            <w:pPr>
              <w:jc w:val="center"/>
            </w:pPr>
            <w:r>
              <w:t>Максимов А.Н.</w:t>
            </w:r>
          </w:p>
        </w:tc>
      </w:tr>
    </w:tbl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/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</w:p>
    <w:p w:rsidR="00BD027B" w:rsidRDefault="00BD027B" w:rsidP="00BD027B">
      <w:pPr>
        <w:jc w:val="center"/>
      </w:pPr>
      <w:r>
        <w:t>Москва, 2021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764380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027B" w:rsidRPr="00F0675A" w:rsidRDefault="00BD027B">
          <w:pPr>
            <w:pStyle w:val="a4"/>
            <w:rPr>
              <w:rStyle w:val="10"/>
              <w:lang w:val="en-US"/>
            </w:rPr>
          </w:pPr>
          <w:r w:rsidRPr="00BD027B">
            <w:rPr>
              <w:rStyle w:val="10"/>
            </w:rPr>
            <w:t>Оглавление</w:t>
          </w:r>
        </w:p>
        <w:p w:rsidR="009E2CBB" w:rsidRDefault="001466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77858376" w:history="1">
            <w:r w:rsidR="009E2CBB" w:rsidRPr="00EC22B8">
              <w:rPr>
                <w:rStyle w:val="a5"/>
                <w:noProof/>
              </w:rPr>
              <w:t>Постановка задачи</w:t>
            </w:r>
            <w:r w:rsidR="009E2CBB">
              <w:rPr>
                <w:noProof/>
                <w:webHidden/>
              </w:rPr>
              <w:tab/>
            </w:r>
            <w:r w:rsidR="009E2CBB">
              <w:rPr>
                <w:noProof/>
                <w:webHidden/>
              </w:rPr>
              <w:fldChar w:fldCharType="begin"/>
            </w:r>
            <w:r w:rsidR="009E2CBB">
              <w:rPr>
                <w:noProof/>
                <w:webHidden/>
              </w:rPr>
              <w:instrText xml:space="preserve"> PAGEREF _Toc77858376 \h </w:instrText>
            </w:r>
            <w:r w:rsidR="009E2CBB">
              <w:rPr>
                <w:noProof/>
                <w:webHidden/>
              </w:rPr>
            </w:r>
            <w:r w:rsidR="009E2CBB">
              <w:rPr>
                <w:noProof/>
                <w:webHidden/>
              </w:rPr>
              <w:fldChar w:fldCharType="separate"/>
            </w:r>
            <w:r w:rsidR="009E2CBB">
              <w:rPr>
                <w:noProof/>
                <w:webHidden/>
              </w:rPr>
              <w:t>3</w:t>
            </w:r>
            <w:r w:rsidR="009E2CBB"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77" w:history="1">
            <w:r w:rsidRPr="00EC22B8">
              <w:rPr>
                <w:rStyle w:val="a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78" w:history="1">
            <w:r w:rsidRPr="00EC22B8">
              <w:rPr>
                <w:rStyle w:val="a5"/>
                <w:noProof/>
              </w:rPr>
              <w:t>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79" w:history="1">
            <w:r w:rsidRPr="00EC22B8">
              <w:rPr>
                <w:rStyle w:val="a5"/>
                <w:noProof/>
              </w:rPr>
              <w:t>2. 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0" w:history="1">
            <w:r w:rsidRPr="00EC22B8">
              <w:rPr>
                <w:rStyle w:val="a5"/>
                <w:noProof/>
              </w:rPr>
              <w:t>3.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1" w:history="1">
            <w:r w:rsidRPr="00EC22B8">
              <w:rPr>
                <w:rStyle w:val="a5"/>
                <w:noProof/>
              </w:rPr>
              <w:t>4. Требования к программе и программному изделию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2" w:history="1">
            <w:r w:rsidRPr="00EC22B8">
              <w:rPr>
                <w:rStyle w:val="a5"/>
                <w:noProof/>
              </w:rPr>
              <w:t>5.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3" w:history="1">
            <w:r w:rsidRPr="00EC22B8">
              <w:rPr>
                <w:rStyle w:val="a5"/>
                <w:noProof/>
              </w:rPr>
              <w:t>6. 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4" w:history="1">
            <w:r w:rsidRPr="00EC22B8">
              <w:rPr>
                <w:rStyle w:val="a5"/>
                <w:noProof/>
              </w:rPr>
              <w:t>Описание алгоритма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5" w:history="1">
            <w:r w:rsidRPr="00EC22B8">
              <w:rPr>
                <w:rStyle w:val="a5"/>
                <w:noProof/>
              </w:rPr>
              <w:t>Описание программы моделирования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6" w:history="1">
            <w:r w:rsidRPr="00EC22B8">
              <w:rPr>
                <w:rStyle w:val="a5"/>
                <w:noProof/>
              </w:rPr>
              <w:t>Описание программы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7" w:history="1">
            <w:r w:rsidRPr="00EC22B8">
              <w:rPr>
                <w:rStyle w:val="a5"/>
                <w:noProof/>
              </w:rPr>
              <w:t>Описание алгоритма обработки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8" w:history="1">
            <w:r w:rsidRPr="00EC22B8">
              <w:rPr>
                <w:rStyle w:val="a5"/>
                <w:noProof/>
              </w:rPr>
              <w:t>Описание взаимодействия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89" w:history="1">
            <w:r w:rsidRPr="00EC22B8">
              <w:rPr>
                <w:rStyle w:val="a5"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90" w:history="1">
            <w:r w:rsidRPr="00EC22B8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91" w:history="1">
            <w:r w:rsidRPr="00EC22B8">
              <w:rPr>
                <w:rStyle w:val="a5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92" w:history="1">
            <w:r w:rsidRPr="00EC22B8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CBB" w:rsidRDefault="009E2C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77858393" w:history="1">
            <w:r w:rsidRPr="00EC22B8">
              <w:rPr>
                <w:rStyle w:val="a5"/>
                <w:rFonts w:eastAsia="Times New Roman"/>
                <w:noProof/>
                <w:lang w:eastAsia="ru-RU"/>
              </w:rPr>
              <w:t>Приложение</w:t>
            </w:r>
            <w:r w:rsidRPr="00EC22B8">
              <w:rPr>
                <w:rStyle w:val="a5"/>
                <w:rFonts w:eastAsia="Times New Roman"/>
                <w:noProof/>
                <w:lang w:val="en-US" w:eastAsia="ru-RU"/>
              </w:rPr>
              <w:t xml:space="preserve"> </w:t>
            </w:r>
            <w:r w:rsidRPr="00EC22B8">
              <w:rPr>
                <w:rStyle w:val="a5"/>
                <w:rFonts w:eastAsia="Times New Roman"/>
                <w:noProof/>
                <w:lang w:eastAsia="ru-RU"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027B" w:rsidRDefault="00146621">
          <w:r>
            <w:fldChar w:fldCharType="end"/>
          </w:r>
        </w:p>
      </w:sdtContent>
    </w:sdt>
    <w:p w:rsidR="00BD027B" w:rsidRDefault="00BD027B">
      <w:pPr>
        <w:spacing w:after="160" w:line="259" w:lineRule="auto"/>
        <w:jc w:val="left"/>
      </w:pPr>
      <w:r>
        <w:br w:type="page"/>
      </w:r>
    </w:p>
    <w:p w:rsidR="00BD027B" w:rsidRDefault="00BD027B" w:rsidP="00BD027B">
      <w:pPr>
        <w:pStyle w:val="1"/>
      </w:pPr>
      <w:bookmarkStart w:id="1" w:name="_Toc77858376"/>
      <w:r>
        <w:lastRenderedPageBreak/>
        <w:t>Постановка задачи</w:t>
      </w:r>
      <w:bookmarkEnd w:id="1"/>
    </w:p>
    <w:p w:rsidR="00BD027B" w:rsidRDefault="00BD027B" w:rsidP="00BD027B">
      <w:r>
        <w:tab/>
        <w:t xml:space="preserve">В качестве задания на летнюю вычислительную практику </w:t>
      </w:r>
      <w:r w:rsidR="00146621">
        <w:t>выбрана задача разработки программы для робота, который заталкивает контрастную шайбу в ворота. В соответствии с поставленной задачей разработано техническое задание.</w:t>
      </w:r>
    </w:p>
    <w:p w:rsidR="00146621" w:rsidRDefault="00146621" w:rsidP="00146621">
      <w:pPr>
        <w:pStyle w:val="1"/>
      </w:pPr>
      <w:bookmarkStart w:id="2" w:name="_Toc77858377"/>
      <w:r>
        <w:t>Техническое задание</w:t>
      </w:r>
      <w:bookmarkEnd w:id="2"/>
    </w:p>
    <w:p w:rsidR="00146621" w:rsidRPr="00146621" w:rsidRDefault="00146621" w:rsidP="00146621">
      <w:pPr>
        <w:pStyle w:val="2"/>
      </w:pPr>
      <w:bookmarkStart w:id="3" w:name="_Toc77858378"/>
      <w:r w:rsidRPr="00146621">
        <w:t>1. Введение</w:t>
      </w:r>
      <w:bookmarkEnd w:id="3"/>
    </w:p>
    <w:p w:rsidR="00146621" w:rsidRPr="00146621" w:rsidRDefault="00146621" w:rsidP="00146621">
      <w:pPr>
        <w:ind w:firstLine="708"/>
      </w:pPr>
      <w:r w:rsidRPr="00146621">
        <w:t>Техническое задание определяет перечень требований к программе управления оператора</w:t>
      </w:r>
      <w:r>
        <w:t>, модели робота и его программному</w:t>
      </w:r>
      <w:r w:rsidRPr="00146621">
        <w:t xml:space="preserve"> обеспечени</w:t>
      </w:r>
      <w:r>
        <w:t>ю</w:t>
      </w:r>
      <w:r w:rsidRPr="00146621">
        <w:t xml:space="preserve"> в соответствии с заданием.</w:t>
      </w:r>
    </w:p>
    <w:p w:rsidR="00146621" w:rsidRPr="00146621" w:rsidRDefault="00146621" w:rsidP="00146621">
      <w:pPr>
        <w:pStyle w:val="2"/>
        <w:ind w:firstLine="708"/>
      </w:pPr>
      <w:bookmarkStart w:id="4" w:name="_Toc77858379"/>
      <w:r w:rsidRPr="00146621">
        <w:t>2. Основание для разработки</w:t>
      </w:r>
      <w:bookmarkEnd w:id="4"/>
    </w:p>
    <w:p w:rsidR="00146621" w:rsidRPr="00146621" w:rsidRDefault="00146621" w:rsidP="00146621">
      <w:pPr>
        <w:ind w:firstLine="708"/>
      </w:pPr>
      <w:r w:rsidRPr="00146621">
        <w:t>Основанием для разработки послужило задание, выданное на летнюю вычислительную практику: разработка программы для робота, который заталкивает контрастную шайбу в ворота.</w:t>
      </w:r>
    </w:p>
    <w:p w:rsidR="00146621" w:rsidRPr="00146621" w:rsidRDefault="00146621" w:rsidP="00146621">
      <w:pPr>
        <w:pStyle w:val="2"/>
        <w:ind w:firstLine="708"/>
      </w:pPr>
      <w:bookmarkStart w:id="5" w:name="_Toc77858380"/>
      <w:r w:rsidRPr="00146621">
        <w:t>3. Назначение разработки</w:t>
      </w:r>
      <w:bookmarkEnd w:id="5"/>
    </w:p>
    <w:p w:rsidR="00146621" w:rsidRPr="00146621" w:rsidRDefault="00146621" w:rsidP="00146621">
      <w:pPr>
        <w:ind w:firstLine="708"/>
      </w:pPr>
      <w:r>
        <w:t>Реализация алгоритма</w:t>
      </w:r>
      <w:r w:rsidRPr="00146621">
        <w:t>, с помощью котор</w:t>
      </w:r>
      <w:r>
        <w:t>ого</w:t>
      </w:r>
      <w:r w:rsidRPr="00146621">
        <w:t xml:space="preserve"> робот сможет затолкнуть контрастную шайбу в ворота, а также </w:t>
      </w:r>
      <w:r>
        <w:t>программы</w:t>
      </w:r>
      <w:r w:rsidRPr="00146621">
        <w:t xml:space="preserve"> отслеживания состояния робота и его управления.</w:t>
      </w:r>
    </w:p>
    <w:p w:rsidR="00146621" w:rsidRPr="00146621" w:rsidRDefault="00146621" w:rsidP="000D78BD">
      <w:pPr>
        <w:pStyle w:val="2"/>
        <w:ind w:firstLine="708"/>
      </w:pPr>
      <w:bookmarkStart w:id="6" w:name="_Toc77858381"/>
      <w:r w:rsidRPr="00146621">
        <w:t>4. Требования к программе и программному изделию</w:t>
      </w:r>
      <w:bookmarkEnd w:id="6"/>
    </w:p>
    <w:p w:rsidR="00146621" w:rsidRPr="00146621" w:rsidRDefault="00146621" w:rsidP="000D78BD">
      <w:pPr>
        <w:ind w:firstLine="708"/>
      </w:pPr>
      <w:r w:rsidRPr="00146621">
        <w:t>4.</w:t>
      </w:r>
      <w:proofErr w:type="gramStart"/>
      <w:r w:rsidRPr="00146621">
        <w:t>1.Требования</w:t>
      </w:r>
      <w:proofErr w:type="gramEnd"/>
      <w:r w:rsidRPr="00146621">
        <w:t xml:space="preserve"> к функциональным характеристикам</w:t>
      </w:r>
    </w:p>
    <w:p w:rsidR="00146621" w:rsidRPr="00146621" w:rsidRDefault="00146621" w:rsidP="000D78BD">
      <w:pPr>
        <w:ind w:firstLine="708"/>
      </w:pPr>
      <w:r w:rsidRPr="00146621">
        <w:t>Программа функционирования робота реализует следующие функции:</w:t>
      </w:r>
    </w:p>
    <w:p w:rsidR="00146621" w:rsidRPr="00146621" w:rsidRDefault="000D78BD" w:rsidP="00146621">
      <w:r>
        <w:t>- функции</w:t>
      </w:r>
      <w:r w:rsidR="00146621" w:rsidRPr="00146621">
        <w:t xml:space="preserve"> </w:t>
      </w:r>
      <w:r>
        <w:t>поиска и обнаружения цели</w:t>
      </w:r>
      <w:r w:rsidR="00146621" w:rsidRPr="00146621">
        <w:t>,</w:t>
      </w:r>
    </w:p>
    <w:p w:rsidR="00146621" w:rsidRPr="00146621" w:rsidRDefault="00146621" w:rsidP="00146621">
      <w:r w:rsidRPr="00146621">
        <w:t>- прямолинейное движение,</w:t>
      </w:r>
    </w:p>
    <w:p w:rsidR="00146621" w:rsidRPr="00146621" w:rsidRDefault="00146621" w:rsidP="00146621">
      <w:r w:rsidRPr="00146621">
        <w:t>- разворот на месте,</w:t>
      </w:r>
    </w:p>
    <w:p w:rsidR="00146621" w:rsidRDefault="00146621" w:rsidP="00146621">
      <w:r w:rsidRPr="00146621">
        <w:t xml:space="preserve">- передача данных </w:t>
      </w:r>
      <w:r w:rsidR="000D78BD">
        <w:t>с камеры</w:t>
      </w:r>
      <w:r w:rsidRPr="00146621">
        <w:t xml:space="preserve"> оператору.</w:t>
      </w:r>
    </w:p>
    <w:p w:rsidR="000D78BD" w:rsidRDefault="000D78BD" w:rsidP="00146621"/>
    <w:p w:rsidR="000D78BD" w:rsidRPr="00146621" w:rsidRDefault="000D78BD" w:rsidP="00146621"/>
    <w:p w:rsidR="00146621" w:rsidRPr="00146621" w:rsidRDefault="00146621" w:rsidP="000D78BD">
      <w:pPr>
        <w:ind w:firstLine="708"/>
      </w:pPr>
      <w:r w:rsidRPr="00146621">
        <w:lastRenderedPageBreak/>
        <w:t>4.</w:t>
      </w:r>
      <w:proofErr w:type="gramStart"/>
      <w:r w:rsidRPr="00146621">
        <w:t>2.Требования</w:t>
      </w:r>
      <w:proofErr w:type="gramEnd"/>
      <w:r w:rsidRPr="00146621">
        <w:t xml:space="preserve"> к условиям эксплуатации</w:t>
      </w:r>
    </w:p>
    <w:p w:rsidR="00146621" w:rsidRPr="00146621" w:rsidRDefault="00146621" w:rsidP="000D78BD">
      <w:pPr>
        <w:ind w:firstLine="708"/>
      </w:pPr>
      <w:r w:rsidRPr="00146621">
        <w:t>Система должна эксплуатироваться в помещении при условии высокого уровня освещенности.</w:t>
      </w:r>
    </w:p>
    <w:p w:rsidR="00146621" w:rsidRPr="00146621" w:rsidRDefault="00146621" w:rsidP="000D78BD">
      <w:pPr>
        <w:ind w:firstLine="708"/>
      </w:pPr>
      <w:r w:rsidRPr="00146621">
        <w:t>4.</w:t>
      </w:r>
      <w:proofErr w:type="gramStart"/>
      <w:r w:rsidRPr="00146621">
        <w:t>3.Требования</w:t>
      </w:r>
      <w:proofErr w:type="gramEnd"/>
      <w:r w:rsidRPr="00146621">
        <w:t xml:space="preserve"> к составу и параметрам технических средств</w:t>
      </w:r>
    </w:p>
    <w:p w:rsidR="00146621" w:rsidRPr="00146621" w:rsidRDefault="00146621" w:rsidP="000D78BD">
      <w:pPr>
        <w:ind w:firstLine="708"/>
      </w:pPr>
      <w:r w:rsidRPr="00146621">
        <w:t xml:space="preserve">Колесная база с установленной камерой и модулем управления с поддержкой </w:t>
      </w:r>
      <w:proofErr w:type="spellStart"/>
      <w:r w:rsidRPr="00146621">
        <w:t>Wi-Fi</w:t>
      </w:r>
      <w:proofErr w:type="spellEnd"/>
      <w:r w:rsidRPr="00146621">
        <w:t xml:space="preserve">, компьютер с установленной программой оператора с поддержкой </w:t>
      </w:r>
      <w:proofErr w:type="spellStart"/>
      <w:r w:rsidRPr="00146621">
        <w:t>Wi-Fi</w:t>
      </w:r>
      <w:proofErr w:type="spellEnd"/>
      <w:r w:rsidRPr="00146621">
        <w:t>.</w:t>
      </w:r>
    </w:p>
    <w:p w:rsidR="00146621" w:rsidRPr="00146621" w:rsidRDefault="00146621" w:rsidP="000D78BD">
      <w:pPr>
        <w:ind w:firstLine="708"/>
      </w:pPr>
      <w:r w:rsidRPr="00146621">
        <w:t>4.</w:t>
      </w:r>
      <w:proofErr w:type="gramStart"/>
      <w:r w:rsidRPr="00146621">
        <w:t>4.Требования</w:t>
      </w:r>
      <w:proofErr w:type="gramEnd"/>
      <w:r w:rsidRPr="00146621">
        <w:t xml:space="preserve"> к информационной и программной совместимости</w:t>
      </w:r>
    </w:p>
    <w:p w:rsidR="00146621" w:rsidRPr="00146621" w:rsidRDefault="00146621" w:rsidP="000D78BD">
      <w:pPr>
        <w:ind w:firstLine="708"/>
      </w:pPr>
      <w:r w:rsidRPr="00146621">
        <w:t xml:space="preserve">Модель должна разрабатываться на языке программирования С#. Модель робота и среды окружения должна разрабатываться в среде разработки </w:t>
      </w:r>
      <w:proofErr w:type="spellStart"/>
      <w:r w:rsidRPr="00146621">
        <w:t>Unity</w:t>
      </w:r>
      <w:proofErr w:type="spellEnd"/>
      <w:r w:rsidRPr="00146621">
        <w:t>.</w:t>
      </w:r>
    </w:p>
    <w:p w:rsidR="00146621" w:rsidRPr="00146621" w:rsidRDefault="00146621" w:rsidP="000D78BD">
      <w:pPr>
        <w:ind w:firstLine="708"/>
      </w:pPr>
      <w:r w:rsidRPr="00146621">
        <w:t>4.</w:t>
      </w:r>
      <w:proofErr w:type="gramStart"/>
      <w:r w:rsidRPr="00146621">
        <w:t>5.Дополнительные</w:t>
      </w:r>
      <w:proofErr w:type="gramEnd"/>
      <w:r w:rsidRPr="00146621">
        <w:t xml:space="preserve"> специальные требования не предъявлены.</w:t>
      </w:r>
    </w:p>
    <w:p w:rsidR="00146621" w:rsidRPr="00146621" w:rsidRDefault="00146621" w:rsidP="00B83D5D">
      <w:pPr>
        <w:pStyle w:val="2"/>
      </w:pPr>
      <w:bookmarkStart w:id="7" w:name="_Toc77858382"/>
      <w:r w:rsidRPr="00146621">
        <w:t>5. Требования к программной документации</w:t>
      </w:r>
      <w:bookmarkEnd w:id="7"/>
    </w:p>
    <w:p w:rsidR="00146621" w:rsidRPr="00146621" w:rsidRDefault="00146621" w:rsidP="000D78BD">
      <w:pPr>
        <w:ind w:firstLine="708"/>
      </w:pPr>
      <w:r w:rsidRPr="00146621">
        <w:t>Программная документация должна включать в себя:</w:t>
      </w:r>
    </w:p>
    <w:p w:rsidR="00146621" w:rsidRPr="00146621" w:rsidRDefault="00146621" w:rsidP="00146621">
      <w:r w:rsidRPr="00146621">
        <w:t>1.Руководство пользователя</w:t>
      </w:r>
    </w:p>
    <w:p w:rsidR="00146621" w:rsidRPr="00146621" w:rsidRDefault="00146621" w:rsidP="00146621">
      <w:r w:rsidRPr="00146621">
        <w:t>2.Программа методики испытаний</w:t>
      </w:r>
    </w:p>
    <w:p w:rsidR="00146621" w:rsidRPr="00146621" w:rsidRDefault="00146621" w:rsidP="00B83D5D">
      <w:pPr>
        <w:pStyle w:val="2"/>
      </w:pPr>
      <w:bookmarkStart w:id="8" w:name="_Toc77858383"/>
      <w:r w:rsidRPr="00146621">
        <w:t>6. Стадии и этапы разработки</w:t>
      </w:r>
      <w:bookmarkEnd w:id="8"/>
    </w:p>
    <w:p w:rsidR="00146621" w:rsidRPr="00146621" w:rsidRDefault="00146621" w:rsidP="000D78BD">
      <w:pPr>
        <w:ind w:firstLine="708"/>
      </w:pPr>
      <w:r w:rsidRPr="00146621">
        <w:t>Разработка проекта включает следующие этапы:</w:t>
      </w:r>
    </w:p>
    <w:p w:rsidR="00146621" w:rsidRPr="00146621" w:rsidRDefault="00146621" w:rsidP="00146621">
      <w:r w:rsidRPr="00146621">
        <w:t>1. Определение требований изделия</w:t>
      </w:r>
    </w:p>
    <w:p w:rsidR="00146621" w:rsidRPr="00146621" w:rsidRDefault="00146621" w:rsidP="00146621">
      <w:r w:rsidRPr="00146621">
        <w:t>2. Проектирование программы</w:t>
      </w:r>
    </w:p>
    <w:p w:rsidR="00146621" w:rsidRPr="00146621" w:rsidRDefault="00146621" w:rsidP="00146621">
      <w:r w:rsidRPr="00146621">
        <w:t>3. Разработка программы</w:t>
      </w:r>
    </w:p>
    <w:p w:rsidR="00146621" w:rsidRPr="00146621" w:rsidRDefault="00146621" w:rsidP="00146621">
      <w:r w:rsidRPr="00146621">
        <w:t>4. Тестирование программы</w:t>
      </w:r>
    </w:p>
    <w:p w:rsidR="000D78BD" w:rsidRDefault="00146621" w:rsidP="000D78BD">
      <w:r w:rsidRPr="00146621">
        <w:t>5. Составление документации</w:t>
      </w:r>
    </w:p>
    <w:p w:rsidR="00146621" w:rsidRPr="00146621" w:rsidRDefault="00146621" w:rsidP="000D78BD">
      <w:pPr>
        <w:ind w:firstLine="708"/>
      </w:pPr>
      <w:r w:rsidRPr="00146621">
        <w:t xml:space="preserve">На завершающем практическом занятии необходимо представить </w:t>
      </w:r>
      <w:r w:rsidR="000D78BD">
        <w:t>программу</w:t>
      </w:r>
      <w:r w:rsidRPr="00146621">
        <w:t>, отчет по практике и исходный код приложения.</w:t>
      </w:r>
    </w:p>
    <w:p w:rsidR="000D78BD" w:rsidRDefault="000D78BD">
      <w:pPr>
        <w:spacing w:after="160" w:line="259" w:lineRule="auto"/>
        <w:jc w:val="left"/>
      </w:pPr>
      <w:r>
        <w:br w:type="page"/>
      </w:r>
    </w:p>
    <w:p w:rsidR="00146621" w:rsidRDefault="000D78BD" w:rsidP="000D78BD">
      <w:pPr>
        <w:pStyle w:val="1"/>
      </w:pPr>
      <w:bookmarkStart w:id="9" w:name="_Toc77858384"/>
      <w:r>
        <w:lastRenderedPageBreak/>
        <w:t>Описание алгоритма решения</w:t>
      </w:r>
      <w:bookmarkEnd w:id="9"/>
    </w:p>
    <w:p w:rsidR="0005091A" w:rsidRDefault="000D78BD" w:rsidP="000D78BD">
      <w:r>
        <w:tab/>
      </w:r>
      <w:r w:rsidR="0005091A">
        <w:t xml:space="preserve">Исходя из поставленной задачи, принято решение о разделении программы на две части: программа симуляции окружающей среды и модели робота и программа оператора. </w:t>
      </w:r>
      <w:r w:rsidR="009D655F" w:rsidRPr="009D655F">
        <w:t xml:space="preserve">Для передачи сообщений между программой симуляции и программой оператора используется протокол </w:t>
      </w:r>
      <w:r w:rsidR="009D655F" w:rsidRPr="009D655F">
        <w:rPr>
          <w:lang w:val="en-US"/>
        </w:rPr>
        <w:t>MQTT</w:t>
      </w:r>
      <w:r w:rsidR="009D655F">
        <w:t xml:space="preserve"> и брокер </w:t>
      </w:r>
      <w:proofErr w:type="spellStart"/>
      <w:r w:rsidR="009D655F">
        <w:rPr>
          <w:lang w:val="en-US"/>
        </w:rPr>
        <w:t>Mosquitto</w:t>
      </w:r>
      <w:proofErr w:type="spellEnd"/>
      <w:r w:rsidR="009D655F" w:rsidRPr="009D655F">
        <w:t>.</w:t>
      </w:r>
    </w:p>
    <w:p w:rsidR="00EC6B28" w:rsidRDefault="00EC6B28" w:rsidP="00EC6B28">
      <w:pPr>
        <w:pStyle w:val="2"/>
      </w:pPr>
      <w:bookmarkStart w:id="10" w:name="_Toc77858385"/>
      <w:r>
        <w:t>Описание программы моделирования окружающей среды</w:t>
      </w:r>
      <w:bookmarkEnd w:id="10"/>
    </w:p>
    <w:p w:rsidR="00290B8F" w:rsidRDefault="00035241" w:rsidP="000D78BD">
      <w:r>
        <w:tab/>
        <w:t>В первой программе симулируется окружение робота и его модель.</w:t>
      </w:r>
      <w:r w:rsidR="002A1757">
        <w:t xml:space="preserve"> Программа написана </w:t>
      </w:r>
      <w:r w:rsidR="00B83D5D">
        <w:t>в среде разработки</w:t>
      </w:r>
      <w:r w:rsidR="002A1757">
        <w:t xml:space="preserve"> </w:t>
      </w:r>
      <w:r w:rsidR="002A1757">
        <w:rPr>
          <w:lang w:val="en-US"/>
        </w:rPr>
        <w:t>Unity</w:t>
      </w:r>
      <w:r w:rsidR="002A1757">
        <w:t>.</w:t>
      </w:r>
      <w:r>
        <w:t xml:space="preserve"> Окружением робота служит ограниченная по размерам комната, в которой размещен искомый объект </w:t>
      </w:r>
      <w:r>
        <w:rPr>
          <w:rFonts w:cs="Times New Roman"/>
        </w:rPr>
        <w:t>— контрастная</w:t>
      </w:r>
      <w:r>
        <w:t xml:space="preserve"> шайба, область ворот с контрастной меткой и модель робота</w:t>
      </w:r>
      <w:r w:rsidR="00B83D5D">
        <w:t xml:space="preserve"> (</w:t>
      </w:r>
      <w:r w:rsidR="00C62066">
        <w:fldChar w:fldCharType="begin"/>
      </w:r>
      <w:r w:rsidR="00C62066">
        <w:instrText xml:space="preserve"> REF _Ref77846099 \h </w:instrText>
      </w:r>
      <w:r w:rsidR="00C62066">
        <w:fldChar w:fldCharType="separate"/>
      </w:r>
      <w:r w:rsidR="00C62066">
        <w:t xml:space="preserve">Рисунок </w:t>
      </w:r>
      <w:r w:rsidR="00C62066">
        <w:rPr>
          <w:noProof/>
        </w:rPr>
        <w:t>1</w:t>
      </w:r>
      <w:r w:rsidR="00C62066">
        <w:fldChar w:fldCharType="end"/>
      </w:r>
      <w:r w:rsidR="00B83D5D">
        <w:t>)</w:t>
      </w:r>
      <w:r w:rsidR="006D3756">
        <w:t>.</w:t>
      </w:r>
    </w:p>
    <w:p w:rsidR="00290B8F" w:rsidRDefault="00C62066" w:rsidP="000D78B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31528D" wp14:editId="2A38C5BD">
                <wp:simplePos x="0" y="0"/>
                <wp:positionH relativeFrom="column">
                  <wp:posOffset>0</wp:posOffset>
                </wp:positionH>
                <wp:positionV relativeFrom="paragraph">
                  <wp:posOffset>3843020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5CD1" w:rsidRPr="008F74AD" w:rsidRDefault="00AF5CD1" w:rsidP="00C62066">
                            <w:pPr>
                              <w:pStyle w:val="aa"/>
                              <w:rPr>
                                <w:noProof/>
                                <w:sz w:val="28"/>
                              </w:rPr>
                            </w:pPr>
                            <w:bookmarkStart w:id="11" w:name="_Ref77846099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1"/>
                            <w:r>
                              <w:t xml:space="preserve"> </w:t>
                            </w:r>
                            <w:r w:rsidRPr="00C62066">
                              <w:t>—</w:t>
                            </w:r>
                            <w:r>
                              <w:t xml:space="preserve"> Окружение модели робота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528D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0;margin-top:302.6pt;width:467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nmvoU98AAAAIAQAADwAAAGRycy9kb3ducmV2LnhtbEyPwU7DMBBE70j8g7VIXBB1aJqohDhVVcEB&#10;LhWhl97ceBsH4nVkO234e0wvcJyd1cybcjWZnp3Q+c6SgIdZAgypsaqjVsDu4+V+CcwHSUr2llDA&#10;N3pYVddXpSyUPdM7nurQshhCvpACdAhDwblvNBrpZ3ZAit7ROiNDlK7lyslzDDc9nydJzo3sKDZo&#10;OeBGY/NVj0bAdrHf6rvx+Py2XqTudTdu8s+2FuL2Zlo/AQs4hb9n+MWP6FBFpoMdSXnWC4hDgoA8&#10;yebAov2YZhmww+WSAq9K/n9A9QMAAP//AwBQSwECLQAUAAYACAAAACEAtoM4kv4AAADhAQAAEwAA&#10;AAAAAAAAAAAAAAAAAAAAW0NvbnRlbnRfVHlwZXNdLnhtbFBLAQItABQABgAIAAAAIQA4/SH/1gAA&#10;AJQBAAALAAAAAAAAAAAAAAAAAC8BAABfcmVscy8ucmVsc1BLAQItABQABgAIAAAAIQD1NJvBRQIA&#10;AGMEAAAOAAAAAAAAAAAAAAAAAC4CAABkcnMvZTJvRG9jLnhtbFBLAQItABQABgAIAAAAIQCea+hT&#10;3wAAAAgBAAAPAAAAAAAAAAAAAAAAAJ8EAABkcnMvZG93bnJldi54bWxQSwUGAAAAAAQABADzAAAA&#10;qwUAAAAA&#10;" stroked="f">
                <v:textbox style="mso-fit-shape-to-text:t" inset="0,0,0,0">
                  <w:txbxContent>
                    <w:p w:rsidR="00AF5CD1" w:rsidRPr="008F74AD" w:rsidRDefault="00AF5CD1" w:rsidP="00C62066">
                      <w:pPr>
                        <w:pStyle w:val="aa"/>
                        <w:rPr>
                          <w:noProof/>
                          <w:sz w:val="28"/>
                        </w:rPr>
                      </w:pPr>
                      <w:bookmarkStart w:id="12" w:name="_Ref77846099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2"/>
                      <w:r>
                        <w:t xml:space="preserve"> </w:t>
                      </w:r>
                      <w:r w:rsidRPr="00C62066">
                        <w:t>—</w:t>
                      </w:r>
                      <w:r>
                        <w:t xml:space="preserve"> Окружение модели робота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62066" w:rsidRDefault="00C62066" w:rsidP="00C62066">
      <w:r>
        <w:rPr>
          <w:noProof/>
          <w:lang w:eastAsia="ru-RU"/>
        </w:rPr>
        <w:drawing>
          <wp:inline distT="0" distB="0" distL="0" distR="0">
            <wp:extent cx="5940425" cy="34817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40" w:rsidRDefault="002A1757" w:rsidP="00C62066">
      <w:pPr>
        <w:ind w:firstLine="708"/>
      </w:pPr>
      <w:r>
        <w:t>Область комнаты освещена достаточно для того, чтобы получать яркую и контрастную картинку с камеры робота.</w:t>
      </w:r>
      <w:r w:rsidR="00AF7432">
        <w:t xml:space="preserve"> Модель робота состоит из корпуса в форме параллелепипеда, двух боковых колес и держателей, </w:t>
      </w:r>
      <w:r w:rsidR="00B325CB">
        <w:lastRenderedPageBreak/>
        <w:t>предназначенных для снижения вероятности потери</w:t>
      </w:r>
      <w:r w:rsidR="00AF7432">
        <w:t xml:space="preserve"> шайбы при движении робота</w:t>
      </w:r>
      <w:r w:rsidR="00C62066">
        <w:t xml:space="preserve"> (</w:t>
      </w:r>
      <w:r w:rsidR="00B325CB">
        <w:fldChar w:fldCharType="begin"/>
      </w:r>
      <w:r w:rsidR="00B325CB">
        <w:instrText xml:space="preserve"> REF _Ref77846499 \h </w:instrText>
      </w:r>
      <w:r w:rsidR="00B325CB">
        <w:fldChar w:fldCharType="separate"/>
      </w:r>
      <w:r w:rsidR="00B325CB">
        <w:t xml:space="preserve">Рисунок </w:t>
      </w:r>
      <w:r w:rsidR="00B325CB">
        <w:rPr>
          <w:noProof/>
        </w:rPr>
        <w:t>2</w:t>
      </w:r>
      <w:r w:rsidR="00B325CB">
        <w:fldChar w:fldCharType="end"/>
      </w:r>
      <w:r w:rsidR="00C62066">
        <w:t>)</w:t>
      </w:r>
      <w:r w:rsidR="00AF7432">
        <w:t xml:space="preserve">. </w:t>
      </w:r>
      <w:r w:rsidR="00656D6D">
        <w:t xml:space="preserve">Для симуляции физически реалистичных колес используется модель </w:t>
      </w:r>
      <w:r w:rsidR="00656D6D">
        <w:rPr>
          <w:lang w:val="en-US"/>
        </w:rPr>
        <w:t>Wheel</w:t>
      </w:r>
      <w:r w:rsidR="00656D6D" w:rsidRPr="00656D6D">
        <w:t xml:space="preserve"> </w:t>
      </w:r>
      <w:r w:rsidR="00656D6D">
        <w:rPr>
          <w:lang w:val="en-US"/>
        </w:rPr>
        <w:t>Collider</w:t>
      </w:r>
      <w:r w:rsidR="00656D6D" w:rsidRPr="00656D6D">
        <w:t xml:space="preserve"> </w:t>
      </w:r>
      <w:r w:rsidR="00656D6D">
        <w:t xml:space="preserve">из стандартных физических моделей среды разработки </w:t>
      </w:r>
      <w:r w:rsidR="00656D6D">
        <w:rPr>
          <w:lang w:val="en-US"/>
        </w:rPr>
        <w:t>Unity</w:t>
      </w:r>
      <w:r w:rsidR="00656D6D">
        <w:t xml:space="preserve">. Использование реалистичной модели колес позволяет более точно воспроизвести поведение реального робота и проводить разработку алгоритма управления учитывая физическое поведение реальных колес. </w:t>
      </w:r>
      <w:r w:rsidR="00AF7432">
        <w:t>В передней части робота установлена</w:t>
      </w:r>
      <w:r w:rsidR="00656D6D">
        <w:t xml:space="preserve"> перспективная</w:t>
      </w:r>
      <w:r w:rsidR="00AF7432">
        <w:t xml:space="preserve"> камера</w:t>
      </w:r>
      <w:r w:rsidR="00B325CB">
        <w:t xml:space="preserve"> с горизонтальным углом обзора 90</w:t>
      </w:r>
      <w:r w:rsidR="00B325CB">
        <w:rPr>
          <w:rFonts w:cs="Times New Roman"/>
        </w:rPr>
        <w:t>°</w:t>
      </w:r>
      <w:r w:rsidR="00AF7432">
        <w:t xml:space="preserve">, с помощью которой из среды симуляции получается изображение, которое передается в программу оператора для </w:t>
      </w:r>
      <w:r w:rsidR="00B325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75547D" wp14:editId="5E36F116">
                <wp:simplePos x="0" y="0"/>
                <wp:positionH relativeFrom="margin">
                  <wp:align>right</wp:align>
                </wp:positionH>
                <wp:positionV relativeFrom="paragraph">
                  <wp:posOffset>5419725</wp:posOffset>
                </wp:positionV>
                <wp:extent cx="59404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5CD1" w:rsidRPr="00B738CB" w:rsidRDefault="00AF5CD1" w:rsidP="00C62066">
                            <w:pPr>
                              <w:pStyle w:val="aa"/>
                              <w:rPr>
                                <w:sz w:val="28"/>
                              </w:rPr>
                            </w:pPr>
                            <w:bookmarkStart w:id="13" w:name="_Ref77846499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3"/>
                            <w: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>—</w:t>
                            </w:r>
                            <w:r>
                              <w:t xml:space="preserve"> Модель робота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5547D" id="Надпись 6" o:spid="_x0000_s1027" type="#_x0000_t202" style="position:absolute;left:0;text-align:left;margin-left:416.55pt;margin-top:426.75pt;width:467.75pt;height:.05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nORgIAAGoEAAAOAAAAZHJzL2Uyb0RvYy54bWysVMGO0zAQvSPxD5bvNG3ZVh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mdUqJZhRKdvpy+nr6dfpy+P3x6+EymgaPauBRTNwaTffMGGtS69zt0BuhNYavwRVAE&#10;48j28cywaDzh6Jy8vhhejCeUcIxNX05CjeTxqLHOvxVQkWBk1KJ8kVV2WDvfpvYp4SYHSuYrqVTY&#10;hMBSWXJgKHVdSi+64r9lKR1yNYRTbcHgSQK+FkewfLNtIidnjFvIjwjdQttAzvCVxPvWzPlbZrFj&#10;EC1Ogb/BpVBQZxQ6i5IS7Me/+UM+ColRSmrswIy6D3tmBSXqnUaJQ7v2hu2NbW/ofbUERDrC+TI8&#10;mnjAetWbhYXqHodjEW7BENMc78qo782lb+cAh4uLxSImYVMa5td6Y3go3fN619wzazpVPIp5DX1v&#10;svSJOG1ulMcs9h6ZjsoFXlsWO7qxoaP23fCFifl1H7MefxHznwAAAP//AwBQSwMEFAAGAAgAAAAh&#10;AOYq5IDfAAAACAEAAA8AAABkcnMvZG93bnJldi54bWxMjzFPwzAQhXck/oN1SCyIOpAmakOcqqpg&#10;gKUidOnmxtc4EJ8j22nDv8d0ge3u3tO775WryfTshM53lgQ8zBJgSI1VHbUCdh8v9wtgPkhSsreE&#10;Ar7Rw6q6viploeyZ3vFUh5bFEPKFFKBDGArOfaPRSD+zA1LUjtYZGeLqWq6cPMdw0/PHJMm5kR3F&#10;D1oOuNHYfNWjEbCd77f6bjw+v63nqXvdjZv8s62FuL2Z1k/AAk7hzwy/+BEdqsh0sCMpz3oBsUgQ&#10;sMjSDFiUl2kWh8PlkgOvSv6/QPUDAAD//wMAUEsBAi0AFAAGAAgAAAAhALaDOJL+AAAA4QEAABMA&#10;AAAAAAAAAAAAAAAAAAAAAFtDb250ZW50X1R5cGVzXS54bWxQSwECLQAUAAYACAAAACEAOP0h/9YA&#10;AACUAQAACwAAAAAAAAAAAAAAAAAvAQAAX3JlbHMvLnJlbHNQSwECLQAUAAYACAAAACEAYRi5zkYC&#10;AABqBAAADgAAAAAAAAAAAAAAAAAuAgAAZHJzL2Uyb0RvYy54bWxQSwECLQAUAAYACAAAACEA5irk&#10;gN8AAAAIAQAADwAAAAAAAAAAAAAAAACgBAAAZHJzL2Rvd25yZXYueG1sUEsFBgAAAAAEAAQA8wAA&#10;AKwFAAAAAA==&#10;" stroked="f">
                <v:textbox style="mso-fit-shape-to-text:t" inset="0,0,0,0">
                  <w:txbxContent>
                    <w:p w:rsidR="00AF5CD1" w:rsidRPr="00B738CB" w:rsidRDefault="00AF5CD1" w:rsidP="00C62066">
                      <w:pPr>
                        <w:pStyle w:val="aa"/>
                        <w:rPr>
                          <w:sz w:val="28"/>
                        </w:rPr>
                      </w:pPr>
                      <w:bookmarkStart w:id="14" w:name="_Ref77846499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4"/>
                      <w:r>
                        <w:t xml:space="preserve"> </w:t>
                      </w:r>
                      <w:r>
                        <w:rPr>
                          <w:rFonts w:cs="Times New Roman"/>
                        </w:rPr>
                        <w:t>—</w:t>
                      </w:r>
                      <w:r>
                        <w:t xml:space="preserve"> Модель робота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25CB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E8C07EE" wp14:editId="28135BC1">
            <wp:simplePos x="0" y="0"/>
            <wp:positionH relativeFrom="margin">
              <wp:align>right</wp:align>
            </wp:positionH>
            <wp:positionV relativeFrom="paragraph">
              <wp:posOffset>868045</wp:posOffset>
            </wp:positionV>
            <wp:extent cx="5940425" cy="450405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432">
        <w:t>дальнейшей работы.</w:t>
      </w:r>
    </w:p>
    <w:p w:rsidR="004F4540" w:rsidRPr="00656D6D" w:rsidRDefault="001767EE" w:rsidP="004F4540">
      <w:pPr>
        <w:ind w:firstLine="708"/>
        <w:rPr>
          <w:lang w:val="en-US"/>
        </w:rPr>
      </w:pPr>
      <w:r>
        <w:t xml:space="preserve">Логика управления моделью робота основана на машине состояний. </w:t>
      </w:r>
      <w:r w:rsidR="00C62066">
        <w:t xml:space="preserve">Определены состояния перемещения модели робота: прямолинейное движение вперед и назад, разворот на месте по и против часовой стрелки, остановка. Также определены состояния типа управления: автоматическое и </w:t>
      </w:r>
      <w:r w:rsidR="00C62066">
        <w:lastRenderedPageBreak/>
        <w:t>ручное. Переключение между состояниями в автоматическом типе управления происходит согласно командам, получ</w:t>
      </w:r>
      <w:r w:rsidR="00EC6B28">
        <w:t>а</w:t>
      </w:r>
      <w:r w:rsidR="00C62066">
        <w:t xml:space="preserve">емым при анализе изображения с камеры робота и приходящим от приложения оператора. Переключение между состояниями в </w:t>
      </w:r>
      <w:r w:rsidR="00B325CB">
        <w:t>ручном режиме управления происходит посредством команд, приходящих от приложения оператора по нажатию кнопок управления.</w:t>
      </w:r>
    </w:p>
    <w:p w:rsidR="005063BC" w:rsidRDefault="004F4540" w:rsidP="004F4540">
      <w:pPr>
        <w:ind w:firstLine="708"/>
      </w:pPr>
      <w:r>
        <w:t>При начальном запуске программы</w:t>
      </w:r>
      <w:r w:rsidR="00EC6B28">
        <w:t xml:space="preserve"> симуляции установлен режим управления «Ожидание»</w:t>
      </w:r>
      <w:r>
        <w:t>.</w:t>
      </w:r>
      <w:r w:rsidR="00EC6B28" w:rsidRPr="00EC6B28">
        <w:t xml:space="preserve"> </w:t>
      </w:r>
      <w:r w:rsidR="00EC6B28">
        <w:t xml:space="preserve">Для начала работы необходимо выбрать </w:t>
      </w:r>
      <w:r w:rsidR="005063BC">
        <w:t xml:space="preserve">режим управления в программе оператора. </w:t>
      </w:r>
    </w:p>
    <w:p w:rsidR="005063BC" w:rsidRDefault="005063BC" w:rsidP="004F4540">
      <w:pPr>
        <w:ind w:firstLine="708"/>
      </w:pPr>
      <w:r>
        <w:t>Автоматическое управление в робота основано на односвязном списке состояний, которые робот последовательно выполняет. П</w:t>
      </w:r>
      <w:r w:rsidR="000474EF">
        <w:t xml:space="preserve">ерейти к следующему состоянию в списке возможно только после завершения выполнения текущего состояния. После завершения выполнения всех команд в списке, отправляется сообщение о завершении выполнения </w:t>
      </w:r>
      <w:r w:rsidR="0044533D">
        <w:t>текущего списка команд. В любой момент работы робота в конец списка состояний могут быть добавлены новые команды, посредством отправки сообщений из программы оператора.</w:t>
      </w:r>
    </w:p>
    <w:p w:rsidR="0047587F" w:rsidRDefault="0047587F" w:rsidP="004F4540">
      <w:pPr>
        <w:ind w:firstLine="708"/>
      </w:pPr>
      <w:r>
        <w:t>В режиме ручного управления возможно назначить текущее состояние движения модели робота с помощью нажатия кнопок управления в программе оператора. Команды ручного управления не заносятся в список и выполняются непосредственно после нажатия кнопки управления в программе оператора.</w:t>
      </w:r>
    </w:p>
    <w:p w:rsidR="0047587F" w:rsidRDefault="0047587F" w:rsidP="004F4540">
      <w:pPr>
        <w:ind w:firstLine="708"/>
      </w:pPr>
      <w:r>
        <w:t>При переходе в автоматический режим модель робота выполнит набор предустановленных команд необходимых для калибровки движения робота: в течение нескольких секунд модель робота выполняет разворот и прямолинейное движение, рассчитывая приблизительную скорость своего передвижения по поверхности, на которой находится.</w:t>
      </w:r>
    </w:p>
    <w:p w:rsidR="00013B8B" w:rsidRDefault="00013B8B" w:rsidP="00013B8B">
      <w:pPr>
        <w:pStyle w:val="2"/>
      </w:pPr>
      <w:bookmarkStart w:id="15" w:name="_Toc77858386"/>
      <w:r>
        <w:t>Описание программы оператора</w:t>
      </w:r>
      <w:bookmarkEnd w:id="15"/>
    </w:p>
    <w:p w:rsidR="00AF5CD1" w:rsidRPr="00AF5CD1" w:rsidRDefault="009A0CE8" w:rsidP="00AF5CD1">
      <w:pPr>
        <w:ind w:firstLine="708"/>
      </w:pPr>
      <w:r>
        <w:t>Программа оператора представляет собой оконное приложение, с областью вывода картинки с камеры робота и кнопками управления</w:t>
      </w:r>
      <w:r w:rsidR="00013B8B">
        <w:t xml:space="preserve"> (</w:t>
      </w:r>
      <w:r w:rsidR="00013B8B">
        <w:fldChar w:fldCharType="begin"/>
      </w:r>
      <w:r w:rsidR="00013B8B">
        <w:instrText xml:space="preserve"> REF _Ref77850363 \h </w:instrText>
      </w:r>
      <w:r w:rsidR="00013B8B">
        <w:fldChar w:fldCharType="separate"/>
      </w:r>
      <w:r w:rsidR="00013B8B">
        <w:t xml:space="preserve">Рисунок </w:t>
      </w:r>
      <w:r w:rsidR="00013B8B">
        <w:rPr>
          <w:noProof/>
        </w:rPr>
        <w:t>3</w:t>
      </w:r>
      <w:r w:rsidR="00013B8B">
        <w:fldChar w:fldCharType="end"/>
      </w:r>
      <w:r w:rsidR="00013B8B">
        <w:t>)</w:t>
      </w:r>
      <w:r>
        <w:t>.</w:t>
      </w:r>
      <w:r w:rsidR="00AF5CD1">
        <w:t xml:space="preserve"> </w:t>
      </w:r>
      <w:r w:rsidR="00AF5CD1" w:rsidRPr="00AF5CD1">
        <w:t xml:space="preserve">Интерфейс программы оператора написан с помощью библиотеки </w:t>
      </w:r>
      <w:r w:rsidR="00AF5CD1" w:rsidRPr="00AF5CD1">
        <w:rPr>
          <w:lang w:val="en-US"/>
        </w:rPr>
        <w:t>CSFML</w:t>
      </w:r>
      <w:r w:rsidR="00AF5CD1" w:rsidRPr="00AF5CD1">
        <w:t xml:space="preserve"> (оболочка </w:t>
      </w:r>
      <w:r w:rsidR="00AF5CD1" w:rsidRPr="00AF5CD1">
        <w:rPr>
          <w:lang w:val="en-US"/>
        </w:rPr>
        <w:t>SFML</w:t>
      </w:r>
      <w:r w:rsidR="00AF5CD1" w:rsidRPr="00AF5CD1">
        <w:t xml:space="preserve"> для .</w:t>
      </w:r>
      <w:r w:rsidR="00AF5CD1" w:rsidRPr="00AF5CD1">
        <w:rPr>
          <w:lang w:val="en-US"/>
        </w:rPr>
        <w:t>NET</w:t>
      </w:r>
      <w:r w:rsidR="00AF5CD1" w:rsidRPr="00AF5CD1">
        <w:t xml:space="preserve">) на языке </w:t>
      </w:r>
      <w:r w:rsidR="00AF5CD1" w:rsidRPr="00AF5CD1">
        <w:rPr>
          <w:lang w:val="en-US"/>
        </w:rPr>
        <w:t>C</w:t>
      </w:r>
      <w:r w:rsidR="00AF5CD1" w:rsidRPr="00AF5CD1">
        <w:t>#.</w:t>
      </w:r>
    </w:p>
    <w:p w:rsidR="00AF5CD1" w:rsidRPr="00AF5CD1" w:rsidRDefault="009A0CE8" w:rsidP="00AF5CD1">
      <w:pPr>
        <w:ind w:firstLine="708"/>
      </w:pPr>
      <w:r>
        <w:lastRenderedPageBreak/>
        <w:t xml:space="preserve"> Изображение с камеры робота выводится постоянно с момента подключения робота к брокеру, нез</w:t>
      </w:r>
      <w:r w:rsidR="009D655F">
        <w:t xml:space="preserve">ависимо от режима управления. В нижней </w:t>
      </w:r>
      <w:r w:rsidR="00013B8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553F00" wp14:editId="5E5EAC0E">
                <wp:simplePos x="0" y="0"/>
                <wp:positionH relativeFrom="margin">
                  <wp:align>right</wp:align>
                </wp:positionH>
                <wp:positionV relativeFrom="paragraph">
                  <wp:posOffset>6154420</wp:posOffset>
                </wp:positionV>
                <wp:extent cx="5940425" cy="635"/>
                <wp:effectExtent l="0" t="0" r="3175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5CD1" w:rsidRPr="000D3874" w:rsidRDefault="00AF5CD1" w:rsidP="00013B8B">
                            <w:pPr>
                              <w:pStyle w:val="aa"/>
                              <w:rPr>
                                <w:noProof/>
                                <w:sz w:val="28"/>
                              </w:rPr>
                            </w:pPr>
                            <w:bookmarkStart w:id="16" w:name="_Ref77850363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>—</w:t>
                            </w:r>
                            <w:r>
                              <w:t xml:space="preserve"> Приложение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53F00" id="Надпись 12" o:spid="_x0000_s1028" type="#_x0000_t202" style="position:absolute;left:0;text-align:left;margin-left:416.55pt;margin-top:484.6pt;width:467.75pt;height:.0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MzRgIAAGwEAAAOAAAAZHJzL2Uyb0RvYy54bWysVMFuEzEQvSPxD5bvZJPQVBBlU4VUQUhV&#10;WylFPTteb9aS7TG2k91w484v8A8cOHDjF9I/YuzdTaFwQly845nx2O+9mZ1dNFqRvXBegsnpaDCk&#10;RBgOhTTbnL6/W714RYkPzBRMgRE5PQhPL+bPn81qOxVjqEAVwhEsYvy0tjmtQrDTLPO8Epr5AVhh&#10;MFiC0yzg1m2zwrEaq2uVjYfD86wGV1gHXHiP3ss2SOepflkKHm7K0otAVE7xbSGtLq2buGbzGZtu&#10;HbOV5N0z2D+8QjNp8NJTqUsWGNk5+UcpLbkDD2UYcNAZlKXkImFANKPhEzTrilmRsCA53p5o8v+v&#10;LL/e3zoiC9RuTIlhGjU6fjl+PX47/jh+f/j08JlgAFmqrZ9i8tpiemjeQIMner9HZwTflE7HL8Ii&#10;GEe+DyeORRMIR+fk9dnwbDyhhGPs/OUk1sgej1rnw1sBmkQjpw4FTLyy/ZUPbWqfEm/yoGSxkkrF&#10;TQwslSN7hmLXlQyiK/5bljIx10A81RaMnizia3FEKzSbJrFywr6B4oDQHbQt5C1fSbzvivlwyxz2&#10;DKLFOQg3uJQK6pxCZ1FSgfv4N3/MRykxSkmNPZhT/2HHnKBEvTMocmzY3nC9sekNs9NLQKQjnDDL&#10;k4kHXFC9WTrQ9zgei3gLhpjheFdOQ28uQzsJOF5cLBYpCdvSsnBl1pbH0j2vd809c7ZTJaCY19B3&#10;J5s+EafNTfLYxS4g00m5yGvLYkc3tnTSvhu/ODO/7lPW409i/hMAAP//AwBQSwMEFAAGAAgAAAAh&#10;ADEBobrfAAAACAEAAA8AAABkcnMvZG93bnJldi54bWxMj8FOwzAQRO9I/IO1SFwQdWjaiIQ4VVXB&#10;oVwqQi/c3HgbB+J1ZDtt+PsaLnCcndXMm3I1mZ6d0PnOkoCHWQIMqbGqo1bA/v3l/hGYD5KU7C2h&#10;gG/0sKqur0pZKHumNzzVoWUxhHwhBegQhoJz32g00s/sgBS9o3VGhihdy5WT5xhuej5Pkowb2VFs&#10;0HLAjcbmqx6NgN3iY6fvxuPz63qRuu1+3GSfbS3E7c20fgIWcAp/z/CDH9GhikwHO5LyrBcQhwQB&#10;eZbPgUU7T5dLYIffSwq8Kvn/AdUFAAD//wMAUEsBAi0AFAAGAAgAAAAhALaDOJL+AAAA4QEAABMA&#10;AAAAAAAAAAAAAAAAAAAAAFtDb250ZW50X1R5cGVzXS54bWxQSwECLQAUAAYACAAAACEAOP0h/9YA&#10;AACUAQAACwAAAAAAAAAAAAAAAAAvAQAAX3JlbHMvLnJlbHNQSwECLQAUAAYACAAAACEA24azM0YC&#10;AABsBAAADgAAAAAAAAAAAAAAAAAuAgAAZHJzL2Uyb0RvYy54bWxQSwECLQAUAAYACAAAACEAMQGh&#10;ut8AAAAIAQAADwAAAAAAAAAAAAAAAACgBAAAZHJzL2Rvd25yZXYueG1sUEsFBgAAAAAEAAQA8wAA&#10;AKwFAAAAAA==&#10;" stroked="f">
                <v:textbox style="mso-fit-shape-to-text:t" inset="0,0,0,0">
                  <w:txbxContent>
                    <w:p w:rsidR="00AF5CD1" w:rsidRPr="000D3874" w:rsidRDefault="00AF5CD1" w:rsidP="00013B8B">
                      <w:pPr>
                        <w:pStyle w:val="aa"/>
                        <w:rPr>
                          <w:noProof/>
                          <w:sz w:val="28"/>
                        </w:rPr>
                      </w:pPr>
                      <w:bookmarkStart w:id="17" w:name="_Ref77850363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17"/>
                      <w:r>
                        <w:t xml:space="preserve"> </w:t>
                      </w:r>
                      <w:r>
                        <w:rPr>
                          <w:rFonts w:cs="Times New Roman"/>
                        </w:rPr>
                        <w:t>—</w:t>
                      </w:r>
                      <w:r>
                        <w:t xml:space="preserve"> Приложение оператора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3B8B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1D9D94BB" wp14:editId="2D507103">
            <wp:simplePos x="0" y="0"/>
            <wp:positionH relativeFrom="margin">
              <wp:align>right</wp:align>
            </wp:positionH>
            <wp:positionV relativeFrom="paragraph">
              <wp:posOffset>56515</wp:posOffset>
            </wp:positionV>
            <wp:extent cx="5940425" cy="6050280"/>
            <wp:effectExtent l="0" t="0" r="3175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55F">
        <w:t>части окна</w:t>
      </w:r>
      <w:r w:rsidR="00013B8B">
        <w:t xml:space="preserve"> </w:t>
      </w:r>
      <w:r w:rsidR="009D655F">
        <w:t>приложения находятся кнопки управления. Кнопки с обозначениями «А» и «М» переключают режимы управления на автоматический и ручной соответственно.</w:t>
      </w:r>
      <w:r w:rsidR="00AF5CD1">
        <w:t xml:space="preserve"> При выборе ручного режима управления становятся активны к</w:t>
      </w:r>
      <w:r w:rsidR="00AF5CD1" w:rsidRPr="00AF5CD1">
        <w:t>нопки с обозначениями «</w:t>
      </w:r>
      <w:r w:rsidR="00AF5CD1" w:rsidRPr="00AF5CD1">
        <w:rPr>
          <w:lang w:val="en-US"/>
        </w:rPr>
        <w:t>F</w:t>
      </w:r>
      <w:r w:rsidR="00AF5CD1" w:rsidRPr="00AF5CD1">
        <w:t>» и «</w:t>
      </w:r>
      <w:r w:rsidR="00AF5CD1" w:rsidRPr="00AF5CD1">
        <w:rPr>
          <w:lang w:val="en-US"/>
        </w:rPr>
        <w:t>B</w:t>
      </w:r>
      <w:r w:rsidR="00AF5CD1" w:rsidRPr="00AF5CD1">
        <w:t>» (прямолинейное движение вперед и назад соответственно), «</w:t>
      </w:r>
      <w:r w:rsidR="00AF5CD1" w:rsidRPr="00AF5CD1">
        <w:rPr>
          <w:lang w:val="en-US"/>
        </w:rPr>
        <w:t>R</w:t>
      </w:r>
      <w:r w:rsidR="00AF5CD1" w:rsidRPr="00AF5CD1">
        <w:t>» и «</w:t>
      </w:r>
      <w:r w:rsidR="00AF5CD1" w:rsidRPr="00AF5CD1">
        <w:rPr>
          <w:lang w:val="en-US"/>
        </w:rPr>
        <w:t>L</w:t>
      </w:r>
      <w:r w:rsidR="00AF5CD1" w:rsidRPr="00AF5CD1">
        <w:t>» (разворот на месте в правую и левую стороны соответственно), «</w:t>
      </w:r>
      <w:r w:rsidR="00AF5CD1" w:rsidRPr="00AF5CD1">
        <w:rPr>
          <w:lang w:val="en-US"/>
        </w:rPr>
        <w:t>P</w:t>
      </w:r>
      <w:r w:rsidR="00AF5CD1" w:rsidRPr="00AF5CD1">
        <w:t>» (остановка).</w:t>
      </w:r>
    </w:p>
    <w:p w:rsidR="002330DD" w:rsidRDefault="009D655F" w:rsidP="00013B8B">
      <w:pPr>
        <w:ind w:firstLine="708"/>
      </w:pPr>
      <w:r>
        <w:lastRenderedPageBreak/>
        <w:t xml:space="preserve">После нажатия кнопки автоматического режима в модели робота будет установлен соответствующий режим и </w:t>
      </w:r>
      <w:r w:rsidR="002C6379">
        <w:t xml:space="preserve">выполнена предустановленная последовательность команд для калибровки движения робота. После чего </w:t>
      </w:r>
      <w:r w:rsidR="00A906BB">
        <w:t>программа перейдет к ал</w:t>
      </w:r>
      <w:r w:rsidR="002330DD">
        <w:t>горитму обработки изображения.</w:t>
      </w:r>
    </w:p>
    <w:p w:rsidR="00AF5CD1" w:rsidRDefault="00AF5CD1" w:rsidP="00AF5CD1">
      <w:pPr>
        <w:pStyle w:val="2"/>
      </w:pPr>
      <w:bookmarkStart w:id="18" w:name="_Toc77858387"/>
      <w:r>
        <w:t>Описание алгоритма обработки изображения</w:t>
      </w:r>
      <w:bookmarkEnd w:id="18"/>
    </w:p>
    <w:p w:rsidR="003E14CD" w:rsidRPr="003E14CD" w:rsidRDefault="002330DD" w:rsidP="003E14CD">
      <w:pPr>
        <w:ind w:firstLine="708"/>
      </w:pPr>
      <w:r>
        <w:t>Обработка изображения производится с помощью библиотеки</w:t>
      </w:r>
      <w:r w:rsidRPr="002330DD">
        <w:t xml:space="preserve"> </w:t>
      </w:r>
      <w:proofErr w:type="spellStart"/>
      <w:r w:rsidRPr="0047587F">
        <w:t>Emgu</w:t>
      </w:r>
      <w:proofErr w:type="spellEnd"/>
      <w:r w:rsidRPr="002330DD">
        <w:t xml:space="preserve"> </w:t>
      </w:r>
      <w:r w:rsidRPr="002330DD">
        <w:rPr>
          <w:lang w:val="en-US"/>
        </w:rPr>
        <w:t>CV</w:t>
      </w:r>
      <w:r w:rsidRPr="002330DD">
        <w:t xml:space="preserve"> (оболочка </w:t>
      </w:r>
      <w:proofErr w:type="spellStart"/>
      <w:r w:rsidRPr="002330DD">
        <w:rPr>
          <w:lang w:val="en-US"/>
        </w:rPr>
        <w:t>OpenCV</w:t>
      </w:r>
      <w:proofErr w:type="spellEnd"/>
      <w:r w:rsidRPr="002330DD">
        <w:t xml:space="preserve"> для .</w:t>
      </w:r>
      <w:r w:rsidRPr="002330DD">
        <w:rPr>
          <w:lang w:val="en-US"/>
        </w:rPr>
        <w:t>N</w:t>
      </w:r>
      <w:r w:rsidR="00013B8B">
        <w:rPr>
          <w:lang w:val="en-US"/>
        </w:rPr>
        <w:t>ET</w:t>
      </w:r>
      <w:r w:rsidRPr="002330DD">
        <w:t>)</w:t>
      </w:r>
      <w:r>
        <w:t xml:space="preserve">. </w:t>
      </w:r>
      <w:r w:rsidR="003E14CD" w:rsidRPr="003E14CD">
        <w:t>Алгоритм анализа изображения построен следующим образом: если робот завершил выполнение текущей последовательности команд, то в программе оператора выполнится процесс анализа изображения, в зависимости от результата которого в программу симуляции будет передан набор команд. После выполнения этих команд роботом, он снова передаст сообщение о выполнении всех команд из списка и анализ изображения в программе оператора будет произведен снова.</w:t>
      </w:r>
    </w:p>
    <w:p w:rsidR="000B7336" w:rsidRDefault="00ED7A80" w:rsidP="004F4540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BBBDB8" wp14:editId="736A0D37">
                <wp:simplePos x="0" y="0"/>
                <wp:positionH relativeFrom="margin">
                  <wp:align>left</wp:align>
                </wp:positionH>
                <wp:positionV relativeFrom="paragraph">
                  <wp:posOffset>5670550</wp:posOffset>
                </wp:positionV>
                <wp:extent cx="6096000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5CD1" w:rsidRPr="001E0492" w:rsidRDefault="00AF5CD1" w:rsidP="00212409">
                            <w:pPr>
                              <w:pStyle w:val="aa"/>
                              <w:rPr>
                                <w:sz w:val="28"/>
                              </w:rPr>
                            </w:pPr>
                            <w:bookmarkStart w:id="19" w:name="_Ref77850948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9"/>
                            <w: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>—</w:t>
                            </w:r>
                            <w:r>
                              <w:t xml:space="preserve"> Пример бинарного изображения после выделения пикселей, принадлежащих диапазону значений цвета искомого объекта (шайбы)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BBDB8" id="Надпись 14" o:spid="_x0000_s1029" type="#_x0000_t202" style="position:absolute;left:0;text-align:left;margin-left:0;margin-top:446.5pt;width:480pt;height:.0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d/NRgIAAGwEAAAOAAAAZHJzL2Uyb0RvYy54bWysVMGO0zAQvSPxD5bvNOkuVBA1XZWuipCq&#10;3ZW6aM+u4zSWHI+x3Sblxp1f4B/2wIEbv9D9I8ZO0oWFE+LijGfGY7/3ZjK9aGtF9sI6CTqn41FK&#10;idAcCqm3Of1wu3zxmhLnmS6YAi1yehCOXsyeP5s2JhNnUIEqhCVYRLusMTmtvDdZkjheiZq5ERih&#10;MViCrZnHrd0mhWUNVq9Vcpamk6QBWxgLXDiH3ssuSGexflkK7q/L0glPVE7xbT6uNq6bsCazKcu2&#10;lplK8v4Z7B9eUTOp8dJTqUvmGdlZ+UepWnILDko/4lAnUJaSi4gB0YzTJ2jWFTMiYkFynDnR5P5f&#10;WX61v7FEFqjdS0o0q1Gj49fj/fHb8cfx+8Pnhy8EA8hSY1yGyWuD6b59Cy2eGPwOnQF8W9o6fBEW&#10;wTjyfThxLFpPODon6ZtJmmKIY2xy/irUSB6PGuv8OwE1CUZOLQoYeWX7lfNd6pASbnKgZLGUSoVN&#10;CCyUJXuGYjeV9KIv/luW0iFXQzjVFQyeJODrcATLt5s2snI+YNxAcUDoFroWcoYvJd63Ys7fMIs9&#10;g5BwDvw1LqWCJqfQW5RUYD/9zR/yUUqMUtJgD+bUfdwxKyhR7zWKHBp2MOxgbAZD7+oFINIxTpjh&#10;0cQD1qvBLC3Udzge83ALhpjmeFdO/WAufDcJOF5czOcxCdvSML/Sa8ND6YHX2/aOWdOr4lHMKxi6&#10;k2VPxOlyozxmvvPIdFQu8Nqx2NONLR2178cvzMyv+5j1+JOY/QQAAP//AwBQSwMEFAAGAAgAAAAh&#10;ABpPFBXfAAAACAEAAA8AAABkcnMvZG93bnJldi54bWxMjzFPwzAQhXck/oN1SCyIOqVV1KZxqqqC&#10;AZaqoQubG1/jlPgcxU4b/j0HC2zv7p3efS9fj64VF+xD40nBdJKAQKq8aahWcHh/eVyACFGT0a0n&#10;VPCFAdbF7U2uM+OvtMdLGWvBIRQyrcDG2GVShsqi02HiOyT2Tr53OvLY19L0+srhrpVPSZJKpxvi&#10;D1Z3uLVYfZaDU7Cbf+zsw3B6ftvMZ/3rYdim57pU6v5u3KxARBzj3zH84DM6FMx09AOZIFoFXCQq&#10;WCxnLNhepgmL4+9mCrLI5f8CxTcAAAD//wMAUEsBAi0AFAAGAAgAAAAhALaDOJL+AAAA4QEAABMA&#10;AAAAAAAAAAAAAAAAAAAAAFtDb250ZW50X1R5cGVzXS54bWxQSwECLQAUAAYACAAAACEAOP0h/9YA&#10;AACUAQAACwAAAAAAAAAAAAAAAAAvAQAAX3JlbHMvLnJlbHNQSwECLQAUAAYACAAAACEAoE3fzUYC&#10;AABsBAAADgAAAAAAAAAAAAAAAAAuAgAAZHJzL2Uyb0RvYy54bWxQSwECLQAUAAYACAAAACEAGk8U&#10;Fd8AAAAIAQAADwAAAAAAAAAAAAAAAACgBAAAZHJzL2Rvd25yZXYueG1sUEsFBgAAAAAEAAQA8wAA&#10;AKwFAAAAAA==&#10;" stroked="f">
                <v:textbox style="mso-fit-shape-to-text:t" inset="0,0,0,0">
                  <w:txbxContent>
                    <w:p w:rsidR="00AF5CD1" w:rsidRPr="001E0492" w:rsidRDefault="00AF5CD1" w:rsidP="00212409">
                      <w:pPr>
                        <w:pStyle w:val="aa"/>
                        <w:rPr>
                          <w:sz w:val="28"/>
                        </w:rPr>
                      </w:pPr>
                      <w:bookmarkStart w:id="20" w:name="_Ref77850948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20"/>
                      <w:r>
                        <w:t xml:space="preserve"> </w:t>
                      </w:r>
                      <w:r>
                        <w:rPr>
                          <w:rFonts w:cs="Times New Roman"/>
                        </w:rPr>
                        <w:t>—</w:t>
                      </w:r>
                      <w:r>
                        <w:t xml:space="preserve"> Пример бинарного изображения после выделения пикселей, принадлежащих диапазону значений цвета искомого объекта (шайбы)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12409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1173480</wp:posOffset>
            </wp:positionV>
            <wp:extent cx="6095365" cy="4572000"/>
            <wp:effectExtent l="0" t="0" r="63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6BB">
        <w:t>Для поиска объекта на изображении применяется выделение пикселей, принадлежащих диапазону цветов, для этого</w:t>
      </w:r>
      <w:r w:rsidR="00013B8B">
        <w:t xml:space="preserve"> обрабатываемое</w:t>
      </w:r>
      <w:r w:rsidR="00A906BB">
        <w:t xml:space="preserve"> изображение </w:t>
      </w:r>
      <w:r w:rsidR="00A906BB">
        <w:lastRenderedPageBreak/>
        <w:t xml:space="preserve">переводится в цветовую палитру </w:t>
      </w:r>
      <w:r w:rsidR="00A906BB">
        <w:rPr>
          <w:lang w:val="en-US"/>
        </w:rPr>
        <w:t>HSV</w:t>
      </w:r>
      <w:r w:rsidR="00A906BB">
        <w:t xml:space="preserve">. </w:t>
      </w:r>
      <w:r w:rsidR="00013B8B">
        <w:t>На выходе такая функция выдает бинарное изображение</w:t>
      </w:r>
      <w:r w:rsidR="00212409">
        <w:t xml:space="preserve"> (</w:t>
      </w:r>
      <w:r w:rsidR="00212409">
        <w:fldChar w:fldCharType="begin"/>
      </w:r>
      <w:r w:rsidR="00212409">
        <w:instrText xml:space="preserve"> REF _Ref77850948 \h </w:instrText>
      </w:r>
      <w:r w:rsidR="00212409">
        <w:fldChar w:fldCharType="separate"/>
      </w:r>
      <w:r w:rsidR="00212409">
        <w:t xml:space="preserve">Рисунок </w:t>
      </w:r>
      <w:r w:rsidR="00212409">
        <w:rPr>
          <w:noProof/>
        </w:rPr>
        <w:t>4</w:t>
      </w:r>
      <w:r w:rsidR="00212409">
        <w:fldChar w:fldCharType="end"/>
      </w:r>
      <w:r w:rsidR="00212409">
        <w:t>)</w:t>
      </w:r>
      <w:r w:rsidR="00212409">
        <w:rPr>
          <w:noProof/>
        </w:rPr>
        <w:t>.</w:t>
      </w:r>
    </w:p>
    <w:p w:rsidR="000B7336" w:rsidRDefault="001C0C63" w:rsidP="001C0C63">
      <w:pPr>
        <w:ind w:firstLine="708"/>
      </w:pPr>
      <w:r>
        <w:t>Далее такое изображение подается в функцию, выделяющую массив точек контуров, также в этой функции выполняется фильтрация изображения.</w:t>
      </w:r>
    </w:p>
    <w:p w:rsidR="001C0C63" w:rsidRDefault="001C0C63" w:rsidP="001C0C63">
      <w:pPr>
        <w:ind w:firstLine="708"/>
      </w:pPr>
      <w:r>
        <w:t xml:space="preserve">Исходя из того, что шайба принята контрастным объектом, предполагается, что в окружении робота не находятся объекты такого же цвета. </w:t>
      </w:r>
    </w:p>
    <w:p w:rsidR="003E14CD" w:rsidRDefault="003E14CD" w:rsidP="001C0C63">
      <w:pPr>
        <w:ind w:firstLine="708"/>
      </w:pPr>
      <w:r>
        <w:t>После на основании массива точек контуров выделяются ограничивающие эти контуры прямоугольники.</w:t>
      </w:r>
    </w:p>
    <w:p w:rsidR="001C0C63" w:rsidRDefault="00ED7A80" w:rsidP="001C0C63">
      <w:pPr>
        <w:ind w:firstLine="708"/>
        <w:rPr>
          <w:rFonts w:cs="Times New Roman"/>
        </w:rPr>
      </w:pPr>
      <w:r>
        <w:t>Если количество ограничивающих прямоугольников равно 0 или больше, чем 1</w:t>
      </w:r>
      <w:r w:rsidR="001C0C63">
        <w:t xml:space="preserve">, </w:t>
      </w:r>
      <w:r>
        <w:t>предполагается, что</w:t>
      </w:r>
      <w:r w:rsidR="001C0C63">
        <w:t xml:space="preserve"> на изображении нет искомого объекта, составляется последовательность команд поворота по часовой стрелке на 45</w:t>
      </w:r>
      <w:r w:rsidR="001C0C63">
        <w:rPr>
          <w:rFonts w:cs="Times New Roman"/>
        </w:rPr>
        <w:t>°</w:t>
      </w:r>
      <w:r w:rsidR="003E14CD">
        <w:rPr>
          <w:rFonts w:cs="Times New Roman"/>
        </w:rPr>
        <w:t xml:space="preserve"> и паузы в 0.5 секунды</w:t>
      </w:r>
      <w:r>
        <w:rPr>
          <w:rFonts w:cs="Times New Roman"/>
        </w:rPr>
        <w:t xml:space="preserve"> и отправляется в программу симуляции, при этом к счетчику неудачных попыток обнаружить объект прибавляется единица, после достижения счетчиком значения равного 10, считается, что искомый объект так и не был найден и управление робота переходит в ручной режим.</w:t>
      </w:r>
    </w:p>
    <w:p w:rsidR="007C3D4A" w:rsidRDefault="00ED7A80" w:rsidP="001C0C63">
      <w:pPr>
        <w:ind w:firstLine="708"/>
        <w:rPr>
          <w:rFonts w:cs="Times New Roman"/>
        </w:rPr>
      </w:pPr>
      <w:r>
        <w:rPr>
          <w:rFonts w:cs="Times New Roman"/>
        </w:rPr>
        <w:t>Если количество прямоугольников равно 1, предполагается, что в поле зрения камеры робота присутствует искомый объект. Для вычисления угла расположения объекта относительного текущего направления робота</w:t>
      </w:r>
      <w:r w:rsidR="007C3D4A">
        <w:rPr>
          <w:rFonts w:cs="Times New Roman"/>
        </w:rPr>
        <w:t xml:space="preserve"> производится переход от экранной пиксельной системы координат к </w:t>
      </w:r>
      <w:r w:rsidR="007C3D4A">
        <w:rPr>
          <w:rFonts w:cs="Times New Roman"/>
          <w:lang w:val="en-US"/>
        </w:rPr>
        <w:t>UV</w:t>
      </w:r>
      <w:r w:rsidR="007C3D4A" w:rsidRPr="007C3D4A">
        <w:rPr>
          <w:rFonts w:cs="Times New Roman"/>
        </w:rPr>
        <w:t xml:space="preserve"> </w:t>
      </w:r>
      <w:r w:rsidR="007C3D4A">
        <w:rPr>
          <w:rFonts w:cs="Times New Roman"/>
        </w:rPr>
        <w:t>координатам, затем применяется следующая формула:</w:t>
      </w:r>
    </w:p>
    <w:p w:rsidR="003E14CD" w:rsidRPr="007C3D4A" w:rsidRDefault="007C3D4A" w:rsidP="001C0C63">
      <w:pPr>
        <w:ind w:firstLine="708"/>
        <w:rPr>
          <w:rFonts w:eastAsiaTheme="minorEastAsia" w:cs="Times New Roman"/>
          <w:lang w:val="en-US"/>
        </w:rPr>
      </w:pPr>
      <m:oMathPara>
        <m:oMath>
          <m:r>
            <w:rPr>
              <w:rFonts w:ascii="Cambria Math" w:hAnsi="Cambria Math" w:cs="Times New Roman"/>
            </w:rPr>
            <m:t>α=</m:t>
          </m:r>
          <m:r>
            <w:rPr>
              <w:rFonts w:ascii="Cambria Math" w:hAnsi="Cambria Math" w:cs="Times New Roman"/>
              <w:lang w:val="en-US"/>
            </w:rPr>
            <m:t>arctg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∙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180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π</m:t>
              </m:r>
            </m:den>
          </m:f>
        </m:oMath>
      </m:oMathPara>
    </w:p>
    <w:p w:rsidR="007C3D4A" w:rsidRDefault="007C3D4A" w:rsidP="001C0C63">
      <w:pPr>
        <w:ind w:firstLine="708"/>
        <w:rPr>
          <w:rFonts w:eastAsiaTheme="minorEastAsia" w:cs="Times New Roman"/>
        </w:rPr>
      </w:pPr>
      <w:r>
        <w:rPr>
          <w:rFonts w:eastAsiaTheme="minorEastAsia" w:cs="Times New Roman"/>
        </w:rPr>
        <w:t>где:</w:t>
      </w:r>
    </w:p>
    <w:p w:rsidR="007C3D4A" w:rsidRDefault="007C3D4A" w:rsidP="001C0C63">
      <w:pPr>
        <w:ind w:firstLine="708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X</w:t>
      </w:r>
      <w:r w:rsidRPr="007C3D4A">
        <w:rPr>
          <w:rFonts w:eastAsiaTheme="minorEastAsia" w:cs="Times New Roman"/>
        </w:rPr>
        <w:t xml:space="preserve"> — </w:t>
      </w:r>
      <w:r>
        <w:rPr>
          <w:rFonts w:eastAsiaTheme="minorEastAsia" w:cs="Times New Roman"/>
        </w:rPr>
        <w:t xml:space="preserve">горизонтальная координата центра ограничивающего прямоугольника искомого объекта, пересчитанная в </w:t>
      </w:r>
      <w:r>
        <w:rPr>
          <w:rFonts w:eastAsiaTheme="minorEastAsia" w:cs="Times New Roman"/>
          <w:lang w:val="en-US"/>
        </w:rPr>
        <w:t>UV</w:t>
      </w:r>
      <w:r w:rsidRPr="007C3D4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системе координат,</w:t>
      </w:r>
    </w:p>
    <w:p w:rsidR="007C3D4A" w:rsidRDefault="007C3D4A" w:rsidP="001C0C63">
      <w:pPr>
        <w:ind w:firstLine="708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7C3D4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— ширина ближней плоскости </w:t>
      </w:r>
      <w:proofErr w:type="spellStart"/>
      <w:r>
        <w:rPr>
          <w:rFonts w:eastAsiaTheme="minorEastAsia" w:cs="Times New Roman"/>
        </w:rPr>
        <w:t>отрисовки</w:t>
      </w:r>
      <w:proofErr w:type="spellEnd"/>
      <w:r>
        <w:rPr>
          <w:rFonts w:eastAsiaTheme="minorEastAsia" w:cs="Times New Roman"/>
        </w:rPr>
        <w:t xml:space="preserve"> перспективной камеры (величина известна из характеристик камеры, использующейся в среде симуляции модели робота),</w:t>
      </w:r>
    </w:p>
    <w:p w:rsidR="007C3D4A" w:rsidRPr="007C3D4A" w:rsidRDefault="007C3D4A" w:rsidP="007C3D4A">
      <w:pPr>
        <w:ind w:firstLine="708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D</w:t>
      </w:r>
      <w:r w:rsidRPr="007C3D4A">
        <w:rPr>
          <w:rFonts w:eastAsiaTheme="minorEastAsia" w:cs="Times New Roman"/>
        </w:rPr>
        <w:t xml:space="preserve"> — </w:t>
      </w:r>
      <w:r>
        <w:rPr>
          <w:rFonts w:eastAsiaTheme="minorEastAsia" w:cs="Times New Roman"/>
        </w:rPr>
        <w:t xml:space="preserve">расстояние от точки позиции камеры до ближней плоскости </w:t>
      </w:r>
      <w:proofErr w:type="spellStart"/>
      <w:r>
        <w:rPr>
          <w:rFonts w:eastAsiaTheme="minorEastAsia" w:cs="Times New Roman"/>
        </w:rPr>
        <w:t>отрисовки</w:t>
      </w:r>
      <w:proofErr w:type="spellEnd"/>
      <w:r>
        <w:rPr>
          <w:rFonts w:eastAsiaTheme="minorEastAsia" w:cs="Times New Roman"/>
        </w:rPr>
        <w:t xml:space="preserve"> </w:t>
      </w:r>
      <w:r w:rsidRPr="007C3D4A">
        <w:rPr>
          <w:rFonts w:eastAsiaTheme="minorEastAsia" w:cs="Times New Roman"/>
        </w:rPr>
        <w:t>(величина известна из характеристик камеры, использующейся в среде симуляции модели робота),</w:t>
      </w:r>
    </w:p>
    <w:p w:rsidR="007C3D4A" w:rsidRPr="00F05C64" w:rsidRDefault="00F05C64" w:rsidP="00F05C64">
      <w:pPr>
        <w:ind w:firstLine="708"/>
        <w:rPr>
          <w:rFonts w:cs="Times New Roman"/>
        </w:rPr>
      </w:pPr>
      <w:r w:rsidRPr="00F05C64">
        <w:rPr>
          <w:rFonts w:cs="Times New Roman"/>
        </w:rPr>
        <w:t>α</w:t>
      </w:r>
      <w:r>
        <w:rPr>
          <w:rFonts w:cs="Times New Roman"/>
        </w:rPr>
        <w:t xml:space="preserve"> — полученный угол </w:t>
      </w:r>
      <w:r w:rsidRPr="00F05C64">
        <w:rPr>
          <w:rFonts w:cs="Times New Roman"/>
        </w:rPr>
        <w:t>расположения объекта относительного текущего направления робота</w:t>
      </w:r>
      <w:r>
        <w:rPr>
          <w:rFonts w:cs="Times New Roman"/>
        </w:rPr>
        <w:t>, при этом если величина Х будет больше 0.5, то есть центр искомого объекта располагается правее средней линии поля зрения робота, угол будет положительным, и поворот выполнится вправо, иначе — угол отрицательный, поворот влево.</w:t>
      </w:r>
    </w:p>
    <w:p w:rsidR="00F05C64" w:rsidRDefault="00F05C64" w:rsidP="00F05C64">
      <w:pPr>
        <w:ind w:firstLine="708"/>
        <w:rPr>
          <w:rFonts w:cs="Times New Roman"/>
        </w:rPr>
      </w:pPr>
      <w:r>
        <w:rPr>
          <w:rFonts w:cs="Times New Roman"/>
        </w:rPr>
        <w:t>Величина Х вычисляется по следующей формуле:</w:t>
      </w:r>
    </w:p>
    <w:p w:rsidR="00F05C64" w:rsidRPr="00F05C64" w:rsidRDefault="00F05C64" w:rsidP="00F05C64">
      <w:pPr>
        <w:ind w:firstLine="708"/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X=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</w:rPr>
                <m:t>W</m:t>
              </m:r>
            </m:den>
          </m:f>
        </m:oMath>
      </m:oMathPara>
    </w:p>
    <w:p w:rsidR="00F05C64" w:rsidRDefault="00F05C64" w:rsidP="00F05C64">
      <w:pPr>
        <w:ind w:firstLine="708"/>
        <w:rPr>
          <w:rFonts w:eastAsiaTheme="minorEastAsia" w:cs="Times New Roman"/>
        </w:rPr>
      </w:pPr>
      <w:r>
        <w:rPr>
          <w:rFonts w:eastAsiaTheme="minorEastAsia" w:cs="Times New Roman"/>
        </w:rPr>
        <w:t>где:</w:t>
      </w:r>
    </w:p>
    <w:p w:rsidR="00F05C64" w:rsidRDefault="00F05C64" w:rsidP="00F05C64">
      <w:pPr>
        <w:ind w:firstLine="708"/>
        <w:rPr>
          <w:rFonts w:cs="Times New Roman"/>
        </w:rPr>
      </w:pPr>
      <w:r>
        <w:rPr>
          <w:rFonts w:cs="Times New Roman"/>
          <w:lang w:val="en-US"/>
        </w:rPr>
        <w:t>R</w:t>
      </w:r>
      <w:r>
        <w:rPr>
          <w:rFonts w:cs="Times New Roman"/>
          <w:vertAlign w:val="subscript"/>
          <w:lang w:val="en-US"/>
        </w:rPr>
        <w:t>x</w:t>
      </w:r>
      <w:r w:rsidRPr="00F05C64">
        <w:rPr>
          <w:rFonts w:cs="Times New Roman"/>
        </w:rPr>
        <w:t xml:space="preserve"> — </w:t>
      </w:r>
      <w:r>
        <w:rPr>
          <w:rFonts w:cs="Times New Roman"/>
        </w:rPr>
        <w:t>значение положения верхнего левого угла ограничивающего прямоугольника выраженное в экранных пиксельных координатах,</w:t>
      </w:r>
    </w:p>
    <w:p w:rsidR="00F05C64" w:rsidRDefault="00F05C64" w:rsidP="00F05C64">
      <w:pPr>
        <w:ind w:firstLine="708"/>
        <w:rPr>
          <w:rFonts w:cs="Times New Roman"/>
        </w:rPr>
      </w:pPr>
      <w:proofErr w:type="spellStart"/>
      <w:r>
        <w:rPr>
          <w:rFonts w:cs="Times New Roman"/>
          <w:lang w:val="en-US"/>
        </w:rPr>
        <w:t>R</w:t>
      </w:r>
      <w:r>
        <w:rPr>
          <w:rFonts w:cs="Times New Roman"/>
          <w:vertAlign w:val="subscript"/>
          <w:lang w:val="en-US"/>
        </w:rPr>
        <w:t>w</w:t>
      </w:r>
      <w:proofErr w:type="spellEnd"/>
      <w:r w:rsidRPr="00F05C64">
        <w:rPr>
          <w:rFonts w:cs="Times New Roman"/>
        </w:rPr>
        <w:t xml:space="preserve"> — </w:t>
      </w:r>
      <w:r>
        <w:rPr>
          <w:rFonts w:cs="Times New Roman"/>
        </w:rPr>
        <w:t>значение ширины ограничивающего прямоугольника выраженное в экранных пиксельных координатах,</w:t>
      </w:r>
    </w:p>
    <w:p w:rsidR="00F05C64" w:rsidRDefault="00F05C64" w:rsidP="00F05C64">
      <w:pPr>
        <w:ind w:firstLine="708"/>
        <w:rPr>
          <w:rFonts w:cs="Times New Roman"/>
        </w:rPr>
      </w:pPr>
      <w:r>
        <w:rPr>
          <w:rFonts w:cs="Times New Roman"/>
          <w:lang w:val="en-US"/>
        </w:rPr>
        <w:t>W</w:t>
      </w:r>
      <w:r>
        <w:rPr>
          <w:rFonts w:cs="Times New Roman"/>
        </w:rPr>
        <w:t xml:space="preserve"> — ширина изображения в пикселях.</w:t>
      </w:r>
    </w:p>
    <w:p w:rsidR="00F05C64" w:rsidRDefault="00F05C64" w:rsidP="00F05C64">
      <w:pPr>
        <w:ind w:firstLine="708"/>
        <w:rPr>
          <w:rFonts w:cs="Times New Roman"/>
        </w:rPr>
      </w:pPr>
      <w:r>
        <w:rPr>
          <w:rFonts w:cs="Times New Roman"/>
        </w:rPr>
        <w:t xml:space="preserve">После вычисления угла поворота для робота, в программу симуляции будет отправлена последовательность команд: поворот на вычисленный угол, </w:t>
      </w:r>
      <w:r w:rsidR="00AF5CD1">
        <w:rPr>
          <w:rFonts w:cs="Times New Roman"/>
        </w:rPr>
        <w:t>прямолинейное движение вперед на расстояние 1 метр и остановка на 0.5 секунды.</w:t>
      </w:r>
    </w:p>
    <w:p w:rsidR="009A0CE8" w:rsidRDefault="00AF5CD1" w:rsidP="004F4540">
      <w:pPr>
        <w:ind w:firstLine="708"/>
      </w:pPr>
      <w:r>
        <w:rPr>
          <w:rFonts w:cs="Times New Roman"/>
        </w:rPr>
        <w:t xml:space="preserve">После выполнения этой последовательности команд, робот проведет анализ изображения еще раз. </w:t>
      </w:r>
      <w:r w:rsidR="00357CB6">
        <w:t xml:space="preserve">Такая реализация движения к объекту выбрана из-за того, что </w:t>
      </w:r>
      <w:r w:rsidR="002330DD">
        <w:t>в симуляции используется физическая модель колес, подача крутящего момента и торможение не происходит мгновенно, из-за наличия подвески корпус робота на поворотах и торможении может заносить в сторону от рассчитанного направления</w:t>
      </w:r>
      <w:r w:rsidR="000B7336">
        <w:t>, при движении с шайбой робот</w:t>
      </w:r>
      <w:r w:rsidR="002330DD">
        <w:t xml:space="preserve"> также может отклоняться от установленного направления </w:t>
      </w:r>
      <w:r w:rsidR="002330DD">
        <w:rPr>
          <w:rFonts w:cs="Times New Roman"/>
        </w:rPr>
        <w:t>—</w:t>
      </w:r>
      <w:r w:rsidR="002330DD">
        <w:t xml:space="preserve"> периодически требуется коррекция направления движения.</w:t>
      </w:r>
    </w:p>
    <w:p w:rsidR="00AF5CD1" w:rsidRPr="00A906BB" w:rsidRDefault="00AF5CD1" w:rsidP="004F4540">
      <w:pPr>
        <w:ind w:firstLine="708"/>
      </w:pPr>
      <w:r>
        <w:lastRenderedPageBreak/>
        <w:t>Шайба считается захваченной в держатели, если располагается на изображении с камеры в определенной области.</w:t>
      </w:r>
    </w:p>
    <w:p w:rsidR="00AF7432" w:rsidRDefault="002330DD" w:rsidP="002330DD">
      <w:pPr>
        <w:ind w:firstLine="708"/>
      </w:pPr>
      <w:r>
        <w:t>После захвата шайбы в держатели, начинается поиск контрастной метки области ворот</w:t>
      </w:r>
      <w:r w:rsidR="00AF5CD1">
        <w:t xml:space="preserve"> по вышеописанному алгоритму</w:t>
      </w:r>
      <w:r>
        <w:t>, при этом происходит и контроль того, что шайба не выпала из держателей</w:t>
      </w:r>
      <w:r w:rsidR="00085DCA">
        <w:t>.</w:t>
      </w:r>
      <w:r>
        <w:t xml:space="preserve"> </w:t>
      </w:r>
      <w:r w:rsidR="00085DCA">
        <w:t>В</w:t>
      </w:r>
      <w:r>
        <w:t xml:space="preserve"> случае, если шайба выпадает, алгоритм снова переключится на поиск шайбы.</w:t>
      </w:r>
    </w:p>
    <w:p w:rsidR="00844944" w:rsidRDefault="002330DD" w:rsidP="00AF5CD1">
      <w:pPr>
        <w:ind w:firstLine="708"/>
      </w:pPr>
      <w:r>
        <w:t>При достижении области</w:t>
      </w:r>
      <w:r w:rsidR="00AF5CD1">
        <w:t xml:space="preserve"> ворот, что контролируется обнаружением контрастной метки на стене над областью </w:t>
      </w:r>
      <w:r>
        <w:t>ворот</w:t>
      </w:r>
      <w:r w:rsidR="00AF5CD1">
        <w:t>,</w:t>
      </w:r>
      <w:r>
        <w:t xml:space="preserve"> робот разместит в ней шайбу и перейдет в ручной режим.</w:t>
      </w:r>
      <w:r w:rsidR="00844944">
        <w:t xml:space="preserve"> </w:t>
      </w:r>
    </w:p>
    <w:p w:rsidR="00F0675A" w:rsidRDefault="00F0675A" w:rsidP="00F0675A">
      <w:pPr>
        <w:pStyle w:val="2"/>
      </w:pPr>
      <w:bookmarkStart w:id="21" w:name="_Toc77858388"/>
      <w:r>
        <w:t>Описание взаимодействия программ</w:t>
      </w:r>
      <w:bookmarkEnd w:id="21"/>
    </w:p>
    <w:p w:rsidR="00F0675A" w:rsidRDefault="00F0675A" w:rsidP="00F0675A">
      <w:r>
        <w:tab/>
        <w:t xml:space="preserve">Для обмена данными между программами используется библиотека </w:t>
      </w:r>
      <w:r>
        <w:rPr>
          <w:lang w:val="en-US"/>
        </w:rPr>
        <w:t>M</w:t>
      </w:r>
      <w:r w:rsidRPr="00F0675A">
        <w:t>2</w:t>
      </w:r>
      <w:r>
        <w:rPr>
          <w:lang w:val="en-US"/>
        </w:rPr>
        <w:t>MQTT</w:t>
      </w:r>
      <w:r>
        <w:t xml:space="preserve">, реализующая протокол </w:t>
      </w:r>
      <w:r>
        <w:rPr>
          <w:lang w:val="en-US"/>
        </w:rPr>
        <w:t>MQTT</w:t>
      </w:r>
      <w:r w:rsidRPr="00F0675A">
        <w:t xml:space="preserve"> </w:t>
      </w:r>
      <w:r>
        <w:t xml:space="preserve">для </w:t>
      </w:r>
      <w:r w:rsidRPr="00F0675A">
        <w:t>.</w:t>
      </w:r>
      <w:r>
        <w:rPr>
          <w:lang w:val="en-US"/>
        </w:rPr>
        <w:t>NET</w:t>
      </w:r>
      <w:r>
        <w:t xml:space="preserve">.  Общение выполняется </w:t>
      </w:r>
      <w:proofErr w:type="gramStart"/>
      <w:r>
        <w:t>через брокер</w:t>
      </w:r>
      <w:proofErr w:type="gramEnd"/>
      <w:r>
        <w:t xml:space="preserve"> </w:t>
      </w:r>
      <w:proofErr w:type="spellStart"/>
      <w:r>
        <w:rPr>
          <w:lang w:val="en-US"/>
        </w:rPr>
        <w:t>Mosquitto</w:t>
      </w:r>
      <w:proofErr w:type="spellEnd"/>
      <w:r>
        <w:t>. Определены следующие топики сообщений:</w:t>
      </w:r>
    </w:p>
    <w:p w:rsidR="00F0675A" w:rsidRDefault="00F0675A" w:rsidP="00F0675A">
      <w:r w:rsidRPr="00F0675A">
        <w:t>/</w:t>
      </w:r>
      <w:r>
        <w:rPr>
          <w:lang w:val="en-US"/>
        </w:rPr>
        <w:t>image</w:t>
      </w:r>
      <w:r w:rsidRPr="00F0675A">
        <w:t xml:space="preserve"> </w:t>
      </w:r>
      <w:r w:rsidRPr="00F0675A">
        <w:rPr>
          <w:rFonts w:cs="Times New Roman"/>
        </w:rPr>
        <w:t>—</w:t>
      </w:r>
      <w:r w:rsidRPr="00F0675A">
        <w:t xml:space="preserve"> </w:t>
      </w:r>
      <w:r>
        <w:t>используется для передачи массива байт декодированного изображения с камеры робота в программу оператора,</w:t>
      </w:r>
    </w:p>
    <w:p w:rsidR="00F0675A" w:rsidRDefault="00F0675A" w:rsidP="00F0675A">
      <w:r w:rsidRPr="00F0675A">
        <w:t>/</w:t>
      </w:r>
      <w:r>
        <w:rPr>
          <w:lang w:val="en-US"/>
        </w:rPr>
        <w:t>command</w:t>
      </w:r>
      <w:r w:rsidRPr="00F0675A">
        <w:t>/</w:t>
      </w:r>
      <w:r>
        <w:rPr>
          <w:lang w:val="en-US"/>
        </w:rPr>
        <w:t>mode</w:t>
      </w:r>
      <w:r w:rsidRPr="00F0675A">
        <w:t xml:space="preserve"> </w:t>
      </w:r>
      <w:r w:rsidRPr="00F0675A">
        <w:rPr>
          <w:rFonts w:cs="Times New Roman"/>
        </w:rPr>
        <w:t>—</w:t>
      </w:r>
      <w:r w:rsidRPr="00F0675A">
        <w:t xml:space="preserve"> </w:t>
      </w:r>
      <w:r>
        <w:t>используется для сообщений, устанавливающих режим управления моделью робота,</w:t>
      </w:r>
    </w:p>
    <w:p w:rsidR="00F0675A" w:rsidRDefault="00F0675A" w:rsidP="00F0675A">
      <w:r w:rsidRPr="00F0675A">
        <w:t>/</w:t>
      </w:r>
      <w:r>
        <w:rPr>
          <w:lang w:val="en-US"/>
        </w:rPr>
        <w:t>command</w:t>
      </w:r>
      <w:r w:rsidRPr="00F0675A">
        <w:t>/</w:t>
      </w:r>
      <w:r>
        <w:rPr>
          <w:lang w:val="en-US"/>
        </w:rPr>
        <w:t>auto</w:t>
      </w:r>
      <w:r w:rsidRPr="00F0675A">
        <w:t xml:space="preserve"> </w:t>
      </w:r>
      <w:r>
        <w:rPr>
          <w:rFonts w:cs="Times New Roman"/>
        </w:rPr>
        <w:t>—</w:t>
      </w:r>
      <w:r>
        <w:t xml:space="preserve"> используется для пересылки сообщений с командами для автоматического режима управления,</w:t>
      </w:r>
    </w:p>
    <w:p w:rsidR="00F0675A" w:rsidRDefault="00F0675A" w:rsidP="00F0675A">
      <w:r w:rsidRPr="00F0675A">
        <w:t>/</w:t>
      </w:r>
      <w:r>
        <w:rPr>
          <w:lang w:val="en-US"/>
        </w:rPr>
        <w:t>command</w:t>
      </w:r>
      <w:r w:rsidRPr="00F0675A">
        <w:t>/</w:t>
      </w:r>
      <w:r>
        <w:rPr>
          <w:lang w:val="en-US"/>
        </w:rPr>
        <w:t>manual</w:t>
      </w:r>
      <w:r w:rsidRPr="00F0675A">
        <w:t xml:space="preserve"> </w:t>
      </w:r>
      <w:r>
        <w:rPr>
          <w:rFonts w:cs="Times New Roman"/>
        </w:rPr>
        <w:t>—</w:t>
      </w:r>
      <w:r>
        <w:t xml:space="preserve"> используется для пересылки сообщений с командами для ручного режима управления,</w:t>
      </w:r>
    </w:p>
    <w:p w:rsidR="00F0675A" w:rsidRDefault="00F0675A" w:rsidP="00F0675A">
      <w:r w:rsidRPr="00F0675A">
        <w:t>/</w:t>
      </w:r>
      <w:r>
        <w:rPr>
          <w:lang w:val="en-US"/>
        </w:rPr>
        <w:t>state</w:t>
      </w:r>
      <w:r w:rsidRPr="00F0675A">
        <w:t xml:space="preserve"> </w:t>
      </w:r>
      <w:r>
        <w:rPr>
          <w:rFonts w:cs="Times New Roman"/>
        </w:rPr>
        <w:t>—</w:t>
      </w:r>
      <w:r>
        <w:t xml:space="preserve"> используется для передачи сообщений, содержащих информацию о завершении выполнения моделью робота набора автоматических команд.</w:t>
      </w:r>
    </w:p>
    <w:p w:rsidR="00F0675A" w:rsidRPr="00B42409" w:rsidRDefault="005F0DDB" w:rsidP="00B42409">
      <w:pPr>
        <w:rPr>
          <w:b/>
        </w:rPr>
      </w:pPr>
      <w:r w:rsidRPr="00B42409">
        <w:rPr>
          <w:b/>
        </w:rPr>
        <w:lastRenderedPageBreak/>
        <w:t>Структурная схема взаимодействия программ</w:t>
      </w:r>
      <w:r w:rsidR="00B42409" w:rsidRPr="00B42409">
        <w:rPr>
          <w:b/>
        </w:rPr>
        <w:t xml:space="preserve"> </w:t>
      </w:r>
      <w:r w:rsidR="00B42409" w:rsidRPr="00B42409">
        <w:rPr>
          <w:b/>
        </w:rPr>
        <w:drawing>
          <wp:anchor distT="0" distB="0" distL="114300" distR="114300" simplePos="0" relativeHeight="251675648" behindDoc="0" locked="0" layoutInCell="1" allowOverlap="1" wp14:anchorId="7EF0116B" wp14:editId="5AD93EE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589905" cy="8609965"/>
            <wp:effectExtent l="0" t="0" r="0" b="635"/>
            <wp:wrapTopAndBottom/>
            <wp:docPr id="15" name="Рисунок 15" descr="D: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хема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60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409" w:rsidRPr="00F0675A" w:rsidRDefault="00B42409" w:rsidP="00F0675A"/>
    <w:p w:rsidR="0092427B" w:rsidRDefault="0092427B" w:rsidP="0092427B">
      <w:pPr>
        <w:pStyle w:val="1"/>
      </w:pPr>
      <w:bookmarkStart w:id="22" w:name="_Toc77858389"/>
      <w:r>
        <w:lastRenderedPageBreak/>
        <w:t>Результаты работы</w:t>
      </w:r>
      <w:bookmarkEnd w:id="22"/>
    </w:p>
    <w:p w:rsidR="003F3B34" w:rsidRDefault="0092427B" w:rsidP="0092427B">
      <w:r>
        <w:tab/>
      </w:r>
      <w:r w:rsidR="000F27D8">
        <w:t xml:space="preserve">В результате работы написаны две программы: программа, выполняющая симуляцию модели робота и его окружения в среде разработки </w:t>
      </w:r>
      <w:r w:rsidR="000F27D8">
        <w:rPr>
          <w:lang w:val="en-US"/>
        </w:rPr>
        <w:t>Unity</w:t>
      </w:r>
      <w:r w:rsidR="003F3B34">
        <w:t xml:space="preserve">. </w:t>
      </w:r>
    </w:p>
    <w:p w:rsidR="0092427B" w:rsidRDefault="00B42409" w:rsidP="003F3B34">
      <w:pPr>
        <w:ind w:firstLine="708"/>
      </w:pPr>
      <w:r>
        <w:t>Ниже</w:t>
      </w:r>
      <w:r w:rsidR="003F3B34">
        <w:t xml:space="preserve"> показан вид с камеры робота, на котором видны искомая шайба, метка области ворот и габариты держателей робота</w:t>
      </w:r>
      <w:r>
        <w:t xml:space="preserve"> (</w:t>
      </w:r>
      <w:r>
        <w:fldChar w:fldCharType="begin"/>
      </w:r>
      <w:r>
        <w:instrText xml:space="preserve"> REF _Ref77858009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  <w:r w:rsidR="003F3B34">
        <w:t>.</w:t>
      </w:r>
    </w:p>
    <w:bookmarkStart w:id="23" w:name="_MON_1688394272"/>
    <w:bookmarkEnd w:id="23"/>
    <w:p w:rsidR="003F3B34" w:rsidRDefault="000D721A" w:rsidP="003F3B34">
      <w:pPr>
        <w:keepNext/>
      </w:pPr>
      <w:r>
        <w:object w:dxaOrig="9355" w:dyaOrig="5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5.5pt" o:ole="">
            <v:imagedata r:id="rId12" o:title=""/>
          </v:shape>
          <o:OLEObject Type="Embed" ProgID="Word.Document.8" ShapeID="_x0000_i1025" DrawAspect="Content" ObjectID="_1688471141" r:id="rId13">
            <o:FieldCodes>\s</o:FieldCodes>
          </o:OLEObject>
        </w:object>
      </w:r>
    </w:p>
    <w:p w:rsidR="000F27D8" w:rsidRDefault="003F3B34" w:rsidP="003F3B34">
      <w:pPr>
        <w:pStyle w:val="aa"/>
      </w:pPr>
      <w:bookmarkStart w:id="24" w:name="_Ref77858009"/>
      <w:r>
        <w:t xml:space="preserve">Рисунок </w:t>
      </w:r>
      <w:r w:rsidR="00844944">
        <w:fldChar w:fldCharType="begin"/>
      </w:r>
      <w:r w:rsidR="00844944">
        <w:instrText xml:space="preserve"> SEQ Рисунок \* ARABIC </w:instrText>
      </w:r>
      <w:r w:rsidR="00844944">
        <w:fldChar w:fldCharType="separate"/>
      </w:r>
      <w:r w:rsidR="00212409">
        <w:rPr>
          <w:noProof/>
        </w:rPr>
        <w:t>5</w:t>
      </w:r>
      <w:r w:rsidR="00844944">
        <w:rPr>
          <w:noProof/>
        </w:rPr>
        <w:fldChar w:fldCharType="end"/>
      </w:r>
      <w:bookmarkEnd w:id="24"/>
      <w:r w:rsidR="00B42409">
        <w:rPr>
          <w:noProof/>
        </w:rPr>
        <w:t xml:space="preserve"> </w:t>
      </w:r>
      <w:r w:rsidR="00B42409">
        <w:rPr>
          <w:rFonts w:cs="Times New Roman"/>
          <w:noProof/>
        </w:rPr>
        <w:t>—</w:t>
      </w:r>
      <w:r w:rsidR="00B42409">
        <w:rPr>
          <w:noProof/>
        </w:rPr>
        <w:t xml:space="preserve"> Вид с камеры из приложения симуляции</w:t>
      </w:r>
    </w:p>
    <w:p w:rsidR="0060050D" w:rsidRDefault="003F3B34" w:rsidP="003F3B34">
      <w:r>
        <w:t>Н</w:t>
      </w:r>
      <w:r w:rsidR="009420EA">
        <w:t>иже</w:t>
      </w:r>
      <w:r>
        <w:t xml:space="preserve"> показано окно приложения оператора с </w:t>
      </w:r>
      <w:r w:rsidR="0060050D">
        <w:t xml:space="preserve">кнопками управления и изображением, </w:t>
      </w:r>
      <w:proofErr w:type="spellStart"/>
      <w:r w:rsidR="0060050D">
        <w:t>транслирующимся</w:t>
      </w:r>
      <w:proofErr w:type="spellEnd"/>
      <w:r w:rsidR="0060050D">
        <w:t xml:space="preserve"> с камеры робота</w:t>
      </w:r>
      <w:r w:rsidR="009420EA">
        <w:t xml:space="preserve"> (</w:t>
      </w:r>
      <w:r w:rsidR="009420EA">
        <w:fldChar w:fldCharType="begin"/>
      </w:r>
      <w:r w:rsidR="009420EA">
        <w:instrText xml:space="preserve"> REF _Ref77858048 \h </w:instrText>
      </w:r>
      <w:r w:rsidR="009420EA">
        <w:fldChar w:fldCharType="separate"/>
      </w:r>
      <w:r w:rsidR="009420EA">
        <w:t xml:space="preserve">Рисунок </w:t>
      </w:r>
      <w:r w:rsidR="009420EA">
        <w:rPr>
          <w:noProof/>
        </w:rPr>
        <w:t>6</w:t>
      </w:r>
      <w:r w:rsidR="009420EA">
        <w:fldChar w:fldCharType="end"/>
      </w:r>
      <w:r w:rsidR="009420EA">
        <w:t>)</w:t>
      </w:r>
      <w:r w:rsidR="0060050D">
        <w:t>.</w:t>
      </w:r>
    </w:p>
    <w:p w:rsidR="00A844C0" w:rsidRDefault="00A844C0" w:rsidP="003F3B34"/>
    <w:p w:rsidR="00A844C0" w:rsidRDefault="00A844C0" w:rsidP="003F3B34"/>
    <w:p w:rsidR="00A844C0" w:rsidRDefault="00A844C0" w:rsidP="003F3B34"/>
    <w:p w:rsidR="00A844C0" w:rsidRDefault="00A844C0" w:rsidP="003F3B34"/>
    <w:p w:rsidR="00A844C0" w:rsidRDefault="00A844C0" w:rsidP="003F3B34"/>
    <w:p w:rsidR="00A844C0" w:rsidRDefault="00A844C0" w:rsidP="003F3B34"/>
    <w:p w:rsidR="00A844C0" w:rsidRDefault="00A844C0" w:rsidP="003F3B34"/>
    <w:p w:rsidR="00A844C0" w:rsidRDefault="00A844C0" w:rsidP="003F3B34"/>
    <w:bookmarkStart w:id="25" w:name="_MON_1688395310"/>
    <w:bookmarkEnd w:id="25"/>
    <w:p w:rsidR="00A844C0" w:rsidRDefault="00A844C0" w:rsidP="00A844C0">
      <w:pPr>
        <w:keepNext/>
      </w:pPr>
      <w:r>
        <w:object w:dxaOrig="9355" w:dyaOrig="10141">
          <v:shape id="_x0000_i1026" type="#_x0000_t75" style="width:468pt;height:507pt" o:ole="">
            <v:imagedata r:id="rId14" o:title=""/>
          </v:shape>
          <o:OLEObject Type="Embed" ProgID="Word.Document.8" ShapeID="_x0000_i1026" DrawAspect="Content" ObjectID="_1688471142" r:id="rId15">
            <o:FieldCodes>\s</o:FieldCodes>
          </o:OLEObject>
        </w:object>
      </w:r>
    </w:p>
    <w:p w:rsidR="00A844C0" w:rsidRDefault="00A844C0" w:rsidP="00A844C0">
      <w:pPr>
        <w:pStyle w:val="aa"/>
      </w:pPr>
      <w:bookmarkStart w:id="26" w:name="_Ref778580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12409">
        <w:rPr>
          <w:noProof/>
        </w:rPr>
        <w:t>6</w:t>
      </w:r>
      <w:r>
        <w:fldChar w:fldCharType="end"/>
      </w:r>
      <w:bookmarkEnd w:id="26"/>
      <w:r w:rsidR="009420EA">
        <w:t xml:space="preserve"> </w:t>
      </w:r>
      <w:r w:rsidR="009420EA">
        <w:rPr>
          <w:rFonts w:cs="Times New Roman"/>
        </w:rPr>
        <w:t>—</w:t>
      </w:r>
      <w:r w:rsidR="009420EA">
        <w:t xml:space="preserve"> Окно приложения оператора</w:t>
      </w:r>
    </w:p>
    <w:p w:rsidR="00A844C0" w:rsidRDefault="00A844C0">
      <w:pPr>
        <w:spacing w:after="160" w:line="259" w:lineRule="auto"/>
        <w:jc w:val="left"/>
      </w:pPr>
      <w:r>
        <w:br w:type="page"/>
      </w:r>
    </w:p>
    <w:p w:rsidR="006A48E6" w:rsidRDefault="00A844C0" w:rsidP="006A48E6">
      <w:pPr>
        <w:pStyle w:val="1"/>
      </w:pPr>
      <w:bookmarkStart w:id="27" w:name="_Toc77858390"/>
      <w:r>
        <w:lastRenderedPageBreak/>
        <w:t>Заключение</w:t>
      </w:r>
      <w:bookmarkEnd w:id="27"/>
    </w:p>
    <w:p w:rsidR="006A48E6" w:rsidRDefault="006A48E6" w:rsidP="006A48E6">
      <w:r>
        <w:tab/>
        <w:t>В процессе выполнения вычислительной практики разработан алгоритм распознавания и перемещения объектов роботом в соответствии с заданием,</w:t>
      </w:r>
      <w:r w:rsidR="00440A62">
        <w:t xml:space="preserve"> на его основе</w:t>
      </w:r>
      <w:r>
        <w:t xml:space="preserve"> написаны программы симуляции</w:t>
      </w:r>
      <w:r w:rsidR="00440A62">
        <w:t xml:space="preserve"> среды и модели робота</w:t>
      </w:r>
      <w:r>
        <w:t xml:space="preserve"> и управления</w:t>
      </w:r>
      <w:r w:rsidR="00440A62">
        <w:t xml:space="preserve"> моделью робота. Исходный код программы симуляции представлен в Приложении А, исходный код программы оператора представлен в Приложении Б.</w:t>
      </w:r>
    </w:p>
    <w:p w:rsidR="00440A62" w:rsidRDefault="00440A62">
      <w:pPr>
        <w:spacing w:after="160" w:line="259" w:lineRule="auto"/>
        <w:jc w:val="left"/>
      </w:pPr>
      <w:r>
        <w:br w:type="page"/>
      </w:r>
    </w:p>
    <w:p w:rsidR="00440A62" w:rsidRDefault="00440A62" w:rsidP="00440A62">
      <w:pPr>
        <w:pStyle w:val="1"/>
      </w:pPr>
      <w:bookmarkStart w:id="28" w:name="_Toc77858391"/>
      <w:r>
        <w:lastRenderedPageBreak/>
        <w:t>Руководство пользователя</w:t>
      </w:r>
      <w:bookmarkEnd w:id="28"/>
      <w:r>
        <w:t xml:space="preserve"> </w:t>
      </w:r>
    </w:p>
    <w:p w:rsidR="00440A62" w:rsidRDefault="00440A62" w:rsidP="006A48E6">
      <w:r>
        <w:tab/>
        <w:t>Для использования данных программ необходима</w:t>
      </w:r>
      <w:r w:rsidRPr="00440A62">
        <w:t xml:space="preserve"> </w:t>
      </w:r>
      <w:r>
        <w:t xml:space="preserve">ОС </w:t>
      </w:r>
      <w:r>
        <w:rPr>
          <w:lang w:val="en-US"/>
        </w:rPr>
        <w:t>Windows</w:t>
      </w:r>
      <w:r w:rsidRPr="00440A62">
        <w:t xml:space="preserve"> </w:t>
      </w:r>
      <w:r w:rsidR="00211ED0" w:rsidRPr="00211ED0">
        <w:t>7</w:t>
      </w:r>
      <w:r w:rsidR="00211ED0">
        <w:t xml:space="preserve"> (или более новая), установленный </w:t>
      </w:r>
      <w:r w:rsidR="00211ED0" w:rsidRPr="00211ED0">
        <w:t>.</w:t>
      </w:r>
      <w:r w:rsidR="00211ED0">
        <w:rPr>
          <w:lang w:val="en-US"/>
        </w:rPr>
        <w:t>NET</w:t>
      </w:r>
      <w:r w:rsidR="00211ED0" w:rsidRPr="00211ED0">
        <w:t xml:space="preserve"> </w:t>
      </w:r>
      <w:r w:rsidR="00211ED0">
        <w:rPr>
          <w:lang w:val="en-US"/>
        </w:rPr>
        <w:t>Framework</w:t>
      </w:r>
      <w:r w:rsidR="00211ED0" w:rsidRPr="00211ED0">
        <w:t xml:space="preserve"> </w:t>
      </w:r>
      <w:r w:rsidR="00211ED0">
        <w:t>версии 4.0</w:t>
      </w:r>
      <w:r w:rsidR="009420EA">
        <w:t xml:space="preserve"> или более новой</w:t>
      </w:r>
      <w:r w:rsidR="00211ED0">
        <w:t xml:space="preserve">. </w:t>
      </w:r>
    </w:p>
    <w:p w:rsidR="00211ED0" w:rsidRDefault="00211ED0" w:rsidP="006A48E6">
      <w:r>
        <w:t xml:space="preserve">Для программы оператора необходимы пакеты </w:t>
      </w:r>
      <w:proofErr w:type="spellStart"/>
      <w:r>
        <w:rPr>
          <w:lang w:val="en-US"/>
        </w:rPr>
        <w:t>Emgu</w:t>
      </w:r>
      <w:proofErr w:type="spellEnd"/>
      <w:r w:rsidRPr="00211ED0">
        <w:t xml:space="preserve"> </w:t>
      </w:r>
      <w:r>
        <w:rPr>
          <w:lang w:val="en-US"/>
        </w:rPr>
        <w:t>CV</w:t>
      </w:r>
      <w:r>
        <w:t>,</w:t>
      </w:r>
      <w:r w:rsidRPr="00211ED0">
        <w:t xml:space="preserve"> </w:t>
      </w:r>
      <w:r>
        <w:rPr>
          <w:lang w:val="en-US"/>
        </w:rPr>
        <w:t>CSFML</w:t>
      </w:r>
      <w:r w:rsidRPr="00211ED0">
        <w:t xml:space="preserve"> </w:t>
      </w:r>
      <w:r>
        <w:t xml:space="preserve">и </w:t>
      </w:r>
      <w:r>
        <w:rPr>
          <w:lang w:val="en-US"/>
        </w:rPr>
        <w:t>M</w:t>
      </w:r>
      <w:r w:rsidRPr="00211ED0">
        <w:t>2</w:t>
      </w:r>
      <w:r>
        <w:rPr>
          <w:lang w:val="en-US"/>
        </w:rPr>
        <w:t>MQTT</w:t>
      </w:r>
      <w:r>
        <w:t>.</w:t>
      </w:r>
    </w:p>
    <w:p w:rsidR="00306596" w:rsidRDefault="00211ED0" w:rsidP="00306596">
      <w:r>
        <w:t xml:space="preserve">Для программы симуляции необходим пакет </w:t>
      </w:r>
      <w:r>
        <w:rPr>
          <w:lang w:val="en-US"/>
        </w:rPr>
        <w:t>M</w:t>
      </w:r>
      <w:r w:rsidRPr="00211ED0">
        <w:t>2</w:t>
      </w:r>
      <w:r>
        <w:rPr>
          <w:lang w:val="en-US"/>
        </w:rPr>
        <w:t>MQTT</w:t>
      </w:r>
      <w:r>
        <w:t>.</w:t>
      </w:r>
    </w:p>
    <w:p w:rsidR="00844944" w:rsidRDefault="00211ED0" w:rsidP="00844944">
      <w:r>
        <w:tab/>
        <w:t xml:space="preserve">Для работы программ необходим </w:t>
      </w:r>
      <w:r>
        <w:rPr>
          <w:lang w:val="en-US"/>
        </w:rPr>
        <w:t>MQTT</w:t>
      </w:r>
      <w:r w:rsidRPr="00211ED0">
        <w:t xml:space="preserve"> </w:t>
      </w:r>
      <w:r>
        <w:t>брокер. Запуск программ можно производить в любой последовательности</w:t>
      </w:r>
      <w:r w:rsidR="00844944">
        <w:t>. При запуске программы оператора в консоли необходимо ввести адрес брокера, либо ввести пустую строку, если брокер размещен на локальной машине.</w:t>
      </w:r>
      <w:r>
        <w:t xml:space="preserve"> </w:t>
      </w:r>
      <w:r w:rsidR="00844944">
        <w:t>П</w:t>
      </w:r>
      <w:r>
        <w:t>осле подключения к брокеру, с программы оператора можно управлять моделью робота с помощью кнопок управления. Кнопки «</w:t>
      </w:r>
      <w:r>
        <w:rPr>
          <w:lang w:val="en-US"/>
        </w:rPr>
        <w:t>A</w:t>
      </w:r>
      <w:r>
        <w:t>»</w:t>
      </w:r>
      <w:r w:rsidRPr="00211ED0">
        <w:t xml:space="preserve"> </w:t>
      </w:r>
      <w:r>
        <w:t>и «</w:t>
      </w:r>
      <w:r>
        <w:rPr>
          <w:lang w:val="en-US"/>
        </w:rPr>
        <w:t>M</w:t>
      </w:r>
      <w:r>
        <w:t xml:space="preserve">» </w:t>
      </w:r>
      <w:r>
        <w:rPr>
          <w:rFonts w:cs="Times New Roman"/>
        </w:rPr>
        <w:t>—</w:t>
      </w:r>
      <w:r>
        <w:t xml:space="preserve"> выбор режима управления: автоматический и ручной соответственно. </w:t>
      </w:r>
      <w:r w:rsidR="00844944">
        <w:t>К</w:t>
      </w:r>
      <w:r w:rsidR="00844944" w:rsidRPr="00844944">
        <w:t>нопки с обозначениями «</w:t>
      </w:r>
      <w:r w:rsidR="00844944" w:rsidRPr="00844944">
        <w:rPr>
          <w:lang w:val="en-US"/>
        </w:rPr>
        <w:t>F</w:t>
      </w:r>
      <w:r w:rsidR="00844944" w:rsidRPr="00844944">
        <w:t>» и «</w:t>
      </w:r>
      <w:r w:rsidR="00844944" w:rsidRPr="00844944">
        <w:rPr>
          <w:lang w:val="en-US"/>
        </w:rPr>
        <w:t>B</w:t>
      </w:r>
      <w:r w:rsidR="00844944" w:rsidRPr="00844944">
        <w:t>» (прямолинейное движение вперед и назад соответственно), «</w:t>
      </w:r>
      <w:r w:rsidR="00844944" w:rsidRPr="00844944">
        <w:rPr>
          <w:lang w:val="en-US"/>
        </w:rPr>
        <w:t>R</w:t>
      </w:r>
      <w:r w:rsidR="00844944" w:rsidRPr="00844944">
        <w:t>» и «</w:t>
      </w:r>
      <w:r w:rsidR="00844944" w:rsidRPr="00844944">
        <w:rPr>
          <w:lang w:val="en-US"/>
        </w:rPr>
        <w:t>L</w:t>
      </w:r>
      <w:r w:rsidR="00844944" w:rsidRPr="00844944">
        <w:t>» (разворот на месте в правую и левую стороны соответственно), «</w:t>
      </w:r>
      <w:r w:rsidR="00844944" w:rsidRPr="00844944">
        <w:rPr>
          <w:lang w:val="en-US"/>
        </w:rPr>
        <w:t>P</w:t>
      </w:r>
      <w:r w:rsidR="00844944" w:rsidRPr="00844944">
        <w:t>» (остановка).</w:t>
      </w:r>
    </w:p>
    <w:p w:rsidR="00844944" w:rsidRDefault="00844944">
      <w:pPr>
        <w:spacing w:after="160" w:line="259" w:lineRule="auto"/>
        <w:jc w:val="left"/>
      </w:pPr>
      <w:r>
        <w:br w:type="page"/>
      </w:r>
    </w:p>
    <w:p w:rsidR="00211ED0" w:rsidRDefault="00844944" w:rsidP="00844944">
      <w:pPr>
        <w:pStyle w:val="1"/>
      </w:pPr>
      <w:bookmarkStart w:id="29" w:name="_Toc77858392"/>
      <w:r>
        <w:lastRenderedPageBreak/>
        <w:t>Приложение А</w:t>
      </w:r>
      <w:bookmarkEnd w:id="29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uPLibrary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Networking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M2Mqtt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uPLibrary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Networking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M2Mqtt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Messages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UnityEngine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Globalization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RobotControl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MonoBehaviour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Vector3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startPosition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Quaternion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startRotation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Vector3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currentPosition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Quaternion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currentRotation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enum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WAITING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AUTO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MANUAL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WAITING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enum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FindingStates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FINDING_PUCK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FINDING_GATE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enum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PAUSE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CHECK_ROTATION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CHECK_MOVING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STR_M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ROT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STR_M_F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STR_M_B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ROT_R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7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ROT_L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8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END_OF_STATE_SEQUENCE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9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IN_SEQUENCE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state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client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AutoPilot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auto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Manual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whellController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RobotCamera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robotCamera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Awake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AutoPilot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Manual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whellController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GetWheels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robotCamera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RobotCamera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robotCamera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GetCamera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SetStartPosition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FixedUpdate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UpdateCurrentPosition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DoAction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DoAction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LateUpdate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robotCamera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GetFrame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brokerAdress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localhost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/image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/command/auto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/command/manual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/command/mode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/state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NumberFormatInfo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formatInfo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NumberFormatInfo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NumberDecimalSeparator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char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separators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char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';'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client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brokerAdress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MqttMsgPublishReceived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Receive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NewGuid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Subscribe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#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MqttMsgBase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QOS_LEVEL_EXACTLY_ONCE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Receive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object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MqttMsgPublishEventArgs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foreach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item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Command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ToChar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splitCommand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separators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StringSplitOptions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RemoveEmptyEntries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Debug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AutoPilot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splitCommand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splitCommand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formatInfo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foreach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item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Command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ToChar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SetCommand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Debug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Manual Mode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)).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foreach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item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Command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ToChar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Debug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Command Mode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controlType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PublishState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message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++)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ToByte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message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MqttMsgBase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QOS_LEVEL_EXACTLY_ONCE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PublishImage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message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message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MqttMsgBase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QOS_LEVEL_EXACTLY_ONCE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RobotCamera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Camera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captureTime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0.2</w:t>
      </w:r>
      <w:r w:rsidRPr="00902430">
        <w:rPr>
          <w:rFonts w:ascii="Courier New" w:eastAsia="Times New Roman" w:hAnsi="Courier New" w:cs="Courier New"/>
          <w:color w:val="006600"/>
          <w:sz w:val="20"/>
          <w:szCs w:val="20"/>
          <w:lang w:val="en-US" w:eastAsia="ru-RU"/>
        </w:rPr>
        <w:t>f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textureWidth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640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time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cachedClient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cachedClient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_client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GetFrame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deltaTime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captureTime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RT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RenderTexture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textureWidth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textureWidth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*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24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RenderTexture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active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Texture2D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TextureFormat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RGB24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targetTexture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ReadPixels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textureWidth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textureWidth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*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Apply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bytes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EncodeToPNG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RenderTexture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active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null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targetTexture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null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targetDisplay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cachedClient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PublishImage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Destroy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Destroy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SetStartPosition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startPosition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transform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startRotation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transform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UpdateCurrentPosition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currentPosition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transform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currentRotation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transform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WheelCollider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leftWheel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WheelCollider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rightWheel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0.6</w:t>
      </w:r>
      <w:r w:rsidRPr="00902430">
        <w:rPr>
          <w:rFonts w:ascii="Courier New" w:eastAsia="Times New Roman" w:hAnsi="Courier New" w:cs="Courier New"/>
          <w:color w:val="006600"/>
          <w:sz w:val="20"/>
          <w:szCs w:val="20"/>
          <w:lang w:val="en-US" w:eastAsia="ru-RU"/>
        </w:rPr>
        <w:t>f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maxBrakeTorque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300f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rotationFactor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8f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maxBrakeTorque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maxBrakeTorque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0f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0f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ForwardMotorTorque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BackwardMotorTorque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RightRotateTorque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rotationFactor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rotationFactor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LeftRotateTorque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rotationFactor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rightWheel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maxMotorTorque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rotationFactor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GetCamera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RobotCamera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GetComponentInChildren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GetWheels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WheelCollider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wheels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GetComponentsInChildren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WheelCollider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leftWheel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rightWheel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AutoPilot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stateSequence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//the sequence of states that the robot passes through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listIterator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commandValue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bool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rotationAnglePerSecond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distancePerSecond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cachedClient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delegate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Action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Action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AutoPilot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listIterator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3f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3f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stateSequence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DoAction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(!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listIterator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stateSequence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listIterator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commandValue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listIterator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Item2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listIterator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++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switch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PAUSE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Pause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CHECK_ROTATION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CheckRotation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CHECK_MOVING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CheckMoving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STR_M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StraightMove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Rotation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default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(!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&amp;&amp;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listIterator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stateSequence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cachedClient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PublishState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END_OF_STATE_SEQUENCE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CheckRotation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CHECK_ROTATION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rotationAnglePerSecond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startRotation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eulerAngles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currentRotation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eulerAngles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RightRotateTorque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fixedDeltaTime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CheckMoving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CHECK_MOVING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distancePerSecond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startPosition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currentPosition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magnitude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ForwardMotorTorque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fixedDeltaTime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Pause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pauseTime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PAUSE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pauseTime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fixedDeltaTime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Rotation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rotationAngleValue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rotationAngleValue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rotationAnglePerSecond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rotationAngleValue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LeftRotateTorque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RightRotateTorque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fixedDeltaTime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StraightMove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STR_M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distanceValue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distancePerSecond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AddCommandToStateSequence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inAction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distanceValue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BackwardMotorTorque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ForwardMotorTorque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checkTime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fixedDeltaTime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cachedClient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client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Manual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delegate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Action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Action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state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PAUSE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DoAction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switch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PAUSE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Pause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STR_M_F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ForwardMove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STR_M_B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BackwardMove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ROT_L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RotateLeft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ROT_R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RotateRight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default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break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SetCommand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stateNum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stateNum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Pause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RotateLeft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LeftRotateTorque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RotateRight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RightRotateTorque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ForwardMove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ForwardMotorTorque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BackwardMove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BrakesOff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WheelController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BackwardMotorTorque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844944" w:rsidRPr="00B83D5D" w:rsidRDefault="00844944">
      <w:pPr>
        <w:spacing w:after="160" w:line="259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83D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 w:type="page"/>
      </w:r>
    </w:p>
    <w:p w:rsidR="00844944" w:rsidRPr="00B83D5D" w:rsidRDefault="00844944" w:rsidP="00844944">
      <w:pPr>
        <w:pStyle w:val="1"/>
        <w:rPr>
          <w:rFonts w:eastAsia="Times New Roman"/>
          <w:lang w:val="en-US" w:eastAsia="ru-RU"/>
        </w:rPr>
      </w:pPr>
      <w:bookmarkStart w:id="30" w:name="_Toc77858393"/>
      <w:r>
        <w:rPr>
          <w:rFonts w:eastAsia="Times New Roman"/>
          <w:lang w:eastAsia="ru-RU"/>
        </w:rPr>
        <w:lastRenderedPageBreak/>
        <w:t>Приложение</w:t>
      </w:r>
      <w:r w:rsidRPr="00B83D5D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Б</w:t>
      </w:r>
      <w:bookmarkEnd w:id="30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uPLibrary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Networking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M2Mqtt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uPLibrary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Networking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M2Mqtt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Messages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Graphics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Emgu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Emgu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Emgu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Structure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using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Drawing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namespace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window_core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Program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MainWindow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window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Main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InitializeWindow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650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630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Press ESC key to close window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RunMainCycle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Successful exit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client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brokerHostName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localhost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/image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/command/auto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/command/manual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/command/mode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/state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recivedImageBytes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bool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isNewImageBytes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InitializeClient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\</w:t>
      </w:r>
      <w:proofErr w:type="spellStart"/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tEnter</w:t>
      </w:r>
      <w:proofErr w:type="spellEnd"/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brokerHostName</w:t>
      </w:r>
      <w:proofErr w:type="spellEnd"/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in format X.X.X.X or empty for localhost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enterLine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(!(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enterLine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brokerHostName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enterLine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brokerHostName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try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NewGuid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().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catch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uPLibrary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Networking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M2Mqtt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Exceptions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MqttConnectionException 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: check server state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Environment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\t# topic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Subscribe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#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MqttMsgBase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QOS_LEVEL_EXACTLY_ONCE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MqttMsgPublishReceived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ReciveMessage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PublishCommand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foreach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commandToPublish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++)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commandToPublish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ToByte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commandToPublish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MqttMsgBase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QOS_LEVEL_EXACTLY_ONCE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ReciveMessage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object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MqttMsgPublishEventArgs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recivedImageBytes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isNewImageBytes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Topic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foreach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item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ToChar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RecoObject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MainWindow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ImageShow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Puck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puck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Puck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75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100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95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95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220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255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puck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Gate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gate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175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115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255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230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gate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RenderWindow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window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 icon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null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VideoMode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windowTitle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Operator v5.0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Graphics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backgroundColor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Graphics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47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48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AddButtons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305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495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STR_M_F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F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305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585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STR_M_B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B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305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540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PAUSE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S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260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540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ROT_L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L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350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540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ROT_R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R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260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495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AUTO_MODE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350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495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MANUAL_MODE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M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AddButtonsToDraw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!=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foreach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buttonBody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buttonText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InitializeWindow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VideoMode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RenderWindow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windowTitle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KeyPressed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WindowKeyPressed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MouseButtonPressed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WindowMouseButtonPressed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WindowClosed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AddButtons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InitializeClient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WindowClosed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object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EventArgs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window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sender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RunMainCycle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while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IsOpen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isNewImageBytes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RecoObject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END_OF_STATE_SEQUENCE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List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(!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puck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caught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puck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CreateImage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recivedImageBytes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puck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Recognize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puck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FollowTo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puck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CleanAllLists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CreateImage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recivedImageBytes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Recognize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caught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FollowTo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CleanAllLists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PublishCommand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UpdateTexture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recivedImageBytes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RecoObject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IN_SEQUENCE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backgroundColor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sprite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AddButtonsToDraw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DispatchEvents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WindowMouseButtonPressed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object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MouseButtonEventArgs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foreach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IsPressed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IsPressed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\</w:t>
      </w:r>
      <w:proofErr w:type="spellStart"/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tButton</w:t>
      </w:r>
      <w:proofErr w:type="spellEnd"/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WindowKeyPressed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object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KeyEventArgs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window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sender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Keyboard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Escape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enum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PAUSE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AUTO_MODE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MANUAL_MODE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STR_M_F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STR_M_B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ROT_R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7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ROT_L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8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END_OF_STATE_SEQUENCE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9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IN_SEQUENCE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enum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FindingStates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FINDING_PUCK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FINDING_GATE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RectangleShape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buttonBody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buttonText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Font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uint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caracterSize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Graphics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textColor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Graphics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229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228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226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192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caracterSizeRatio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2.8</w:t>
      </w:r>
      <w:r w:rsidRPr="00902430">
        <w:rPr>
          <w:rFonts w:ascii="Courier New" w:eastAsia="Times New Roman" w:hAnsi="Courier New" w:cs="Courier New"/>
          <w:color w:val="006600"/>
          <w:sz w:val="20"/>
          <w:szCs w:val="20"/>
          <w:lang w:val="en-US" w:eastAsia="ru-RU"/>
        </w:rPr>
        <w:t>f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buttonSize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Graphics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buttonColor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Graphics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34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168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109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192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command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float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AC_Thermes_Solid.ttf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Vector2f position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commandType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commandType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position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buttonBody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RectangleShape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buttonSize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buttonBody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FillColor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buttonColor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buttonBody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buttonBody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buttonSize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buttonText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caracterSize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var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textPositionOffset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buttonSize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caracterSize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caracterSizeRatio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buttonText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textPositionOffset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buttonText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FillColor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textColor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Action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bool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isPressed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isPressed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List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command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AUTO_MODE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|| command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MANUAL_MODE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PublishCommand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).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manualTopic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PublishCommand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bool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IsPressed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&amp;&amp; x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buttonSize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&amp;&amp;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&amp;&amp; y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buttonPosition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buttonSize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?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ImageShow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Texture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Sprite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sprite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ImageShow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640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480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SFML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Graphics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34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168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109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192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Texture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sprite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Sprite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sprite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Vector2f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UpdateTexture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recived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!=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null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recived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sprite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Texture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texture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isNewImageBytes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abstract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RecoObject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null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rangedImage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null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lower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upper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VectorOfVectorOfPoint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contours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VectorOfVectorOfPoint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[,]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hierarchy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rectangles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noResult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private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maxNoResult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bool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caught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command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get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set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IN_SEQUENCE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RecoObject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lower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low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upper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this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name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abstract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bool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Catch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CreateImage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[]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received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Mat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CvInvoke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Imdecode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received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Emgu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CvEnum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ImreadModes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Unchanged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CvInvoke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CvtColor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Emgu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CvEnum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ColorConversion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Rgb2HsvFull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ToImage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byte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Recognize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rangedImage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InRange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lower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upper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hierarchy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CvInvoke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FindContourTree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rangedImage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contours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Emgu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CvEnum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ChainApproxMethod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ChainApproxSimple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contours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++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hierarchy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continue</w:t>
      </w:r>
      <w:proofErr w:type="gram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CvInvoke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BoundingRectangle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contours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FollowTo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noResult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maxNoResult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List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0;0.5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Объект не найден, выполнен переход в ручной режим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Catch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List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caught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0;0.5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3;0.35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За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хватил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return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commands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else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List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caught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false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double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xPos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ToDouble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ToDouble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double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angleToTurn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ToDouble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Atan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xPos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*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44d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22d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*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180d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4;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angleToTurn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)).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0;0.5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((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3;1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Распознан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, 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поворот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на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Round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angleToTurn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)).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return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commands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else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List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0;0.5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4;45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noResult</w:t>
      </w:r>
      <w:proofErr w:type="spellEnd"/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++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Не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распознал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продолжаю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eastAsia="ru-RU"/>
        </w:rPr>
        <w:t>поиск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void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CleanAllLists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contours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Puck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RecoObject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Puck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base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override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bool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Catch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double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0.75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&amp;&amp;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-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0.1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Gate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RecoObject</w:t>
      </w:r>
      <w:proofErr w:type="spellEnd"/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Gate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Hsv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: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base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low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override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bool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Catch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(((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double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rectangles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902430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Height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/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0.55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true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return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false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proofErr w:type="gram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Stop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()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{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List</w:t>
      </w:r>
      <w:proofErr w:type="gramStart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proofErr w:type="gramEnd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commands 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&lt;(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string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)&gt;()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3;-2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commands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0000E6"/>
          <w:sz w:val="20"/>
          <w:szCs w:val="20"/>
          <w:lang w:val="en-US" w:eastAsia="ru-RU"/>
        </w:rPr>
        <w:t>2</w:t>
      </w:r>
      <w:r w:rsidRPr="00902430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"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MQTTClient</w:t>
      </w:r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.</w:t>
      </w: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modeTopic</w:t>
      </w:r>
      <w:proofErr w:type="spellEnd"/>
      <w:r w:rsidRPr="00902430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))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0243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return</w:t>
      </w:r>
      <w:proofErr w:type="spellEnd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commands</w:t>
      </w:r>
      <w:proofErr w:type="spellEnd"/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;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902430" w:rsidRPr="00902430" w:rsidRDefault="00902430" w:rsidP="00902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02430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}</w:t>
      </w:r>
    </w:p>
    <w:p w:rsidR="00844944" w:rsidRPr="00844944" w:rsidRDefault="00844944" w:rsidP="00844944">
      <w:pPr>
        <w:rPr>
          <w:lang w:eastAsia="ru-RU"/>
        </w:rPr>
      </w:pPr>
    </w:p>
    <w:p w:rsidR="00844944" w:rsidRPr="00844944" w:rsidRDefault="00844944" w:rsidP="00844944"/>
    <w:sectPr w:rsidR="00844944" w:rsidRPr="00844944" w:rsidSect="002330DD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F51" w:rsidRDefault="00D66F51" w:rsidP="002330DD">
      <w:pPr>
        <w:spacing w:line="240" w:lineRule="auto"/>
      </w:pPr>
      <w:r>
        <w:separator/>
      </w:r>
    </w:p>
  </w:endnote>
  <w:endnote w:type="continuationSeparator" w:id="0">
    <w:p w:rsidR="00D66F51" w:rsidRDefault="00D66F51" w:rsidP="002330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5495954"/>
      <w:docPartObj>
        <w:docPartGallery w:val="Page Numbers (Bottom of Page)"/>
        <w:docPartUnique/>
      </w:docPartObj>
    </w:sdtPr>
    <w:sdtContent>
      <w:p w:rsidR="00AF5CD1" w:rsidRDefault="00AF5CD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2CB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F51" w:rsidRDefault="00D66F51" w:rsidP="002330DD">
      <w:pPr>
        <w:spacing w:line="240" w:lineRule="auto"/>
      </w:pPr>
      <w:r>
        <w:separator/>
      </w:r>
    </w:p>
  </w:footnote>
  <w:footnote w:type="continuationSeparator" w:id="0">
    <w:p w:rsidR="00D66F51" w:rsidRDefault="00D66F51" w:rsidP="002330D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27B"/>
    <w:rsid w:val="00013B8B"/>
    <w:rsid w:val="00035241"/>
    <w:rsid w:val="000474EF"/>
    <w:rsid w:val="0005091A"/>
    <w:rsid w:val="00085DCA"/>
    <w:rsid w:val="000B7336"/>
    <w:rsid w:val="000D721A"/>
    <w:rsid w:val="000D78BD"/>
    <w:rsid w:val="000F27D8"/>
    <w:rsid w:val="00146621"/>
    <w:rsid w:val="001767EE"/>
    <w:rsid w:val="001C0C63"/>
    <w:rsid w:val="00211ED0"/>
    <w:rsid w:val="00212409"/>
    <w:rsid w:val="00216629"/>
    <w:rsid w:val="002330DD"/>
    <w:rsid w:val="00251112"/>
    <w:rsid w:val="00290B8F"/>
    <w:rsid w:val="002A1757"/>
    <w:rsid w:val="002C6379"/>
    <w:rsid w:val="00306596"/>
    <w:rsid w:val="00357CB6"/>
    <w:rsid w:val="003E14CD"/>
    <w:rsid w:val="003F3B34"/>
    <w:rsid w:val="00440A62"/>
    <w:rsid w:val="0044533D"/>
    <w:rsid w:val="0047587F"/>
    <w:rsid w:val="004F4540"/>
    <w:rsid w:val="005063BC"/>
    <w:rsid w:val="005D697F"/>
    <w:rsid w:val="005F0DDB"/>
    <w:rsid w:val="0060050D"/>
    <w:rsid w:val="00656D6D"/>
    <w:rsid w:val="006A48E6"/>
    <w:rsid w:val="006D3756"/>
    <w:rsid w:val="006F763C"/>
    <w:rsid w:val="00781AC2"/>
    <w:rsid w:val="0079718D"/>
    <w:rsid w:val="007C3D4A"/>
    <w:rsid w:val="00844944"/>
    <w:rsid w:val="008B665F"/>
    <w:rsid w:val="00902430"/>
    <w:rsid w:val="0092427B"/>
    <w:rsid w:val="009420EA"/>
    <w:rsid w:val="009A0CE8"/>
    <w:rsid w:val="009D655F"/>
    <w:rsid w:val="009E2CBB"/>
    <w:rsid w:val="00A1129E"/>
    <w:rsid w:val="00A844C0"/>
    <w:rsid w:val="00A906BB"/>
    <w:rsid w:val="00AD06BC"/>
    <w:rsid w:val="00AF5CD1"/>
    <w:rsid w:val="00AF7432"/>
    <w:rsid w:val="00B325CB"/>
    <w:rsid w:val="00B42409"/>
    <w:rsid w:val="00B83D5D"/>
    <w:rsid w:val="00BD027B"/>
    <w:rsid w:val="00BE62CD"/>
    <w:rsid w:val="00C62066"/>
    <w:rsid w:val="00CF6EFA"/>
    <w:rsid w:val="00D66F51"/>
    <w:rsid w:val="00EC6B28"/>
    <w:rsid w:val="00ED7A80"/>
    <w:rsid w:val="00F05C64"/>
    <w:rsid w:val="00F0675A"/>
    <w:rsid w:val="00F46999"/>
    <w:rsid w:val="00FA4C9A"/>
    <w:rsid w:val="00FA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66153"/>
  <w15:chartTrackingRefBased/>
  <w15:docId w15:val="{57EAA0B0-E6E9-4CCF-937E-8A54164C3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5C64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BD027B"/>
    <w:pPr>
      <w:keepNext/>
      <w:keepLines/>
      <w:spacing w:after="24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Заголовок вложенный"/>
    <w:basedOn w:val="1"/>
    <w:next w:val="a"/>
    <w:link w:val="20"/>
    <w:uiPriority w:val="9"/>
    <w:unhideWhenUsed/>
    <w:qFormat/>
    <w:rsid w:val="00146621"/>
    <w:pPr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66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0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D027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D027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027B"/>
    <w:pPr>
      <w:spacing w:after="100"/>
    </w:pPr>
  </w:style>
  <w:style w:type="character" w:styleId="a5">
    <w:name w:val="Hyperlink"/>
    <w:basedOn w:val="a0"/>
    <w:uiPriority w:val="99"/>
    <w:unhideWhenUsed/>
    <w:rsid w:val="00BD027B"/>
    <w:rPr>
      <w:color w:val="0563C1" w:themeColor="hyperlink"/>
      <w:u w:val="single"/>
    </w:rPr>
  </w:style>
  <w:style w:type="character" w:customStyle="1" w:styleId="20">
    <w:name w:val="Заголовок 2 Знак"/>
    <w:aliases w:val="Заголовок вложенный Знак"/>
    <w:basedOn w:val="a0"/>
    <w:link w:val="2"/>
    <w:uiPriority w:val="9"/>
    <w:rsid w:val="0014662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1466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46621"/>
    <w:pPr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2330D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330DD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2330D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330DD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"/>
    <w:next w:val="a"/>
    <w:uiPriority w:val="35"/>
    <w:unhideWhenUsed/>
    <w:qFormat/>
    <w:rsid w:val="003F3B34"/>
    <w:pPr>
      <w:spacing w:after="200"/>
      <w:jc w:val="center"/>
    </w:pPr>
    <w:rPr>
      <w:iCs/>
      <w:sz w:val="24"/>
      <w:szCs w:val="18"/>
    </w:rPr>
  </w:style>
  <w:style w:type="paragraph" w:customStyle="1" w:styleId="msonormal0">
    <w:name w:val="msonormal"/>
    <w:basedOn w:val="a"/>
    <w:rsid w:val="0084494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449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4944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844944"/>
  </w:style>
  <w:style w:type="numbering" w:customStyle="1" w:styleId="22">
    <w:name w:val="Нет списка2"/>
    <w:next w:val="a2"/>
    <w:uiPriority w:val="99"/>
    <w:semiHidden/>
    <w:unhideWhenUsed/>
    <w:rsid w:val="0079718D"/>
  </w:style>
  <w:style w:type="character" w:styleId="ab">
    <w:name w:val="Placeholder Text"/>
    <w:basedOn w:val="a0"/>
    <w:uiPriority w:val="99"/>
    <w:semiHidden/>
    <w:rsid w:val="007C3D4A"/>
    <w:rPr>
      <w:color w:val="808080"/>
    </w:rPr>
  </w:style>
  <w:style w:type="numbering" w:customStyle="1" w:styleId="31">
    <w:name w:val="Нет списка3"/>
    <w:next w:val="a2"/>
    <w:uiPriority w:val="99"/>
    <w:semiHidden/>
    <w:unhideWhenUsed/>
    <w:rsid w:val="00902430"/>
  </w:style>
  <w:style w:type="numbering" w:customStyle="1" w:styleId="4">
    <w:name w:val="Нет списка4"/>
    <w:next w:val="a2"/>
    <w:uiPriority w:val="99"/>
    <w:semiHidden/>
    <w:unhideWhenUsed/>
    <w:rsid w:val="0090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_________Microsoft_Word_97_2003.doc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oleObject" Target="embeddings/_________Microsoft_Word_97_20031.doc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A1D"/>
    <w:rsid w:val="00BA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A0A1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81AB5-A362-43AC-9828-500B5290A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35</Pages>
  <Words>7375</Words>
  <Characters>42041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</cp:revision>
  <dcterms:created xsi:type="dcterms:W3CDTF">2021-07-21T08:52:00Z</dcterms:created>
  <dcterms:modified xsi:type="dcterms:W3CDTF">2021-07-22T11:59:00Z</dcterms:modified>
</cp:coreProperties>
</file>