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08D5B" w14:textId="79F8E542" w:rsidR="00EF56CC" w:rsidRDefault="007D51E4" w:rsidP="14B13BB2">
      <w:pPr>
        <w:spacing w:after="240"/>
      </w:pPr>
      <w:r w:rsidRPr="13C48193">
        <w:rPr>
          <w:b/>
          <w:bCs/>
        </w:rPr>
        <w:t xml:space="preserve">Description of Services. </w:t>
      </w:r>
      <w:r>
        <w:t xml:space="preserve"> </w:t>
      </w:r>
      <w:r w:rsidR="00053388">
        <w:t>The work includes providing Exhibit space</w:t>
      </w:r>
      <w:r w:rsidR="4BE2126A">
        <w:t xml:space="preserve"> and meeting spaces</w:t>
      </w:r>
      <w:r w:rsidR="00053388">
        <w:t xml:space="preserve"> at the Orange County Convention Center (OCCC) for Government exhibits at the </w:t>
      </w:r>
      <w:r w:rsidR="00B1509D">
        <w:t>202</w:t>
      </w:r>
      <w:r w:rsidR="0C8C1177">
        <w:t>5</w:t>
      </w:r>
      <w:r w:rsidR="007B6D6E">
        <w:t xml:space="preserve"> </w:t>
      </w:r>
      <w:r w:rsidR="00053388">
        <w:t xml:space="preserve">Interservice/Industry Training, Simulation and Education Conference (I/ITSEC). </w:t>
      </w:r>
      <w:r w:rsidR="00EF56CC">
        <w:t xml:space="preserve">This work will be provided for </w:t>
      </w:r>
      <w:r w:rsidR="00187D82">
        <w:t>all associated Government booths (</w:t>
      </w:r>
      <w:r w:rsidR="0999EDC6">
        <w:t xml:space="preserve">149, </w:t>
      </w:r>
      <w:r w:rsidR="00EA180C">
        <w:t>1</w:t>
      </w:r>
      <w:r w:rsidR="00EA180C" w:rsidRPr="13C48193">
        <w:rPr>
          <w:color w:val="FF0000"/>
        </w:rPr>
        <w:t>333, 1233</w:t>
      </w:r>
      <w:r w:rsidR="6DE377D9" w:rsidRPr="13C48193">
        <w:rPr>
          <w:color w:val="FF0000"/>
        </w:rPr>
        <w:t xml:space="preserve">, 1239, </w:t>
      </w:r>
      <w:r w:rsidR="00EA180C" w:rsidRPr="13C48193">
        <w:rPr>
          <w:color w:val="FF0000"/>
        </w:rPr>
        <w:t>1339, 249</w:t>
      </w:r>
      <w:r w:rsidR="00D367CE">
        <w:t xml:space="preserve">, </w:t>
      </w:r>
      <w:r w:rsidR="00EA180C">
        <w:t xml:space="preserve">and </w:t>
      </w:r>
      <w:r w:rsidR="00EA180C" w:rsidRPr="13C48193">
        <w:rPr>
          <w:color w:val="FF0000"/>
        </w:rPr>
        <w:t>2135</w:t>
      </w:r>
      <w:r w:rsidR="00EA180C">
        <w:t>)</w:t>
      </w:r>
      <w:r w:rsidR="43ED2670">
        <w:t xml:space="preserve"> and meeting spaces</w:t>
      </w:r>
      <w:r w:rsidR="00EA180C">
        <w:t xml:space="preserve">. </w:t>
      </w:r>
      <w:r w:rsidR="2785B9C0">
        <w:t xml:space="preserve">Booths </w:t>
      </w:r>
      <w:r w:rsidR="2785B9C0" w:rsidRPr="13C48193">
        <w:rPr>
          <w:color w:val="FF0000"/>
        </w:rPr>
        <w:t>149</w:t>
      </w:r>
      <w:r w:rsidR="2785B9C0">
        <w:t xml:space="preserve">, </w:t>
      </w:r>
      <w:r w:rsidR="2785B9C0" w:rsidRPr="13C48193">
        <w:rPr>
          <w:color w:val="FF0000"/>
        </w:rPr>
        <w:t xml:space="preserve">1239 </w:t>
      </w:r>
      <w:r w:rsidR="2785B9C0">
        <w:t xml:space="preserve">and </w:t>
      </w:r>
      <w:r w:rsidR="2785B9C0" w:rsidRPr="13C48193">
        <w:rPr>
          <w:color w:val="FF0000"/>
        </w:rPr>
        <w:t xml:space="preserve">1233 </w:t>
      </w:r>
      <w:r w:rsidR="2785B9C0">
        <w:t xml:space="preserve">are expected to be proffered. </w:t>
      </w:r>
      <w:r w:rsidR="00EA180C">
        <w:t xml:space="preserve">This conference will be held </w:t>
      </w:r>
      <w:r w:rsidR="69ECE7BD">
        <w:t>1</w:t>
      </w:r>
      <w:r w:rsidR="69ECE7BD" w:rsidRPr="13C48193">
        <w:rPr>
          <w:vertAlign w:val="superscript"/>
        </w:rPr>
        <w:t>st</w:t>
      </w:r>
      <w:r w:rsidR="69ECE7BD">
        <w:t xml:space="preserve"> </w:t>
      </w:r>
      <w:r w:rsidR="00EA180C">
        <w:t xml:space="preserve">to </w:t>
      </w:r>
      <w:r w:rsidR="40BB3808">
        <w:t>4</w:t>
      </w:r>
      <w:r w:rsidR="00EA180C" w:rsidRPr="13C48193">
        <w:rPr>
          <w:vertAlign w:val="superscript"/>
        </w:rPr>
        <w:t>th</w:t>
      </w:r>
      <w:r w:rsidR="00EA180C">
        <w:t xml:space="preserve"> December 202</w:t>
      </w:r>
      <w:r w:rsidR="1D0F7541">
        <w:t>5</w:t>
      </w:r>
      <w:r w:rsidR="00EA180C">
        <w:t xml:space="preserve"> at the Orange County Convention Center (OCCC). The vendor’s services shall be provided from 2</w:t>
      </w:r>
      <w:r w:rsidR="4B38AAC7">
        <w:t>5</w:t>
      </w:r>
      <w:r w:rsidR="00EA180C" w:rsidRPr="13C48193">
        <w:rPr>
          <w:vertAlign w:val="superscript"/>
        </w:rPr>
        <w:t>th</w:t>
      </w:r>
      <w:r w:rsidR="00EA180C">
        <w:t xml:space="preserve"> November through </w:t>
      </w:r>
      <w:r w:rsidR="7893315D">
        <w:t>5</w:t>
      </w:r>
      <w:r w:rsidR="00EA180C" w:rsidRPr="13C48193">
        <w:rPr>
          <w:vertAlign w:val="superscript"/>
        </w:rPr>
        <w:t>th</w:t>
      </w:r>
      <w:r w:rsidR="00EA180C">
        <w:t xml:space="preserve"> December 202</w:t>
      </w:r>
      <w:r w:rsidR="2539BF3D">
        <w:t>5</w:t>
      </w:r>
      <w:r w:rsidR="00EA180C">
        <w:t>.</w:t>
      </w:r>
    </w:p>
    <w:p w14:paraId="7F68C046" w14:textId="61886B8E" w:rsidR="007D51E4" w:rsidRDefault="007D51E4" w:rsidP="00A5010E">
      <w:r>
        <w:t xml:space="preserve">The contractor shall provide Exhibit </w:t>
      </w:r>
      <w:r w:rsidR="00A5010E">
        <w:t xml:space="preserve">booth </w:t>
      </w:r>
      <w:r w:rsidR="00BF6EF2">
        <w:t xml:space="preserve">and meeting </w:t>
      </w:r>
      <w:r>
        <w:t>space</w:t>
      </w:r>
      <w:r w:rsidR="00A5010E">
        <w:t>s identified above</w:t>
      </w:r>
      <w:r>
        <w:t xml:space="preserve"> at the Orange County Convention Center (OCCC) </w:t>
      </w:r>
      <w:r w:rsidR="00053388">
        <w:t xml:space="preserve">at </w:t>
      </w:r>
      <w:r>
        <w:t xml:space="preserve">I/ITSEC.  The exhibit </w:t>
      </w:r>
      <w:r w:rsidR="00BF6EF2">
        <w:t xml:space="preserve">and meeting </w:t>
      </w:r>
      <w:r>
        <w:t xml:space="preserve">space shall be provided in accordance </w:t>
      </w:r>
      <w:r w:rsidR="211A84BB">
        <w:t>with</w:t>
      </w:r>
      <w:r>
        <w:t xml:space="preserve"> the local safety and operational codes and in a manner that shall maintain a safe facility condition and present a clean, neat and professional appearance.</w:t>
      </w:r>
    </w:p>
    <w:p w14:paraId="672A6659" w14:textId="77777777" w:rsidR="004E181F" w:rsidRDefault="004E181F" w:rsidP="004E181F">
      <w:pPr>
        <w:pStyle w:val="ListParagraph"/>
        <w:tabs>
          <w:tab w:val="decimal" w:pos="1800"/>
          <w:tab w:val="decimal" w:pos="2160"/>
          <w:tab w:val="decimal" w:pos="8400"/>
        </w:tabs>
        <w:spacing w:after="0" w:line="240" w:lineRule="auto"/>
        <w:ind w:left="0"/>
        <w:rPr>
          <w:szCs w:val="24"/>
        </w:rPr>
      </w:pPr>
    </w:p>
    <w:sectPr w:rsidR="004E181F" w:rsidSect="000644A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AB6C7B" w14:textId="77777777" w:rsidR="00D87D44" w:rsidRDefault="00D87D44" w:rsidP="005C29F0">
      <w:pPr>
        <w:spacing w:after="0" w:line="240" w:lineRule="auto"/>
      </w:pPr>
      <w:r>
        <w:separator/>
      </w:r>
    </w:p>
  </w:endnote>
  <w:endnote w:type="continuationSeparator" w:id="0">
    <w:p w14:paraId="02EB378F" w14:textId="77777777" w:rsidR="00D87D44" w:rsidRDefault="00D87D44" w:rsidP="005C2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5A809" w14:textId="77777777" w:rsidR="00D87D44" w:rsidRDefault="00D87D44" w:rsidP="005C29F0">
      <w:pPr>
        <w:spacing w:after="0" w:line="240" w:lineRule="auto"/>
      </w:pPr>
      <w:r>
        <w:separator/>
      </w:r>
    </w:p>
  </w:footnote>
  <w:footnote w:type="continuationSeparator" w:id="0">
    <w:p w14:paraId="5A39BBE3" w14:textId="77777777" w:rsidR="00D87D44" w:rsidRDefault="00D87D44" w:rsidP="005C2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8B75" w14:textId="77777777" w:rsidR="004E181F" w:rsidRPr="00BB6270" w:rsidRDefault="004E181F" w:rsidP="004E181F">
    <w:pPr>
      <w:spacing w:after="0" w:line="240" w:lineRule="auto"/>
      <w:jc w:val="center"/>
      <w:rPr>
        <w:rFonts w:eastAsia="Times New Roman"/>
        <w:b/>
        <w:bCs/>
        <w:sz w:val="28"/>
        <w:szCs w:val="28"/>
      </w:rPr>
    </w:pPr>
    <w:r w:rsidRPr="00BB6270">
      <w:rPr>
        <w:rFonts w:eastAsia="Times New Roman"/>
        <w:b/>
        <w:bCs/>
        <w:sz w:val="28"/>
        <w:szCs w:val="28"/>
      </w:rPr>
      <w:t>Statement of Work</w:t>
    </w:r>
  </w:p>
  <w:p w14:paraId="5FBAB4B8" w14:textId="77777777" w:rsidR="007D51E4" w:rsidRPr="00BB6270" w:rsidRDefault="007D51E4" w:rsidP="007D51E4">
    <w:pPr>
      <w:spacing w:after="0" w:line="240" w:lineRule="auto"/>
      <w:jc w:val="center"/>
      <w:rPr>
        <w:rFonts w:eastAsia="Times New Roman"/>
        <w:b/>
        <w:bCs/>
        <w:sz w:val="28"/>
        <w:szCs w:val="28"/>
      </w:rPr>
    </w:pPr>
    <w:r w:rsidRPr="00BB6270">
      <w:rPr>
        <w:rFonts w:eastAsia="Times New Roman"/>
        <w:b/>
        <w:bCs/>
        <w:sz w:val="28"/>
        <w:szCs w:val="28"/>
      </w:rPr>
      <w:t>For</w:t>
    </w:r>
  </w:p>
  <w:p w14:paraId="4DF6E912" w14:textId="77777777" w:rsidR="004E181F" w:rsidRPr="00BB6270" w:rsidRDefault="007D51E4" w:rsidP="007D51E4">
    <w:pPr>
      <w:spacing w:after="0" w:line="240" w:lineRule="auto"/>
      <w:jc w:val="center"/>
      <w:rPr>
        <w:rFonts w:eastAsia="Times New Roman"/>
        <w:sz w:val="28"/>
        <w:szCs w:val="28"/>
      </w:rPr>
    </w:pPr>
    <w:r>
      <w:rPr>
        <w:rFonts w:eastAsia="Times New Roman"/>
        <w:b/>
        <w:bCs/>
        <w:sz w:val="28"/>
        <w:szCs w:val="28"/>
      </w:rPr>
      <w:t>NTSA Exhibit Space</w:t>
    </w:r>
  </w:p>
  <w:p w14:paraId="0A37501D" w14:textId="77777777" w:rsidR="005C29F0" w:rsidRPr="005C29F0" w:rsidRDefault="005C29F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9F0"/>
    <w:rsid w:val="00053388"/>
    <w:rsid w:val="000644A0"/>
    <w:rsid w:val="001257B7"/>
    <w:rsid w:val="00187D82"/>
    <w:rsid w:val="00214E19"/>
    <w:rsid w:val="002501D3"/>
    <w:rsid w:val="00275D82"/>
    <w:rsid w:val="002D16F2"/>
    <w:rsid w:val="00360CFF"/>
    <w:rsid w:val="00372DCA"/>
    <w:rsid w:val="0037635F"/>
    <w:rsid w:val="00403CEC"/>
    <w:rsid w:val="004E0C9F"/>
    <w:rsid w:val="004E181F"/>
    <w:rsid w:val="004E21EB"/>
    <w:rsid w:val="005021E6"/>
    <w:rsid w:val="005715B8"/>
    <w:rsid w:val="005C29F0"/>
    <w:rsid w:val="005C380E"/>
    <w:rsid w:val="005F3E9D"/>
    <w:rsid w:val="00662F70"/>
    <w:rsid w:val="0066640B"/>
    <w:rsid w:val="00681BF6"/>
    <w:rsid w:val="007101E0"/>
    <w:rsid w:val="0073215E"/>
    <w:rsid w:val="00782F44"/>
    <w:rsid w:val="007B5C1B"/>
    <w:rsid w:val="007B6D6E"/>
    <w:rsid w:val="007C17E7"/>
    <w:rsid w:val="007D51E4"/>
    <w:rsid w:val="00831778"/>
    <w:rsid w:val="008C1AF7"/>
    <w:rsid w:val="00911E47"/>
    <w:rsid w:val="009D00DD"/>
    <w:rsid w:val="00A3675E"/>
    <w:rsid w:val="00A5010E"/>
    <w:rsid w:val="00AD687B"/>
    <w:rsid w:val="00AE4E07"/>
    <w:rsid w:val="00B1509D"/>
    <w:rsid w:val="00B82807"/>
    <w:rsid w:val="00BB38BF"/>
    <w:rsid w:val="00BD6729"/>
    <w:rsid w:val="00BE1D18"/>
    <w:rsid w:val="00BF6EF2"/>
    <w:rsid w:val="00C77028"/>
    <w:rsid w:val="00CC1FD3"/>
    <w:rsid w:val="00D367CE"/>
    <w:rsid w:val="00D56E09"/>
    <w:rsid w:val="00D67B03"/>
    <w:rsid w:val="00D87D44"/>
    <w:rsid w:val="00DF2A87"/>
    <w:rsid w:val="00E42288"/>
    <w:rsid w:val="00E4665E"/>
    <w:rsid w:val="00EA180C"/>
    <w:rsid w:val="00EC60D6"/>
    <w:rsid w:val="00EF56CC"/>
    <w:rsid w:val="00F03915"/>
    <w:rsid w:val="00F5282A"/>
    <w:rsid w:val="00FA364F"/>
    <w:rsid w:val="0999EDC6"/>
    <w:rsid w:val="0C8C1177"/>
    <w:rsid w:val="0F914CD6"/>
    <w:rsid w:val="13C48193"/>
    <w:rsid w:val="14B13BB2"/>
    <w:rsid w:val="1D0F7541"/>
    <w:rsid w:val="1FAFD356"/>
    <w:rsid w:val="20DD448D"/>
    <w:rsid w:val="211A84BB"/>
    <w:rsid w:val="21402F30"/>
    <w:rsid w:val="21FA885F"/>
    <w:rsid w:val="2539BF3D"/>
    <w:rsid w:val="2785B9C0"/>
    <w:rsid w:val="292A388F"/>
    <w:rsid w:val="29B438E2"/>
    <w:rsid w:val="3F1A4988"/>
    <w:rsid w:val="40BB3808"/>
    <w:rsid w:val="43ED2670"/>
    <w:rsid w:val="4B38AAC7"/>
    <w:rsid w:val="4BE2126A"/>
    <w:rsid w:val="4C44861F"/>
    <w:rsid w:val="5E3B7274"/>
    <w:rsid w:val="63823721"/>
    <w:rsid w:val="69ECE7BD"/>
    <w:rsid w:val="6C3F2F7F"/>
    <w:rsid w:val="6C8BD0C4"/>
    <w:rsid w:val="6CBF6923"/>
    <w:rsid w:val="6DE377D9"/>
    <w:rsid w:val="75E49F97"/>
    <w:rsid w:val="7893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748E33E"/>
  <w15:docId w15:val="{9DC9C58A-C806-442C-8D52-E0A8DCA5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Calibri" w:hAnsi="Consolas" w:cs="Consolas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9F0"/>
    <w:pPr>
      <w:spacing w:after="200" w:line="276" w:lineRule="auto"/>
    </w:pPr>
    <w:rPr>
      <w:rFonts w:ascii="Times New Roman" w:hAnsi="Times New Roman" w:cs="Times New Roman"/>
      <w:sz w:val="24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C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9F0"/>
  </w:style>
  <w:style w:type="paragraph" w:styleId="Footer">
    <w:name w:val="footer"/>
    <w:basedOn w:val="Normal"/>
    <w:link w:val="FooterChar"/>
    <w:uiPriority w:val="99"/>
    <w:unhideWhenUsed/>
    <w:rsid w:val="005C29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9F0"/>
  </w:style>
  <w:style w:type="paragraph" w:styleId="ListParagraph">
    <w:name w:val="List Paragraph"/>
    <w:basedOn w:val="Normal"/>
    <w:qFormat/>
    <w:rsid w:val="005C29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F2A8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2A8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18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c9ec72-8e2a-4e51-b490-7904dc7f6c72">
      <Terms xmlns="http://schemas.microsoft.com/office/infopath/2007/PartnerControls"/>
    </lcf76f155ced4ddcb4097134ff3c332f>
    <TaxCatchAll xmlns="81f5749d-ae78-4a6e-8c81-2897c0b1728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89C7CAF51C7C4CAEE2952FB5B97929" ma:contentTypeVersion="11" ma:contentTypeDescription="Create a new document." ma:contentTypeScope="" ma:versionID="42a35e7dd4cef6196fa9d12cf4be9703">
  <xsd:schema xmlns:xsd="http://www.w3.org/2001/XMLSchema" xmlns:xs="http://www.w3.org/2001/XMLSchema" xmlns:p="http://schemas.microsoft.com/office/2006/metadata/properties" xmlns:ns2="d6c9ec72-8e2a-4e51-b490-7904dc7f6c72" xmlns:ns3="81f5749d-ae78-4a6e-8c81-2897c0b17281" targetNamespace="http://schemas.microsoft.com/office/2006/metadata/properties" ma:root="true" ma:fieldsID="7c886eef292cecbcce732bddf7630c6b" ns2:_="" ns3:_="">
    <xsd:import namespace="d6c9ec72-8e2a-4e51-b490-7904dc7f6c72"/>
    <xsd:import namespace="81f5749d-ae78-4a6e-8c81-2897c0b172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c9ec72-8e2a-4e51-b490-7904dc7f6c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f5749d-ae78-4a6e-8c81-2897c0b1728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c0c19de-76d8-4c68-abcd-b43ebffc35b2}" ma:internalName="TaxCatchAll" ma:showField="CatchAllData" ma:web="81f5749d-ae78-4a6e-8c81-2897c0b172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C07D1E1-2263-47BD-8CC5-28BBADEC423F}">
  <ds:schemaRefs>
    <ds:schemaRef ds:uri="http://schemas.openxmlformats.org/package/2006/metadata/core-properties"/>
    <ds:schemaRef ds:uri="http://purl.org/dc/elements/1.1/"/>
    <ds:schemaRef ds:uri="http://schemas.microsoft.com/office/2006/metadata/properties"/>
    <ds:schemaRef ds:uri="http://www.w3.org/XML/1998/namespace"/>
    <ds:schemaRef ds:uri="http://purl.org/dc/dcmitype/"/>
    <ds:schemaRef ds:uri="http://schemas.microsoft.com/office/2006/documentManagement/types"/>
    <ds:schemaRef ds:uri="70aed978-1a13-4d3e-b00e-ccef01c268d8"/>
    <ds:schemaRef ds:uri="http://schemas.microsoft.com/office/infopath/2007/PartnerControls"/>
    <ds:schemaRef ds:uri="a176f8c4-1a0f-489e-9c8d-9e882f186c72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BEE0D63A-208A-4804-AC50-8AED4E4FFF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DE7058-18F0-4857-8C92-69AEC3D5F4B2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836</Characters>
  <Application>Microsoft Office Word</Application>
  <DocSecurity>0</DocSecurity>
  <Lines>6</Lines>
  <Paragraphs>1</Paragraphs>
  <ScaleCrop>false</ScaleCrop>
  <Company>NMCI</Company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ismael.cotto</dc:creator>
  <cp:lastModifiedBy>Rojas, Xavier E CIV USN NAWCTSD (USA)</cp:lastModifiedBy>
  <cp:revision>2</cp:revision>
  <cp:lastPrinted>2016-11-01T13:08:00Z</cp:lastPrinted>
  <dcterms:created xsi:type="dcterms:W3CDTF">2025-11-17T14:53:00Z</dcterms:created>
  <dcterms:modified xsi:type="dcterms:W3CDTF">2025-11-17T14:53:00Z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0x0101002A89C7CAF51C7C4CAEE2952FB5B97929</vt:lpwstr>
  </property>
  <property fmtid="{D5CDD505-2E9C-101B-9397-08002B2CF9AE}" pid="3" name="MediaServiceImageTags">
    <vt:lpwstr/>
  </property>
</Properties>
</file>