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Payment Integrity Validation and Oversight Tool (PIVOT)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(VA-26-00015670) RFI Extension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36C10B26Q0072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12-01-2025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Felica Griffin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Felica.Griffin@va.gov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848-377-5107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RFI Extention Cover and Questionnaire- PIVOT 02.</w:t>
      </w:r>
    </w:p>
    <w:p>
      <w:pPr>
        <w:ind w:left="360"/>
      </w:pPr>
      <w:r>
        <w:t>See attached document: PIVOT PWS draft- RFI.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2025-11-20T19:39:26Z</dcterms:created>
  <dcterms:modified xsi:type="dcterms:W3CDTF">2025-11-20T19:39:26Z</dcterms:modified>
</cp:coreProperties>
</file>