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D5A6" w14:textId="77777777" w:rsidR="00CE1D50" w:rsidRPr="00702A08" w:rsidRDefault="00CE1D50"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219B7" w14:paraId="189AD5A9" w14:textId="77777777" w:rsidTr="00761C04">
        <w:tc>
          <w:tcPr>
            <w:tcW w:w="1098" w:type="dxa"/>
            <w:hideMark/>
          </w:tcPr>
          <w:p w14:paraId="189AD5A7" w14:textId="77777777" w:rsidR="00CE1D50" w:rsidRPr="00D82575" w:rsidRDefault="00CE1D50">
            <w:pPr>
              <w:rPr>
                <w:rFonts w:cstheme="minorHAnsi"/>
                <w:b/>
                <w:szCs w:val="20"/>
              </w:rPr>
            </w:pPr>
            <w:r w:rsidRPr="00D82575">
              <w:rPr>
                <w:rFonts w:cstheme="minorHAnsi"/>
                <w:b/>
                <w:szCs w:val="20"/>
              </w:rPr>
              <w:t>SUBJECT*</w:t>
            </w:r>
          </w:p>
        </w:tc>
        <w:tc>
          <w:tcPr>
            <w:tcW w:w="8820" w:type="dxa"/>
            <w:hideMark/>
          </w:tcPr>
          <w:p w14:paraId="189AD5A8" w14:textId="77777777" w:rsidR="00CE1D50" w:rsidRDefault="00CE1D50">
            <w:pPr>
              <w:rPr>
                <w:rFonts w:cstheme="minorHAnsi"/>
              </w:rPr>
            </w:pPr>
            <w:r>
              <w:rPr>
                <w:rFonts w:cstheme="minorHAnsi"/>
              </w:rPr>
              <w:t>Preventative Maintenance for Consolidated Injectors, Durham</w:t>
            </w:r>
            <w:r>
              <w:rPr>
                <w:rStyle w:val="AAMSKBFill-InHighlight"/>
              </w:rPr>
              <w:t xml:space="preserve"> </w:t>
            </w:r>
            <w:r>
              <w:rPr>
                <w:rFonts w:cstheme="minorHAnsi"/>
              </w:rPr>
              <w:t>VAMC</w:t>
            </w:r>
            <w:r>
              <w:rPr>
                <w:rStyle w:val="AAMSKBFill-InHighlight"/>
              </w:rPr>
              <w:t xml:space="preserve">  </w:t>
            </w:r>
          </w:p>
        </w:tc>
      </w:tr>
    </w:tbl>
    <w:p w14:paraId="189AD5AA" w14:textId="77777777" w:rsidR="00CE1D50" w:rsidRDefault="00CE1D50" w:rsidP="00761C04">
      <w:pPr>
        <w:spacing w:after="160" w:line="252" w:lineRule="auto"/>
        <w:rPr>
          <w:rFonts w:eastAsia="Calibri" w:cstheme="minorHAnsi"/>
          <w:szCs w:val="20"/>
        </w:rPr>
      </w:pPr>
    </w:p>
    <w:p w14:paraId="189AD5AB" w14:textId="77777777" w:rsidR="00CE1D50" w:rsidRPr="00AF196F" w:rsidRDefault="00CE1D50"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0219B7" w14:paraId="189AD5AE" w14:textId="77777777" w:rsidTr="00490783">
        <w:trPr>
          <w:gridAfter w:val="1"/>
          <w:wAfter w:w="13" w:type="dxa"/>
        </w:trPr>
        <w:tc>
          <w:tcPr>
            <w:tcW w:w="4681" w:type="dxa"/>
            <w:hideMark/>
          </w:tcPr>
          <w:p w14:paraId="189AD5AC" w14:textId="77777777" w:rsidR="00CE1D50" w:rsidRPr="00D82575" w:rsidRDefault="00CE1D50">
            <w:pPr>
              <w:rPr>
                <w:rFonts w:cstheme="minorHAnsi"/>
                <w:b/>
                <w:szCs w:val="20"/>
              </w:rPr>
            </w:pPr>
            <w:r w:rsidRPr="00D82575">
              <w:rPr>
                <w:rFonts w:cstheme="minorHAnsi"/>
                <w:b/>
                <w:szCs w:val="20"/>
              </w:rPr>
              <w:t>CONTRACTING OFFICE’S ZIP CODE*</w:t>
            </w:r>
          </w:p>
        </w:tc>
        <w:tc>
          <w:tcPr>
            <w:tcW w:w="5237" w:type="dxa"/>
            <w:hideMark/>
          </w:tcPr>
          <w:p w14:paraId="189AD5AD" w14:textId="77777777" w:rsidR="00CE1D50" w:rsidRPr="00EE5B77" w:rsidRDefault="00CE1D50">
            <w:pPr>
              <w:rPr>
                <w:rStyle w:val="AAMSKBFill-InHighlight"/>
                <w:rFonts w:cstheme="minorHAnsi"/>
                <w:color w:val="auto"/>
              </w:rPr>
            </w:pPr>
            <w:r>
              <w:rPr>
                <w:rStyle w:val="AAMSKBFill-InHighlight"/>
                <w:rFonts w:cstheme="minorHAnsi"/>
                <w:color w:val="auto"/>
              </w:rPr>
              <w:t>23667</w:t>
            </w:r>
          </w:p>
        </w:tc>
      </w:tr>
      <w:tr w:rsidR="000219B7" w14:paraId="189AD5B1" w14:textId="77777777" w:rsidTr="00490783">
        <w:trPr>
          <w:gridAfter w:val="1"/>
          <w:wAfter w:w="13" w:type="dxa"/>
        </w:trPr>
        <w:tc>
          <w:tcPr>
            <w:tcW w:w="4681" w:type="dxa"/>
            <w:hideMark/>
          </w:tcPr>
          <w:p w14:paraId="189AD5AF" w14:textId="77777777" w:rsidR="00CE1D50" w:rsidRPr="00D82575" w:rsidRDefault="00CE1D50">
            <w:pPr>
              <w:rPr>
                <w:rFonts w:cstheme="minorHAnsi"/>
                <w:b/>
                <w:szCs w:val="20"/>
              </w:rPr>
            </w:pPr>
            <w:r w:rsidRPr="00D82575">
              <w:rPr>
                <w:rFonts w:cstheme="minorHAnsi"/>
                <w:b/>
                <w:szCs w:val="20"/>
              </w:rPr>
              <w:t>SOLICITATION NUMBER*</w:t>
            </w:r>
          </w:p>
        </w:tc>
        <w:tc>
          <w:tcPr>
            <w:tcW w:w="5237" w:type="dxa"/>
            <w:hideMark/>
          </w:tcPr>
          <w:p w14:paraId="189AD5B0" w14:textId="77777777" w:rsidR="00CE1D50" w:rsidRPr="00EE5B77" w:rsidRDefault="00CE1D50">
            <w:pPr>
              <w:rPr>
                <w:rStyle w:val="AAMSKBFill-InHighlight"/>
                <w:rFonts w:cstheme="minorHAnsi"/>
                <w:color w:val="auto"/>
              </w:rPr>
            </w:pPr>
            <w:r>
              <w:rPr>
                <w:rStyle w:val="AAMSKBFill-InHighlight"/>
                <w:rFonts w:cstheme="minorHAnsi"/>
                <w:color w:val="auto"/>
              </w:rPr>
              <w:t>36C24626Q0167</w:t>
            </w:r>
          </w:p>
        </w:tc>
      </w:tr>
      <w:tr w:rsidR="000219B7" w14:paraId="189AD5B4" w14:textId="77777777" w:rsidTr="00490783">
        <w:trPr>
          <w:gridAfter w:val="1"/>
          <w:wAfter w:w="13" w:type="dxa"/>
        </w:trPr>
        <w:tc>
          <w:tcPr>
            <w:tcW w:w="4681" w:type="dxa"/>
            <w:hideMark/>
          </w:tcPr>
          <w:p w14:paraId="189AD5B2" w14:textId="77777777" w:rsidR="00CE1D50" w:rsidRPr="00D82575" w:rsidRDefault="00CE1D50">
            <w:pPr>
              <w:rPr>
                <w:rFonts w:cstheme="minorHAnsi"/>
                <w:b/>
                <w:szCs w:val="20"/>
              </w:rPr>
            </w:pPr>
            <w:r w:rsidRPr="00D82575">
              <w:rPr>
                <w:rFonts w:cstheme="minorHAnsi"/>
                <w:b/>
                <w:szCs w:val="20"/>
              </w:rPr>
              <w:t>RESPONSE DATE/TIME/ZONE</w:t>
            </w:r>
          </w:p>
        </w:tc>
        <w:tc>
          <w:tcPr>
            <w:tcW w:w="5237" w:type="dxa"/>
            <w:hideMark/>
          </w:tcPr>
          <w:p w14:paraId="189AD5B3" w14:textId="77777777" w:rsidR="00CE1D50" w:rsidRPr="00EE5B77" w:rsidRDefault="00CE1D50">
            <w:pPr>
              <w:rPr>
                <w:rFonts w:cstheme="minorHAnsi"/>
                <w:szCs w:val="20"/>
              </w:rPr>
            </w:pPr>
            <w:r>
              <w:rPr>
                <w:rFonts w:cstheme="minorHAnsi"/>
                <w:szCs w:val="20"/>
              </w:rPr>
              <w:t>12-16-2025</w:t>
            </w:r>
            <w:r w:rsidRPr="00EE5B77">
              <w:rPr>
                <w:rStyle w:val="AAMSKBFill-InHighlight"/>
                <w:rFonts w:cstheme="minorHAnsi"/>
                <w:color w:val="auto"/>
              </w:rPr>
              <w:t xml:space="preserve"> </w:t>
            </w:r>
            <w:r>
              <w:rPr>
                <w:rFonts w:cstheme="minorHAnsi"/>
                <w:szCs w:val="20"/>
              </w:rPr>
              <w:t>10:00am</w:t>
            </w:r>
            <w:r w:rsidRPr="00EE5B77">
              <w:rPr>
                <w:rStyle w:val="AAMSKBFill-InHighlight"/>
                <w:rFonts w:cstheme="minorHAnsi"/>
                <w:color w:val="auto"/>
              </w:rPr>
              <w:t xml:space="preserve"> </w:t>
            </w:r>
            <w:r>
              <w:rPr>
                <w:rFonts w:cstheme="minorHAnsi"/>
                <w:szCs w:val="20"/>
              </w:rPr>
              <w:t>EASTERN TIME, NEW YORK, USA</w:t>
            </w:r>
          </w:p>
        </w:tc>
      </w:tr>
      <w:tr w:rsidR="000219B7" w14:paraId="189AD5B7" w14:textId="77777777" w:rsidTr="00490783">
        <w:trPr>
          <w:gridAfter w:val="1"/>
          <w:wAfter w:w="13" w:type="dxa"/>
        </w:trPr>
        <w:tc>
          <w:tcPr>
            <w:tcW w:w="4681" w:type="dxa"/>
            <w:hideMark/>
          </w:tcPr>
          <w:p w14:paraId="189AD5B5" w14:textId="77777777" w:rsidR="00CE1D50" w:rsidRPr="00D82575" w:rsidRDefault="00CE1D50">
            <w:pPr>
              <w:rPr>
                <w:rFonts w:cstheme="minorHAnsi"/>
                <w:b/>
                <w:szCs w:val="20"/>
              </w:rPr>
            </w:pPr>
            <w:r w:rsidRPr="00D82575">
              <w:rPr>
                <w:rFonts w:cstheme="minorHAnsi"/>
                <w:b/>
                <w:szCs w:val="20"/>
              </w:rPr>
              <w:t>ARCHIVE</w:t>
            </w:r>
          </w:p>
        </w:tc>
        <w:tc>
          <w:tcPr>
            <w:tcW w:w="5237" w:type="dxa"/>
            <w:hideMark/>
          </w:tcPr>
          <w:p w14:paraId="189AD5B6" w14:textId="77777777" w:rsidR="00CE1D50" w:rsidRPr="00EE5B77" w:rsidRDefault="00CE1D50">
            <w:pPr>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0219B7" w14:paraId="189AD5BA" w14:textId="77777777" w:rsidTr="00490783">
        <w:trPr>
          <w:trHeight w:val="251"/>
        </w:trPr>
        <w:tc>
          <w:tcPr>
            <w:tcW w:w="4681" w:type="dxa"/>
            <w:hideMark/>
          </w:tcPr>
          <w:p w14:paraId="189AD5B8" w14:textId="77777777" w:rsidR="00CE1D50" w:rsidRDefault="00CE1D50" w:rsidP="00761C04">
            <w:pPr>
              <w:rPr>
                <w:rFonts w:cstheme="minorHAnsi"/>
                <w:b/>
              </w:rPr>
            </w:pPr>
            <w:r w:rsidRPr="000758A6">
              <w:rPr>
                <w:rFonts w:cstheme="minorHAnsi"/>
                <w:b/>
                <w:szCs w:val="20"/>
              </w:rPr>
              <w:t>SET-ASIDE</w:t>
            </w:r>
          </w:p>
        </w:tc>
        <w:tc>
          <w:tcPr>
            <w:tcW w:w="5250" w:type="dxa"/>
            <w:gridSpan w:val="2"/>
            <w:hideMark/>
          </w:tcPr>
          <w:p w14:paraId="189AD5B9" w14:textId="77777777" w:rsidR="00CE1D50" w:rsidRPr="00EE5B77" w:rsidRDefault="00CE1D50" w:rsidP="00761C04">
            <w:pPr>
              <w:rPr>
                <w:rFonts w:cstheme="minorHAnsi"/>
              </w:rPr>
            </w:pPr>
          </w:p>
        </w:tc>
      </w:tr>
      <w:tr w:rsidR="000219B7" w14:paraId="189AD5BD" w14:textId="77777777" w:rsidTr="00490783">
        <w:trPr>
          <w:trHeight w:val="267"/>
        </w:trPr>
        <w:tc>
          <w:tcPr>
            <w:tcW w:w="4681" w:type="dxa"/>
            <w:hideMark/>
          </w:tcPr>
          <w:p w14:paraId="189AD5BB" w14:textId="77777777" w:rsidR="00CE1D50" w:rsidRDefault="00CE1D50" w:rsidP="00761C04">
            <w:pPr>
              <w:rPr>
                <w:rFonts w:cstheme="minorHAnsi"/>
                <w:b/>
              </w:rPr>
            </w:pPr>
            <w:r w:rsidRPr="000758A6">
              <w:rPr>
                <w:rFonts w:cstheme="minorHAnsi"/>
                <w:b/>
                <w:szCs w:val="20"/>
              </w:rPr>
              <w:t>PRODUCT SERVICE CODE*</w:t>
            </w:r>
          </w:p>
        </w:tc>
        <w:tc>
          <w:tcPr>
            <w:tcW w:w="5250" w:type="dxa"/>
            <w:gridSpan w:val="2"/>
            <w:hideMark/>
          </w:tcPr>
          <w:p w14:paraId="189AD5BC" w14:textId="77777777" w:rsidR="00CE1D50" w:rsidRPr="00EE5B77" w:rsidRDefault="00CE1D50" w:rsidP="00761C04">
            <w:pPr>
              <w:rPr>
                <w:rFonts w:cstheme="minorHAnsi"/>
                <w:szCs w:val="20"/>
              </w:rPr>
            </w:pPr>
            <w:r>
              <w:rPr>
                <w:rFonts w:cstheme="minorHAnsi"/>
                <w:szCs w:val="20"/>
              </w:rPr>
              <w:t>J065</w:t>
            </w:r>
          </w:p>
        </w:tc>
      </w:tr>
      <w:tr w:rsidR="000219B7" w14:paraId="189AD5C0" w14:textId="77777777" w:rsidTr="00490783">
        <w:trPr>
          <w:trHeight w:val="251"/>
        </w:trPr>
        <w:tc>
          <w:tcPr>
            <w:tcW w:w="4681" w:type="dxa"/>
            <w:hideMark/>
          </w:tcPr>
          <w:p w14:paraId="189AD5BE" w14:textId="77777777" w:rsidR="00CE1D50" w:rsidRDefault="00CE1D50" w:rsidP="00761C04">
            <w:pPr>
              <w:rPr>
                <w:rFonts w:cstheme="minorHAnsi"/>
                <w:b/>
              </w:rPr>
            </w:pPr>
            <w:r w:rsidRPr="000758A6">
              <w:rPr>
                <w:rFonts w:cstheme="minorHAnsi"/>
                <w:b/>
                <w:szCs w:val="20"/>
              </w:rPr>
              <w:t>NAICS CODE*</w:t>
            </w:r>
          </w:p>
        </w:tc>
        <w:tc>
          <w:tcPr>
            <w:tcW w:w="5250" w:type="dxa"/>
            <w:gridSpan w:val="2"/>
            <w:hideMark/>
          </w:tcPr>
          <w:p w14:paraId="189AD5BF" w14:textId="77777777" w:rsidR="00CE1D50" w:rsidRPr="00EE5B77" w:rsidRDefault="00CE1D50" w:rsidP="00761C04">
            <w:pPr>
              <w:rPr>
                <w:rFonts w:cstheme="minorHAnsi"/>
                <w:szCs w:val="20"/>
              </w:rPr>
            </w:pPr>
            <w:r>
              <w:rPr>
                <w:rFonts w:cstheme="minorHAnsi"/>
                <w:szCs w:val="20"/>
              </w:rPr>
              <w:t>811210</w:t>
            </w:r>
          </w:p>
        </w:tc>
      </w:tr>
      <w:tr w:rsidR="000219B7" w14:paraId="189AD5C3" w14:textId="77777777" w:rsidTr="00490783">
        <w:trPr>
          <w:trHeight w:val="251"/>
        </w:trPr>
        <w:tc>
          <w:tcPr>
            <w:tcW w:w="4681" w:type="dxa"/>
            <w:hideMark/>
          </w:tcPr>
          <w:p w14:paraId="189AD5C1" w14:textId="77777777" w:rsidR="00CE1D50" w:rsidRDefault="00CE1D50" w:rsidP="00761C04">
            <w:pPr>
              <w:rPr>
                <w:rFonts w:cstheme="minorHAnsi"/>
                <w:b/>
              </w:rPr>
            </w:pPr>
            <w:r w:rsidRPr="000758A6">
              <w:rPr>
                <w:rFonts w:cstheme="minorHAnsi"/>
                <w:b/>
                <w:szCs w:val="20"/>
              </w:rPr>
              <w:t>PLACE OF PERFORMANCE</w:t>
            </w:r>
          </w:p>
        </w:tc>
        <w:tc>
          <w:tcPr>
            <w:tcW w:w="5250" w:type="dxa"/>
            <w:gridSpan w:val="2"/>
            <w:hideMark/>
          </w:tcPr>
          <w:p w14:paraId="189AD5C2" w14:textId="77777777" w:rsidR="00CE1D50" w:rsidRPr="00EE5B77" w:rsidRDefault="00CE1D50" w:rsidP="00761C04">
            <w:pPr>
              <w:rPr>
                <w:rFonts w:cstheme="minorHAnsi"/>
                <w:szCs w:val="20"/>
              </w:rPr>
            </w:pPr>
            <w:r>
              <w:rPr>
                <w:rFonts w:cstheme="minorHAnsi"/>
                <w:szCs w:val="20"/>
              </w:rPr>
              <w:t>Department of Veterans Affairs</w:t>
            </w:r>
          </w:p>
        </w:tc>
      </w:tr>
      <w:tr w:rsidR="000219B7" w14:paraId="189AD5C6" w14:textId="77777777" w:rsidTr="00490783">
        <w:trPr>
          <w:trHeight w:val="251"/>
        </w:trPr>
        <w:tc>
          <w:tcPr>
            <w:tcW w:w="4681" w:type="dxa"/>
          </w:tcPr>
          <w:p w14:paraId="189AD5C4" w14:textId="77777777" w:rsidR="00CE1D50" w:rsidRPr="000758A6" w:rsidRDefault="00CE1D50" w:rsidP="00761C04">
            <w:pPr>
              <w:rPr>
                <w:rFonts w:cstheme="minorHAnsi"/>
                <w:b/>
                <w:szCs w:val="20"/>
              </w:rPr>
            </w:pPr>
          </w:p>
        </w:tc>
        <w:tc>
          <w:tcPr>
            <w:tcW w:w="5250" w:type="dxa"/>
            <w:gridSpan w:val="2"/>
          </w:tcPr>
          <w:p w14:paraId="189AD5C5" w14:textId="77777777" w:rsidR="00CE1D50" w:rsidRPr="00EE5B77" w:rsidRDefault="00CE1D50" w:rsidP="00761C04">
            <w:pPr>
              <w:rPr>
                <w:rStyle w:val="AAMSKBFill-InHighlight"/>
                <w:rFonts w:cstheme="minorHAnsi"/>
                <w:color w:val="auto"/>
              </w:rPr>
            </w:pPr>
            <w:r>
              <w:rPr>
                <w:rStyle w:val="AAMSKBFill-InHighlight"/>
                <w:rFonts w:cstheme="minorHAnsi"/>
                <w:color w:val="auto"/>
              </w:rPr>
              <w:t>Durham VA Medical Center</w:t>
            </w:r>
          </w:p>
        </w:tc>
      </w:tr>
      <w:tr w:rsidR="000219B7" w14:paraId="189AD5C9" w14:textId="77777777" w:rsidTr="00490783">
        <w:trPr>
          <w:trHeight w:val="267"/>
        </w:trPr>
        <w:tc>
          <w:tcPr>
            <w:tcW w:w="4681" w:type="dxa"/>
          </w:tcPr>
          <w:p w14:paraId="189AD5C7" w14:textId="77777777" w:rsidR="00CE1D50" w:rsidRPr="000758A6" w:rsidRDefault="00CE1D50" w:rsidP="00761C04">
            <w:pPr>
              <w:rPr>
                <w:rFonts w:cstheme="minorHAnsi"/>
                <w:b/>
                <w:szCs w:val="20"/>
              </w:rPr>
            </w:pPr>
          </w:p>
        </w:tc>
        <w:tc>
          <w:tcPr>
            <w:tcW w:w="5250" w:type="dxa"/>
            <w:gridSpan w:val="2"/>
          </w:tcPr>
          <w:p w14:paraId="189AD5C8" w14:textId="77777777" w:rsidR="00CE1D50" w:rsidRPr="00EE5B77" w:rsidRDefault="00CE1D50" w:rsidP="00761C04">
            <w:pPr>
              <w:rPr>
                <w:rStyle w:val="AAMSKBFill-InHighlight"/>
                <w:rFonts w:cstheme="minorHAnsi"/>
                <w:color w:val="auto"/>
              </w:rPr>
            </w:pPr>
            <w:r>
              <w:rPr>
                <w:rStyle w:val="AAMSKBFill-InHighlight"/>
                <w:rFonts w:cstheme="minorHAnsi"/>
                <w:color w:val="auto"/>
              </w:rPr>
              <w:t>508 Fulton Street</w:t>
            </w:r>
          </w:p>
        </w:tc>
      </w:tr>
      <w:tr w:rsidR="000219B7" w14:paraId="189AD5CC" w14:textId="77777777" w:rsidTr="00490783">
        <w:trPr>
          <w:trHeight w:val="251"/>
        </w:trPr>
        <w:tc>
          <w:tcPr>
            <w:tcW w:w="4681" w:type="dxa"/>
          </w:tcPr>
          <w:p w14:paraId="189AD5CA" w14:textId="77777777" w:rsidR="00CE1D50" w:rsidRPr="000758A6" w:rsidRDefault="00CE1D50" w:rsidP="00761C04">
            <w:pPr>
              <w:rPr>
                <w:rFonts w:cstheme="minorHAnsi"/>
                <w:b/>
                <w:szCs w:val="20"/>
              </w:rPr>
            </w:pPr>
          </w:p>
        </w:tc>
        <w:tc>
          <w:tcPr>
            <w:tcW w:w="5250" w:type="dxa"/>
            <w:gridSpan w:val="2"/>
          </w:tcPr>
          <w:p w14:paraId="189AD5CB" w14:textId="77777777" w:rsidR="00CE1D50" w:rsidRPr="00EE5B77" w:rsidRDefault="00CE1D50" w:rsidP="00761C04">
            <w:pPr>
              <w:rPr>
                <w:rStyle w:val="AAMSKBFill-InHighlight"/>
                <w:rFonts w:cstheme="minorHAnsi"/>
                <w:color w:val="auto"/>
              </w:rPr>
            </w:pPr>
          </w:p>
        </w:tc>
      </w:tr>
      <w:tr w:rsidR="000219B7" w14:paraId="189AD5CF" w14:textId="77777777" w:rsidTr="00490783">
        <w:trPr>
          <w:trHeight w:val="251"/>
        </w:trPr>
        <w:tc>
          <w:tcPr>
            <w:tcW w:w="4681" w:type="dxa"/>
          </w:tcPr>
          <w:p w14:paraId="189AD5CD" w14:textId="77777777" w:rsidR="00CE1D50" w:rsidRPr="000758A6" w:rsidRDefault="00CE1D50" w:rsidP="00761C04">
            <w:pPr>
              <w:rPr>
                <w:rFonts w:cstheme="minorHAnsi"/>
                <w:b/>
                <w:szCs w:val="20"/>
              </w:rPr>
            </w:pPr>
          </w:p>
        </w:tc>
        <w:tc>
          <w:tcPr>
            <w:tcW w:w="5250" w:type="dxa"/>
            <w:gridSpan w:val="2"/>
          </w:tcPr>
          <w:p w14:paraId="189AD5CE" w14:textId="77777777" w:rsidR="00CE1D50" w:rsidRPr="00EE5B77" w:rsidRDefault="00CE1D50" w:rsidP="00761C04">
            <w:pPr>
              <w:rPr>
                <w:rStyle w:val="AAMSKBFill-InHighlight"/>
                <w:rFonts w:cstheme="minorHAnsi"/>
                <w:color w:val="auto"/>
              </w:rPr>
            </w:pPr>
            <w:r>
              <w:rPr>
                <w:rStyle w:val="AAMSKBFill-InHighlight"/>
                <w:rFonts w:cstheme="minorHAnsi"/>
                <w:color w:val="auto"/>
              </w:rPr>
              <w:t>Durham</w:t>
            </w:r>
            <w:r w:rsidRPr="00EE5B77">
              <w:rPr>
                <w:rFonts w:cstheme="minorHAnsi"/>
                <w:szCs w:val="20"/>
              </w:rPr>
              <w:t xml:space="preserve"> </w:t>
            </w:r>
            <w:r>
              <w:rPr>
                <w:rStyle w:val="AAMSKBFill-InHighlight"/>
                <w:rFonts w:cstheme="minorHAnsi"/>
                <w:color w:val="auto"/>
              </w:rPr>
              <w:t>NC</w:t>
            </w:r>
          </w:p>
        </w:tc>
      </w:tr>
      <w:tr w:rsidR="000219B7" w14:paraId="189AD5D2" w14:textId="77777777" w:rsidTr="00490783">
        <w:trPr>
          <w:trHeight w:val="251"/>
        </w:trPr>
        <w:tc>
          <w:tcPr>
            <w:tcW w:w="4681" w:type="dxa"/>
          </w:tcPr>
          <w:p w14:paraId="189AD5D0" w14:textId="77777777" w:rsidR="00CE1D50" w:rsidRPr="000758A6" w:rsidRDefault="00CE1D50" w:rsidP="00761C04">
            <w:pPr>
              <w:rPr>
                <w:rFonts w:cstheme="minorHAnsi"/>
                <w:b/>
                <w:szCs w:val="20"/>
              </w:rPr>
            </w:pPr>
            <w:r w:rsidRPr="000758A6">
              <w:rPr>
                <w:rFonts w:cstheme="minorHAnsi"/>
                <w:b/>
                <w:szCs w:val="20"/>
              </w:rPr>
              <w:t>POSTAL CODE</w:t>
            </w:r>
          </w:p>
        </w:tc>
        <w:tc>
          <w:tcPr>
            <w:tcW w:w="5250" w:type="dxa"/>
            <w:gridSpan w:val="2"/>
          </w:tcPr>
          <w:p w14:paraId="189AD5D1" w14:textId="77777777" w:rsidR="00CE1D50" w:rsidRPr="00EE5B77" w:rsidRDefault="00CE1D50" w:rsidP="00761C04">
            <w:pPr>
              <w:rPr>
                <w:rStyle w:val="AAMSKBFill-InHighlight"/>
                <w:rFonts w:cstheme="minorHAnsi"/>
                <w:color w:val="auto"/>
              </w:rPr>
            </w:pPr>
            <w:r>
              <w:rPr>
                <w:rStyle w:val="AAMSKBFill-InHighlight"/>
                <w:rFonts w:cstheme="minorHAnsi"/>
                <w:color w:val="auto"/>
              </w:rPr>
              <w:t>27705</w:t>
            </w:r>
          </w:p>
        </w:tc>
      </w:tr>
      <w:tr w:rsidR="000219B7" w14:paraId="189AD5D6" w14:textId="77777777" w:rsidTr="00490783">
        <w:trPr>
          <w:trHeight w:val="519"/>
        </w:trPr>
        <w:tc>
          <w:tcPr>
            <w:tcW w:w="4681" w:type="dxa"/>
          </w:tcPr>
          <w:p w14:paraId="189AD5D3" w14:textId="77777777" w:rsidR="00CE1D50" w:rsidRPr="000758A6" w:rsidRDefault="00CE1D50" w:rsidP="00761C04">
            <w:pPr>
              <w:rPr>
                <w:rFonts w:cstheme="minorHAnsi"/>
                <w:b/>
                <w:szCs w:val="20"/>
              </w:rPr>
            </w:pPr>
            <w:r w:rsidRPr="000758A6">
              <w:rPr>
                <w:rFonts w:cstheme="minorHAnsi"/>
                <w:b/>
                <w:szCs w:val="20"/>
              </w:rPr>
              <w:t>COUNTRY</w:t>
            </w:r>
          </w:p>
        </w:tc>
        <w:tc>
          <w:tcPr>
            <w:tcW w:w="5250" w:type="dxa"/>
            <w:gridSpan w:val="2"/>
          </w:tcPr>
          <w:p w14:paraId="189AD5D4" w14:textId="77777777" w:rsidR="00CE1D50" w:rsidRPr="00EE5B77" w:rsidRDefault="00CE1D50" w:rsidP="00761C04">
            <w:pPr>
              <w:rPr>
                <w:rStyle w:val="AAMSKBFill-InHighlight"/>
                <w:rFonts w:cstheme="minorHAnsi"/>
                <w:color w:val="auto"/>
              </w:rPr>
            </w:pPr>
            <w:r>
              <w:rPr>
                <w:rStyle w:val="AAMSKBFill-InHighlight"/>
                <w:rFonts w:cstheme="minorHAnsi"/>
                <w:color w:val="auto"/>
              </w:rPr>
              <w:t>United States</w:t>
            </w:r>
          </w:p>
          <w:p w14:paraId="189AD5D5" w14:textId="77777777" w:rsidR="00CE1D50" w:rsidRPr="00EE5B77" w:rsidRDefault="00CE1D50" w:rsidP="00761C04">
            <w:pPr>
              <w:rPr>
                <w:rStyle w:val="AAMSKBFill-InHighlight"/>
                <w:rFonts w:cstheme="minorHAnsi"/>
              </w:rPr>
            </w:pPr>
          </w:p>
        </w:tc>
      </w:tr>
    </w:tbl>
    <w:p w14:paraId="189AD5D7" w14:textId="77777777" w:rsidR="00CE1D50" w:rsidRPr="00AF196F" w:rsidRDefault="00CE1D5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219B7" w14:paraId="189AD5DE" w14:textId="77777777" w:rsidTr="005B1DDF">
        <w:tc>
          <w:tcPr>
            <w:tcW w:w="4675" w:type="dxa"/>
            <w:hideMark/>
          </w:tcPr>
          <w:p w14:paraId="189AD5D8" w14:textId="77777777" w:rsidR="00CE1D50" w:rsidRDefault="00CE1D50" w:rsidP="00761C04">
            <w:pPr>
              <w:rPr>
                <w:rFonts w:cstheme="minorHAnsi"/>
                <w:b/>
              </w:rPr>
            </w:pPr>
            <w:r w:rsidRPr="008F13F6">
              <w:rPr>
                <w:rFonts w:cstheme="minorHAnsi"/>
                <w:b/>
                <w:szCs w:val="20"/>
              </w:rPr>
              <w:t>CONTRACTING OFFICE ADDRESS</w:t>
            </w:r>
          </w:p>
        </w:tc>
        <w:tc>
          <w:tcPr>
            <w:tcW w:w="5243" w:type="dxa"/>
            <w:hideMark/>
          </w:tcPr>
          <w:p w14:paraId="189AD5D9" w14:textId="77777777" w:rsidR="00CE1D50" w:rsidRPr="00EE5B77" w:rsidRDefault="00CE1D50"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89AD5DA" w14:textId="77777777" w:rsidR="00CE1D50" w:rsidRPr="00EE5B77" w:rsidRDefault="00CE1D50"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189AD5DB" w14:textId="77777777" w:rsidR="00CE1D50" w:rsidRPr="00EE5B77" w:rsidRDefault="00CE1D50"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189AD5DC" w14:textId="77777777" w:rsidR="00CE1D50" w:rsidRPr="00EE5B77" w:rsidRDefault="00CE1D50" w:rsidP="00761C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189AD5DD" w14:textId="77777777" w:rsidR="00CE1D50" w:rsidRPr="00EE5B77" w:rsidRDefault="00CE1D50" w:rsidP="00761C04">
            <w:pPr>
              <w:rPr>
                <w:rFonts w:cstheme="minorHAnsi"/>
              </w:rPr>
            </w:pPr>
            <w:r>
              <w:rPr>
                <w:rFonts w:cstheme="minorHAnsi"/>
              </w:rPr>
              <w:t>Hampton VA  23667</w:t>
            </w:r>
            <w:r w:rsidRPr="00EE5B77">
              <w:rPr>
                <w:rStyle w:val="AAMSKBFill-InHighlight"/>
                <w:rFonts w:cstheme="minorHAnsi"/>
                <w:color w:val="auto"/>
              </w:rPr>
              <w:t xml:space="preserve"> </w:t>
            </w:r>
          </w:p>
        </w:tc>
      </w:tr>
      <w:tr w:rsidR="000219B7" w14:paraId="189AD5E8" w14:textId="77777777" w:rsidTr="005B1DDF">
        <w:tc>
          <w:tcPr>
            <w:tcW w:w="4675" w:type="dxa"/>
            <w:hideMark/>
          </w:tcPr>
          <w:p w14:paraId="189AD5DF" w14:textId="77777777" w:rsidR="00CE1D50" w:rsidRPr="008F13F6" w:rsidRDefault="00CE1D50" w:rsidP="00761C04">
            <w:pPr>
              <w:rPr>
                <w:rFonts w:cstheme="minorHAnsi"/>
                <w:b/>
                <w:szCs w:val="20"/>
              </w:rPr>
            </w:pPr>
            <w:r w:rsidRPr="008F13F6">
              <w:rPr>
                <w:rFonts w:cstheme="minorHAnsi"/>
                <w:b/>
                <w:szCs w:val="20"/>
              </w:rPr>
              <w:t>POINT OF CONTACT*</w:t>
            </w:r>
          </w:p>
          <w:p w14:paraId="189AD5E0" w14:textId="77777777" w:rsidR="00CE1D50" w:rsidRDefault="00CE1D50" w:rsidP="00761C04">
            <w:pPr>
              <w:rPr>
                <w:rFonts w:cstheme="minorHAnsi"/>
                <w:b/>
              </w:rPr>
            </w:pPr>
          </w:p>
        </w:tc>
        <w:tc>
          <w:tcPr>
            <w:tcW w:w="5243" w:type="dxa"/>
            <w:hideMark/>
          </w:tcPr>
          <w:p w14:paraId="189AD5E1" w14:textId="77777777" w:rsidR="00CE1D50" w:rsidRPr="00EE5B77" w:rsidRDefault="00CE1D50"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89AD5E2" w14:textId="77777777" w:rsidR="00CE1D50" w:rsidRPr="00EE5B77" w:rsidRDefault="00CE1D50" w:rsidP="00761C04">
            <w:pPr>
              <w:rPr>
                <w:rFonts w:eastAsiaTheme="minorHAnsi" w:cstheme="minorHAnsi"/>
                <w:szCs w:val="20"/>
                <w:bdr w:val="none" w:sz="0" w:space="0" w:color="auto" w:frame="1"/>
              </w:rPr>
            </w:pPr>
            <w:r>
              <w:rPr>
                <w:rFonts w:eastAsiaTheme="minorHAnsi" w:cstheme="minorHAnsi"/>
                <w:szCs w:val="20"/>
                <w:bdr w:val="none" w:sz="0" w:space="0" w:color="auto" w:frame="1"/>
              </w:rPr>
              <w:t>Monique Cordero</w:t>
            </w:r>
          </w:p>
          <w:p w14:paraId="189AD5E3" w14:textId="77777777" w:rsidR="00CE1D50" w:rsidRPr="00EE5B77" w:rsidRDefault="00CE1D50" w:rsidP="00761C04">
            <w:pPr>
              <w:rPr>
                <w:rFonts w:eastAsiaTheme="minorHAnsi" w:cstheme="minorHAnsi"/>
                <w:szCs w:val="20"/>
                <w:bdr w:val="none" w:sz="0" w:space="0" w:color="auto" w:frame="1"/>
              </w:rPr>
            </w:pPr>
            <w:r>
              <w:rPr>
                <w:rFonts w:eastAsiaTheme="minorHAnsi" w:cstheme="minorHAnsi"/>
                <w:szCs w:val="20"/>
                <w:bdr w:val="none" w:sz="0" w:space="0" w:color="auto" w:frame="1"/>
              </w:rPr>
              <w:t>monique.cordero@va.gov</w:t>
            </w:r>
          </w:p>
          <w:p w14:paraId="189AD5E4" w14:textId="77777777" w:rsidR="00CE1D50" w:rsidRPr="00EE5B77" w:rsidRDefault="00CE1D50" w:rsidP="00761C04">
            <w:pPr>
              <w:rPr>
                <w:rFonts w:eastAsiaTheme="minorHAnsi" w:cstheme="minorHAnsi"/>
                <w:szCs w:val="20"/>
                <w:bdr w:val="none" w:sz="0" w:space="0" w:color="auto" w:frame="1"/>
              </w:rPr>
            </w:pPr>
          </w:p>
          <w:p w14:paraId="189AD5E5" w14:textId="77777777" w:rsidR="00CE1D50" w:rsidRPr="00EE5B77" w:rsidRDefault="00CE1D50" w:rsidP="00761C04">
            <w:pPr>
              <w:rPr>
                <w:rFonts w:eastAsiaTheme="minorHAnsi" w:cstheme="minorHAnsi"/>
                <w:szCs w:val="20"/>
                <w:bdr w:val="none" w:sz="0" w:space="0" w:color="auto" w:frame="1"/>
              </w:rPr>
            </w:pPr>
          </w:p>
          <w:p w14:paraId="189AD5E6" w14:textId="77777777" w:rsidR="00CE1D50" w:rsidRPr="00EE5B77" w:rsidRDefault="00CE1D50" w:rsidP="00761C04">
            <w:pPr>
              <w:rPr>
                <w:rStyle w:val="AAMSKBFill-InHighlight"/>
                <w:rFonts w:cstheme="minorHAnsi"/>
                <w:color w:val="auto"/>
              </w:rPr>
            </w:pPr>
          </w:p>
          <w:p w14:paraId="189AD5E7" w14:textId="77777777" w:rsidR="00CE1D50" w:rsidRPr="00EE5B77" w:rsidRDefault="00CE1D50" w:rsidP="00761C04">
            <w:pPr>
              <w:rPr>
                <w:rFonts w:cstheme="minorHAnsi"/>
                <w:szCs w:val="20"/>
              </w:rPr>
            </w:pPr>
          </w:p>
        </w:tc>
      </w:tr>
    </w:tbl>
    <w:p w14:paraId="189AD5E9" w14:textId="77777777" w:rsidR="00CE1D50" w:rsidRPr="00AF196F" w:rsidRDefault="00CE1D50"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219B7" w14:paraId="189AD5EC" w14:textId="77777777" w:rsidTr="005B1DDF">
        <w:tc>
          <w:tcPr>
            <w:tcW w:w="4675" w:type="dxa"/>
            <w:hideMark/>
          </w:tcPr>
          <w:p w14:paraId="189AD5EA" w14:textId="77777777" w:rsidR="00CE1D50" w:rsidRPr="00D82575" w:rsidRDefault="00CE1D50">
            <w:pPr>
              <w:rPr>
                <w:rFonts w:cstheme="minorHAnsi"/>
                <w:b/>
              </w:rPr>
            </w:pPr>
            <w:r w:rsidRPr="00D82575">
              <w:rPr>
                <w:rFonts w:cstheme="minorHAnsi"/>
                <w:b/>
              </w:rPr>
              <w:t>AGENCY’S URL</w:t>
            </w:r>
          </w:p>
        </w:tc>
        <w:tc>
          <w:tcPr>
            <w:tcW w:w="5243" w:type="dxa"/>
            <w:hideMark/>
          </w:tcPr>
          <w:p w14:paraId="189AD5EB" w14:textId="77777777" w:rsidR="00CE1D50" w:rsidRPr="00D82575" w:rsidRDefault="00CE1D50">
            <w:pPr>
              <w:rPr>
                <w:rFonts w:cstheme="minorHAnsi"/>
              </w:rPr>
            </w:pPr>
          </w:p>
        </w:tc>
      </w:tr>
      <w:tr w:rsidR="000219B7" w14:paraId="189AD5EF" w14:textId="77777777" w:rsidTr="005B1DDF">
        <w:tc>
          <w:tcPr>
            <w:tcW w:w="4675" w:type="dxa"/>
            <w:hideMark/>
          </w:tcPr>
          <w:p w14:paraId="189AD5ED" w14:textId="77777777" w:rsidR="00CE1D50" w:rsidRPr="00D82575" w:rsidRDefault="00CE1D50">
            <w:pPr>
              <w:rPr>
                <w:rFonts w:cstheme="minorHAnsi"/>
                <w:b/>
              </w:rPr>
            </w:pPr>
            <w:r w:rsidRPr="00D82575">
              <w:rPr>
                <w:rFonts w:cstheme="minorHAnsi"/>
                <w:b/>
              </w:rPr>
              <w:t>URL DESCRIPTION</w:t>
            </w:r>
          </w:p>
        </w:tc>
        <w:tc>
          <w:tcPr>
            <w:tcW w:w="5243" w:type="dxa"/>
            <w:hideMark/>
          </w:tcPr>
          <w:p w14:paraId="189AD5EE" w14:textId="77777777" w:rsidR="00CE1D50" w:rsidRPr="00D82575" w:rsidRDefault="00CE1D50">
            <w:pPr>
              <w:rPr>
                <w:rFonts w:cstheme="minorHAnsi"/>
                <w:szCs w:val="20"/>
              </w:rPr>
            </w:pPr>
          </w:p>
        </w:tc>
      </w:tr>
      <w:tr w:rsidR="000219B7" w14:paraId="189AD5F2" w14:textId="77777777" w:rsidTr="005B1DDF">
        <w:tc>
          <w:tcPr>
            <w:tcW w:w="4675" w:type="dxa"/>
            <w:hideMark/>
          </w:tcPr>
          <w:p w14:paraId="189AD5F0" w14:textId="77777777" w:rsidR="00CE1D50" w:rsidRPr="00D82575" w:rsidRDefault="00CE1D50">
            <w:pPr>
              <w:rPr>
                <w:rFonts w:cstheme="minorHAnsi"/>
                <w:b/>
              </w:rPr>
            </w:pPr>
            <w:r w:rsidRPr="00D82575">
              <w:rPr>
                <w:rFonts w:cstheme="minorHAnsi"/>
                <w:b/>
              </w:rPr>
              <w:t>AGENCY CONTACT’S EMAIL ADDRESS</w:t>
            </w:r>
          </w:p>
        </w:tc>
        <w:tc>
          <w:tcPr>
            <w:tcW w:w="5243" w:type="dxa"/>
            <w:hideMark/>
          </w:tcPr>
          <w:p w14:paraId="189AD5F1" w14:textId="77777777" w:rsidR="00CE1D50" w:rsidRPr="00D82575" w:rsidRDefault="00CE1D50">
            <w:pPr>
              <w:rPr>
                <w:rFonts w:cstheme="minorHAnsi"/>
                <w:szCs w:val="20"/>
              </w:rPr>
            </w:pPr>
          </w:p>
        </w:tc>
      </w:tr>
      <w:tr w:rsidR="000219B7" w14:paraId="189AD5F5" w14:textId="77777777" w:rsidTr="005B1DDF">
        <w:tc>
          <w:tcPr>
            <w:tcW w:w="4675" w:type="dxa"/>
            <w:hideMark/>
          </w:tcPr>
          <w:p w14:paraId="189AD5F3" w14:textId="77777777" w:rsidR="00CE1D50" w:rsidRPr="00D82575" w:rsidRDefault="00CE1D50">
            <w:pPr>
              <w:rPr>
                <w:rFonts w:cstheme="minorHAnsi"/>
                <w:b/>
              </w:rPr>
            </w:pPr>
            <w:r w:rsidRPr="00D82575">
              <w:rPr>
                <w:rFonts w:cstheme="minorHAnsi"/>
                <w:b/>
              </w:rPr>
              <w:t>EMAIL DESCRIPTION</w:t>
            </w:r>
          </w:p>
        </w:tc>
        <w:tc>
          <w:tcPr>
            <w:tcW w:w="5243" w:type="dxa"/>
            <w:hideMark/>
          </w:tcPr>
          <w:p w14:paraId="189AD5F4" w14:textId="77777777" w:rsidR="00CE1D50" w:rsidRPr="00D82575" w:rsidRDefault="00CE1D50">
            <w:pPr>
              <w:rPr>
                <w:rFonts w:cstheme="minorHAnsi"/>
                <w:szCs w:val="20"/>
              </w:rPr>
            </w:pPr>
          </w:p>
        </w:tc>
      </w:tr>
    </w:tbl>
    <w:p w14:paraId="189AD5F6" w14:textId="77777777" w:rsidR="00CE1D50" w:rsidRDefault="00CE1D5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89AD5F7" w14:textId="77777777" w:rsidR="00CE1D50" w:rsidRPr="00AF196F" w:rsidRDefault="00CE1D50"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89AD5F8" w14:textId="77777777" w:rsidR="00CE1D50" w:rsidRDefault="00CE1D50" w:rsidP="00FD3B2F">
      <w:pPr>
        <w:spacing w:line="240" w:lineRule="auto"/>
      </w:pPr>
      <w:r>
        <w:t>Solicitation Number: 36C24626Q0167</w:t>
      </w:r>
    </w:p>
    <w:p w14:paraId="189AD5F9" w14:textId="77777777" w:rsidR="00CE1D50" w:rsidRDefault="00CE1D50" w:rsidP="00FD3B2F">
      <w:pPr>
        <w:spacing w:line="240" w:lineRule="auto"/>
      </w:pPr>
      <w:r>
        <w:t>Notice Type: Pre-Solicitation</w:t>
      </w:r>
    </w:p>
    <w:p w14:paraId="189AD5FA" w14:textId="77777777" w:rsidR="00CE1D50" w:rsidRDefault="00CE1D50" w:rsidP="00FD3B2F">
      <w:pPr>
        <w:spacing w:line="240" w:lineRule="auto"/>
        <w:rPr>
          <w:rFonts w:cs="Times New Roman"/>
        </w:rPr>
      </w:pPr>
      <w:r>
        <w:t xml:space="preserve">The Department of Veterans </w:t>
      </w:r>
      <w:r w:rsidRPr="00D558F8">
        <w:rPr>
          <w:rFonts w:cs="Times New Roman"/>
        </w:rPr>
        <w:t xml:space="preserve">Network Contracting Office (NCO 06), Hampton, VA on behalf of </w:t>
      </w:r>
      <w:r>
        <w:rPr>
          <w:rFonts w:cs="Times New Roman"/>
        </w:rPr>
        <w:t>the Durham VA Health Care System (VAHCS)</w:t>
      </w:r>
      <w:r w:rsidRPr="00D558F8">
        <w:rPr>
          <w:rFonts w:cs="Times New Roman"/>
        </w:rPr>
        <w:t xml:space="preserve">,  intends to solicit for </w:t>
      </w:r>
      <w:r>
        <w:rPr>
          <w:rFonts w:cs="Times New Roman"/>
        </w:rPr>
        <w:t>Maintenance services</w:t>
      </w:r>
      <w:r w:rsidRPr="00D558F8">
        <w:rPr>
          <w:rFonts w:cs="Times New Roman"/>
        </w:rPr>
        <w:t xml:space="preserve"> for </w:t>
      </w:r>
      <w:r>
        <w:rPr>
          <w:rFonts w:cs="Times New Roman"/>
        </w:rPr>
        <w:t xml:space="preserve">Bayer Medrad Injectors to include; the </w:t>
      </w:r>
      <w:r>
        <w:t xml:space="preserve">Mark 7 Arterions, MRXperion, Stellant D CT Injector, and the Spectris Solaris for the </w:t>
      </w:r>
      <w:r>
        <w:rPr>
          <w:rFonts w:cs="Times New Roman"/>
        </w:rPr>
        <w:t xml:space="preserve">Durham VA Medical Center </w:t>
      </w:r>
      <w:r w:rsidRPr="00D558F8">
        <w:rPr>
          <w:rFonts w:cs="Times New Roman"/>
        </w:rPr>
        <w:t xml:space="preserve">located at </w:t>
      </w:r>
      <w:r>
        <w:rPr>
          <w:rFonts w:cs="Times New Roman"/>
        </w:rPr>
        <w:t>508 Fulton Street, Durham, NC 27705-3875</w:t>
      </w:r>
      <w:r w:rsidRPr="00D558F8">
        <w:rPr>
          <w:rFonts w:cs="Times New Roman"/>
        </w:rPr>
        <w:t>. This pre-solicitation announcement publicizes the Department of Veterans Affairs intent to solicit</w:t>
      </w:r>
      <w:r>
        <w:rPr>
          <w:rFonts w:cs="Times New Roman"/>
        </w:rPr>
        <w:t xml:space="preserve"> for maintenance services for the Bayer Medrad Injectors. A</w:t>
      </w:r>
      <w:r w:rsidRPr="00D558F8">
        <w:rPr>
          <w:rFonts w:cs="Times New Roman"/>
        </w:rPr>
        <w:t xml:space="preserve"> </w:t>
      </w:r>
      <w:r>
        <w:rPr>
          <w:rFonts w:cs="Times New Roman"/>
        </w:rPr>
        <w:t xml:space="preserve">single </w:t>
      </w:r>
      <w:r w:rsidRPr="00D558F8">
        <w:rPr>
          <w:rFonts w:cs="Times New Roman"/>
        </w:rPr>
        <w:t>Firm-Fixed price contract</w:t>
      </w:r>
      <w:r>
        <w:rPr>
          <w:rFonts w:cs="Times New Roman"/>
        </w:rPr>
        <w:t xml:space="preserve"> is anticipated to be awarded.</w:t>
      </w:r>
    </w:p>
    <w:p w14:paraId="189AD5FB" w14:textId="77777777" w:rsidR="00CE1D50" w:rsidRPr="00D558F8" w:rsidRDefault="00CE1D50" w:rsidP="00FD3B2F">
      <w:pPr>
        <w:spacing w:line="240" w:lineRule="auto"/>
        <w:jc w:val="both"/>
        <w:rPr>
          <w:rFonts w:cs="Times New Roman"/>
        </w:rPr>
      </w:pPr>
      <w:r w:rsidRPr="00D558F8">
        <w:rPr>
          <w:rFonts w:cs="Times New Roman"/>
        </w:rPr>
        <w:t>The VA anticipates issuing a</w:t>
      </w:r>
      <w:r>
        <w:rPr>
          <w:rFonts w:cs="Times New Roman"/>
        </w:rPr>
        <w:t xml:space="preserve"> s</w:t>
      </w:r>
      <w:r w:rsidRPr="00D558F8">
        <w:rPr>
          <w:rFonts w:cs="Times New Roman"/>
        </w:rPr>
        <w:t xml:space="preserve">olicitation for this requirement. </w:t>
      </w:r>
      <w:r>
        <w:rPr>
          <w:rFonts w:cs="Times New Roman"/>
        </w:rPr>
        <w:t xml:space="preserve">The </w:t>
      </w:r>
      <w:r w:rsidRPr="00D558F8">
        <w:rPr>
          <w:rFonts w:cs="Times New Roman"/>
        </w:rPr>
        <w:t>solicitation</w:t>
      </w:r>
      <w:r>
        <w:rPr>
          <w:rFonts w:cs="Times New Roman"/>
        </w:rPr>
        <w:t xml:space="preserve"> and any amendments </w:t>
      </w:r>
      <w:r w:rsidRPr="00D558F8">
        <w:rPr>
          <w:rFonts w:cs="Times New Roman"/>
        </w:rPr>
        <w:t xml:space="preserve">will be available </w:t>
      </w:r>
      <w:r>
        <w:rPr>
          <w:rFonts w:cs="Times New Roman"/>
        </w:rPr>
        <w:t xml:space="preserve"> on System for Awards Management (SAM)website in Contract Opportunities at  </w:t>
      </w:r>
      <w:hyperlink r:id="rId10" w:history="1">
        <w:r w:rsidRPr="00D558F8">
          <w:rPr>
            <w:rFonts w:cs="Times New Roman"/>
            <w:color w:val="0000FF" w:themeColor="hyperlink"/>
            <w:u w:val="single"/>
          </w:rPr>
          <w:t>http://www.SAM.gov</w:t>
        </w:r>
      </w:hyperlink>
      <w:r>
        <w:t xml:space="preserve">. </w:t>
      </w:r>
      <w:r>
        <w:rPr>
          <w:rFonts w:cs="Times New Roman"/>
        </w:rPr>
        <w:t>Potential quoters</w:t>
      </w:r>
      <w:r w:rsidRPr="00D558F8">
        <w:rPr>
          <w:rFonts w:cs="Times New Roman"/>
        </w:rPr>
        <w:t xml:space="preserve"> will be responsible for downloading copies of the solicitation (and any subsequent amendments) from that website, and </w:t>
      </w:r>
      <w:r w:rsidRPr="00032D35">
        <w:rPr>
          <w:rFonts w:cs="Times New Roman"/>
          <w:b/>
          <w:bCs/>
        </w:rPr>
        <w:t>no hard copies will be made available.</w:t>
      </w:r>
      <w:r w:rsidRPr="00D558F8">
        <w:rPr>
          <w:rFonts w:cs="Times New Roman"/>
        </w:rPr>
        <w:t xml:space="preserve"> The solicitation will provide instructions to </w:t>
      </w:r>
      <w:r>
        <w:rPr>
          <w:rFonts w:cs="Times New Roman"/>
        </w:rPr>
        <w:t>quoters</w:t>
      </w:r>
      <w:r w:rsidRPr="00D558F8">
        <w:rPr>
          <w:rFonts w:cs="Times New Roman"/>
        </w:rPr>
        <w:t xml:space="preserve"> about the </w:t>
      </w:r>
      <w:r>
        <w:rPr>
          <w:rFonts w:cs="Times New Roman"/>
        </w:rPr>
        <w:t>quote submission process</w:t>
      </w:r>
      <w:r w:rsidRPr="00D558F8">
        <w:rPr>
          <w:rFonts w:cs="Times New Roman"/>
        </w:rPr>
        <w:t xml:space="preserve">. Prospective </w:t>
      </w:r>
      <w:r>
        <w:rPr>
          <w:rFonts w:cs="Times New Roman"/>
        </w:rPr>
        <w:t>Quoters</w:t>
      </w:r>
      <w:r w:rsidRPr="00D558F8">
        <w:rPr>
          <w:rFonts w:cs="Times New Roman"/>
        </w:rPr>
        <w:t xml:space="preserve"> are encouraged to register their interest in the solicitation on the SAM</w:t>
      </w:r>
      <w:r>
        <w:rPr>
          <w:rFonts w:cs="Times New Roman"/>
        </w:rPr>
        <w:t xml:space="preserve">.gov </w:t>
      </w:r>
      <w:r w:rsidRPr="00D558F8">
        <w:rPr>
          <w:rFonts w:cs="Times New Roman"/>
        </w:rPr>
        <w:t xml:space="preserve"> website so that they are notified of the issuance of the solicitation and any amendments. </w:t>
      </w:r>
      <w:r>
        <w:rPr>
          <w:rFonts w:cs="Times New Roman"/>
        </w:rPr>
        <w:t xml:space="preserve">Quotes </w:t>
      </w:r>
      <w:r w:rsidRPr="00D558F8">
        <w:rPr>
          <w:rFonts w:cs="Times New Roman"/>
        </w:rPr>
        <w:t>will be evaluated for award after the</w:t>
      </w:r>
      <w:r>
        <w:rPr>
          <w:rFonts w:cs="Times New Roman"/>
        </w:rPr>
        <w:t xml:space="preserve"> solicitation has closed.</w:t>
      </w:r>
      <w:r w:rsidRPr="00D558F8">
        <w:rPr>
          <w:rFonts w:cs="Times New Roman"/>
        </w:rPr>
        <w:t xml:space="preserve"> </w:t>
      </w:r>
    </w:p>
    <w:p w14:paraId="189AD5FC" w14:textId="77777777" w:rsidR="00CE1D50" w:rsidRDefault="00CE1D50" w:rsidP="00FD3B2F">
      <w:pPr>
        <w:spacing w:line="240" w:lineRule="auto"/>
        <w:jc w:val="both"/>
        <w:rPr>
          <w:rFonts w:cs="Times New Roman"/>
        </w:rPr>
      </w:pPr>
      <w:r w:rsidRPr="00D558F8">
        <w:rPr>
          <w:rFonts w:cs="Times New Roman"/>
        </w:rPr>
        <w:t xml:space="preserve">In accordance with FAR 52.204-7, System for Award Management, prospective </w:t>
      </w:r>
      <w:r>
        <w:rPr>
          <w:rFonts w:cs="Times New Roman"/>
        </w:rPr>
        <w:t>quoters</w:t>
      </w:r>
      <w:r w:rsidRPr="00D558F8">
        <w:rPr>
          <w:rFonts w:cs="Times New Roman"/>
        </w:rPr>
        <w:t xml:space="preserve"> must be registered in the System for Award Management (SAM) database under the applicable NAICS Code</w:t>
      </w:r>
      <w:r>
        <w:rPr>
          <w:rFonts w:cs="Times New Roman"/>
        </w:rPr>
        <w:t xml:space="preserve"> 811210-Electroinc and Precision Equipment Repair and Maintenance and the Product Service (PSC) code is J065.</w:t>
      </w:r>
      <w:r w:rsidRPr="00D558F8">
        <w:rPr>
          <w:rFonts w:cs="Times New Roman"/>
        </w:rPr>
        <w:t xml:space="preserve"> </w:t>
      </w:r>
      <w:r>
        <w:rPr>
          <w:rFonts w:cs="Times New Roman"/>
        </w:rPr>
        <w:t>Companies</w:t>
      </w:r>
      <w:r w:rsidRPr="00D558F8">
        <w:rPr>
          <w:rFonts w:cs="Times New Roman"/>
        </w:rPr>
        <w:t xml:space="preserve"> may obtain SAM information at </w:t>
      </w:r>
      <w:hyperlink r:id="rId11" w:history="1">
        <w:r w:rsidRPr="002075C2">
          <w:rPr>
            <w:rStyle w:val="Hyperlink"/>
            <w:rFonts w:cs="Times New Roman"/>
          </w:rPr>
          <w:t>https://www.sam.gov</w:t>
        </w:r>
      </w:hyperlink>
      <w:r w:rsidRPr="00D558F8">
        <w:rPr>
          <w:rFonts w:cs="Times New Roman"/>
        </w:rPr>
        <w:t>.</w:t>
      </w:r>
      <w:r>
        <w:rPr>
          <w:rFonts w:cs="Times New Roman"/>
        </w:rPr>
        <w:t xml:space="preserve"> </w:t>
      </w:r>
      <w:r w:rsidRPr="00D558F8">
        <w:rPr>
          <w:rFonts w:cs="Times New Roman"/>
        </w:rPr>
        <w:t xml:space="preserve"> To be eligible for award, contractors must be registered in SAM. Registration is free and potential </w:t>
      </w:r>
      <w:r>
        <w:rPr>
          <w:rFonts w:cs="Times New Roman"/>
        </w:rPr>
        <w:t>quoter</w:t>
      </w:r>
      <w:r w:rsidRPr="00D558F8">
        <w:rPr>
          <w:rFonts w:cs="Times New Roman"/>
        </w:rPr>
        <w:t>s are encouraged to visit the SAM website and register as soon as possible.</w:t>
      </w:r>
    </w:p>
    <w:p w14:paraId="189AD5FD" w14:textId="77777777" w:rsidR="00CE1D50" w:rsidRPr="00D558F8" w:rsidRDefault="00CE1D50" w:rsidP="00FD3B2F">
      <w:pPr>
        <w:spacing w:line="240" w:lineRule="auto"/>
        <w:jc w:val="both"/>
        <w:rPr>
          <w:rFonts w:cs="Times New Roman"/>
        </w:rPr>
      </w:pPr>
      <w:r>
        <w:rPr>
          <w:rFonts w:cs="Times New Roman"/>
        </w:rPr>
        <w:t xml:space="preserve">If the quoter is a Services Disabled Veteran Owned Small Business (SDVOSB), Veteran Owned Small Business (VOSB), HubZone, WOSB, EDWOSB, Small Business, or 8(a) business you must be registered and certified with the Small Business Administration (SBA) and in the Small Business Administration Small Business Search (SBA, SBS) database at </w:t>
      </w:r>
      <w:hyperlink r:id="rId12" w:history="1">
        <w:r w:rsidRPr="0051529E">
          <w:rPr>
            <w:rStyle w:val="Hyperlink"/>
            <w:rFonts w:cs="Times New Roman"/>
          </w:rPr>
          <w:t>https://search.certifications.sba.gov/</w:t>
        </w:r>
      </w:hyperlink>
      <w:r>
        <w:rPr>
          <w:rFonts w:cs="Times New Roman"/>
        </w:rPr>
        <w:t xml:space="preserve"> . The VA will use the SBA, SBS to verify the socio-economic status of your company to determine if a SDVOSB or VOSB set-asides is applicable.</w:t>
      </w:r>
    </w:p>
    <w:p w14:paraId="189AD5FE" w14:textId="77777777" w:rsidR="00CE1D50" w:rsidRDefault="00CE1D50" w:rsidP="00FD3B2F">
      <w:pPr>
        <w:spacing w:line="240" w:lineRule="auto"/>
        <w:rPr>
          <w:rFonts w:cs="Times New Roman"/>
        </w:rPr>
      </w:pPr>
      <w:r w:rsidRPr="00D558F8">
        <w:rPr>
          <w:rFonts w:cs="Times New Roman"/>
        </w:rPr>
        <w:t xml:space="preserve">Questions concerning this announcement should be directed to the Contract Specialist using the e-mail link provided. No hard copies of the solicitation will be provided. </w:t>
      </w:r>
      <w:r w:rsidRPr="006A1D75">
        <w:rPr>
          <w:rFonts w:cs="Times New Roman"/>
          <w:b/>
          <w:bCs/>
        </w:rPr>
        <w:t>Telephone requests for information or questions will NOT be accepted.</w:t>
      </w:r>
      <w:r w:rsidRPr="00D558F8">
        <w:rPr>
          <w:rFonts w:cs="Times New Roman"/>
        </w:rPr>
        <w:t xml:space="preserve"> Please email questions to Monique Cordero at </w:t>
      </w:r>
      <w:hyperlink r:id="rId13" w:history="1">
        <w:r w:rsidRPr="0051529E">
          <w:rPr>
            <w:rStyle w:val="Hyperlink"/>
            <w:rFonts w:cs="Times New Roman"/>
            <w:b/>
          </w:rPr>
          <w:t>monique.cordero@va.gov</w:t>
        </w:r>
      </w:hyperlink>
      <w:r>
        <w:rPr>
          <w:rFonts w:cs="Times New Roman"/>
          <w:b/>
          <w:color w:val="1F497D" w:themeColor="text2"/>
        </w:rPr>
        <w:t xml:space="preserve"> </w:t>
      </w:r>
      <w:r w:rsidRPr="00D558F8">
        <w:rPr>
          <w:rFonts w:cs="Times New Roman"/>
        </w:rPr>
        <w:t xml:space="preserve"> and ensure that the subject line includes Solicitation No. </w:t>
      </w:r>
      <w:r>
        <w:rPr>
          <w:rFonts w:cs="Times New Roman"/>
        </w:rPr>
        <w:t xml:space="preserve">36C24626Q0167 </w:t>
      </w:r>
      <w:r w:rsidRPr="00D558F8">
        <w:rPr>
          <w:rFonts w:cs="Times New Roman"/>
        </w:rPr>
        <w:t xml:space="preserve">and reference your </w:t>
      </w:r>
      <w:r>
        <w:rPr>
          <w:rFonts w:cs="Times New Roman"/>
        </w:rPr>
        <w:t>Company</w:t>
      </w:r>
      <w:r w:rsidRPr="00D558F8">
        <w:rPr>
          <w:rFonts w:cs="Times New Roman"/>
        </w:rPr>
        <w:t xml:space="preserve"> Name. </w:t>
      </w:r>
    </w:p>
    <w:p w14:paraId="189AD5FF" w14:textId="77777777" w:rsidR="00CE1D50" w:rsidRPr="006A1D75" w:rsidRDefault="00CE1D50" w:rsidP="00FD3B2F">
      <w:pPr>
        <w:spacing w:line="240" w:lineRule="auto"/>
        <w:rPr>
          <w:rFonts w:cs="Times New Roman"/>
          <w:i/>
          <w:iCs/>
        </w:rPr>
      </w:pPr>
      <w:r w:rsidRPr="006A1D75">
        <w:rPr>
          <w:rFonts w:cs="Times New Roman"/>
          <w:b/>
          <w:bCs/>
        </w:rPr>
        <w:t xml:space="preserve">Please submit all quotes by </w:t>
      </w:r>
      <w:r>
        <w:rPr>
          <w:rFonts w:cs="Times New Roman"/>
          <w:b/>
          <w:bCs/>
        </w:rPr>
        <w:t>Tues</w:t>
      </w:r>
      <w:r w:rsidRPr="006A1D75">
        <w:rPr>
          <w:rFonts w:cs="Times New Roman"/>
          <w:b/>
          <w:bCs/>
        </w:rPr>
        <w:t xml:space="preserve">. </w:t>
      </w:r>
      <w:r>
        <w:rPr>
          <w:rFonts w:cs="Times New Roman"/>
          <w:b/>
          <w:bCs/>
        </w:rPr>
        <w:t>Dec</w:t>
      </w:r>
      <w:r w:rsidRPr="006A1D75">
        <w:rPr>
          <w:rFonts w:cs="Times New Roman"/>
          <w:b/>
          <w:bCs/>
        </w:rPr>
        <w:t xml:space="preserve">. </w:t>
      </w:r>
      <w:r>
        <w:rPr>
          <w:rFonts w:cs="Times New Roman"/>
          <w:b/>
          <w:bCs/>
        </w:rPr>
        <w:t>16</w:t>
      </w:r>
      <w:r w:rsidRPr="006A1D75">
        <w:rPr>
          <w:rFonts w:cs="Times New Roman"/>
          <w:b/>
          <w:bCs/>
        </w:rPr>
        <w:t>, 2025, by 10:00am EST</w:t>
      </w:r>
      <w:r>
        <w:rPr>
          <w:rFonts w:cs="Times New Roman"/>
          <w:b/>
          <w:bCs/>
        </w:rPr>
        <w:t xml:space="preserve">.  </w:t>
      </w:r>
      <w:r w:rsidRPr="006A1D75">
        <w:rPr>
          <w:rFonts w:cs="Times New Roman"/>
          <w:i/>
          <w:iCs/>
        </w:rPr>
        <w:t>No quotes will be accepted after the solicitation has closed on 11/26/2025 at 10:00am EST.</w:t>
      </w:r>
    </w:p>
    <w:p w14:paraId="189AD600" w14:textId="77777777" w:rsidR="00CE1D50" w:rsidRPr="006A1D75" w:rsidRDefault="00CE1D50" w:rsidP="00FD3B2F">
      <w:pPr>
        <w:spacing w:after="0" w:line="240" w:lineRule="auto"/>
        <w:rPr>
          <w:rFonts w:cs="Times New Roman"/>
          <w:sz w:val="23"/>
          <w:szCs w:val="23"/>
        </w:rPr>
      </w:pPr>
      <w:r w:rsidRPr="006A1D75">
        <w:rPr>
          <w:rFonts w:cs="Times New Roman"/>
          <w:sz w:val="23"/>
          <w:szCs w:val="23"/>
        </w:rPr>
        <w:t>Contracting Office Address:</w:t>
      </w:r>
    </w:p>
    <w:p w14:paraId="189AD601" w14:textId="77777777" w:rsidR="00CE1D50" w:rsidRPr="006A1D75" w:rsidRDefault="00CE1D50" w:rsidP="00FD3B2F">
      <w:pPr>
        <w:spacing w:after="0" w:line="240" w:lineRule="auto"/>
        <w:rPr>
          <w:rFonts w:cs="Times New Roman"/>
          <w:sz w:val="23"/>
          <w:szCs w:val="23"/>
        </w:rPr>
      </w:pPr>
      <w:r w:rsidRPr="006A1D75">
        <w:rPr>
          <w:rFonts w:cs="Times New Roman"/>
          <w:sz w:val="23"/>
          <w:szCs w:val="23"/>
        </w:rPr>
        <w:t>Department of Veterans Affairs</w:t>
      </w:r>
    </w:p>
    <w:p w14:paraId="189AD602" w14:textId="77777777" w:rsidR="00CE1D50" w:rsidRPr="006A1D75" w:rsidRDefault="00CE1D50" w:rsidP="00FD3B2F">
      <w:pPr>
        <w:spacing w:after="0" w:line="240" w:lineRule="auto"/>
        <w:rPr>
          <w:rFonts w:cs="Times New Roman"/>
          <w:sz w:val="23"/>
          <w:szCs w:val="23"/>
        </w:rPr>
      </w:pPr>
      <w:r w:rsidRPr="006A1D75">
        <w:rPr>
          <w:rFonts w:cs="Times New Roman"/>
          <w:sz w:val="23"/>
          <w:szCs w:val="23"/>
        </w:rPr>
        <w:t>Network Contracting Office (NCO6)</w:t>
      </w:r>
    </w:p>
    <w:p w14:paraId="189AD603" w14:textId="77777777" w:rsidR="00CE1D50" w:rsidRPr="006A1D75" w:rsidRDefault="00CE1D50" w:rsidP="00FD3B2F">
      <w:pPr>
        <w:spacing w:after="0" w:line="240" w:lineRule="auto"/>
        <w:rPr>
          <w:rFonts w:cs="Times New Roman"/>
          <w:sz w:val="23"/>
          <w:szCs w:val="23"/>
        </w:rPr>
      </w:pPr>
      <w:r w:rsidRPr="006A1D75">
        <w:rPr>
          <w:rFonts w:cs="Times New Roman"/>
          <w:sz w:val="23"/>
          <w:szCs w:val="23"/>
        </w:rPr>
        <w:t xml:space="preserve">Bldg. 27 Averill Drive, </w:t>
      </w:r>
    </w:p>
    <w:p w14:paraId="189AD604" w14:textId="77777777" w:rsidR="00CE1D50" w:rsidRPr="006A1D75" w:rsidRDefault="00CE1D50" w:rsidP="00FD3B2F">
      <w:pPr>
        <w:spacing w:after="0" w:line="240" w:lineRule="auto"/>
        <w:rPr>
          <w:rFonts w:cs="Times New Roman"/>
          <w:sz w:val="23"/>
          <w:szCs w:val="23"/>
        </w:rPr>
      </w:pPr>
      <w:r w:rsidRPr="006A1D75">
        <w:rPr>
          <w:rFonts w:cs="Times New Roman"/>
          <w:sz w:val="23"/>
          <w:szCs w:val="23"/>
        </w:rPr>
        <w:t xml:space="preserve">Hampton, VA 23667 </w:t>
      </w:r>
    </w:p>
    <w:p w14:paraId="189AD605" w14:textId="77777777" w:rsidR="00CE1D50" w:rsidRDefault="00CE1D50"/>
    <w:sectPr w:rsidR="0025574E">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D622" w14:textId="77777777" w:rsidR="00CE1D50" w:rsidRDefault="00CE1D50">
      <w:pPr>
        <w:spacing w:after="0" w:line="240" w:lineRule="auto"/>
      </w:pPr>
      <w:r>
        <w:separator/>
      </w:r>
    </w:p>
  </w:endnote>
  <w:endnote w:type="continuationSeparator" w:id="0">
    <w:p w14:paraId="189AD624" w14:textId="77777777" w:rsidR="00CE1D50" w:rsidRDefault="00CE1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19B7" w14:paraId="189AD609" w14:textId="77777777" w:rsidTr="00A93DAB">
      <w:tc>
        <w:tcPr>
          <w:tcW w:w="4788" w:type="dxa"/>
        </w:tcPr>
        <w:p w14:paraId="189AD607" w14:textId="77777777" w:rsidR="00CE1D50" w:rsidRDefault="00CE1D50" w:rsidP="00240FCD">
          <w:pPr>
            <w:pStyle w:val="Footer"/>
          </w:pPr>
        </w:p>
      </w:tc>
      <w:tc>
        <w:tcPr>
          <w:tcW w:w="4788" w:type="dxa"/>
        </w:tcPr>
        <w:p w14:paraId="189AD608" w14:textId="46952EFC" w:rsidR="00CE1D50" w:rsidRDefault="00CE1D50" w:rsidP="00240FCD">
          <w:pPr>
            <w:pStyle w:val="Footer"/>
            <w:jc w:val="right"/>
          </w:pPr>
          <w:r>
            <w:t>Pre-</w:t>
          </w:r>
          <w:r>
            <w:t>solicitation Notice</w:t>
          </w:r>
        </w:p>
      </w:tc>
    </w:tr>
  </w:tbl>
  <w:p w14:paraId="189AD60A" w14:textId="77777777" w:rsidR="00CE1D50" w:rsidRPr="00240FCD" w:rsidRDefault="00CE1D50" w:rsidP="00240FCD">
    <w:pPr>
      <w:pStyle w:val="Footer"/>
    </w:pPr>
  </w:p>
  <w:p w14:paraId="189AD60B" w14:textId="77777777" w:rsidR="000219B7" w:rsidRDefault="00CE1D5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19B7" w14:paraId="189AD60F" w14:textId="77777777" w:rsidTr="009B0DC6">
      <w:tc>
        <w:tcPr>
          <w:tcW w:w="4788" w:type="dxa"/>
        </w:tcPr>
        <w:p w14:paraId="189AD60D" w14:textId="77777777" w:rsidR="00CE1D50" w:rsidRDefault="00CE1D50">
          <w:pPr>
            <w:pStyle w:val="Footer"/>
          </w:pPr>
          <w:r>
            <w:t>*=Required Field</w:t>
          </w:r>
        </w:p>
      </w:tc>
      <w:tc>
        <w:tcPr>
          <w:tcW w:w="4788" w:type="dxa"/>
        </w:tcPr>
        <w:p w14:paraId="189AD60E" w14:textId="1B848954" w:rsidR="00CE1D50" w:rsidRDefault="00CE1D50" w:rsidP="009B0DC6">
          <w:pPr>
            <w:pStyle w:val="Footer"/>
            <w:jc w:val="right"/>
          </w:pPr>
          <w:r>
            <w:t>Pre-</w:t>
          </w:r>
          <w:r>
            <w:t>solicitation Notice</w:t>
          </w:r>
        </w:p>
      </w:tc>
    </w:tr>
  </w:tbl>
  <w:p w14:paraId="189AD610" w14:textId="77777777" w:rsidR="00CE1D50" w:rsidRPr="00041EE5" w:rsidRDefault="00CE1D50" w:rsidP="009B0DC6">
    <w:pPr>
      <w:pStyle w:val="Footer"/>
    </w:pPr>
  </w:p>
  <w:p w14:paraId="189AD611" w14:textId="77777777" w:rsidR="000219B7" w:rsidRDefault="00CE1D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14" w14:textId="77777777" w:rsidR="00CE1D50" w:rsidRDefault="00CE1D50">
    <w:pPr>
      <w:pStyle w:val="Footer"/>
    </w:pPr>
  </w:p>
  <w:p w14:paraId="189AD615" w14:textId="77777777" w:rsidR="00CE1D50" w:rsidRDefault="00CE1D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89AD616" w14:textId="77777777" w:rsidR="000219B7" w:rsidRDefault="00CE1D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17" w14:textId="77777777" w:rsidR="00CE1D50" w:rsidRDefault="00CE1D50">
    <w:pPr>
      <w:pStyle w:val="Footer"/>
    </w:pPr>
  </w:p>
  <w:p w14:paraId="189AD618" w14:textId="77777777" w:rsidR="00CE1D50" w:rsidRDefault="00CE1D50">
    <w:pPr>
      <w:pStyle w:val="Header"/>
      <w:jc w:val="right"/>
    </w:pPr>
    <w:r>
      <w:t xml:space="preserve">Page </w:t>
    </w:r>
    <w:r>
      <w:fldChar w:fldCharType="begin"/>
    </w:r>
    <w:r>
      <w:instrText xml:space="preserve"> PAGE   \* MERGEFORMAT </w:instrText>
    </w:r>
    <w:r>
      <w:fldChar w:fldCharType="separate"/>
    </w:r>
    <w:r>
      <w:t>84</w:t>
    </w:r>
    <w:r>
      <w:fldChar w:fldCharType="end"/>
    </w:r>
    <w:r>
      <w:t xml:space="preserve"> of </w:t>
    </w:r>
    <w:r>
      <w:fldChar w:fldCharType="begin"/>
    </w:r>
    <w:r>
      <w:instrText xml:space="preserve"> NUMPAGES   \* MERGEFORMAT </w:instrText>
    </w:r>
    <w:r>
      <w:fldChar w:fldCharType="separate"/>
    </w:r>
    <w:r>
      <w:t>84</w:t>
    </w:r>
    <w:r>
      <w:fldChar w:fldCharType="end"/>
    </w:r>
  </w:p>
  <w:p w14:paraId="189AD619" w14:textId="77777777" w:rsidR="000219B7" w:rsidRDefault="00CE1D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1B" w14:textId="77777777" w:rsidR="00CE1D50" w:rsidRDefault="00CE1D50">
    <w:pPr>
      <w:pStyle w:val="Footer"/>
    </w:pPr>
  </w:p>
  <w:p w14:paraId="189AD61C" w14:textId="77777777" w:rsidR="00CE1D50" w:rsidRDefault="00CE1D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189AD61D" w14:textId="77777777" w:rsidR="000219B7" w:rsidRDefault="00CE1D5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AD61E" w14:textId="77777777" w:rsidR="00CE1D50" w:rsidRDefault="00CE1D50">
      <w:pPr>
        <w:spacing w:after="0" w:line="240" w:lineRule="auto"/>
      </w:pPr>
      <w:r>
        <w:separator/>
      </w:r>
    </w:p>
  </w:footnote>
  <w:footnote w:type="continuationSeparator" w:id="0">
    <w:p w14:paraId="189AD620" w14:textId="77777777" w:rsidR="00CE1D50" w:rsidRDefault="00CE1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06" w14:textId="54D57208" w:rsidR="00CE1D50" w:rsidRPr="000758A6" w:rsidRDefault="00CE1D50" w:rsidP="000758A6">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0C" w14:textId="27E9F129" w:rsidR="00CE1D50" w:rsidRPr="000F59BB" w:rsidRDefault="00CE1D50"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12" w14:textId="77777777" w:rsidR="00CE1D50" w:rsidRDefault="00CE1D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13" w14:textId="77777777" w:rsidR="00CE1D50" w:rsidRDefault="00CE1D50">
    <w:r>
      <w:t>36C24626Q0167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D61A" w14:textId="77777777" w:rsidR="00CE1D50" w:rsidRDefault="00CE1D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9B7"/>
    <w:rsid w:val="000219B7"/>
    <w:rsid w:val="00CE1D50"/>
    <w:rsid w:val="00E61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D5A6"/>
  <w15:docId w15:val="{81808CB6-8957-48E5-BE9C-30133573FE0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B2E1B"/>
    <w:pPr>
      <w:keepNext/>
      <w:keepLines/>
      <w:spacing w:before="40" w:after="0" w:line="278" w:lineRule="auto"/>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AB2E1B"/>
    <w:pPr>
      <w:keepNext/>
      <w:keepLines/>
      <w:spacing w:before="40" w:after="0" w:line="278" w:lineRule="auto"/>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AB2E1B"/>
    <w:pPr>
      <w:keepNext/>
      <w:keepLines/>
      <w:spacing w:after="0" w:line="278" w:lineRule="auto"/>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AB2E1B"/>
    <w:pPr>
      <w:keepNext/>
      <w:keepLines/>
      <w:spacing w:after="0" w:line="278" w:lineRule="auto"/>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B2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E1B"/>
    <w:rPr>
      <w:rFonts w:eastAsiaTheme="majorEastAsia" w:cstheme="majorBidi"/>
      <w:color w:val="272727" w:themeColor="text1" w:themeTint="D8"/>
    </w:rPr>
  </w:style>
  <w:style w:type="paragraph" w:styleId="Quote">
    <w:name w:val="Quote"/>
    <w:basedOn w:val="Normal"/>
    <w:next w:val="Normal"/>
    <w:link w:val="QuoteChar"/>
    <w:uiPriority w:val="29"/>
    <w:qFormat/>
    <w:rsid w:val="00AB2E1B"/>
    <w:pPr>
      <w:spacing w:before="160" w:after="160" w:line="278" w:lineRule="auto"/>
      <w:jc w:val="center"/>
    </w:pPr>
    <w:rPr>
      <w:rFonts w:eastAsia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AB2E1B"/>
    <w:rPr>
      <w:i/>
      <w:iCs/>
      <w:color w:val="404040" w:themeColor="text1" w:themeTint="BF"/>
    </w:rPr>
  </w:style>
  <w:style w:type="paragraph" w:styleId="IntenseQuote">
    <w:name w:val="Intense Quote"/>
    <w:basedOn w:val="Normal"/>
    <w:next w:val="Normal"/>
    <w:link w:val="IntenseQuoteChar"/>
    <w:uiPriority w:val="30"/>
    <w:qFormat/>
    <w:rsid w:val="00AB2E1B"/>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AB2E1B"/>
    <w:rPr>
      <w:i/>
      <w:iCs/>
      <w:color w:val="365F91" w:themeColor="accent1" w:themeShade="BF"/>
    </w:rPr>
  </w:style>
  <w:style w:type="character" w:styleId="IntenseReference">
    <w:name w:val="Intense Reference"/>
    <w:basedOn w:val="DefaultParagraphFont"/>
    <w:uiPriority w:val="32"/>
    <w:qFormat/>
    <w:rsid w:val="00AB2E1B"/>
    <w:rPr>
      <w:b/>
      <w:bCs/>
      <w:smallCaps/>
      <w:color w:val="365F91" w:themeColor="accent1" w:themeShade="BF"/>
      <w:spacing w:val="5"/>
    </w:rPr>
  </w:style>
  <w:style w:type="character" w:styleId="Hyperlink">
    <w:name w:val="Hyperlink"/>
    <w:basedOn w:val="DefaultParagraphFont"/>
    <w:uiPriority w:val="99"/>
    <w:unhideWhenUsed/>
    <w:rsid w:val="00FD3B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monique.cordero@va.gov" TargetMode="External"/><Relationship Id="rId18" Type="http://schemas.openxmlformats.org/officeDocument/2006/relationships/header" Target="header5.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s://search.certifications.sba.gov/" TargetMode="External"/><Relationship Id="rId17"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www.sam.gov" TargetMode="External"/><Relationship Id="rId5" Type="http://schemas.openxmlformats.org/officeDocument/2006/relationships/endnotes" Target="endnotes.xml"/><Relationship Id="rId15" Type="http://schemas.openxmlformats.org/officeDocument/2006/relationships/header" Target="header4.xml"/><Relationship Id="rId10" Type="http://schemas.openxmlformats.org/officeDocument/2006/relationships/hyperlink" Target="http://www.SAM.gov" TargetMode="External"/><Relationship Id="rId19"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626</Words>
  <Characters>3587</Characters>
  <Application>Microsoft Office Word</Application>
  <DocSecurity>0</DocSecurity>
  <Lines>74</Lines>
  <Paragraphs>32</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Cordero, Monique R NCO 6</cp:lastModifiedBy>
  <cp:revision>2</cp:revision>
  <dcterms:created xsi:type="dcterms:W3CDTF">2025-12-02T13:17:00Z</dcterms:created>
  <dcterms:modified xsi:type="dcterms:W3CDTF">2025-12-02T13:18:00Z</dcterms:modified>
</cp:coreProperties>
</file>