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D955" w14:textId="77777777" w:rsidR="006E729E" w:rsidRPr="008D1370" w:rsidRDefault="006E729E" w:rsidP="008D1370">
      <w:pPr>
        <w:spacing w:after="0" w:line="240" w:lineRule="auto"/>
        <w:rPr>
          <w:rFonts w:ascii="Times New Roman" w:hAnsi="Times New Roman" w:cs="Times New Roman"/>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317E09" w:rsidRPr="008D1370" w14:paraId="15AFD958" w14:textId="77777777" w:rsidTr="00231CE2">
        <w:trPr>
          <w:trHeight w:val="287"/>
        </w:trPr>
        <w:tc>
          <w:tcPr>
            <w:tcW w:w="1278" w:type="dxa"/>
          </w:tcPr>
          <w:p w14:paraId="15AFD956"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SUBJECT*</w:t>
            </w:r>
          </w:p>
        </w:tc>
        <w:tc>
          <w:tcPr>
            <w:tcW w:w="8640" w:type="dxa"/>
          </w:tcPr>
          <w:p w14:paraId="15AFD957" w14:textId="77777777" w:rsidR="006E729E" w:rsidRPr="008D1370" w:rsidRDefault="006E729E" w:rsidP="008D1370">
            <w:pPr>
              <w:spacing w:after="0"/>
              <w:rPr>
                <w:rStyle w:val="AAMSKBFill-InHighlight"/>
                <w:rFonts w:ascii="Times New Roman" w:hAnsi="Times New Roman" w:cs="Times New Roman"/>
                <w:color w:val="auto"/>
              </w:rPr>
            </w:pPr>
            <w:r w:rsidRPr="008D1370">
              <w:rPr>
                <w:rStyle w:val="AAMSKBFill-InHighlight"/>
                <w:rFonts w:ascii="Times New Roman" w:hAnsi="Times New Roman" w:cs="Times New Roman"/>
                <w:color w:val="auto"/>
              </w:rPr>
              <w:t>Medivator AERs Maintenance &amp; Repair - Steris</w:t>
            </w:r>
            <w:r w:rsidRPr="008D1370">
              <w:rPr>
                <w:rStyle w:val="AAMSKBFill-InHighlight"/>
                <w:rFonts w:ascii="Times New Roman" w:hAnsi="Times New Roman" w:cs="Times New Roman"/>
                <w:color w:val="auto"/>
              </w:rPr>
              <w:t xml:space="preserve">  </w:t>
            </w:r>
            <w:r w:rsidRPr="008D1370">
              <w:rPr>
                <w:rStyle w:val="AAMSKBFill-InHighlight"/>
                <w:rFonts w:ascii="Times New Roman" w:hAnsi="Times New Roman" w:cs="Times New Roman"/>
                <w:color w:val="auto"/>
              </w:rPr>
              <w:t xml:space="preserve"> </w:t>
            </w:r>
          </w:p>
        </w:tc>
      </w:tr>
    </w:tbl>
    <w:p w14:paraId="15AFD959" w14:textId="77777777" w:rsidR="006E729E" w:rsidRPr="008D1370" w:rsidRDefault="006E729E" w:rsidP="008D1370">
      <w:pPr>
        <w:spacing w:after="0" w:line="240" w:lineRule="auto"/>
        <w:rPr>
          <w:rFonts w:ascii="Times New Roman" w:eastAsia="Calibri" w:hAnsi="Times New Roman" w:cs="Times New Roman"/>
          <w:szCs w:val="20"/>
        </w:rPr>
      </w:pPr>
    </w:p>
    <w:p w14:paraId="15AFD95A" w14:textId="77777777" w:rsidR="006E729E" w:rsidRPr="008D1370" w:rsidRDefault="006E729E" w:rsidP="008D1370">
      <w:pPr>
        <w:pBdr>
          <w:top w:val="single" w:sz="4" w:space="1" w:color="auto"/>
          <w:bottom w:val="single" w:sz="4" w:space="1" w:color="auto"/>
        </w:pBdr>
        <w:spacing w:after="0" w:line="240" w:lineRule="auto"/>
        <w:jc w:val="center"/>
        <w:rPr>
          <w:rFonts w:ascii="Times New Roman" w:eastAsia="Calibri" w:hAnsi="Times New Roman" w:cs="Times New Roman"/>
          <w:b/>
          <w:szCs w:val="20"/>
        </w:rPr>
      </w:pPr>
      <w:r w:rsidRPr="008D1370">
        <w:rPr>
          <w:rFonts w:ascii="Times New Roman" w:hAnsi="Times New Roman" w:cs="Times New Roman"/>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17E09" w:rsidRPr="008D1370" w14:paraId="15AFD95D" w14:textId="77777777" w:rsidTr="009738F0">
        <w:tc>
          <w:tcPr>
            <w:tcW w:w="4698" w:type="dxa"/>
            <w:hideMark/>
          </w:tcPr>
          <w:p w14:paraId="15AFD95B"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CONTRACTING OFFICE’S ZIP CODE*</w:t>
            </w:r>
          </w:p>
        </w:tc>
        <w:tc>
          <w:tcPr>
            <w:tcW w:w="5220" w:type="dxa"/>
            <w:hideMark/>
          </w:tcPr>
          <w:p w14:paraId="15AFD95C" w14:textId="77777777" w:rsidR="006E729E" w:rsidRPr="008D1370" w:rsidRDefault="006E729E" w:rsidP="008D1370">
            <w:pPr>
              <w:spacing w:after="0"/>
              <w:rPr>
                <w:rFonts w:ascii="Times New Roman" w:hAnsi="Times New Roman" w:cs="Times New Roman"/>
              </w:rPr>
            </w:pPr>
            <w:r w:rsidRPr="008D1370">
              <w:rPr>
                <w:rFonts w:ascii="Times New Roman" w:hAnsi="Times New Roman" w:cs="Times New Roman"/>
              </w:rPr>
              <w:t>48105</w:t>
            </w:r>
          </w:p>
        </w:tc>
      </w:tr>
      <w:tr w:rsidR="00317E09" w:rsidRPr="008D1370" w14:paraId="15AFD960" w14:textId="77777777" w:rsidTr="009738F0">
        <w:tc>
          <w:tcPr>
            <w:tcW w:w="4698" w:type="dxa"/>
            <w:hideMark/>
          </w:tcPr>
          <w:p w14:paraId="15AFD95E"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SOLICITATION NUMBER*</w:t>
            </w:r>
          </w:p>
        </w:tc>
        <w:tc>
          <w:tcPr>
            <w:tcW w:w="5220" w:type="dxa"/>
            <w:hideMark/>
          </w:tcPr>
          <w:p w14:paraId="15AFD95F" w14:textId="77777777" w:rsidR="006E729E" w:rsidRPr="008D1370" w:rsidRDefault="006E729E" w:rsidP="008D1370">
            <w:pPr>
              <w:spacing w:after="0"/>
              <w:rPr>
                <w:rFonts w:ascii="Times New Roman" w:hAnsi="Times New Roman" w:cs="Times New Roman"/>
              </w:rPr>
            </w:pPr>
            <w:r w:rsidRPr="008D1370">
              <w:rPr>
                <w:rFonts w:ascii="Times New Roman" w:hAnsi="Times New Roman" w:cs="Times New Roman"/>
              </w:rPr>
              <w:t>36C25026Q0135</w:t>
            </w:r>
          </w:p>
        </w:tc>
      </w:tr>
      <w:tr w:rsidR="00317E09" w:rsidRPr="008D1370" w14:paraId="15AFD963" w14:textId="77777777" w:rsidTr="009738F0">
        <w:tc>
          <w:tcPr>
            <w:tcW w:w="4698" w:type="dxa"/>
          </w:tcPr>
          <w:p w14:paraId="15AFD961"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RESPONSE DATE/TIME/ZONE</w:t>
            </w:r>
          </w:p>
        </w:tc>
        <w:tc>
          <w:tcPr>
            <w:tcW w:w="5220" w:type="dxa"/>
          </w:tcPr>
          <w:p w14:paraId="15AFD962" w14:textId="77777777" w:rsidR="006E729E" w:rsidRPr="008D1370" w:rsidRDefault="006E729E" w:rsidP="008D1370">
            <w:pPr>
              <w:spacing w:after="0"/>
              <w:rPr>
                <w:rStyle w:val="AAMSKBFill-InHighlight"/>
                <w:rFonts w:ascii="Times New Roman" w:hAnsi="Times New Roman" w:cs="Times New Roman"/>
                <w:color w:val="auto"/>
              </w:rPr>
            </w:pPr>
            <w:r w:rsidRPr="008D1370">
              <w:rPr>
                <w:rStyle w:val="AAMSKBFill-InHighlight"/>
                <w:rFonts w:ascii="Times New Roman" w:hAnsi="Times New Roman" w:cs="Times New Roman"/>
                <w:color w:val="auto"/>
              </w:rPr>
              <w:t>12-05-2025</w:t>
            </w:r>
            <w:r w:rsidRPr="008D1370">
              <w:rPr>
                <w:rStyle w:val="AAMSKBFill-InHighlight"/>
                <w:rFonts w:ascii="Times New Roman" w:hAnsi="Times New Roman" w:cs="Times New Roman"/>
                <w:color w:val="auto"/>
              </w:rPr>
              <w:t xml:space="preserve"> </w:t>
            </w:r>
            <w:r w:rsidRPr="008D1370">
              <w:rPr>
                <w:rStyle w:val="AAMSKBFill-InHighlight"/>
                <w:rFonts w:ascii="Times New Roman" w:hAnsi="Times New Roman" w:cs="Times New Roman"/>
                <w:color w:val="auto"/>
              </w:rPr>
              <w:t>10:00 AM</w:t>
            </w:r>
            <w:r w:rsidRPr="008D1370">
              <w:rPr>
                <w:rStyle w:val="AAMSKBFill-InHighlight"/>
                <w:rFonts w:ascii="Times New Roman" w:hAnsi="Times New Roman" w:cs="Times New Roman"/>
                <w:color w:val="auto"/>
              </w:rPr>
              <w:t xml:space="preserve"> </w:t>
            </w:r>
            <w:r w:rsidRPr="008D1370">
              <w:rPr>
                <w:rStyle w:val="AAMSKBFill-InHighlight"/>
                <w:rFonts w:ascii="Times New Roman" w:hAnsi="Times New Roman" w:cs="Times New Roman"/>
                <w:color w:val="auto"/>
              </w:rPr>
              <w:t>EASTERN TIME, NEW YORK, USA</w:t>
            </w:r>
          </w:p>
        </w:tc>
      </w:tr>
      <w:tr w:rsidR="00317E09" w:rsidRPr="008D1370" w14:paraId="15AFD966" w14:textId="77777777" w:rsidTr="009738F0">
        <w:tc>
          <w:tcPr>
            <w:tcW w:w="4698" w:type="dxa"/>
          </w:tcPr>
          <w:p w14:paraId="15AFD964"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ARCHIVE</w:t>
            </w:r>
          </w:p>
        </w:tc>
        <w:tc>
          <w:tcPr>
            <w:tcW w:w="5220" w:type="dxa"/>
            <w:hideMark/>
          </w:tcPr>
          <w:p w14:paraId="15AFD965" w14:textId="77777777" w:rsidR="006E729E" w:rsidRPr="008D1370" w:rsidRDefault="006E729E" w:rsidP="008D1370">
            <w:pPr>
              <w:spacing w:after="0"/>
              <w:rPr>
                <w:rFonts w:ascii="Times New Roman" w:hAnsi="Times New Roman" w:cs="Times New Roman"/>
                <w:szCs w:val="20"/>
              </w:rPr>
            </w:pPr>
            <w:r w:rsidRPr="008D1370">
              <w:rPr>
                <w:rFonts w:ascii="Times New Roman" w:hAnsi="Times New Roman" w:cs="Times New Roman"/>
                <w:szCs w:val="20"/>
              </w:rPr>
              <w:t>60</w:t>
            </w:r>
            <w:r w:rsidRPr="008D1370">
              <w:rPr>
                <w:rFonts w:ascii="Times New Roman" w:hAnsi="Times New Roman" w:cs="Times New Roman"/>
                <w:szCs w:val="20"/>
                <w:bdr w:val="none" w:sz="0" w:space="0" w:color="auto" w:frame="1"/>
              </w:rPr>
              <w:t xml:space="preserve"> DA</w:t>
            </w:r>
            <w:r w:rsidRPr="008D1370">
              <w:rPr>
                <w:rFonts w:ascii="Times New Roman" w:hAnsi="Times New Roman" w:cs="Times New Roman"/>
                <w:szCs w:val="20"/>
                <w:bdr w:val="none" w:sz="0" w:space="0" w:color="auto" w:frame="1"/>
              </w:rPr>
              <w:t>YS AFTER THE RESPONSE DATE</w:t>
            </w:r>
          </w:p>
        </w:tc>
      </w:tr>
      <w:tr w:rsidR="00317E09" w:rsidRPr="008D1370" w14:paraId="15AFD969" w14:textId="77777777" w:rsidTr="009738F0">
        <w:tc>
          <w:tcPr>
            <w:tcW w:w="4698" w:type="dxa"/>
          </w:tcPr>
          <w:p w14:paraId="15AFD967"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RECOVERY ACT FUNDS</w:t>
            </w:r>
          </w:p>
        </w:tc>
        <w:tc>
          <w:tcPr>
            <w:tcW w:w="5220" w:type="dxa"/>
            <w:hideMark/>
          </w:tcPr>
          <w:p w14:paraId="15AFD968" w14:textId="77777777" w:rsidR="006E729E" w:rsidRPr="008D1370" w:rsidRDefault="006E729E" w:rsidP="008D1370">
            <w:pPr>
              <w:spacing w:after="0"/>
              <w:rPr>
                <w:rFonts w:ascii="Times New Roman" w:hAnsi="Times New Roman" w:cs="Times New Roman"/>
                <w:szCs w:val="20"/>
              </w:rPr>
            </w:pPr>
            <w:r w:rsidRPr="008D1370">
              <w:rPr>
                <w:rFonts w:ascii="Times New Roman" w:hAnsi="Times New Roman" w:cs="Times New Roman"/>
                <w:szCs w:val="20"/>
              </w:rPr>
              <w:t>N</w:t>
            </w:r>
          </w:p>
        </w:tc>
      </w:tr>
      <w:tr w:rsidR="00317E09" w:rsidRPr="008D1370" w14:paraId="15AFD96C" w14:textId="77777777" w:rsidTr="009738F0">
        <w:tc>
          <w:tcPr>
            <w:tcW w:w="4698" w:type="dxa"/>
          </w:tcPr>
          <w:p w14:paraId="15AFD96A"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PRODUCT SERVICE CODE*</w:t>
            </w:r>
          </w:p>
        </w:tc>
        <w:tc>
          <w:tcPr>
            <w:tcW w:w="5220" w:type="dxa"/>
          </w:tcPr>
          <w:p w14:paraId="15AFD96B" w14:textId="77777777" w:rsidR="006E729E" w:rsidRPr="008D1370" w:rsidRDefault="006E729E" w:rsidP="008D1370">
            <w:pPr>
              <w:spacing w:after="0"/>
              <w:rPr>
                <w:rStyle w:val="AAMSKBFill-InHighlight"/>
                <w:rFonts w:ascii="Times New Roman" w:hAnsi="Times New Roman" w:cs="Times New Roman"/>
                <w:color w:val="auto"/>
              </w:rPr>
            </w:pPr>
            <w:r w:rsidRPr="008D1370">
              <w:rPr>
                <w:rStyle w:val="AAMSKBFill-InHighlight"/>
                <w:rFonts w:ascii="Times New Roman" w:hAnsi="Times New Roman" w:cs="Times New Roman"/>
                <w:color w:val="auto"/>
              </w:rPr>
              <w:t>J065</w:t>
            </w:r>
          </w:p>
        </w:tc>
      </w:tr>
      <w:tr w:rsidR="00317E09" w:rsidRPr="008D1370" w14:paraId="15AFD96F" w14:textId="77777777" w:rsidTr="009738F0">
        <w:tc>
          <w:tcPr>
            <w:tcW w:w="4698" w:type="dxa"/>
          </w:tcPr>
          <w:p w14:paraId="15AFD96D"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NAICS CODE*</w:t>
            </w:r>
          </w:p>
        </w:tc>
        <w:tc>
          <w:tcPr>
            <w:tcW w:w="5220" w:type="dxa"/>
            <w:hideMark/>
          </w:tcPr>
          <w:p w14:paraId="15AFD96E" w14:textId="77777777" w:rsidR="006E729E" w:rsidRPr="008D1370" w:rsidRDefault="006E729E" w:rsidP="008D1370">
            <w:pPr>
              <w:spacing w:after="0"/>
              <w:rPr>
                <w:rFonts w:ascii="Times New Roman" w:hAnsi="Times New Roman" w:cs="Times New Roman"/>
                <w:szCs w:val="20"/>
              </w:rPr>
            </w:pPr>
            <w:r w:rsidRPr="008D1370">
              <w:rPr>
                <w:rFonts w:ascii="Times New Roman" w:hAnsi="Times New Roman" w:cs="Times New Roman"/>
                <w:szCs w:val="20"/>
              </w:rPr>
              <w:t>811210</w:t>
            </w:r>
          </w:p>
        </w:tc>
      </w:tr>
      <w:tr w:rsidR="00317E09" w:rsidRPr="008D1370" w14:paraId="15AFD977" w14:textId="77777777" w:rsidTr="009738F0">
        <w:tc>
          <w:tcPr>
            <w:tcW w:w="4698" w:type="dxa"/>
            <w:hideMark/>
          </w:tcPr>
          <w:p w14:paraId="15AFD970"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CONTRACTING OFFICE ADDRESS</w:t>
            </w:r>
          </w:p>
        </w:tc>
        <w:tc>
          <w:tcPr>
            <w:tcW w:w="5220" w:type="dxa"/>
          </w:tcPr>
          <w:p w14:paraId="15AFD971"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Department of Veterans Affairs</w:t>
            </w:r>
            <w:r w:rsidRPr="008D1370">
              <w:rPr>
                <w:rStyle w:val="AAMSKBFill-InHighlight"/>
                <w:rFonts w:ascii="Times New Roman" w:hAnsi="Times New Roman" w:cs="Times New Roman"/>
              </w:rPr>
              <w:t xml:space="preserve"> </w:t>
            </w:r>
          </w:p>
          <w:p w14:paraId="15AFD972"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Ann Arbor Healthcare System</w:t>
            </w:r>
            <w:r w:rsidRPr="008D1370">
              <w:rPr>
                <w:rStyle w:val="AAMSKBFill-InHighlight"/>
                <w:rFonts w:ascii="Times New Roman" w:hAnsi="Times New Roman" w:cs="Times New Roman"/>
              </w:rPr>
              <w:t xml:space="preserve"> </w:t>
            </w:r>
          </w:p>
          <w:p w14:paraId="15AFD973"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Network Contracting Office 10</w:t>
            </w:r>
            <w:r w:rsidRPr="008D1370">
              <w:rPr>
                <w:rStyle w:val="AAMSKBFill-InHighlight"/>
                <w:rFonts w:ascii="Times New Roman" w:hAnsi="Times New Roman" w:cs="Times New Roman"/>
              </w:rPr>
              <w:t xml:space="preserve"> </w:t>
            </w:r>
          </w:p>
          <w:p w14:paraId="15AFD974"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2215 Fuller Road</w:t>
            </w:r>
          </w:p>
          <w:p w14:paraId="15AFD975"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Ann Arbor MI  48105</w:t>
            </w:r>
            <w:r w:rsidRPr="008D1370">
              <w:rPr>
                <w:rStyle w:val="AAMSKBFill-InHighlight"/>
                <w:rFonts w:ascii="Times New Roman" w:hAnsi="Times New Roman" w:cs="Times New Roman"/>
              </w:rPr>
              <w:t xml:space="preserve"> </w:t>
            </w:r>
          </w:p>
          <w:p w14:paraId="15AFD976" w14:textId="77777777" w:rsidR="006E729E" w:rsidRPr="008D1370" w:rsidRDefault="006E729E" w:rsidP="008D1370">
            <w:pPr>
              <w:spacing w:after="0"/>
              <w:rPr>
                <w:rFonts w:ascii="Times New Roman" w:hAnsi="Times New Roman" w:cs="Times New Roman"/>
                <w:szCs w:val="20"/>
              </w:rPr>
            </w:pPr>
          </w:p>
        </w:tc>
      </w:tr>
      <w:tr w:rsidR="00317E09" w:rsidRPr="008D1370" w14:paraId="15AFD981" w14:textId="77777777" w:rsidTr="009738F0">
        <w:tc>
          <w:tcPr>
            <w:tcW w:w="4698" w:type="dxa"/>
          </w:tcPr>
          <w:p w14:paraId="15AFD978" w14:textId="77777777" w:rsidR="006E729E" w:rsidRPr="008D1370" w:rsidRDefault="006E729E" w:rsidP="008D1370">
            <w:pPr>
              <w:spacing w:after="0"/>
              <w:rPr>
                <w:rFonts w:ascii="Times New Roman" w:hAnsi="Times New Roman" w:cs="Times New Roman"/>
                <w:b/>
                <w:szCs w:val="20"/>
              </w:rPr>
            </w:pPr>
            <w:r w:rsidRPr="008D1370">
              <w:rPr>
                <w:rFonts w:ascii="Times New Roman" w:hAnsi="Times New Roman" w:cs="Times New Roman"/>
                <w:b/>
                <w:szCs w:val="20"/>
              </w:rPr>
              <w:t>POINT OF CONTACT*</w:t>
            </w:r>
          </w:p>
          <w:p w14:paraId="15AFD979" w14:textId="77777777" w:rsidR="006E729E" w:rsidRPr="008D1370" w:rsidRDefault="006E729E" w:rsidP="008D1370">
            <w:pPr>
              <w:spacing w:after="0"/>
              <w:rPr>
                <w:rFonts w:ascii="Times New Roman" w:hAnsi="Times New Roman" w:cs="Times New Roman"/>
                <w:b/>
                <w:szCs w:val="20"/>
              </w:rPr>
            </w:pPr>
          </w:p>
          <w:p w14:paraId="15AFD97A" w14:textId="77777777" w:rsidR="006E729E" w:rsidRPr="008D1370" w:rsidRDefault="006E729E" w:rsidP="008D1370">
            <w:pPr>
              <w:spacing w:after="0"/>
              <w:rPr>
                <w:rFonts w:ascii="Times New Roman" w:hAnsi="Times New Roman" w:cs="Times New Roman"/>
                <w:b/>
                <w:szCs w:val="20"/>
              </w:rPr>
            </w:pPr>
          </w:p>
        </w:tc>
        <w:tc>
          <w:tcPr>
            <w:tcW w:w="5220" w:type="dxa"/>
            <w:hideMark/>
          </w:tcPr>
          <w:p w14:paraId="15AFD97B"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Contracting Officer</w:t>
            </w:r>
            <w:r w:rsidRPr="008D1370">
              <w:rPr>
                <w:rStyle w:val="AAMSKBFill-InHighlight"/>
                <w:rFonts w:ascii="Times New Roman" w:hAnsi="Times New Roman" w:cs="Times New Roman"/>
              </w:rPr>
              <w:t xml:space="preserve"> </w:t>
            </w:r>
          </w:p>
          <w:p w14:paraId="15AFD97C"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Jeannie Ortiz</w:t>
            </w:r>
          </w:p>
          <w:p w14:paraId="15AFD97D"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jeanne.ortiz@va.gov</w:t>
            </w:r>
          </w:p>
          <w:p w14:paraId="15AFD97E"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r w:rsidRPr="008D1370">
              <w:rPr>
                <w:rFonts w:ascii="Times New Roman" w:eastAsiaTheme="minorHAnsi" w:hAnsi="Times New Roman" w:cs="Times New Roman"/>
                <w:szCs w:val="20"/>
                <w:bdr w:val="none" w:sz="0" w:space="0" w:color="auto" w:frame="1"/>
              </w:rPr>
              <w:t>NO PHONE CALLS ACCEPTED</w:t>
            </w:r>
          </w:p>
          <w:p w14:paraId="15AFD97F" w14:textId="77777777" w:rsidR="006E729E" w:rsidRPr="008D1370" w:rsidRDefault="006E729E" w:rsidP="008D1370">
            <w:pPr>
              <w:spacing w:after="0"/>
              <w:rPr>
                <w:rFonts w:ascii="Times New Roman" w:eastAsiaTheme="minorHAnsi" w:hAnsi="Times New Roman" w:cs="Times New Roman"/>
                <w:szCs w:val="20"/>
                <w:bdr w:val="none" w:sz="0" w:space="0" w:color="auto" w:frame="1"/>
              </w:rPr>
            </w:pPr>
          </w:p>
          <w:p w14:paraId="15AFD980" w14:textId="77777777" w:rsidR="006E729E" w:rsidRPr="008D1370" w:rsidRDefault="006E729E" w:rsidP="008D1370">
            <w:pPr>
              <w:spacing w:after="0"/>
              <w:rPr>
                <w:rFonts w:ascii="Times New Roman" w:hAnsi="Times New Roman" w:cs="Times New Roman"/>
                <w:szCs w:val="20"/>
              </w:rPr>
            </w:pPr>
          </w:p>
        </w:tc>
      </w:tr>
    </w:tbl>
    <w:p w14:paraId="15AFD982" w14:textId="77777777" w:rsidR="006E729E" w:rsidRPr="008D1370" w:rsidRDefault="006E729E" w:rsidP="008D1370">
      <w:pPr>
        <w:spacing w:after="0" w:line="240" w:lineRule="auto"/>
        <w:rPr>
          <w:rFonts w:ascii="Times New Roman" w:hAnsi="Times New Roman" w:cs="Times New Roman"/>
          <w:szCs w:val="20"/>
        </w:rPr>
      </w:pPr>
    </w:p>
    <w:p w14:paraId="15AFD983" w14:textId="77777777" w:rsidR="006E729E" w:rsidRPr="008D1370" w:rsidRDefault="006E729E" w:rsidP="008D1370">
      <w:pPr>
        <w:pBdr>
          <w:top w:val="single" w:sz="4" w:space="1" w:color="auto"/>
          <w:bottom w:val="single" w:sz="4" w:space="1" w:color="auto"/>
        </w:pBdr>
        <w:spacing w:after="0" w:line="240" w:lineRule="auto"/>
        <w:jc w:val="center"/>
        <w:rPr>
          <w:rFonts w:ascii="Times New Roman" w:eastAsia="Calibri" w:hAnsi="Times New Roman" w:cs="Times New Roman"/>
          <w:b/>
        </w:rPr>
      </w:pPr>
      <w:r w:rsidRPr="008D1370">
        <w:rPr>
          <w:rFonts w:ascii="Times New Roman" w:hAnsi="Times New Roman" w:cs="Times New Roman"/>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7E09" w:rsidRPr="008D1370" w14:paraId="15AFD986" w14:textId="77777777" w:rsidTr="00057B35">
        <w:tc>
          <w:tcPr>
            <w:tcW w:w="4675" w:type="dxa"/>
            <w:hideMark/>
          </w:tcPr>
          <w:p w14:paraId="15AFD984" w14:textId="77777777" w:rsidR="006E729E" w:rsidRPr="008D1370" w:rsidRDefault="006E729E" w:rsidP="008D1370">
            <w:pPr>
              <w:spacing w:after="0"/>
              <w:rPr>
                <w:rFonts w:ascii="Times New Roman" w:hAnsi="Times New Roman" w:cs="Times New Roman"/>
                <w:b/>
              </w:rPr>
            </w:pPr>
            <w:r w:rsidRPr="008D1370">
              <w:rPr>
                <w:rFonts w:ascii="Times New Roman" w:hAnsi="Times New Roman" w:cs="Times New Roman"/>
                <w:b/>
              </w:rPr>
              <w:t>AGENCY’S URL</w:t>
            </w:r>
          </w:p>
        </w:tc>
        <w:tc>
          <w:tcPr>
            <w:tcW w:w="5243" w:type="dxa"/>
            <w:hideMark/>
          </w:tcPr>
          <w:p w14:paraId="15AFD985" w14:textId="77777777" w:rsidR="006E729E" w:rsidRPr="008D1370" w:rsidRDefault="006E729E" w:rsidP="008D1370">
            <w:pPr>
              <w:spacing w:after="0"/>
              <w:rPr>
                <w:rFonts w:ascii="Times New Roman" w:hAnsi="Times New Roman" w:cs="Times New Roman"/>
              </w:rPr>
            </w:pPr>
          </w:p>
        </w:tc>
      </w:tr>
      <w:tr w:rsidR="00317E09" w:rsidRPr="008D1370" w14:paraId="15AFD989" w14:textId="77777777" w:rsidTr="00057B35">
        <w:tc>
          <w:tcPr>
            <w:tcW w:w="4675" w:type="dxa"/>
            <w:hideMark/>
          </w:tcPr>
          <w:p w14:paraId="15AFD987" w14:textId="77777777" w:rsidR="006E729E" w:rsidRPr="008D1370" w:rsidRDefault="006E729E" w:rsidP="008D1370">
            <w:pPr>
              <w:spacing w:after="0"/>
              <w:rPr>
                <w:rFonts w:ascii="Times New Roman" w:hAnsi="Times New Roman" w:cs="Times New Roman"/>
                <w:b/>
              </w:rPr>
            </w:pPr>
            <w:r w:rsidRPr="008D1370">
              <w:rPr>
                <w:rFonts w:ascii="Times New Roman" w:hAnsi="Times New Roman" w:cs="Times New Roman"/>
                <w:b/>
              </w:rPr>
              <w:t>URL DESCRIPTION</w:t>
            </w:r>
          </w:p>
        </w:tc>
        <w:tc>
          <w:tcPr>
            <w:tcW w:w="5243" w:type="dxa"/>
            <w:hideMark/>
          </w:tcPr>
          <w:p w14:paraId="15AFD988" w14:textId="77777777" w:rsidR="006E729E" w:rsidRPr="008D1370" w:rsidRDefault="006E729E" w:rsidP="008D1370">
            <w:pPr>
              <w:spacing w:after="0"/>
              <w:rPr>
                <w:rFonts w:ascii="Times New Roman" w:hAnsi="Times New Roman" w:cs="Times New Roman"/>
                <w:szCs w:val="20"/>
              </w:rPr>
            </w:pPr>
          </w:p>
        </w:tc>
      </w:tr>
      <w:tr w:rsidR="00317E09" w:rsidRPr="008D1370" w14:paraId="15AFD98C" w14:textId="77777777" w:rsidTr="00057B35">
        <w:tc>
          <w:tcPr>
            <w:tcW w:w="4675" w:type="dxa"/>
            <w:hideMark/>
          </w:tcPr>
          <w:p w14:paraId="15AFD98A" w14:textId="77777777" w:rsidR="006E729E" w:rsidRPr="008D1370" w:rsidRDefault="006E729E" w:rsidP="008D1370">
            <w:pPr>
              <w:spacing w:after="0"/>
              <w:rPr>
                <w:rFonts w:ascii="Times New Roman" w:hAnsi="Times New Roman" w:cs="Times New Roman"/>
                <w:b/>
              </w:rPr>
            </w:pPr>
            <w:r w:rsidRPr="008D1370">
              <w:rPr>
                <w:rFonts w:ascii="Times New Roman" w:hAnsi="Times New Roman" w:cs="Times New Roman"/>
                <w:b/>
              </w:rPr>
              <w:t>AGENCY CONTACT’S EMAIL ADDRESS</w:t>
            </w:r>
          </w:p>
        </w:tc>
        <w:tc>
          <w:tcPr>
            <w:tcW w:w="5243" w:type="dxa"/>
            <w:hideMark/>
          </w:tcPr>
          <w:p w14:paraId="15AFD98B" w14:textId="77777777" w:rsidR="006E729E" w:rsidRPr="008D1370" w:rsidRDefault="006E729E" w:rsidP="008D1370">
            <w:pPr>
              <w:spacing w:after="0"/>
              <w:rPr>
                <w:rFonts w:ascii="Times New Roman" w:hAnsi="Times New Roman" w:cs="Times New Roman"/>
                <w:szCs w:val="20"/>
              </w:rPr>
            </w:pPr>
          </w:p>
        </w:tc>
      </w:tr>
      <w:tr w:rsidR="00317E09" w:rsidRPr="008D1370" w14:paraId="15AFD98F" w14:textId="77777777" w:rsidTr="00057B35">
        <w:tc>
          <w:tcPr>
            <w:tcW w:w="4675" w:type="dxa"/>
            <w:hideMark/>
          </w:tcPr>
          <w:p w14:paraId="15AFD98D" w14:textId="77777777" w:rsidR="006E729E" w:rsidRPr="008D1370" w:rsidRDefault="006E729E" w:rsidP="008D1370">
            <w:pPr>
              <w:spacing w:after="0"/>
              <w:rPr>
                <w:rFonts w:ascii="Times New Roman" w:hAnsi="Times New Roman" w:cs="Times New Roman"/>
                <w:b/>
              </w:rPr>
            </w:pPr>
            <w:r w:rsidRPr="008D1370">
              <w:rPr>
                <w:rFonts w:ascii="Times New Roman" w:hAnsi="Times New Roman" w:cs="Times New Roman"/>
                <w:b/>
              </w:rPr>
              <w:t>EMAIL DESCRIPTION</w:t>
            </w:r>
          </w:p>
        </w:tc>
        <w:tc>
          <w:tcPr>
            <w:tcW w:w="5243" w:type="dxa"/>
            <w:hideMark/>
          </w:tcPr>
          <w:p w14:paraId="15AFD98E" w14:textId="77777777" w:rsidR="006E729E" w:rsidRPr="008D1370" w:rsidRDefault="006E729E" w:rsidP="008D1370">
            <w:pPr>
              <w:spacing w:after="0"/>
              <w:rPr>
                <w:rFonts w:ascii="Times New Roman" w:hAnsi="Times New Roman" w:cs="Times New Roman"/>
                <w:szCs w:val="20"/>
              </w:rPr>
            </w:pPr>
          </w:p>
        </w:tc>
      </w:tr>
    </w:tbl>
    <w:p w14:paraId="15AFD990" w14:textId="77777777" w:rsidR="006E729E" w:rsidRPr="008D1370" w:rsidRDefault="006E729E" w:rsidP="008D1370">
      <w:pPr>
        <w:spacing w:after="0" w:line="240" w:lineRule="auto"/>
        <w:rPr>
          <w:rFonts w:ascii="Times New Roman" w:hAnsi="Times New Roman" w:cs="Times New Roman"/>
          <w:b/>
          <w:color w:val="4F81BD" w:themeColor="accent1"/>
          <w:sz w:val="28"/>
          <w:szCs w:val="28"/>
          <w:bdr w:val="none" w:sz="0" w:space="0" w:color="auto" w:frame="1"/>
        </w:rPr>
      </w:pPr>
      <w:r w:rsidRPr="008D1370">
        <w:rPr>
          <w:rFonts w:ascii="Times New Roman" w:hAnsi="Times New Roman" w:cs="Times New Roman"/>
          <w:b/>
          <w:color w:val="4F81BD" w:themeColor="accent1"/>
          <w:sz w:val="28"/>
          <w:szCs w:val="28"/>
          <w:bdr w:val="none" w:sz="0" w:space="0" w:color="auto" w:frame="1"/>
        </w:rPr>
        <w:br w:type="page"/>
      </w:r>
    </w:p>
    <w:p w14:paraId="15AFD991" w14:textId="77777777" w:rsidR="006E729E" w:rsidRPr="008D1370" w:rsidRDefault="006E729E" w:rsidP="008D1370">
      <w:pPr>
        <w:pBdr>
          <w:top w:val="single" w:sz="4" w:space="1" w:color="auto"/>
          <w:bottom w:val="single" w:sz="4" w:space="1" w:color="auto"/>
        </w:pBdr>
        <w:spacing w:after="0" w:line="240" w:lineRule="auto"/>
        <w:jc w:val="center"/>
        <w:rPr>
          <w:rFonts w:ascii="Times New Roman" w:hAnsi="Times New Roman" w:cs="Times New Roman"/>
          <w:b/>
        </w:rPr>
      </w:pPr>
      <w:r w:rsidRPr="008D1370">
        <w:rPr>
          <w:rFonts w:ascii="Times New Roman" w:hAnsi="Times New Roman" w:cs="Times New Roman"/>
          <w:b/>
          <w:color w:val="4F81BD" w:themeColor="accent1"/>
          <w:sz w:val="28"/>
          <w:szCs w:val="28"/>
          <w:bdr w:val="none" w:sz="0" w:space="0" w:color="auto" w:frame="1"/>
        </w:rPr>
        <w:lastRenderedPageBreak/>
        <w:t>DESCRIPTION</w:t>
      </w:r>
    </w:p>
    <w:p w14:paraId="15AFD992" w14:textId="77777777" w:rsidR="006E729E" w:rsidRPr="008D1370" w:rsidRDefault="006E729E" w:rsidP="008D1370">
      <w:pPr>
        <w:spacing w:after="0" w:line="240" w:lineRule="auto"/>
        <w:jc w:val="center"/>
        <w:rPr>
          <w:rFonts w:ascii="Times New Roman" w:hAnsi="Times New Roman" w:cs="Times New Roman"/>
        </w:rPr>
      </w:pPr>
      <w:r w:rsidRPr="008D1370">
        <w:rPr>
          <w:rFonts w:ascii="Times New Roman" w:hAnsi="Times New Roman" w:cs="Times New Roman"/>
        </w:rPr>
        <w:t>DEPARTMENT OF VETERANS AFFAIRS</w:t>
      </w:r>
    </w:p>
    <w:p w14:paraId="15AFD993" w14:textId="77777777" w:rsidR="006E729E" w:rsidRPr="008D1370" w:rsidRDefault="006E729E" w:rsidP="008D1370">
      <w:pPr>
        <w:spacing w:after="0" w:line="240" w:lineRule="auto"/>
        <w:jc w:val="center"/>
        <w:rPr>
          <w:rFonts w:ascii="Times New Roman" w:hAnsi="Times New Roman" w:cs="Times New Roman"/>
        </w:rPr>
      </w:pPr>
      <w:r w:rsidRPr="008D1370">
        <w:rPr>
          <w:rFonts w:ascii="Times New Roman" w:hAnsi="Times New Roman" w:cs="Times New Roman"/>
        </w:rPr>
        <w:t>VETERANS HEALTH ADMINISTRATION</w:t>
      </w:r>
    </w:p>
    <w:p w14:paraId="15AFD994" w14:textId="77777777" w:rsidR="006E729E" w:rsidRPr="008D1370" w:rsidRDefault="006E729E" w:rsidP="008D1370">
      <w:pPr>
        <w:spacing w:after="0" w:line="240" w:lineRule="auto"/>
        <w:jc w:val="center"/>
        <w:rPr>
          <w:rFonts w:ascii="Times New Roman" w:hAnsi="Times New Roman" w:cs="Times New Roman"/>
        </w:rPr>
      </w:pPr>
    </w:p>
    <w:p w14:paraId="15AFD995" w14:textId="77777777" w:rsidR="006E729E" w:rsidRPr="008D1370" w:rsidRDefault="006E729E" w:rsidP="008D1370">
      <w:pPr>
        <w:spacing w:after="0" w:line="240" w:lineRule="auto"/>
        <w:jc w:val="center"/>
        <w:rPr>
          <w:rFonts w:ascii="Times New Roman" w:hAnsi="Times New Roman" w:cs="Times New Roman"/>
        </w:rPr>
      </w:pPr>
      <w:r w:rsidRPr="008D1370">
        <w:rPr>
          <w:rFonts w:ascii="Times New Roman" w:hAnsi="Times New Roman" w:cs="Times New Roman"/>
        </w:rPr>
        <w:t>November 21, 2025</w:t>
      </w:r>
    </w:p>
    <w:p w14:paraId="15AFD996" w14:textId="77777777" w:rsidR="006E729E" w:rsidRPr="008D1370" w:rsidRDefault="006E729E" w:rsidP="008D1370">
      <w:pPr>
        <w:spacing w:after="0" w:line="240" w:lineRule="auto"/>
        <w:jc w:val="center"/>
        <w:rPr>
          <w:rFonts w:ascii="Times New Roman" w:hAnsi="Times New Roman" w:cs="Times New Roman"/>
        </w:rPr>
      </w:pPr>
    </w:p>
    <w:p w14:paraId="15AFD997" w14:textId="77777777" w:rsidR="006E729E" w:rsidRPr="008D1370" w:rsidRDefault="006E729E" w:rsidP="008D1370">
      <w:pPr>
        <w:spacing w:after="0" w:line="240" w:lineRule="auto"/>
        <w:jc w:val="center"/>
        <w:rPr>
          <w:rFonts w:ascii="Times New Roman" w:hAnsi="Times New Roman" w:cs="Times New Roman"/>
          <w:b/>
          <w:bCs/>
        </w:rPr>
      </w:pPr>
      <w:r w:rsidRPr="008D1370">
        <w:rPr>
          <w:rFonts w:ascii="Times New Roman" w:hAnsi="Times New Roman" w:cs="Times New Roman"/>
          <w:b/>
          <w:bCs/>
        </w:rPr>
        <w:t>SPECIAL NOTICE – NOTICE OF INTENT TO SOLE-SOURCE</w:t>
      </w:r>
    </w:p>
    <w:p w14:paraId="15AFD998" w14:textId="3318FD72" w:rsidR="006E729E" w:rsidRPr="008D1370" w:rsidRDefault="008D1370" w:rsidP="008D1370">
      <w:pPr>
        <w:spacing w:after="0" w:line="240" w:lineRule="auto"/>
        <w:jc w:val="center"/>
        <w:rPr>
          <w:rFonts w:ascii="Times New Roman" w:hAnsi="Times New Roman" w:cs="Times New Roman"/>
        </w:rPr>
      </w:pPr>
      <w:r>
        <w:rPr>
          <w:rFonts w:ascii="Times New Roman" w:hAnsi="Times New Roman" w:cs="Times New Roman"/>
          <w:b/>
          <w:bCs/>
        </w:rPr>
        <w:t xml:space="preserve">Steris </w:t>
      </w:r>
      <w:proofErr w:type="spellStart"/>
      <w:r>
        <w:rPr>
          <w:rFonts w:ascii="Times New Roman" w:hAnsi="Times New Roman" w:cs="Times New Roman"/>
          <w:b/>
          <w:bCs/>
        </w:rPr>
        <w:t>Medivator</w:t>
      </w:r>
      <w:proofErr w:type="spellEnd"/>
      <w:r>
        <w:rPr>
          <w:rFonts w:ascii="Times New Roman" w:hAnsi="Times New Roman" w:cs="Times New Roman"/>
          <w:b/>
          <w:bCs/>
        </w:rPr>
        <w:t xml:space="preserve"> AERs</w:t>
      </w:r>
      <w:r w:rsidR="006E729E" w:rsidRPr="008D1370">
        <w:rPr>
          <w:rFonts w:ascii="Times New Roman" w:hAnsi="Times New Roman" w:cs="Times New Roman"/>
          <w:b/>
          <w:bCs/>
        </w:rPr>
        <w:t xml:space="preserve"> – </w:t>
      </w:r>
      <w:r w:rsidR="006E729E" w:rsidRPr="008D1370">
        <w:rPr>
          <w:rFonts w:ascii="Times New Roman" w:hAnsi="Times New Roman" w:cs="Times New Roman"/>
          <w:b/>
          <w:bCs/>
        </w:rPr>
        <w:t>Maintenance &amp; Repairs</w:t>
      </w:r>
    </w:p>
    <w:p w14:paraId="15AFD999" w14:textId="77777777" w:rsidR="006E729E" w:rsidRPr="008D1370" w:rsidRDefault="006E729E" w:rsidP="008D1370">
      <w:pPr>
        <w:spacing w:after="0" w:line="240" w:lineRule="auto"/>
        <w:jc w:val="center"/>
        <w:rPr>
          <w:rFonts w:ascii="Times New Roman" w:hAnsi="Times New Roman" w:cs="Times New Roman"/>
        </w:rPr>
      </w:pPr>
    </w:p>
    <w:p w14:paraId="15AFD99A" w14:textId="77777777" w:rsidR="006E729E" w:rsidRPr="008D1370" w:rsidRDefault="006E729E" w:rsidP="008D1370">
      <w:pPr>
        <w:spacing w:after="0" w:line="240" w:lineRule="auto"/>
        <w:jc w:val="center"/>
        <w:rPr>
          <w:rFonts w:ascii="Times New Roman" w:hAnsi="Times New Roman" w:cs="Times New Roman"/>
          <w:b/>
          <w:bCs/>
        </w:rPr>
      </w:pPr>
      <w:r w:rsidRPr="008D1370">
        <w:rPr>
          <w:rFonts w:ascii="Times New Roman" w:hAnsi="Times New Roman" w:cs="Times New Roman"/>
          <w:b/>
          <w:bCs/>
        </w:rPr>
        <w:t>36C250</w:t>
      </w:r>
      <w:r w:rsidRPr="008D1370">
        <w:rPr>
          <w:rFonts w:ascii="Times New Roman" w:hAnsi="Times New Roman" w:cs="Times New Roman"/>
          <w:b/>
          <w:bCs/>
        </w:rPr>
        <w:t>2</w:t>
      </w:r>
      <w:r w:rsidRPr="008D1370">
        <w:rPr>
          <w:rFonts w:ascii="Times New Roman" w:hAnsi="Times New Roman" w:cs="Times New Roman"/>
          <w:b/>
          <w:bCs/>
        </w:rPr>
        <w:t>6</w:t>
      </w:r>
      <w:r w:rsidRPr="008D1370">
        <w:rPr>
          <w:rFonts w:ascii="Times New Roman" w:hAnsi="Times New Roman" w:cs="Times New Roman"/>
          <w:b/>
          <w:bCs/>
        </w:rPr>
        <w:t>Q</w:t>
      </w:r>
      <w:r w:rsidRPr="008D1370">
        <w:rPr>
          <w:rFonts w:ascii="Times New Roman" w:hAnsi="Times New Roman" w:cs="Times New Roman"/>
          <w:b/>
          <w:bCs/>
        </w:rPr>
        <w:t>0135</w:t>
      </w:r>
    </w:p>
    <w:p w14:paraId="15AFD99B" w14:textId="77777777" w:rsidR="006E729E" w:rsidRPr="008D1370" w:rsidRDefault="006E729E" w:rsidP="008D1370">
      <w:pPr>
        <w:spacing w:after="0" w:line="240" w:lineRule="auto"/>
        <w:jc w:val="center"/>
        <w:rPr>
          <w:rFonts w:ascii="Times New Roman" w:hAnsi="Times New Roman" w:cs="Times New Roman"/>
        </w:rPr>
      </w:pPr>
    </w:p>
    <w:p w14:paraId="15AFD99C" w14:textId="77777777" w:rsidR="006E729E" w:rsidRPr="008D1370" w:rsidRDefault="006E729E" w:rsidP="008D1370">
      <w:pPr>
        <w:spacing w:after="0" w:line="240" w:lineRule="auto"/>
        <w:jc w:val="both"/>
        <w:rPr>
          <w:rFonts w:ascii="Times New Roman" w:hAnsi="Times New Roman" w:cs="Times New Roman"/>
        </w:rPr>
      </w:pPr>
      <w:r w:rsidRPr="008D1370">
        <w:rPr>
          <w:rFonts w:ascii="Times New Roman" w:hAnsi="Times New Roman" w:cs="Times New Roman"/>
        </w:rPr>
        <w:t xml:space="preserve">The </w:t>
      </w:r>
      <w:r w:rsidRPr="008D1370">
        <w:rPr>
          <w:rFonts w:ascii="Times New Roman" w:hAnsi="Times New Roman" w:cs="Times New Roman"/>
        </w:rPr>
        <w:t>Saginaw</w:t>
      </w:r>
      <w:r w:rsidRPr="008D1370">
        <w:rPr>
          <w:rFonts w:ascii="Times New Roman" w:hAnsi="Times New Roman" w:cs="Times New Roman"/>
        </w:rPr>
        <w:t xml:space="preserve"> VA Medical Center (VAMC) requires</w:t>
      </w:r>
      <w:r w:rsidRPr="008D1370">
        <w:rPr>
          <w:rFonts w:ascii="Times New Roman" w:hAnsi="Times New Roman" w:cs="Times New Roman"/>
        </w:rPr>
        <w:t xml:space="preserve"> </w:t>
      </w:r>
      <w:r w:rsidRPr="008D1370">
        <w:rPr>
          <w:rFonts w:ascii="Times New Roman" w:hAnsi="Times New Roman" w:cs="Times New Roman"/>
        </w:rPr>
        <w:t>maintenance and repair services</w:t>
      </w:r>
      <w:r w:rsidRPr="008D1370">
        <w:rPr>
          <w:rFonts w:ascii="Times New Roman" w:hAnsi="Times New Roman" w:cs="Times New Roman"/>
        </w:rPr>
        <w:t xml:space="preserve"> for </w:t>
      </w:r>
      <w:r w:rsidRPr="008D1370">
        <w:rPr>
          <w:rFonts w:ascii="Times New Roman" w:hAnsi="Times New Roman" w:cs="Times New Roman"/>
        </w:rPr>
        <w:t>Steris Medivator</w:t>
      </w:r>
      <w:r w:rsidRPr="008D1370">
        <w:rPr>
          <w:rFonts w:ascii="Times New Roman" w:hAnsi="Times New Roman" w:cs="Times New Roman"/>
        </w:rPr>
        <w:t xml:space="preserve"> Automated Endoscope Reprocessors</w:t>
      </w:r>
      <w:r w:rsidRPr="008D1370">
        <w:rPr>
          <w:rFonts w:ascii="Times New Roman" w:hAnsi="Times New Roman" w:cs="Times New Roman"/>
        </w:rPr>
        <w:t xml:space="preserve"> </w:t>
      </w:r>
      <w:r w:rsidRPr="008D1370">
        <w:rPr>
          <w:rFonts w:ascii="Times New Roman" w:hAnsi="Times New Roman" w:cs="Times New Roman"/>
        </w:rPr>
        <w:t>(</w:t>
      </w:r>
      <w:r w:rsidRPr="008D1370">
        <w:rPr>
          <w:rFonts w:ascii="Times New Roman" w:hAnsi="Times New Roman" w:cs="Times New Roman"/>
        </w:rPr>
        <w:t>AER</w:t>
      </w:r>
      <w:r w:rsidRPr="008D1370">
        <w:rPr>
          <w:rFonts w:ascii="Times New Roman" w:hAnsi="Times New Roman" w:cs="Times New Roman"/>
        </w:rPr>
        <w:t>)</w:t>
      </w:r>
    </w:p>
    <w:p w14:paraId="15AFD99D" w14:textId="77777777" w:rsidR="006E729E" w:rsidRPr="008D1370" w:rsidRDefault="006E729E" w:rsidP="008D1370">
      <w:pPr>
        <w:spacing w:after="0" w:line="240" w:lineRule="auto"/>
        <w:jc w:val="both"/>
        <w:rPr>
          <w:rFonts w:ascii="Times New Roman" w:hAnsi="Times New Roman" w:cs="Times New Roman"/>
        </w:rPr>
      </w:pPr>
    </w:p>
    <w:p w14:paraId="15AFD99E" w14:textId="3BEEDABE" w:rsidR="006E729E" w:rsidRPr="008D1370" w:rsidRDefault="006E729E" w:rsidP="008D1370">
      <w:pPr>
        <w:spacing w:after="0" w:line="240" w:lineRule="auto"/>
        <w:jc w:val="both"/>
        <w:rPr>
          <w:rFonts w:ascii="Times New Roman" w:hAnsi="Times New Roman" w:cs="Times New Roman"/>
        </w:rPr>
      </w:pPr>
      <w:r w:rsidRPr="008D1370">
        <w:rPr>
          <w:rFonts w:ascii="Times New Roman" w:hAnsi="Times New Roman" w:cs="Times New Roman"/>
          <w:bCs/>
          <w:szCs w:val="24"/>
        </w:rPr>
        <w:t xml:space="preserve">Network Contracting Office (NCO) 10 intends to issue a sole-source solicitation to </w:t>
      </w:r>
      <w:r w:rsidRPr="008D1370">
        <w:rPr>
          <w:rFonts w:ascii="Times New Roman" w:hAnsi="Times New Roman" w:cs="Times New Roman"/>
          <w:bCs/>
          <w:szCs w:val="24"/>
        </w:rPr>
        <w:t>Steris Corporation, 5960 Heisley Road, Mentor, OH 44060</w:t>
      </w:r>
      <w:r w:rsidRPr="008D1370">
        <w:rPr>
          <w:rFonts w:ascii="Times New Roman" w:hAnsi="Times New Roman" w:cs="Times New Roman"/>
          <w:bCs/>
          <w:szCs w:val="24"/>
        </w:rPr>
        <w:t>,</w:t>
      </w:r>
      <w:r w:rsidRPr="008D1370">
        <w:rPr>
          <w:rFonts w:ascii="Times New Roman" w:hAnsi="Times New Roman" w:cs="Times New Roman"/>
          <w:bCs/>
          <w:szCs w:val="24"/>
        </w:rPr>
        <w:t xml:space="preserve"> for </w:t>
      </w:r>
      <w:r w:rsidRPr="008D1370">
        <w:rPr>
          <w:rFonts w:ascii="Times New Roman" w:hAnsi="Times New Roman" w:cs="Times New Roman"/>
        </w:rPr>
        <w:t>maintenance</w:t>
      </w:r>
      <w:r w:rsidRPr="008D1370">
        <w:rPr>
          <w:rFonts w:ascii="Times New Roman" w:hAnsi="Times New Roman" w:cs="Times New Roman"/>
        </w:rPr>
        <w:t xml:space="preserve"> and r</w:t>
      </w:r>
      <w:r w:rsidRPr="008D1370">
        <w:rPr>
          <w:rFonts w:ascii="Times New Roman" w:hAnsi="Times New Roman" w:cs="Times New Roman"/>
        </w:rPr>
        <w:t>epair</w:t>
      </w:r>
      <w:r w:rsidRPr="008D1370">
        <w:rPr>
          <w:rFonts w:ascii="Times New Roman" w:hAnsi="Times New Roman" w:cs="Times New Roman"/>
        </w:rPr>
        <w:t xml:space="preserve">s of </w:t>
      </w:r>
      <w:r w:rsidRPr="008D1370">
        <w:rPr>
          <w:rFonts w:ascii="Times New Roman" w:hAnsi="Times New Roman" w:cs="Times New Roman"/>
        </w:rPr>
        <w:t>Medivator AERs. Steris is the</w:t>
      </w:r>
      <w:r w:rsidRPr="008D1370">
        <w:rPr>
          <w:rFonts w:ascii="Times New Roman" w:hAnsi="Times New Roman" w:cs="Times New Roman"/>
        </w:rPr>
        <w:t xml:space="preserve"> Original Equipment Manufacturer (OEM)</w:t>
      </w:r>
      <w:r w:rsidRPr="008D1370">
        <w:rPr>
          <w:rFonts w:ascii="Times New Roman" w:hAnsi="Times New Roman" w:cs="Times New Roman"/>
        </w:rPr>
        <w:t xml:space="preserve"> and Sole-Sourced Authorized Service Provider for </w:t>
      </w:r>
      <w:r w:rsidR="008D1370" w:rsidRPr="008D1370">
        <w:rPr>
          <w:rFonts w:ascii="Times New Roman" w:hAnsi="Times New Roman" w:cs="Times New Roman"/>
        </w:rPr>
        <w:t>all</w:t>
      </w:r>
      <w:r w:rsidRPr="008D1370">
        <w:rPr>
          <w:rFonts w:ascii="Times New Roman" w:hAnsi="Times New Roman" w:cs="Times New Roman"/>
        </w:rPr>
        <w:t xml:space="preserve"> their equipment and services, including the Medivator AERs under this requirement. </w:t>
      </w:r>
      <w:r w:rsidRPr="008D1370">
        <w:rPr>
          <w:rFonts w:ascii="Times New Roman" w:hAnsi="Times New Roman" w:cs="Times New Roman"/>
        </w:rPr>
        <w:t xml:space="preserve"> </w:t>
      </w:r>
    </w:p>
    <w:p w14:paraId="15AFD99F" w14:textId="77777777" w:rsidR="006E729E" w:rsidRPr="008D1370" w:rsidRDefault="006E729E" w:rsidP="008D1370">
      <w:pPr>
        <w:spacing w:after="0" w:line="240" w:lineRule="auto"/>
        <w:jc w:val="both"/>
        <w:rPr>
          <w:rFonts w:ascii="Times New Roman" w:hAnsi="Times New Roman" w:cs="Times New Roman"/>
        </w:rPr>
      </w:pPr>
    </w:p>
    <w:p w14:paraId="15AFD9A0" w14:textId="77777777" w:rsidR="006E729E" w:rsidRPr="008D1370" w:rsidRDefault="006E729E" w:rsidP="008D1370">
      <w:pPr>
        <w:spacing w:after="0" w:line="240" w:lineRule="auto"/>
        <w:jc w:val="both"/>
        <w:rPr>
          <w:rFonts w:ascii="Times New Roman" w:hAnsi="Times New Roman" w:cs="Times New Roman"/>
          <w:bCs/>
          <w:szCs w:val="24"/>
        </w:rPr>
      </w:pPr>
      <w:r w:rsidRPr="008D1370">
        <w:rPr>
          <w:rFonts w:ascii="Times New Roman" w:hAnsi="Times New Roman" w:cs="Times New Roman"/>
          <w:bCs/>
          <w:szCs w:val="24"/>
        </w:rPr>
        <w:t>Per</w:t>
      </w:r>
      <w:r w:rsidRPr="008D1370">
        <w:rPr>
          <w:rFonts w:ascii="Times New Roman" w:hAnsi="Times New Roman" w:cs="Times New Roman"/>
          <w:bCs/>
          <w:szCs w:val="24"/>
        </w:rPr>
        <w:t xml:space="preserve"> </w:t>
      </w:r>
      <w:r w:rsidRPr="008D1370">
        <w:rPr>
          <w:rFonts w:ascii="Times New Roman" w:hAnsi="Times New Roman" w:cs="Times New Roman"/>
          <w:bCs/>
          <w:szCs w:val="24"/>
        </w:rPr>
        <w:t>Steris’</w:t>
      </w:r>
      <w:r w:rsidRPr="008D1370">
        <w:rPr>
          <w:rFonts w:ascii="Times New Roman" w:hAnsi="Times New Roman" w:cs="Times New Roman"/>
          <w:bCs/>
          <w:szCs w:val="24"/>
        </w:rPr>
        <w:t xml:space="preserve"> proprietary letter, “</w:t>
      </w:r>
      <w:r w:rsidRPr="008D1370">
        <w:rPr>
          <w:rFonts w:ascii="Times New Roman" w:hAnsi="Times New Roman" w:cs="Times New Roman"/>
          <w:bCs/>
          <w:szCs w:val="24"/>
        </w:rPr>
        <w:t>STERIS is the sole factory-authorized supplier of parts and service for the equipment we manufacture, including products under the brand names of AMSCO, Finn Aqua, HAMO, Black Diamond Video, Medisafe and Cantel/Medivator. All replacement parts manufactured or marketed by STERIS are compliant with original equipment manufacturer (OEM) specifications. These parts are sold and shipped directly to the end user of the products. STERIS does not utilize a distributor model. STERIS has over 950 trained personnel wh</w:t>
      </w:r>
      <w:r w:rsidRPr="008D1370">
        <w:rPr>
          <w:rFonts w:ascii="Times New Roman" w:hAnsi="Times New Roman" w:cs="Times New Roman"/>
          <w:bCs/>
          <w:szCs w:val="24"/>
        </w:rPr>
        <w:t>o maintain our equipment through preventive maintenance agreements assuring STERIS-manufactured equipment continues to operate in compliance with OEM specifications.</w:t>
      </w:r>
      <w:r w:rsidRPr="008D1370">
        <w:rPr>
          <w:rFonts w:ascii="Times New Roman" w:hAnsi="Times New Roman" w:cs="Times New Roman"/>
          <w:bCs/>
          <w:szCs w:val="24"/>
        </w:rPr>
        <w:t>”</w:t>
      </w:r>
    </w:p>
    <w:p w14:paraId="15AFD9A1" w14:textId="77777777" w:rsidR="006E729E" w:rsidRPr="008D1370" w:rsidRDefault="006E729E" w:rsidP="008D1370">
      <w:pPr>
        <w:spacing w:after="0" w:line="240" w:lineRule="auto"/>
        <w:jc w:val="both"/>
        <w:rPr>
          <w:rFonts w:ascii="Times New Roman" w:hAnsi="Times New Roman" w:cs="Times New Roman"/>
          <w:bCs/>
          <w:szCs w:val="24"/>
        </w:rPr>
      </w:pPr>
    </w:p>
    <w:p w14:paraId="15AFD9A2" w14:textId="77777777" w:rsidR="006E729E" w:rsidRPr="008D1370" w:rsidRDefault="006E729E" w:rsidP="008D1370">
      <w:pPr>
        <w:spacing w:after="0" w:line="240" w:lineRule="auto"/>
        <w:jc w:val="both"/>
        <w:rPr>
          <w:rFonts w:ascii="Times New Roman" w:hAnsi="Times New Roman" w:cs="Times New Roman"/>
          <w:bCs/>
          <w:szCs w:val="24"/>
        </w:rPr>
      </w:pPr>
      <w:r w:rsidRPr="008D1370">
        <w:rPr>
          <w:rFonts w:ascii="Times New Roman" w:hAnsi="Times New Roman" w:cs="Times New Roman"/>
          <w:bCs/>
          <w:szCs w:val="24"/>
        </w:rPr>
        <w:t xml:space="preserve">This procurement, therefore, is being conducted in accordance with FAR </w:t>
      </w:r>
      <w:r w:rsidRPr="008D1370">
        <w:rPr>
          <w:rFonts w:ascii="Times New Roman" w:hAnsi="Times New Roman" w:cs="Times New Roman"/>
        </w:rPr>
        <w:t>6.302-1(a)(2), “only one responsible source and no other supplies or services will satisfy agency requirements.” The NAICS code for this procurement is 811210, and the Small Business Administration Size Standard is $34.0</w:t>
      </w:r>
      <w:r w:rsidRPr="008D1370">
        <w:rPr>
          <w:rFonts w:ascii="Times New Roman" w:hAnsi="Times New Roman" w:cs="Times New Roman"/>
        </w:rPr>
        <w:t xml:space="preserve"> Million.</w:t>
      </w:r>
    </w:p>
    <w:p w14:paraId="15AFD9A3" w14:textId="77777777" w:rsidR="006E729E" w:rsidRPr="008D1370" w:rsidRDefault="006E729E" w:rsidP="008D1370">
      <w:pPr>
        <w:spacing w:after="0" w:line="240" w:lineRule="auto"/>
        <w:jc w:val="both"/>
        <w:rPr>
          <w:rFonts w:ascii="Times New Roman" w:hAnsi="Times New Roman" w:cs="Times New Roman"/>
        </w:rPr>
      </w:pPr>
    </w:p>
    <w:p w14:paraId="15AFD9A4" w14:textId="1F3F99A2" w:rsidR="006E729E" w:rsidRPr="008D1370" w:rsidRDefault="006E729E" w:rsidP="008D1370">
      <w:pPr>
        <w:spacing w:after="0" w:line="240" w:lineRule="auto"/>
        <w:jc w:val="both"/>
        <w:rPr>
          <w:rFonts w:ascii="Times New Roman" w:hAnsi="Times New Roman" w:cs="Times New Roman"/>
        </w:rPr>
      </w:pPr>
      <w:r w:rsidRPr="008D1370">
        <w:rPr>
          <w:rFonts w:ascii="Times New Roman" w:hAnsi="Times New Roman" w:cs="Times New Roman"/>
          <w:b/>
          <w:bCs/>
          <w:u w:val="single"/>
        </w:rPr>
        <w:t xml:space="preserve">This </w:t>
      </w:r>
      <w:r w:rsidRPr="008D1370">
        <w:rPr>
          <w:rFonts w:ascii="Times New Roman" w:hAnsi="Times New Roman" w:cs="Times New Roman"/>
          <w:b/>
          <w:bCs/>
          <w:u w:val="single"/>
        </w:rPr>
        <w:t>N</w:t>
      </w:r>
      <w:r w:rsidRPr="008D1370">
        <w:rPr>
          <w:rFonts w:ascii="Times New Roman" w:hAnsi="Times New Roman" w:cs="Times New Roman"/>
          <w:b/>
          <w:bCs/>
          <w:u w:val="single"/>
        </w:rPr>
        <w:t xml:space="preserve">otice of </w:t>
      </w:r>
      <w:r w:rsidRPr="008D1370">
        <w:rPr>
          <w:rFonts w:ascii="Times New Roman" w:hAnsi="Times New Roman" w:cs="Times New Roman"/>
          <w:b/>
          <w:bCs/>
          <w:u w:val="single"/>
        </w:rPr>
        <w:t>I</w:t>
      </w:r>
      <w:r w:rsidRPr="008D1370">
        <w:rPr>
          <w:rFonts w:ascii="Times New Roman" w:hAnsi="Times New Roman" w:cs="Times New Roman"/>
          <w:b/>
          <w:bCs/>
          <w:u w:val="single"/>
        </w:rPr>
        <w:t>ntent is not a request for competitive quotes</w:t>
      </w:r>
      <w:r w:rsidRPr="008D1370">
        <w:rPr>
          <w:rFonts w:ascii="Times New Roman" w:hAnsi="Times New Roman" w:cs="Times New Roman"/>
        </w:rPr>
        <w:t xml:space="preserve">. No solicitation document is </w:t>
      </w:r>
      <w:r w:rsidR="008D1370" w:rsidRPr="008D1370">
        <w:rPr>
          <w:rFonts w:ascii="Times New Roman" w:hAnsi="Times New Roman" w:cs="Times New Roman"/>
        </w:rPr>
        <w:t>available,</w:t>
      </w:r>
      <w:r w:rsidRPr="008D1370">
        <w:rPr>
          <w:rFonts w:ascii="Times New Roman" w:hAnsi="Times New Roman" w:cs="Times New Roman"/>
        </w:rPr>
        <w:t xml:space="preserve"> and telephone requests will not be accepted. However, any responsible source who believes it is capable of </w:t>
      </w:r>
      <w:r w:rsidRPr="008D1370">
        <w:rPr>
          <w:rFonts w:ascii="Times New Roman" w:hAnsi="Times New Roman" w:cs="Times New Roman"/>
        </w:rPr>
        <w:t xml:space="preserve">fully </w:t>
      </w:r>
      <w:r w:rsidRPr="008D1370">
        <w:rPr>
          <w:rFonts w:ascii="Times New Roman" w:hAnsi="Times New Roman" w:cs="Times New Roman"/>
        </w:rPr>
        <w:t>meeting the requirements may submit a quot</w:t>
      </w:r>
      <w:r w:rsidRPr="008D1370">
        <w:rPr>
          <w:rFonts w:ascii="Times New Roman" w:hAnsi="Times New Roman" w:cs="Times New Roman"/>
        </w:rPr>
        <w:t>e</w:t>
      </w:r>
      <w:r w:rsidRPr="008D1370">
        <w:rPr>
          <w:rFonts w:ascii="Times New Roman" w:hAnsi="Times New Roman" w:cs="Times New Roman"/>
        </w:rPr>
        <w:t xml:space="preserve">, which </w:t>
      </w:r>
      <w:r w:rsidRPr="008D1370">
        <w:rPr>
          <w:rFonts w:ascii="Times New Roman" w:hAnsi="Times New Roman" w:cs="Times New Roman"/>
          <w:b/>
          <w:bCs/>
          <w:u w:val="single"/>
        </w:rPr>
        <w:t>may</w:t>
      </w:r>
      <w:r w:rsidRPr="008D1370">
        <w:rPr>
          <w:rFonts w:ascii="Times New Roman" w:hAnsi="Times New Roman" w:cs="Times New Roman"/>
        </w:rPr>
        <w:t xml:space="preserve"> be considered by the agency, only if received by the closing date and time of this notice. </w:t>
      </w:r>
      <w:r w:rsidRPr="008D1370">
        <w:rPr>
          <w:rFonts w:ascii="Times New Roman" w:hAnsi="Times New Roman" w:cs="Times New Roman"/>
          <w:b/>
          <w:bCs/>
          <w:u w:val="single"/>
        </w:rPr>
        <w:t>Any response to this notice must show clear and convincing evidence that the responding company can meet the requirements of the Government</w:t>
      </w:r>
      <w:r w:rsidRPr="008D1370">
        <w:rPr>
          <w:rFonts w:ascii="Times New Roman" w:hAnsi="Times New Roman" w:cs="Times New Roman"/>
        </w:rPr>
        <w:t xml:space="preserve">. Responses received will be evaluated; however, </w:t>
      </w:r>
      <w:r w:rsidRPr="008D1370">
        <w:rPr>
          <w:rFonts w:ascii="Times New Roman" w:hAnsi="Times New Roman" w:cs="Times New Roman"/>
          <w:b/>
          <w:bCs/>
          <w:color w:val="FF0000"/>
          <w:u w:val="single"/>
        </w:rPr>
        <w:t xml:space="preserve">a determination by the Government not to </w:t>
      </w:r>
      <w:proofErr w:type="gramStart"/>
      <w:r w:rsidRPr="008D1370">
        <w:rPr>
          <w:rFonts w:ascii="Times New Roman" w:hAnsi="Times New Roman" w:cs="Times New Roman"/>
          <w:b/>
          <w:bCs/>
          <w:color w:val="FF0000"/>
          <w:u w:val="single"/>
        </w:rPr>
        <w:t>compete</w:t>
      </w:r>
      <w:proofErr w:type="gramEnd"/>
      <w:r w:rsidRPr="008D1370">
        <w:rPr>
          <w:rFonts w:ascii="Times New Roman" w:hAnsi="Times New Roman" w:cs="Times New Roman"/>
          <w:b/>
          <w:bCs/>
          <w:color w:val="FF0000"/>
          <w:u w:val="single"/>
        </w:rPr>
        <w:t xml:space="preserve"> the proposed pr</w:t>
      </w:r>
      <w:r w:rsidRPr="008D1370">
        <w:rPr>
          <w:rFonts w:ascii="Times New Roman" w:hAnsi="Times New Roman" w:cs="Times New Roman"/>
          <w:b/>
          <w:bCs/>
          <w:color w:val="FF0000"/>
          <w:u w:val="single"/>
        </w:rPr>
        <w:t xml:space="preserve">ocurement based upon responses received to this notice is solely within the </w:t>
      </w:r>
      <w:r w:rsidRPr="008D1370">
        <w:rPr>
          <w:rFonts w:ascii="Times New Roman" w:hAnsi="Times New Roman" w:cs="Times New Roman"/>
          <w:b/>
          <w:bCs/>
          <w:color w:val="FF0000"/>
          <w:u w:val="single"/>
        </w:rPr>
        <w:t>Governmen</w:t>
      </w:r>
      <w:r w:rsidR="008D1370">
        <w:rPr>
          <w:rFonts w:ascii="Times New Roman" w:hAnsi="Times New Roman" w:cs="Times New Roman"/>
          <w:b/>
          <w:bCs/>
          <w:color w:val="FF0000"/>
          <w:u w:val="single"/>
        </w:rPr>
        <w:t>t’s discretion</w:t>
      </w:r>
      <w:r w:rsidRPr="008D1370">
        <w:rPr>
          <w:rFonts w:ascii="Times New Roman" w:hAnsi="Times New Roman" w:cs="Times New Roman"/>
          <w:color w:val="FF0000"/>
        </w:rPr>
        <w:t>.</w:t>
      </w:r>
    </w:p>
    <w:p w14:paraId="15AFD9A5" w14:textId="77777777" w:rsidR="006E729E" w:rsidRPr="008D1370" w:rsidRDefault="006E729E" w:rsidP="008D1370">
      <w:pPr>
        <w:spacing w:after="0" w:line="240" w:lineRule="auto"/>
        <w:jc w:val="both"/>
        <w:rPr>
          <w:rFonts w:ascii="Times New Roman" w:hAnsi="Times New Roman" w:cs="Times New Roman"/>
        </w:rPr>
      </w:pPr>
    </w:p>
    <w:p w14:paraId="15AFD9A6" w14:textId="77777777" w:rsidR="006E729E" w:rsidRPr="008D1370" w:rsidRDefault="006E729E" w:rsidP="008D1370">
      <w:pPr>
        <w:spacing w:after="0" w:line="240" w:lineRule="auto"/>
        <w:jc w:val="both"/>
        <w:rPr>
          <w:rFonts w:ascii="Times New Roman" w:hAnsi="Times New Roman" w:cs="Times New Roman"/>
        </w:rPr>
      </w:pPr>
      <w:r w:rsidRPr="008D1370">
        <w:rPr>
          <w:rFonts w:ascii="Times New Roman" w:hAnsi="Times New Roman" w:cs="Times New Roman"/>
        </w:rPr>
        <w:t xml:space="preserve">Responses to this notice are due on or before </w:t>
      </w:r>
      <w:r w:rsidRPr="008D1370">
        <w:rPr>
          <w:rFonts w:ascii="Times New Roman" w:hAnsi="Times New Roman" w:cs="Times New Roman"/>
        </w:rPr>
        <w:t>Friday, December 5, 2025</w:t>
      </w:r>
      <w:r w:rsidRPr="008D1370">
        <w:rPr>
          <w:rFonts w:ascii="Times New Roman" w:hAnsi="Times New Roman" w:cs="Times New Roman"/>
        </w:rPr>
        <w:t xml:space="preserve">, at 10:00 a.m., </w:t>
      </w:r>
      <w:r w:rsidRPr="008D1370">
        <w:rPr>
          <w:rFonts w:ascii="Times New Roman" w:hAnsi="Times New Roman" w:cs="Times New Roman"/>
        </w:rPr>
        <w:t xml:space="preserve">Eastern </w:t>
      </w:r>
      <w:r w:rsidRPr="008D1370">
        <w:rPr>
          <w:rFonts w:ascii="Times New Roman" w:hAnsi="Times New Roman" w:cs="Times New Roman"/>
        </w:rPr>
        <w:t>Time,</w:t>
      </w:r>
      <w:r w:rsidRPr="008D1370">
        <w:rPr>
          <w:rFonts w:ascii="Times New Roman" w:hAnsi="Times New Roman" w:cs="Times New Roman"/>
        </w:rPr>
        <w:t xml:space="preserve"> to </w:t>
      </w:r>
      <w:r w:rsidRPr="008D1370">
        <w:rPr>
          <w:rFonts w:ascii="Times New Roman" w:hAnsi="Times New Roman" w:cs="Times New Roman"/>
        </w:rPr>
        <w:t>Jeanne Ortiz</w:t>
      </w:r>
      <w:r w:rsidRPr="008D1370">
        <w:rPr>
          <w:rFonts w:ascii="Times New Roman" w:hAnsi="Times New Roman" w:cs="Times New Roman"/>
        </w:rPr>
        <w:t>, Contract</w:t>
      </w:r>
      <w:r w:rsidRPr="008D1370">
        <w:rPr>
          <w:rFonts w:ascii="Times New Roman" w:hAnsi="Times New Roman" w:cs="Times New Roman"/>
        </w:rPr>
        <w:t>ing Officer</w:t>
      </w:r>
      <w:r w:rsidRPr="008D1370">
        <w:rPr>
          <w:rFonts w:ascii="Times New Roman" w:hAnsi="Times New Roman" w:cs="Times New Roman"/>
        </w:rPr>
        <w:t xml:space="preserve">, via email at </w:t>
      </w:r>
      <w:r w:rsidRPr="008D1370">
        <w:rPr>
          <w:rFonts w:ascii="Times New Roman" w:hAnsi="Times New Roman" w:cs="Times New Roman"/>
        </w:rPr>
        <w:t>jeanne.ortiz</w:t>
      </w:r>
      <w:r w:rsidRPr="008D1370">
        <w:rPr>
          <w:rFonts w:ascii="Times New Roman" w:hAnsi="Times New Roman" w:cs="Times New Roman"/>
        </w:rPr>
        <w:t>@va.gov</w:t>
      </w:r>
      <w:r w:rsidRPr="008D1370">
        <w:rPr>
          <w:rFonts w:ascii="Times New Roman" w:hAnsi="Times New Roman" w:cs="Times New Roman"/>
        </w:rPr>
        <w:t>.</w:t>
      </w:r>
    </w:p>
    <w:sectPr w:rsidR="008859D0" w:rsidRPr="008D137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FD9B7" w14:textId="77777777" w:rsidR="006E729E" w:rsidRDefault="006E729E">
      <w:pPr>
        <w:spacing w:after="0" w:line="240" w:lineRule="auto"/>
      </w:pPr>
      <w:r>
        <w:separator/>
      </w:r>
    </w:p>
  </w:endnote>
  <w:endnote w:type="continuationSeparator" w:id="0">
    <w:p w14:paraId="15AFD9B9" w14:textId="77777777" w:rsidR="006E729E" w:rsidRDefault="006E7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7E09" w14:paraId="15AFD9AA" w14:textId="77777777" w:rsidTr="009A409F">
      <w:tc>
        <w:tcPr>
          <w:tcW w:w="4788" w:type="dxa"/>
        </w:tcPr>
        <w:p w14:paraId="15AFD9A8" w14:textId="77777777" w:rsidR="006E729E" w:rsidRDefault="006E729E" w:rsidP="009A409F">
          <w:pPr>
            <w:pStyle w:val="Footer"/>
            <w:rPr>
              <w:rFonts w:cstheme="minorHAnsi"/>
            </w:rPr>
          </w:pPr>
        </w:p>
      </w:tc>
      <w:tc>
        <w:tcPr>
          <w:tcW w:w="4788" w:type="dxa"/>
        </w:tcPr>
        <w:p w14:paraId="15AFD9A9" w14:textId="77777777" w:rsidR="006E729E" w:rsidRDefault="006E729E" w:rsidP="009A409F">
          <w:pPr>
            <w:pStyle w:val="Footer"/>
            <w:jc w:val="right"/>
            <w:rPr>
              <w:rFonts w:cstheme="minorHAnsi"/>
            </w:rPr>
          </w:pPr>
          <w:r>
            <w:rPr>
              <w:rFonts w:cstheme="minorHAnsi"/>
            </w:rPr>
            <w:t>Special Notice</w:t>
          </w:r>
        </w:p>
      </w:tc>
    </w:tr>
  </w:tbl>
  <w:p w14:paraId="15AFD9AB" w14:textId="77777777" w:rsidR="006E729E" w:rsidRPr="00975C97" w:rsidRDefault="006E729E" w:rsidP="009A409F">
    <w:pPr>
      <w:pStyle w:val="Footer"/>
      <w:rPr>
        <w:rFonts w:cstheme="minorHAnsi"/>
      </w:rPr>
    </w:pPr>
  </w:p>
  <w:p w14:paraId="15AFD9AC" w14:textId="77777777" w:rsidR="00317E09" w:rsidRDefault="006E729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7E09" w14:paraId="15AFD9B0" w14:textId="77777777" w:rsidTr="009A409F">
      <w:tc>
        <w:tcPr>
          <w:tcW w:w="4788" w:type="dxa"/>
        </w:tcPr>
        <w:p w14:paraId="15AFD9AE" w14:textId="77777777" w:rsidR="006E729E" w:rsidRDefault="006E729E" w:rsidP="009A409F">
          <w:pPr>
            <w:pStyle w:val="Footer"/>
            <w:rPr>
              <w:rFonts w:cstheme="minorHAnsi"/>
            </w:rPr>
          </w:pPr>
          <w:r w:rsidRPr="009A409F">
            <w:rPr>
              <w:rFonts w:cstheme="minorHAnsi"/>
            </w:rPr>
            <w:t>*= Required Field</w:t>
          </w:r>
        </w:p>
      </w:tc>
      <w:tc>
        <w:tcPr>
          <w:tcW w:w="4788" w:type="dxa"/>
        </w:tcPr>
        <w:p w14:paraId="15AFD9AF" w14:textId="77777777" w:rsidR="006E729E" w:rsidRDefault="006E729E" w:rsidP="00637F97">
          <w:pPr>
            <w:pStyle w:val="Footer"/>
            <w:jc w:val="right"/>
            <w:rPr>
              <w:rFonts w:cstheme="minorHAnsi"/>
            </w:rPr>
          </w:pPr>
          <w:r>
            <w:rPr>
              <w:rFonts w:cstheme="minorHAnsi"/>
            </w:rPr>
            <w:t>Special Notice</w:t>
          </w:r>
        </w:p>
      </w:tc>
    </w:tr>
  </w:tbl>
  <w:p w14:paraId="15AFD9B1" w14:textId="77777777" w:rsidR="006E729E" w:rsidRPr="00E52D1F" w:rsidRDefault="006E729E" w:rsidP="00637F97">
    <w:pPr>
      <w:pStyle w:val="Footer"/>
      <w:jc w:val="right"/>
      <w:rPr>
        <w:rFonts w:cstheme="minorHAnsi"/>
      </w:rPr>
    </w:pPr>
  </w:p>
  <w:p w14:paraId="15AFD9B2" w14:textId="77777777" w:rsidR="00317E09" w:rsidRDefault="006E729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FD9B3" w14:textId="77777777" w:rsidR="006E729E" w:rsidRDefault="006E729E">
      <w:pPr>
        <w:spacing w:after="0" w:line="240" w:lineRule="auto"/>
      </w:pPr>
      <w:r>
        <w:separator/>
      </w:r>
    </w:p>
  </w:footnote>
  <w:footnote w:type="continuationSeparator" w:id="0">
    <w:p w14:paraId="15AFD9B5" w14:textId="77777777" w:rsidR="006E729E" w:rsidRDefault="006E7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D9A7" w14:textId="77777777" w:rsidR="006E729E" w:rsidRPr="00C326BA" w:rsidRDefault="006E729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D9AD" w14:textId="77777777" w:rsidR="006E729E" w:rsidRPr="00C326BA" w:rsidRDefault="006E729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7E09"/>
    <w:rsid w:val="001179A3"/>
    <w:rsid w:val="00187CEE"/>
    <w:rsid w:val="00317E09"/>
    <w:rsid w:val="00660CA3"/>
    <w:rsid w:val="006E729E"/>
    <w:rsid w:val="008D1370"/>
    <w:rsid w:val="00A646F2"/>
    <w:rsid w:val="00A662E3"/>
    <w:rsid w:val="00AA0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D955"/>
  <w15:docId w15:val="{435F314D-15F3-4445-B5D9-91EAAF2876E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Ortiz, Jeanne A.</cp:lastModifiedBy>
  <cp:revision>8</cp:revision>
  <dcterms:created xsi:type="dcterms:W3CDTF">2025-11-21T15:30:00Z</dcterms:created>
  <dcterms:modified xsi:type="dcterms:W3CDTF">2025-11-21T15:41:00Z</dcterms:modified>
</cp:coreProperties>
</file>