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3153" w14:textId="77777777" w:rsidR="00D36266" w:rsidRPr="004C7C18" w:rsidRDefault="00D36266"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0747B" w14:paraId="7C413156" w14:textId="77777777" w:rsidTr="00917C3B">
        <w:tc>
          <w:tcPr>
            <w:tcW w:w="1098" w:type="dxa"/>
          </w:tcPr>
          <w:p w14:paraId="7C413154" w14:textId="77777777" w:rsidR="00D36266" w:rsidRPr="000762B6" w:rsidRDefault="00D36266">
            <w:pPr>
              <w:rPr>
                <w:rFonts w:cstheme="minorHAnsi"/>
                <w:b/>
                <w:szCs w:val="20"/>
              </w:rPr>
            </w:pPr>
            <w:r w:rsidRPr="000762B6">
              <w:rPr>
                <w:rFonts w:cstheme="minorHAnsi"/>
                <w:b/>
                <w:szCs w:val="20"/>
              </w:rPr>
              <w:t>SUBJECT*</w:t>
            </w:r>
          </w:p>
        </w:tc>
        <w:tc>
          <w:tcPr>
            <w:tcW w:w="8820" w:type="dxa"/>
          </w:tcPr>
          <w:p w14:paraId="7C413155" w14:textId="77777777" w:rsidR="00D36266" w:rsidRPr="000104D7" w:rsidRDefault="00D36266">
            <w:pPr>
              <w:rPr>
                <w:rStyle w:val="AAMSKBFill-InHighlight"/>
                <w:color w:val="auto"/>
              </w:rPr>
            </w:pPr>
            <w:r>
              <w:rPr>
                <w:rStyle w:val="AAMSKBFill-InHighlight"/>
                <w:color w:val="auto"/>
              </w:rPr>
              <w:t>Additional Door Hardware for Physical Access Control System</w:t>
            </w:r>
            <w:r w:rsidRPr="000104D7">
              <w:rPr>
                <w:rStyle w:val="AAMSKBFill-InHighlight"/>
                <w:color w:val="auto"/>
              </w:rPr>
              <w:t xml:space="preserve"> </w:t>
            </w:r>
            <w:r>
              <w:rPr>
                <w:rStyle w:val="AAMSKBFill-InHighlight"/>
                <w:color w:val="auto"/>
              </w:rPr>
              <w:t>(PAC)</w:t>
            </w:r>
            <w:r w:rsidRPr="000104D7">
              <w:rPr>
                <w:rStyle w:val="AAMSKBFill-InHighlight"/>
                <w:color w:val="auto"/>
              </w:rPr>
              <w:t xml:space="preserve">  </w:t>
            </w:r>
          </w:p>
        </w:tc>
      </w:tr>
    </w:tbl>
    <w:p w14:paraId="7C413157" w14:textId="77777777" w:rsidR="00D36266" w:rsidRPr="004C7C18" w:rsidRDefault="00D36266" w:rsidP="00783A50">
      <w:pPr>
        <w:spacing w:after="160" w:line="254" w:lineRule="auto"/>
        <w:rPr>
          <w:rFonts w:eastAsia="Calibri" w:cstheme="minorHAnsi"/>
          <w:szCs w:val="20"/>
        </w:rPr>
      </w:pPr>
    </w:p>
    <w:p w14:paraId="7C413158" w14:textId="77777777" w:rsidR="00D36266" w:rsidRPr="004C7C18" w:rsidRDefault="00D36266"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0747B" w14:paraId="7C41315B" w14:textId="77777777" w:rsidTr="006E6FE5">
        <w:tc>
          <w:tcPr>
            <w:tcW w:w="4698" w:type="dxa"/>
            <w:hideMark/>
          </w:tcPr>
          <w:p w14:paraId="7C413159" w14:textId="77777777" w:rsidR="00D36266" w:rsidRPr="000762B6" w:rsidRDefault="00D36266">
            <w:pPr>
              <w:rPr>
                <w:rFonts w:cstheme="minorHAnsi"/>
                <w:b/>
                <w:szCs w:val="20"/>
              </w:rPr>
            </w:pPr>
            <w:r w:rsidRPr="000762B6">
              <w:rPr>
                <w:rFonts w:cstheme="minorHAnsi"/>
                <w:b/>
                <w:szCs w:val="20"/>
              </w:rPr>
              <w:t>CONTRACTING OFFICE’S ZIP CODE*</w:t>
            </w:r>
          </w:p>
        </w:tc>
        <w:tc>
          <w:tcPr>
            <w:tcW w:w="5220" w:type="dxa"/>
            <w:hideMark/>
          </w:tcPr>
          <w:p w14:paraId="7C41315A" w14:textId="77777777" w:rsidR="00D36266" w:rsidRPr="000762B6" w:rsidRDefault="00D36266">
            <w:pPr>
              <w:rPr>
                <w:rFonts w:cstheme="minorHAnsi"/>
              </w:rPr>
            </w:pPr>
            <w:r>
              <w:rPr>
                <w:rFonts w:cstheme="minorHAnsi"/>
              </w:rPr>
              <w:t>77056-5643</w:t>
            </w:r>
          </w:p>
        </w:tc>
      </w:tr>
      <w:tr w:rsidR="0010747B" w14:paraId="7C41315E" w14:textId="77777777" w:rsidTr="006E6FE5">
        <w:tc>
          <w:tcPr>
            <w:tcW w:w="4698" w:type="dxa"/>
            <w:hideMark/>
          </w:tcPr>
          <w:p w14:paraId="7C41315C" w14:textId="77777777" w:rsidR="00D36266" w:rsidRPr="000762B6" w:rsidRDefault="00D36266">
            <w:pPr>
              <w:rPr>
                <w:rFonts w:cstheme="minorHAnsi"/>
                <w:b/>
                <w:szCs w:val="20"/>
              </w:rPr>
            </w:pPr>
            <w:r w:rsidRPr="000762B6">
              <w:rPr>
                <w:rFonts w:cstheme="minorHAnsi"/>
                <w:b/>
                <w:szCs w:val="20"/>
              </w:rPr>
              <w:t>SOLICITATION NUMBER*</w:t>
            </w:r>
          </w:p>
        </w:tc>
        <w:tc>
          <w:tcPr>
            <w:tcW w:w="5220" w:type="dxa"/>
            <w:hideMark/>
          </w:tcPr>
          <w:p w14:paraId="7C41315D" w14:textId="77777777" w:rsidR="00D36266" w:rsidRPr="000762B6" w:rsidRDefault="00D36266">
            <w:pPr>
              <w:rPr>
                <w:rFonts w:cstheme="minorHAnsi"/>
              </w:rPr>
            </w:pPr>
            <w:r>
              <w:rPr>
                <w:rFonts w:cstheme="minorHAnsi"/>
              </w:rPr>
              <w:t>36C25626Q0204</w:t>
            </w:r>
          </w:p>
        </w:tc>
      </w:tr>
      <w:tr w:rsidR="0010747B" w14:paraId="7C413161" w14:textId="77777777" w:rsidTr="006E6FE5">
        <w:tc>
          <w:tcPr>
            <w:tcW w:w="4698" w:type="dxa"/>
            <w:hideMark/>
          </w:tcPr>
          <w:p w14:paraId="7C41315F" w14:textId="77777777" w:rsidR="00D36266" w:rsidRPr="000762B6" w:rsidRDefault="00D36266">
            <w:pPr>
              <w:rPr>
                <w:rFonts w:cstheme="minorHAnsi"/>
                <w:b/>
                <w:szCs w:val="20"/>
              </w:rPr>
            </w:pPr>
            <w:r w:rsidRPr="000762B6">
              <w:rPr>
                <w:rFonts w:cstheme="minorHAnsi"/>
                <w:b/>
                <w:szCs w:val="20"/>
              </w:rPr>
              <w:t>RESPONSE DATE/TIME/ZONE</w:t>
            </w:r>
          </w:p>
        </w:tc>
        <w:tc>
          <w:tcPr>
            <w:tcW w:w="5220" w:type="dxa"/>
            <w:hideMark/>
          </w:tcPr>
          <w:p w14:paraId="7C413160" w14:textId="77777777" w:rsidR="00D36266" w:rsidRPr="004C7C18" w:rsidRDefault="00D36266">
            <w:pPr>
              <w:rPr>
                <w:rFonts w:cstheme="minorHAnsi"/>
                <w:szCs w:val="20"/>
              </w:rPr>
            </w:pPr>
            <w:r>
              <w:rPr>
                <w:rFonts w:cstheme="minorHAnsi"/>
                <w:szCs w:val="20"/>
              </w:rPr>
              <w:t>12-08-2025</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CENTRAL TIME, CHICAGO, USA</w:t>
            </w:r>
          </w:p>
        </w:tc>
      </w:tr>
      <w:tr w:rsidR="0010747B" w14:paraId="7C413164" w14:textId="77777777" w:rsidTr="006E6FE5">
        <w:tc>
          <w:tcPr>
            <w:tcW w:w="4698" w:type="dxa"/>
          </w:tcPr>
          <w:p w14:paraId="7C413162" w14:textId="77777777" w:rsidR="00D36266" w:rsidRPr="000762B6" w:rsidRDefault="00D36266">
            <w:pPr>
              <w:rPr>
                <w:rFonts w:cstheme="minorHAnsi"/>
                <w:b/>
                <w:szCs w:val="20"/>
              </w:rPr>
            </w:pPr>
            <w:r w:rsidRPr="000762B6">
              <w:rPr>
                <w:rFonts w:cstheme="minorHAnsi"/>
                <w:b/>
                <w:szCs w:val="20"/>
              </w:rPr>
              <w:t>ARCHIVE</w:t>
            </w:r>
          </w:p>
        </w:tc>
        <w:tc>
          <w:tcPr>
            <w:tcW w:w="5220" w:type="dxa"/>
            <w:hideMark/>
          </w:tcPr>
          <w:p w14:paraId="7C413163" w14:textId="77777777" w:rsidR="00D36266" w:rsidRPr="004C7C18" w:rsidRDefault="00D36266">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0747B" w14:paraId="7C413167" w14:textId="77777777" w:rsidTr="006E6FE5">
        <w:tc>
          <w:tcPr>
            <w:tcW w:w="4698" w:type="dxa"/>
          </w:tcPr>
          <w:p w14:paraId="7C413165" w14:textId="77777777" w:rsidR="00D36266" w:rsidRPr="000762B6" w:rsidRDefault="00D36266">
            <w:pPr>
              <w:rPr>
                <w:rFonts w:cstheme="minorHAnsi"/>
                <w:b/>
                <w:szCs w:val="20"/>
              </w:rPr>
            </w:pPr>
            <w:r w:rsidRPr="000762B6">
              <w:rPr>
                <w:rFonts w:cstheme="minorHAnsi"/>
                <w:b/>
                <w:szCs w:val="20"/>
              </w:rPr>
              <w:t>RECOVERY ACT FUNDS</w:t>
            </w:r>
          </w:p>
        </w:tc>
        <w:tc>
          <w:tcPr>
            <w:tcW w:w="5220" w:type="dxa"/>
            <w:hideMark/>
          </w:tcPr>
          <w:p w14:paraId="7C413166" w14:textId="77777777" w:rsidR="00D36266" w:rsidRPr="004C7C18" w:rsidRDefault="00D36266">
            <w:pPr>
              <w:rPr>
                <w:rFonts w:cstheme="minorHAnsi"/>
                <w:szCs w:val="20"/>
              </w:rPr>
            </w:pPr>
            <w:r>
              <w:rPr>
                <w:rFonts w:cstheme="minorHAnsi"/>
                <w:szCs w:val="20"/>
              </w:rPr>
              <w:t>N</w:t>
            </w:r>
          </w:p>
        </w:tc>
      </w:tr>
      <w:tr w:rsidR="0010747B" w14:paraId="7C41316A" w14:textId="77777777" w:rsidTr="006E6FE5">
        <w:tc>
          <w:tcPr>
            <w:tcW w:w="4698" w:type="dxa"/>
          </w:tcPr>
          <w:p w14:paraId="7C413168" w14:textId="77777777" w:rsidR="00D36266" w:rsidRPr="000762B6" w:rsidRDefault="00D36266">
            <w:pPr>
              <w:rPr>
                <w:rFonts w:cstheme="minorHAnsi"/>
                <w:b/>
                <w:szCs w:val="20"/>
              </w:rPr>
            </w:pPr>
            <w:r w:rsidRPr="000762B6">
              <w:rPr>
                <w:rFonts w:cstheme="minorHAnsi"/>
                <w:b/>
                <w:szCs w:val="20"/>
              </w:rPr>
              <w:t>SET-ASIDE</w:t>
            </w:r>
          </w:p>
        </w:tc>
        <w:tc>
          <w:tcPr>
            <w:tcW w:w="5220" w:type="dxa"/>
            <w:hideMark/>
          </w:tcPr>
          <w:p w14:paraId="7C413169" w14:textId="77777777" w:rsidR="00D36266" w:rsidRPr="00C838FE" w:rsidRDefault="00D36266">
            <w:pPr>
              <w:rPr>
                <w:rFonts w:cstheme="minorHAnsi"/>
                <w:szCs w:val="20"/>
              </w:rPr>
            </w:pPr>
          </w:p>
        </w:tc>
      </w:tr>
      <w:tr w:rsidR="0010747B" w14:paraId="7C41316D" w14:textId="77777777" w:rsidTr="006E6FE5">
        <w:tc>
          <w:tcPr>
            <w:tcW w:w="4698" w:type="dxa"/>
          </w:tcPr>
          <w:p w14:paraId="7C41316B" w14:textId="77777777" w:rsidR="00D36266" w:rsidRPr="000762B6" w:rsidRDefault="00D36266">
            <w:pPr>
              <w:rPr>
                <w:rFonts w:cstheme="minorHAnsi"/>
                <w:b/>
                <w:szCs w:val="20"/>
              </w:rPr>
            </w:pPr>
            <w:r w:rsidRPr="000762B6">
              <w:rPr>
                <w:rFonts w:cstheme="minorHAnsi"/>
                <w:b/>
                <w:szCs w:val="20"/>
              </w:rPr>
              <w:t>PRODUCT SERVICE CODE*</w:t>
            </w:r>
          </w:p>
        </w:tc>
        <w:tc>
          <w:tcPr>
            <w:tcW w:w="5220" w:type="dxa"/>
          </w:tcPr>
          <w:p w14:paraId="7C41316C" w14:textId="77777777" w:rsidR="00D36266" w:rsidRPr="00C71F9E" w:rsidRDefault="00D36266">
            <w:pPr>
              <w:rPr>
                <w:rStyle w:val="AAMSKBFill-InHighlight"/>
                <w:color w:val="auto"/>
              </w:rPr>
            </w:pPr>
            <w:r>
              <w:rPr>
                <w:rStyle w:val="AAMSKBFill-InHighlight"/>
                <w:color w:val="auto"/>
              </w:rPr>
              <w:t>6350</w:t>
            </w:r>
          </w:p>
        </w:tc>
      </w:tr>
      <w:tr w:rsidR="0010747B" w14:paraId="7C413170" w14:textId="77777777" w:rsidTr="006E6FE5">
        <w:tc>
          <w:tcPr>
            <w:tcW w:w="4698" w:type="dxa"/>
          </w:tcPr>
          <w:p w14:paraId="7C41316E" w14:textId="77777777" w:rsidR="00D36266" w:rsidRPr="000762B6" w:rsidRDefault="00D36266">
            <w:pPr>
              <w:rPr>
                <w:rFonts w:cstheme="minorHAnsi"/>
                <w:b/>
                <w:szCs w:val="20"/>
              </w:rPr>
            </w:pPr>
            <w:r w:rsidRPr="000762B6">
              <w:rPr>
                <w:rFonts w:cstheme="minorHAnsi"/>
                <w:b/>
                <w:szCs w:val="20"/>
              </w:rPr>
              <w:t>NAICS CODE*</w:t>
            </w:r>
          </w:p>
        </w:tc>
        <w:tc>
          <w:tcPr>
            <w:tcW w:w="5220" w:type="dxa"/>
            <w:hideMark/>
          </w:tcPr>
          <w:p w14:paraId="7C41316F" w14:textId="77777777" w:rsidR="00D36266" w:rsidRPr="004C7C18" w:rsidRDefault="00D36266">
            <w:pPr>
              <w:rPr>
                <w:rFonts w:cstheme="minorHAnsi"/>
                <w:szCs w:val="20"/>
              </w:rPr>
            </w:pPr>
            <w:r>
              <w:rPr>
                <w:rFonts w:cstheme="minorHAnsi"/>
                <w:szCs w:val="20"/>
              </w:rPr>
              <w:t>561621</w:t>
            </w:r>
          </w:p>
        </w:tc>
      </w:tr>
      <w:tr w:rsidR="0010747B" w14:paraId="7C413178" w14:textId="77777777" w:rsidTr="006E6FE5">
        <w:tc>
          <w:tcPr>
            <w:tcW w:w="4698" w:type="dxa"/>
            <w:hideMark/>
          </w:tcPr>
          <w:p w14:paraId="7C413171" w14:textId="77777777" w:rsidR="00D36266" w:rsidRPr="000762B6" w:rsidRDefault="00D36266">
            <w:pPr>
              <w:rPr>
                <w:rFonts w:cstheme="minorHAnsi"/>
                <w:b/>
                <w:szCs w:val="20"/>
              </w:rPr>
            </w:pPr>
            <w:r w:rsidRPr="000762B6">
              <w:rPr>
                <w:rFonts w:cstheme="minorHAnsi"/>
                <w:b/>
                <w:szCs w:val="20"/>
              </w:rPr>
              <w:t>CONTRACTING OFFICE ADDRESS</w:t>
            </w:r>
          </w:p>
        </w:tc>
        <w:tc>
          <w:tcPr>
            <w:tcW w:w="5220" w:type="dxa"/>
          </w:tcPr>
          <w:p w14:paraId="7C413172" w14:textId="77777777" w:rsidR="00D36266" w:rsidRPr="004C7C18" w:rsidRDefault="00D3626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C413173" w14:textId="77777777" w:rsidR="00D36266" w:rsidRPr="004C7C18" w:rsidRDefault="00D3626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7C413174" w14:textId="77777777" w:rsidR="00D36266" w:rsidRPr="004C7C18" w:rsidRDefault="00D36266">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4C7C18">
              <w:rPr>
                <w:rStyle w:val="AAMSKBFill-InHighlight"/>
                <w:rFonts w:cstheme="minorHAnsi"/>
              </w:rPr>
              <w:t xml:space="preserve"> </w:t>
            </w:r>
          </w:p>
          <w:p w14:paraId="7C413175" w14:textId="77777777" w:rsidR="00D36266" w:rsidRPr="004C7C18" w:rsidRDefault="00D36266">
            <w:pPr>
              <w:rPr>
                <w:rFonts w:eastAsiaTheme="minorHAnsi" w:cstheme="minorHAnsi"/>
                <w:szCs w:val="20"/>
                <w:bdr w:val="none" w:sz="0" w:space="0" w:color="auto" w:frame="1"/>
              </w:rPr>
            </w:pPr>
          </w:p>
          <w:p w14:paraId="7C413176" w14:textId="77777777" w:rsidR="00D36266" w:rsidRPr="004C7C18" w:rsidRDefault="00D36266">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7C413177" w14:textId="77777777" w:rsidR="00D36266" w:rsidRPr="004C7C18" w:rsidRDefault="00D36266">
            <w:pPr>
              <w:rPr>
                <w:rFonts w:cstheme="minorHAnsi"/>
                <w:szCs w:val="20"/>
              </w:rPr>
            </w:pPr>
          </w:p>
        </w:tc>
      </w:tr>
      <w:tr w:rsidR="0010747B" w14:paraId="7C413182" w14:textId="77777777" w:rsidTr="006E6FE5">
        <w:tc>
          <w:tcPr>
            <w:tcW w:w="4698" w:type="dxa"/>
          </w:tcPr>
          <w:p w14:paraId="7C413179" w14:textId="77777777" w:rsidR="00D36266" w:rsidRPr="000762B6" w:rsidRDefault="00D36266">
            <w:pPr>
              <w:rPr>
                <w:rFonts w:cstheme="minorHAnsi"/>
                <w:b/>
                <w:szCs w:val="20"/>
              </w:rPr>
            </w:pPr>
            <w:r w:rsidRPr="000762B6">
              <w:rPr>
                <w:rFonts w:cstheme="minorHAnsi"/>
                <w:b/>
                <w:szCs w:val="20"/>
              </w:rPr>
              <w:t>POINT OF CONTACT*</w:t>
            </w:r>
          </w:p>
          <w:p w14:paraId="7C41317A" w14:textId="77777777" w:rsidR="00D36266" w:rsidRPr="000762B6" w:rsidRDefault="00D36266">
            <w:pPr>
              <w:rPr>
                <w:rFonts w:cstheme="minorHAnsi"/>
                <w:b/>
                <w:szCs w:val="20"/>
              </w:rPr>
            </w:pPr>
          </w:p>
          <w:p w14:paraId="7C41317B" w14:textId="77777777" w:rsidR="00D36266" w:rsidRPr="000762B6" w:rsidRDefault="00D36266" w:rsidP="000762B6">
            <w:pPr>
              <w:rPr>
                <w:rFonts w:cstheme="minorHAnsi"/>
                <w:b/>
                <w:szCs w:val="20"/>
              </w:rPr>
            </w:pPr>
          </w:p>
        </w:tc>
        <w:tc>
          <w:tcPr>
            <w:tcW w:w="5220" w:type="dxa"/>
            <w:hideMark/>
          </w:tcPr>
          <w:p w14:paraId="7C41317C" w14:textId="77777777" w:rsidR="00D36266" w:rsidRPr="004C7C18" w:rsidRDefault="00D3626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C41317D" w14:textId="77777777" w:rsidR="00D36266" w:rsidRPr="004C7C18" w:rsidRDefault="00D36266">
            <w:pPr>
              <w:rPr>
                <w:rFonts w:eastAsiaTheme="minorHAnsi" w:cstheme="minorHAnsi"/>
                <w:szCs w:val="20"/>
                <w:bdr w:val="none" w:sz="0" w:space="0" w:color="auto" w:frame="1"/>
              </w:rPr>
            </w:pPr>
            <w:r>
              <w:rPr>
                <w:rFonts w:eastAsiaTheme="minorHAnsi" w:cstheme="minorHAnsi"/>
                <w:szCs w:val="20"/>
                <w:bdr w:val="none" w:sz="0" w:space="0" w:color="auto" w:frame="1"/>
              </w:rPr>
              <w:t>Eugene Jackson</w:t>
            </w:r>
          </w:p>
          <w:p w14:paraId="7C41317E" w14:textId="77777777" w:rsidR="00D36266" w:rsidRPr="004C7C18" w:rsidRDefault="00D36266">
            <w:pPr>
              <w:rPr>
                <w:rFonts w:eastAsiaTheme="minorHAnsi" w:cstheme="minorHAnsi"/>
                <w:szCs w:val="20"/>
                <w:bdr w:val="none" w:sz="0" w:space="0" w:color="auto" w:frame="1"/>
              </w:rPr>
            </w:pPr>
            <w:r>
              <w:rPr>
                <w:rFonts w:eastAsiaTheme="minorHAnsi" w:cstheme="minorHAnsi"/>
                <w:szCs w:val="20"/>
                <w:bdr w:val="none" w:sz="0" w:space="0" w:color="auto" w:frame="1"/>
              </w:rPr>
              <w:t>eugene.jackson2@va.gov</w:t>
            </w:r>
          </w:p>
          <w:p w14:paraId="7C41317F" w14:textId="77777777" w:rsidR="00D36266" w:rsidRPr="004C7C18" w:rsidRDefault="00D36266">
            <w:pPr>
              <w:rPr>
                <w:rFonts w:eastAsiaTheme="minorHAnsi" w:cstheme="minorHAnsi"/>
                <w:szCs w:val="20"/>
                <w:bdr w:val="none" w:sz="0" w:space="0" w:color="auto" w:frame="1"/>
              </w:rPr>
            </w:pPr>
          </w:p>
          <w:p w14:paraId="7C413180" w14:textId="77777777" w:rsidR="00D36266" w:rsidRPr="004C7C18" w:rsidRDefault="00D36266">
            <w:pPr>
              <w:rPr>
                <w:rFonts w:eastAsiaTheme="minorHAnsi" w:cstheme="minorHAnsi"/>
                <w:szCs w:val="20"/>
                <w:bdr w:val="none" w:sz="0" w:space="0" w:color="auto" w:frame="1"/>
              </w:rPr>
            </w:pPr>
          </w:p>
          <w:p w14:paraId="7C413181" w14:textId="77777777" w:rsidR="00D36266" w:rsidRPr="004C7C18" w:rsidRDefault="00D36266">
            <w:pPr>
              <w:rPr>
                <w:rFonts w:cstheme="minorHAnsi"/>
                <w:szCs w:val="20"/>
              </w:rPr>
            </w:pPr>
          </w:p>
        </w:tc>
      </w:tr>
    </w:tbl>
    <w:p w14:paraId="7C413183" w14:textId="77777777" w:rsidR="00D36266" w:rsidRPr="004C7C18" w:rsidRDefault="00D36266" w:rsidP="00783A50">
      <w:pPr>
        <w:rPr>
          <w:rFonts w:cstheme="minorHAnsi"/>
          <w:szCs w:val="20"/>
        </w:rPr>
      </w:pPr>
    </w:p>
    <w:p w14:paraId="7C413184" w14:textId="77777777" w:rsidR="00D36266" w:rsidRPr="004C7C18" w:rsidRDefault="00D3626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0747B" w14:paraId="7C413187" w14:textId="77777777" w:rsidTr="000E2EDD">
        <w:tc>
          <w:tcPr>
            <w:tcW w:w="4675" w:type="dxa"/>
          </w:tcPr>
          <w:p w14:paraId="7C413185" w14:textId="77777777" w:rsidR="00D36266" w:rsidRPr="000762B6" w:rsidRDefault="00D36266">
            <w:pPr>
              <w:rPr>
                <w:rFonts w:cstheme="minorHAnsi"/>
                <w:b/>
                <w:szCs w:val="20"/>
              </w:rPr>
            </w:pPr>
            <w:r w:rsidRPr="000762B6">
              <w:rPr>
                <w:rFonts w:cstheme="minorHAnsi"/>
                <w:b/>
                <w:szCs w:val="20"/>
              </w:rPr>
              <w:t>ADDRESS</w:t>
            </w:r>
          </w:p>
        </w:tc>
        <w:tc>
          <w:tcPr>
            <w:tcW w:w="5243" w:type="dxa"/>
          </w:tcPr>
          <w:p w14:paraId="7C413186" w14:textId="77777777" w:rsidR="00D36266" w:rsidRPr="00CB2EE9" w:rsidRDefault="00D36266">
            <w:pPr>
              <w:rPr>
                <w:rStyle w:val="AAMSKBFill-InHighlight"/>
                <w:rFonts w:cstheme="minorHAnsi"/>
                <w:color w:val="auto"/>
              </w:rPr>
            </w:pPr>
            <w:r>
              <w:rPr>
                <w:rStyle w:val="AAMSKBFill-InHighlight"/>
                <w:rFonts w:cstheme="minorHAnsi"/>
                <w:color w:val="auto"/>
              </w:rPr>
              <w:t>Michael E DeBakey VA Medical Center</w:t>
            </w:r>
          </w:p>
        </w:tc>
      </w:tr>
      <w:tr w:rsidR="0010747B" w14:paraId="7C41318A" w14:textId="77777777" w:rsidTr="000E2EDD">
        <w:tc>
          <w:tcPr>
            <w:tcW w:w="4675" w:type="dxa"/>
          </w:tcPr>
          <w:p w14:paraId="7C413188" w14:textId="77777777" w:rsidR="00D36266" w:rsidRPr="000762B6" w:rsidRDefault="00D36266">
            <w:pPr>
              <w:rPr>
                <w:rFonts w:cstheme="minorHAnsi"/>
                <w:b/>
                <w:szCs w:val="20"/>
              </w:rPr>
            </w:pPr>
          </w:p>
        </w:tc>
        <w:tc>
          <w:tcPr>
            <w:tcW w:w="5243" w:type="dxa"/>
          </w:tcPr>
          <w:p w14:paraId="7C413189" w14:textId="77777777" w:rsidR="00D36266" w:rsidRPr="00CB2EE9" w:rsidRDefault="00D36266">
            <w:pPr>
              <w:rPr>
                <w:rStyle w:val="AAMSKBFill-InHighlight"/>
                <w:rFonts w:cstheme="minorHAnsi"/>
                <w:color w:val="auto"/>
              </w:rPr>
            </w:pPr>
            <w:r>
              <w:rPr>
                <w:rStyle w:val="AAMSKBFill-InHighlight"/>
                <w:rFonts w:cstheme="minorHAnsi"/>
                <w:color w:val="auto"/>
              </w:rPr>
              <w:t>2002 Holcombe Blvd</w:t>
            </w:r>
          </w:p>
        </w:tc>
      </w:tr>
      <w:tr w:rsidR="0010747B" w14:paraId="7C41318D" w14:textId="77777777" w:rsidTr="000E2EDD">
        <w:tc>
          <w:tcPr>
            <w:tcW w:w="4675" w:type="dxa"/>
          </w:tcPr>
          <w:p w14:paraId="7C41318B" w14:textId="77777777" w:rsidR="00D36266" w:rsidRPr="000762B6" w:rsidRDefault="00D36266">
            <w:pPr>
              <w:rPr>
                <w:rFonts w:cstheme="minorHAnsi"/>
                <w:b/>
                <w:szCs w:val="20"/>
              </w:rPr>
            </w:pPr>
          </w:p>
        </w:tc>
        <w:tc>
          <w:tcPr>
            <w:tcW w:w="5243" w:type="dxa"/>
          </w:tcPr>
          <w:p w14:paraId="7C41318C" w14:textId="77777777" w:rsidR="00D36266" w:rsidRPr="00CB2EE9" w:rsidRDefault="00D36266">
            <w:pPr>
              <w:rPr>
                <w:rStyle w:val="AAMSKBFill-InHighlight"/>
                <w:rFonts w:cstheme="minorHAnsi"/>
                <w:color w:val="auto"/>
              </w:rPr>
            </w:pPr>
          </w:p>
        </w:tc>
      </w:tr>
      <w:tr w:rsidR="0010747B" w14:paraId="7C413190" w14:textId="77777777" w:rsidTr="000E2EDD">
        <w:tc>
          <w:tcPr>
            <w:tcW w:w="4675" w:type="dxa"/>
          </w:tcPr>
          <w:p w14:paraId="7C41318E" w14:textId="77777777" w:rsidR="00D36266" w:rsidRPr="000762B6" w:rsidRDefault="00D36266">
            <w:pPr>
              <w:rPr>
                <w:rFonts w:cstheme="minorHAnsi"/>
                <w:b/>
                <w:szCs w:val="20"/>
              </w:rPr>
            </w:pPr>
          </w:p>
        </w:tc>
        <w:tc>
          <w:tcPr>
            <w:tcW w:w="5243" w:type="dxa"/>
          </w:tcPr>
          <w:p w14:paraId="7C41318F" w14:textId="77777777" w:rsidR="00D36266" w:rsidRPr="00CB2EE9" w:rsidRDefault="00D36266">
            <w:pPr>
              <w:rPr>
                <w:rStyle w:val="AAMSKBFill-InHighlight"/>
                <w:rFonts w:cstheme="minorHAnsi"/>
                <w:color w:val="auto"/>
              </w:rPr>
            </w:pPr>
          </w:p>
        </w:tc>
      </w:tr>
      <w:tr w:rsidR="0010747B" w14:paraId="7C413193" w14:textId="77777777" w:rsidTr="000E2EDD">
        <w:tc>
          <w:tcPr>
            <w:tcW w:w="4675" w:type="dxa"/>
          </w:tcPr>
          <w:p w14:paraId="7C413191" w14:textId="77777777" w:rsidR="00D36266" w:rsidRPr="000762B6" w:rsidRDefault="00D36266">
            <w:pPr>
              <w:rPr>
                <w:rFonts w:cstheme="minorHAnsi"/>
                <w:b/>
                <w:szCs w:val="20"/>
              </w:rPr>
            </w:pPr>
          </w:p>
        </w:tc>
        <w:tc>
          <w:tcPr>
            <w:tcW w:w="5243" w:type="dxa"/>
          </w:tcPr>
          <w:p w14:paraId="7C413192" w14:textId="77777777" w:rsidR="00D36266" w:rsidRPr="00CB2EE9" w:rsidRDefault="00D36266">
            <w:pPr>
              <w:rPr>
                <w:rStyle w:val="AAMSKBFill-InHighlight"/>
                <w:rFonts w:cstheme="minorHAnsi"/>
                <w:color w:val="auto"/>
              </w:rPr>
            </w:pPr>
            <w:r>
              <w:rPr>
                <w:rStyle w:val="AAMSKBFill-InHighlight"/>
                <w:rFonts w:cstheme="minorHAnsi"/>
                <w:color w:val="auto"/>
              </w:rPr>
              <w:t>Houston</w:t>
            </w:r>
            <w:r w:rsidRPr="004C7C18">
              <w:rPr>
                <w:rFonts w:cstheme="minorHAnsi"/>
                <w:szCs w:val="20"/>
              </w:rPr>
              <w:t xml:space="preserve"> </w:t>
            </w:r>
            <w:r>
              <w:rPr>
                <w:rStyle w:val="AAMSKBFill-InHighlight"/>
                <w:rFonts w:cstheme="minorHAnsi"/>
                <w:color w:val="auto"/>
              </w:rPr>
              <w:t>TX</w:t>
            </w:r>
          </w:p>
        </w:tc>
      </w:tr>
      <w:tr w:rsidR="0010747B" w14:paraId="7C413196" w14:textId="77777777" w:rsidTr="000E2EDD">
        <w:tc>
          <w:tcPr>
            <w:tcW w:w="4675" w:type="dxa"/>
            <w:hideMark/>
          </w:tcPr>
          <w:p w14:paraId="7C413194" w14:textId="77777777" w:rsidR="00D36266" w:rsidRPr="000762B6" w:rsidRDefault="00D36266">
            <w:pPr>
              <w:rPr>
                <w:rFonts w:cstheme="minorHAnsi"/>
                <w:b/>
                <w:szCs w:val="20"/>
              </w:rPr>
            </w:pPr>
            <w:r w:rsidRPr="000762B6">
              <w:rPr>
                <w:rFonts w:cstheme="minorHAnsi"/>
                <w:b/>
                <w:szCs w:val="20"/>
              </w:rPr>
              <w:t>POSTAL CODE</w:t>
            </w:r>
          </w:p>
        </w:tc>
        <w:tc>
          <w:tcPr>
            <w:tcW w:w="5243" w:type="dxa"/>
            <w:hideMark/>
          </w:tcPr>
          <w:p w14:paraId="7C413195" w14:textId="77777777" w:rsidR="00D36266" w:rsidRPr="00CB2EE9" w:rsidRDefault="00D36266">
            <w:pPr>
              <w:rPr>
                <w:rFonts w:cstheme="minorHAnsi"/>
                <w:szCs w:val="20"/>
              </w:rPr>
            </w:pPr>
            <w:r>
              <w:rPr>
                <w:rFonts w:cstheme="minorHAnsi"/>
                <w:szCs w:val="20"/>
              </w:rPr>
              <w:t>77030</w:t>
            </w:r>
          </w:p>
        </w:tc>
      </w:tr>
      <w:tr w:rsidR="0010747B" w14:paraId="7C413199" w14:textId="77777777" w:rsidTr="000E2EDD">
        <w:tc>
          <w:tcPr>
            <w:tcW w:w="4675" w:type="dxa"/>
            <w:hideMark/>
          </w:tcPr>
          <w:p w14:paraId="7C413197" w14:textId="77777777" w:rsidR="00D36266" w:rsidRPr="000762B6" w:rsidRDefault="00D36266">
            <w:pPr>
              <w:rPr>
                <w:rFonts w:cstheme="minorHAnsi"/>
                <w:b/>
                <w:szCs w:val="20"/>
              </w:rPr>
            </w:pPr>
            <w:r w:rsidRPr="000762B6">
              <w:rPr>
                <w:rFonts w:cstheme="minorHAnsi"/>
                <w:b/>
                <w:szCs w:val="20"/>
              </w:rPr>
              <w:t>COUNTRY</w:t>
            </w:r>
          </w:p>
        </w:tc>
        <w:tc>
          <w:tcPr>
            <w:tcW w:w="5243" w:type="dxa"/>
            <w:hideMark/>
          </w:tcPr>
          <w:p w14:paraId="7C413198" w14:textId="77777777" w:rsidR="00D36266" w:rsidRPr="00CB2EE9" w:rsidRDefault="00D36266">
            <w:pPr>
              <w:rPr>
                <w:rFonts w:cstheme="minorHAnsi"/>
                <w:szCs w:val="20"/>
              </w:rPr>
            </w:pPr>
          </w:p>
        </w:tc>
      </w:tr>
    </w:tbl>
    <w:p w14:paraId="7C41319A" w14:textId="77777777" w:rsidR="00D36266" w:rsidRPr="004C7C18" w:rsidRDefault="00D36266" w:rsidP="004C7C18">
      <w:pPr>
        <w:spacing w:after="160" w:line="252" w:lineRule="auto"/>
        <w:jc w:val="center"/>
        <w:rPr>
          <w:rFonts w:eastAsia="Calibri" w:cstheme="minorHAnsi"/>
          <w:b/>
        </w:rPr>
      </w:pPr>
    </w:p>
    <w:p w14:paraId="7C41319B" w14:textId="77777777" w:rsidR="00D36266" w:rsidRPr="004C7C18" w:rsidRDefault="00D36266"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0747B" w14:paraId="7C41319E" w14:textId="77777777" w:rsidTr="009C37D0">
        <w:tc>
          <w:tcPr>
            <w:tcW w:w="4675" w:type="dxa"/>
            <w:hideMark/>
          </w:tcPr>
          <w:p w14:paraId="7C41319C" w14:textId="77777777" w:rsidR="00D36266" w:rsidRPr="000762B6" w:rsidRDefault="00D36266">
            <w:pPr>
              <w:rPr>
                <w:rFonts w:cstheme="minorHAnsi"/>
                <w:b/>
              </w:rPr>
            </w:pPr>
            <w:r w:rsidRPr="000762B6">
              <w:rPr>
                <w:rFonts w:cstheme="minorHAnsi"/>
                <w:b/>
              </w:rPr>
              <w:t>AGENCY’S URL</w:t>
            </w:r>
          </w:p>
        </w:tc>
        <w:tc>
          <w:tcPr>
            <w:tcW w:w="5243" w:type="dxa"/>
            <w:hideMark/>
          </w:tcPr>
          <w:p w14:paraId="7C41319D" w14:textId="77777777" w:rsidR="00D36266" w:rsidRPr="004C7C18" w:rsidRDefault="00D36266">
            <w:pPr>
              <w:rPr>
                <w:rFonts w:cstheme="minorHAnsi"/>
              </w:rPr>
            </w:pPr>
          </w:p>
        </w:tc>
      </w:tr>
      <w:tr w:rsidR="0010747B" w14:paraId="7C4131A1" w14:textId="77777777" w:rsidTr="009C37D0">
        <w:tc>
          <w:tcPr>
            <w:tcW w:w="4675" w:type="dxa"/>
            <w:hideMark/>
          </w:tcPr>
          <w:p w14:paraId="7C41319F" w14:textId="77777777" w:rsidR="00D36266" w:rsidRPr="000762B6" w:rsidRDefault="00D36266">
            <w:pPr>
              <w:rPr>
                <w:rFonts w:cstheme="minorHAnsi"/>
                <w:b/>
              </w:rPr>
            </w:pPr>
            <w:r w:rsidRPr="000762B6">
              <w:rPr>
                <w:rFonts w:cstheme="minorHAnsi"/>
                <w:b/>
              </w:rPr>
              <w:t>URL DESCRIPTION</w:t>
            </w:r>
          </w:p>
        </w:tc>
        <w:tc>
          <w:tcPr>
            <w:tcW w:w="5243" w:type="dxa"/>
            <w:hideMark/>
          </w:tcPr>
          <w:p w14:paraId="7C4131A0" w14:textId="77777777" w:rsidR="00D36266" w:rsidRPr="004C7C18" w:rsidRDefault="00D36266">
            <w:pPr>
              <w:rPr>
                <w:rFonts w:cstheme="minorHAnsi"/>
                <w:szCs w:val="20"/>
              </w:rPr>
            </w:pPr>
          </w:p>
        </w:tc>
      </w:tr>
      <w:tr w:rsidR="0010747B" w14:paraId="7C4131A4" w14:textId="77777777" w:rsidTr="009C37D0">
        <w:tc>
          <w:tcPr>
            <w:tcW w:w="4675" w:type="dxa"/>
            <w:hideMark/>
          </w:tcPr>
          <w:p w14:paraId="7C4131A2" w14:textId="77777777" w:rsidR="00D36266" w:rsidRPr="000762B6" w:rsidRDefault="00D36266">
            <w:pPr>
              <w:rPr>
                <w:rFonts w:cstheme="minorHAnsi"/>
                <w:b/>
              </w:rPr>
            </w:pPr>
            <w:r w:rsidRPr="000762B6">
              <w:rPr>
                <w:rFonts w:cstheme="minorHAnsi"/>
                <w:b/>
              </w:rPr>
              <w:t>AGENCY CONTACT’S EMAIL ADDRESS</w:t>
            </w:r>
          </w:p>
        </w:tc>
        <w:tc>
          <w:tcPr>
            <w:tcW w:w="5243" w:type="dxa"/>
            <w:hideMark/>
          </w:tcPr>
          <w:p w14:paraId="7C4131A3" w14:textId="77777777" w:rsidR="00D36266" w:rsidRPr="004C7C18" w:rsidRDefault="00D36266">
            <w:pPr>
              <w:rPr>
                <w:rFonts w:cstheme="minorHAnsi"/>
                <w:szCs w:val="20"/>
              </w:rPr>
            </w:pPr>
          </w:p>
        </w:tc>
      </w:tr>
      <w:tr w:rsidR="0010747B" w14:paraId="7C4131A7" w14:textId="77777777" w:rsidTr="009C37D0">
        <w:trPr>
          <w:trHeight w:val="233"/>
        </w:trPr>
        <w:tc>
          <w:tcPr>
            <w:tcW w:w="4675" w:type="dxa"/>
            <w:hideMark/>
          </w:tcPr>
          <w:p w14:paraId="7C4131A5" w14:textId="77777777" w:rsidR="00D36266" w:rsidRPr="000762B6" w:rsidRDefault="00D36266">
            <w:pPr>
              <w:rPr>
                <w:rFonts w:cstheme="minorHAnsi"/>
                <w:b/>
              </w:rPr>
            </w:pPr>
            <w:r w:rsidRPr="000762B6">
              <w:rPr>
                <w:rFonts w:cstheme="minorHAnsi"/>
                <w:b/>
              </w:rPr>
              <w:t>EMAIL DESCRIPTION</w:t>
            </w:r>
          </w:p>
        </w:tc>
        <w:tc>
          <w:tcPr>
            <w:tcW w:w="5243" w:type="dxa"/>
            <w:hideMark/>
          </w:tcPr>
          <w:p w14:paraId="7C4131A6" w14:textId="77777777" w:rsidR="00D36266" w:rsidRPr="004C7C18" w:rsidRDefault="00D36266">
            <w:pPr>
              <w:rPr>
                <w:rFonts w:cstheme="minorHAnsi"/>
                <w:szCs w:val="20"/>
              </w:rPr>
            </w:pPr>
          </w:p>
        </w:tc>
      </w:tr>
    </w:tbl>
    <w:p w14:paraId="7C4131A8" w14:textId="77777777" w:rsidR="00D36266" w:rsidRDefault="00D36266">
      <w:r>
        <w:br w:type="page"/>
      </w:r>
    </w:p>
    <w:p w14:paraId="7C4131A9" w14:textId="77777777" w:rsidR="00D36266" w:rsidRPr="00917C3B" w:rsidRDefault="00D36266"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C4131AA" w14:textId="77777777" w:rsidR="00D36266" w:rsidRDefault="00D36266" w:rsidP="003513D0">
      <w:pPr>
        <w:pStyle w:val="NoSpacing"/>
        <w:rPr>
          <w:rFonts w:ascii="Times New Roman" w:hAnsi="Times New Roman"/>
          <w:sz w:val="24"/>
        </w:rPr>
      </w:pPr>
      <w:r>
        <w:rPr>
          <w:rFonts w:ascii="Times New Roman" w:hAnsi="Times New Roman"/>
          <w:sz w:val="24"/>
        </w:rPr>
        <w:t xml:space="preserve">1. </w:t>
      </w:r>
      <w:r>
        <w:rPr>
          <w:rFonts w:ascii="Times New Roman" w:hAnsi="Times New Roman"/>
          <w:b/>
          <w:sz w:val="24"/>
        </w:rPr>
        <w:t>Title</w:t>
      </w:r>
      <w:proofErr w:type="gramStart"/>
      <w:r>
        <w:rPr>
          <w:rFonts w:ascii="Times New Roman" w:hAnsi="Times New Roman"/>
          <w:b/>
          <w:sz w:val="24"/>
        </w:rPr>
        <w:t>:</w:t>
      </w:r>
      <w:r>
        <w:rPr>
          <w:rFonts w:ascii="Times New Roman" w:hAnsi="Times New Roman"/>
          <w:sz w:val="24"/>
        </w:rPr>
        <w:t xml:space="preserve">  </w:t>
      </w:r>
      <w:r w:rsidRPr="003513D0">
        <w:t>I</w:t>
      </w:r>
      <w:r w:rsidRPr="003513D0">
        <w:t>nstallation</w:t>
      </w:r>
      <w:proofErr w:type="gramEnd"/>
      <w:r w:rsidRPr="003513D0">
        <w:t xml:space="preserve"> of additional controllers to </w:t>
      </w:r>
      <w:r>
        <w:t>an</w:t>
      </w:r>
      <w:r w:rsidRPr="003513D0">
        <w:t xml:space="preserve"> existing keyless Physical Access Control (PAC) System</w:t>
      </w:r>
      <w:r>
        <w:t>.</w:t>
      </w:r>
    </w:p>
    <w:p w14:paraId="7C4131AB" w14:textId="77777777" w:rsidR="00D36266" w:rsidRDefault="00D36266" w:rsidP="003513D0">
      <w:pPr>
        <w:pStyle w:val="NoSpacing"/>
        <w:rPr>
          <w:rFonts w:ascii="Times New Roman" w:hAnsi="Times New Roman"/>
          <w:sz w:val="24"/>
        </w:rPr>
      </w:pPr>
    </w:p>
    <w:p w14:paraId="7C4131AC" w14:textId="77777777" w:rsidR="00D36266" w:rsidRDefault="00D36266" w:rsidP="003513D0">
      <w:pPr>
        <w:pStyle w:val="NoSpacing"/>
        <w:rPr>
          <w:rFonts w:ascii="Times New Roman" w:hAnsi="Times New Roman"/>
          <w:sz w:val="24"/>
        </w:rPr>
      </w:pPr>
      <w:r>
        <w:rPr>
          <w:rFonts w:ascii="Times New Roman" w:hAnsi="Times New Roman"/>
          <w:sz w:val="24"/>
        </w:rPr>
        <w:t xml:space="preserve">2. </w:t>
      </w:r>
      <w:r>
        <w:rPr>
          <w:rFonts w:ascii="Times New Roman" w:hAnsi="Times New Roman"/>
          <w:b/>
          <w:sz w:val="24"/>
        </w:rPr>
        <w:t>Purpose:</w:t>
      </w:r>
      <w:r>
        <w:rPr>
          <w:rFonts w:ascii="Times New Roman" w:hAnsi="Times New Roman"/>
          <w:sz w:val="24"/>
        </w:rPr>
        <w:t xml:space="preserve"> The Network Contracting Office (NCO) 16, located at Galleria Financial Center, 5075 Westheimer Rd, Ste 750, Houston, TX 77030, hereby issues the following Sources Sought to Request Information (RFI)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to provide</w:t>
      </w:r>
      <w:r>
        <w:rPr>
          <w:rFonts w:ascii="Times New Roman" w:hAnsi="Times New Roman"/>
          <w:sz w:val="24"/>
        </w:rPr>
        <w:t xml:space="preserve"> </w:t>
      </w:r>
      <w:r w:rsidRPr="003513D0">
        <w:t xml:space="preserve">Installation of additional controllers to </w:t>
      </w:r>
      <w:r>
        <w:t>an</w:t>
      </w:r>
      <w:r w:rsidRPr="003513D0">
        <w:t xml:space="preserve"> existing keyless Physical Access Control (PAC) System</w:t>
      </w:r>
      <w:r w:rsidRPr="00384306">
        <w:rPr>
          <w:rFonts w:ascii="Times New Roman" w:hAnsi="Times New Roman" w:cs="Times New Roman"/>
          <w:sz w:val="24"/>
          <w:szCs w:val="24"/>
        </w:rPr>
        <w:t>.</w:t>
      </w:r>
      <w:r>
        <w:rPr>
          <w:rFonts w:ascii="Times New Roman" w:hAnsi="Times New Roman"/>
          <w:sz w:val="24"/>
        </w:rPr>
        <w:t xml:space="preserve"> </w:t>
      </w:r>
    </w:p>
    <w:p w14:paraId="7C4131AD" w14:textId="77777777" w:rsidR="00D36266" w:rsidRDefault="00D36266" w:rsidP="003513D0">
      <w:pPr>
        <w:pStyle w:val="NoSpacing"/>
        <w:rPr>
          <w:rFonts w:ascii="Times New Roman" w:hAnsi="Times New Roman"/>
          <w:sz w:val="24"/>
        </w:rPr>
      </w:pPr>
      <w:r>
        <w:rPr>
          <w:rFonts w:ascii="Times New Roman" w:hAnsi="Times New Roman"/>
          <w:sz w:val="24"/>
        </w:rPr>
        <w:t xml:space="preserve"> </w:t>
      </w:r>
    </w:p>
    <w:p w14:paraId="7C4131AE" w14:textId="77777777" w:rsidR="00D36266" w:rsidRDefault="00D36266" w:rsidP="003513D0">
      <w:pPr>
        <w:pStyle w:val="NoSpacing"/>
        <w:rPr>
          <w:rFonts w:ascii="Times New Roman" w:hAnsi="Times New Roman"/>
          <w:sz w:val="24"/>
        </w:rPr>
      </w:pPr>
      <w:proofErr w:type="gramStart"/>
      <w:r>
        <w:rPr>
          <w:rFonts w:ascii="Times New Roman" w:hAnsi="Times New Roman"/>
          <w:sz w:val="24"/>
        </w:rPr>
        <w:t>Contractor</w:t>
      </w:r>
      <w:proofErr w:type="gramEnd"/>
      <w:r>
        <w:rPr>
          <w:rFonts w:ascii="Times New Roman" w:hAnsi="Times New Roman"/>
          <w:sz w:val="24"/>
        </w:rPr>
        <w:t xml:space="preserve"> shall provide all </w:t>
      </w:r>
      <w:r>
        <w:rPr>
          <w:rFonts w:ascii="Times New Roman" w:hAnsi="Times New Roman"/>
          <w:sz w:val="24"/>
          <w:szCs w:val="24"/>
        </w:rPr>
        <w:t xml:space="preserve">necessary labor, materials, supplies, equipment, and transportation to provide </w:t>
      </w:r>
      <w:r>
        <w:rPr>
          <w:rFonts w:ascii="Times New Roman" w:hAnsi="Times New Roman" w:cs="Times New Roman"/>
          <w:sz w:val="24"/>
          <w:szCs w:val="24"/>
        </w:rPr>
        <w:t xml:space="preserve">and install </w:t>
      </w:r>
      <w:r>
        <w:rPr>
          <w:rFonts w:ascii="Times New Roman" w:hAnsi="Times New Roman" w:cs="Times New Roman"/>
          <w:sz w:val="24"/>
          <w:szCs w:val="24"/>
        </w:rPr>
        <w:t>additional</w:t>
      </w:r>
      <w:r>
        <w:rPr>
          <w:rFonts w:ascii="Times New Roman" w:hAnsi="Times New Roman" w:cs="Times New Roman"/>
          <w:sz w:val="24"/>
          <w:szCs w:val="24"/>
        </w:rPr>
        <w:t xml:space="preserve"> controllers to the existing PAC system</w:t>
      </w:r>
      <w:r>
        <w:rPr>
          <w:rFonts w:ascii="Times New Roman" w:hAnsi="Times New Roman"/>
          <w:sz w:val="24"/>
          <w:szCs w:val="24"/>
        </w:rPr>
        <w:t>.</w:t>
      </w:r>
      <w:r>
        <w:rPr>
          <w:rFonts w:cs="Arial"/>
        </w:rPr>
        <w:t xml:space="preserve"> </w:t>
      </w:r>
      <w:r>
        <w:rPr>
          <w:rFonts w:ascii="Times New Roman" w:hAnsi="Times New Roman"/>
          <w:sz w:val="24"/>
        </w:rPr>
        <w:t xml:space="preserve"> This Sources Sought is published for market research purposes. This Sources Sought will be used to determine if a set-aside for any small business program is appropriate. Government anticipates competitive, firm fixed price task order if on a Federal Supply Schedule (FSS) or firm fixed price purchase order if “open market”. Please review this annou</w:t>
      </w:r>
      <w:r>
        <w:rPr>
          <w:rFonts w:ascii="Times New Roman" w:hAnsi="Times New Roman"/>
          <w:sz w:val="24"/>
        </w:rPr>
        <w:t xml:space="preserve">ncement, respond to questions below and review all attachments in their entirety. </w:t>
      </w:r>
    </w:p>
    <w:p w14:paraId="7C4131AF" w14:textId="77777777" w:rsidR="00D36266" w:rsidRDefault="00D36266" w:rsidP="003513D0">
      <w:pPr>
        <w:pStyle w:val="NoSpacing"/>
        <w:rPr>
          <w:rFonts w:ascii="Times New Roman" w:hAnsi="Times New Roman"/>
          <w:sz w:val="24"/>
        </w:rPr>
      </w:pPr>
    </w:p>
    <w:p w14:paraId="7C4131B0" w14:textId="77777777" w:rsidR="00D36266" w:rsidRDefault="00D36266" w:rsidP="003513D0">
      <w:pPr>
        <w:pStyle w:val="NoSpacing"/>
        <w:rPr>
          <w:rFonts w:ascii="Times New Roman" w:hAnsi="Times New Roman"/>
          <w:sz w:val="24"/>
        </w:rPr>
      </w:pPr>
      <w:r>
        <w:rPr>
          <w:rFonts w:ascii="Times New Roman" w:hAnsi="Times New Roman"/>
          <w:sz w:val="24"/>
        </w:rPr>
        <w:t>Government requests that interested offerors complete all questions below, provide required documentation, descriptive literature and/or authorization letter as described below. The Government is in no way obligated to do business with or to enter any form of contract with any person, firm or other entity that receives or responds to this announcement.</w:t>
      </w:r>
    </w:p>
    <w:p w14:paraId="7C4131B1" w14:textId="77777777" w:rsidR="00D36266" w:rsidRDefault="00D36266" w:rsidP="003513D0">
      <w:pPr>
        <w:pStyle w:val="NoSpacing"/>
        <w:rPr>
          <w:rFonts w:ascii="Times New Roman" w:hAnsi="Times New Roman"/>
          <w:sz w:val="24"/>
        </w:rPr>
      </w:pPr>
    </w:p>
    <w:p w14:paraId="7C4131B2" w14:textId="77777777" w:rsidR="00D36266" w:rsidRDefault="00D36266" w:rsidP="003513D0">
      <w:pPr>
        <w:pStyle w:val="NoSpacing"/>
        <w:rPr>
          <w:rFonts w:ascii="Times New Roman" w:hAnsi="Times New Roman"/>
          <w:sz w:val="24"/>
        </w:rPr>
      </w:pPr>
      <w:r>
        <w:rPr>
          <w:rFonts w:ascii="Times New Roman" w:hAnsi="Times New Roman"/>
          <w:sz w:val="24"/>
        </w:rPr>
        <w:t xml:space="preserve">3. </w:t>
      </w:r>
      <w:r>
        <w:rPr>
          <w:rFonts w:ascii="Times New Roman" w:hAnsi="Times New Roman"/>
          <w:b/>
          <w:sz w:val="24"/>
        </w:rPr>
        <w:t>Objective:</w:t>
      </w:r>
      <w:r>
        <w:rPr>
          <w:rFonts w:ascii="Times New Roman" w:hAnsi="Times New Roman"/>
          <w:sz w:val="24"/>
        </w:rPr>
        <w:t xml:space="preserve"> To find qualified contractors with the capability to provide </w:t>
      </w:r>
      <w:r>
        <w:rPr>
          <w:rFonts w:ascii="Times New Roman" w:hAnsi="Times New Roman" w:cs="Times New Roman"/>
          <w:sz w:val="24"/>
          <w:szCs w:val="24"/>
        </w:rPr>
        <w:t>Contingency medication compounding services</w:t>
      </w:r>
      <w:r>
        <w:rPr>
          <w:rFonts w:ascii="Times New Roman" w:hAnsi="Times New Roman"/>
          <w:sz w:val="24"/>
        </w:rPr>
        <w:t xml:space="preserve"> for the Michael E. Debakey VA Medical Center located in Houston, TX.</w:t>
      </w:r>
    </w:p>
    <w:p w14:paraId="7C4131B3" w14:textId="77777777" w:rsidR="00D36266" w:rsidRDefault="00D36266" w:rsidP="003513D0">
      <w:pPr>
        <w:pStyle w:val="NoSpacing"/>
        <w:rPr>
          <w:rFonts w:ascii="Times New Roman" w:hAnsi="Times New Roman"/>
          <w:sz w:val="24"/>
        </w:rPr>
      </w:pPr>
    </w:p>
    <w:p w14:paraId="7C4131B4" w14:textId="77777777" w:rsidR="00D36266" w:rsidRDefault="00D36266" w:rsidP="003513D0">
      <w:pPr>
        <w:pStyle w:val="NoSpacing"/>
        <w:rPr>
          <w:rFonts w:ascii="Times New Roman" w:hAnsi="Times New Roman"/>
          <w:b/>
          <w:sz w:val="24"/>
        </w:rPr>
      </w:pPr>
      <w:r>
        <w:rPr>
          <w:rFonts w:ascii="Times New Roman" w:hAnsi="Times New Roman"/>
          <w:sz w:val="24"/>
        </w:rPr>
        <w:t xml:space="preserve">4. </w:t>
      </w:r>
      <w:r>
        <w:rPr>
          <w:rFonts w:ascii="Times New Roman" w:hAnsi="Times New Roman"/>
          <w:b/>
          <w:sz w:val="24"/>
        </w:rPr>
        <w:t xml:space="preserve">Place of Performance: </w:t>
      </w:r>
    </w:p>
    <w:p w14:paraId="7C4131B5" w14:textId="77777777" w:rsidR="00D36266" w:rsidRDefault="00D36266" w:rsidP="003513D0">
      <w:pPr>
        <w:pStyle w:val="NoSpacing"/>
        <w:rPr>
          <w:rFonts w:ascii="Times New Roman" w:hAnsi="Times New Roman"/>
          <w:b/>
          <w:sz w:val="24"/>
        </w:rPr>
      </w:pPr>
    </w:p>
    <w:p w14:paraId="7C4131B6" w14:textId="77777777" w:rsidR="00D36266" w:rsidRPr="00D90FAE" w:rsidRDefault="00D36266" w:rsidP="003513D0">
      <w:pPr>
        <w:autoSpaceDE w:val="0"/>
        <w:autoSpaceDN w:val="0"/>
        <w:adjustRightInd w:val="0"/>
        <w:spacing w:after="0" w:line="240" w:lineRule="auto"/>
        <w:rPr>
          <w:rFonts w:cstheme="minorHAnsi"/>
        </w:rPr>
      </w:pPr>
      <w:r w:rsidRPr="00D90FAE">
        <w:rPr>
          <w:rFonts w:cstheme="minorHAnsi"/>
        </w:rPr>
        <w:t>Michael E DeBakey VA Medical Center</w:t>
      </w:r>
    </w:p>
    <w:p w14:paraId="7C4131B7" w14:textId="77777777" w:rsidR="00D36266" w:rsidRPr="00D90FAE" w:rsidRDefault="00D36266" w:rsidP="003513D0">
      <w:pPr>
        <w:autoSpaceDE w:val="0"/>
        <w:autoSpaceDN w:val="0"/>
        <w:adjustRightInd w:val="0"/>
        <w:spacing w:after="0" w:line="240" w:lineRule="auto"/>
        <w:rPr>
          <w:rFonts w:cstheme="minorHAnsi"/>
        </w:rPr>
      </w:pPr>
      <w:r w:rsidRPr="00D90FAE">
        <w:rPr>
          <w:rFonts w:cstheme="minorHAnsi"/>
        </w:rPr>
        <w:t>2</w:t>
      </w:r>
      <w:r>
        <w:rPr>
          <w:rFonts w:cstheme="minorHAnsi"/>
        </w:rPr>
        <w:t>002</w:t>
      </w:r>
      <w:r w:rsidRPr="00D90FAE">
        <w:rPr>
          <w:rFonts w:cstheme="minorHAnsi"/>
        </w:rPr>
        <w:t xml:space="preserve"> Holcombe Blvd</w:t>
      </w:r>
    </w:p>
    <w:p w14:paraId="7C4131B8" w14:textId="77777777" w:rsidR="00D36266" w:rsidRPr="00D90FAE" w:rsidRDefault="00D36266" w:rsidP="003513D0">
      <w:pPr>
        <w:autoSpaceDE w:val="0"/>
        <w:autoSpaceDN w:val="0"/>
        <w:adjustRightInd w:val="0"/>
        <w:spacing w:after="0" w:line="240" w:lineRule="auto"/>
        <w:rPr>
          <w:rFonts w:cstheme="minorHAnsi"/>
        </w:rPr>
      </w:pPr>
      <w:r w:rsidRPr="00D90FAE">
        <w:rPr>
          <w:rFonts w:cstheme="minorHAnsi"/>
        </w:rPr>
        <w:t>Houston, TX  77030</w:t>
      </w:r>
    </w:p>
    <w:p w14:paraId="7C4131B9" w14:textId="77777777" w:rsidR="00D36266" w:rsidRDefault="00D36266" w:rsidP="003513D0">
      <w:pPr>
        <w:pStyle w:val="NoSpacing"/>
        <w:rPr>
          <w:rFonts w:ascii="Times New Roman" w:hAnsi="Times New Roman"/>
          <w:sz w:val="24"/>
        </w:rPr>
      </w:pPr>
    </w:p>
    <w:p w14:paraId="7C4131BA" w14:textId="77777777" w:rsidR="00D36266" w:rsidRDefault="00D36266" w:rsidP="003513D0">
      <w:pPr>
        <w:pStyle w:val="NoSpacing"/>
        <w:rPr>
          <w:rFonts w:ascii="Times New Roman" w:hAnsi="Times New Roman"/>
          <w:sz w:val="24"/>
        </w:rPr>
      </w:pPr>
      <w:r>
        <w:rPr>
          <w:rFonts w:ascii="Times New Roman" w:hAnsi="Times New Roman"/>
          <w:sz w:val="24"/>
        </w:rPr>
        <w:t xml:space="preserve">5. </w:t>
      </w:r>
      <w:r>
        <w:rPr>
          <w:rFonts w:ascii="Times New Roman" w:hAnsi="Times New Roman"/>
          <w:b/>
          <w:sz w:val="24"/>
        </w:rPr>
        <w:t xml:space="preserve">Responses Requested: </w:t>
      </w:r>
      <w:r>
        <w:rPr>
          <w:rFonts w:ascii="Times New Roman" w:hAnsi="Times New Roman"/>
          <w:sz w:val="24"/>
        </w:rPr>
        <w:t xml:space="preserve">The NCO 16 requires all the following information and questions answered </w:t>
      </w:r>
      <w:r>
        <w:rPr>
          <w:rFonts w:ascii="Times New Roman" w:hAnsi="Times New Roman"/>
          <w:b/>
          <w:bCs/>
          <w:sz w:val="24"/>
          <w:u w:val="single"/>
        </w:rPr>
        <w:t>5a through 5i</w:t>
      </w:r>
      <w:r>
        <w:rPr>
          <w:rFonts w:ascii="Times New Roman" w:hAnsi="Times New Roman"/>
          <w:sz w:val="24"/>
        </w:rPr>
        <w:t xml:space="preserve"> in this RFI/SS: Questions and information that are not provided shall be considered</w:t>
      </w:r>
      <w:r>
        <w:rPr>
          <w:rFonts w:ascii="Times New Roman" w:hAnsi="Times New Roman"/>
          <w:b/>
          <w:sz w:val="24"/>
        </w:rPr>
        <w:t xml:space="preserve"> nonresponsive</w:t>
      </w:r>
      <w:r>
        <w:rPr>
          <w:rFonts w:ascii="Times New Roman" w:hAnsi="Times New Roman"/>
          <w:sz w:val="24"/>
        </w:rPr>
        <w:t xml:space="preserve"> to the Request for Information and contractor shall not be considered as part of the market research.</w:t>
      </w:r>
    </w:p>
    <w:p w14:paraId="7C4131BB" w14:textId="77777777" w:rsidR="00D36266" w:rsidRDefault="00D36266" w:rsidP="003513D0">
      <w:pPr>
        <w:pStyle w:val="NoSpacing"/>
        <w:rPr>
          <w:rFonts w:ascii="Times New Roman" w:hAnsi="Times New Roman"/>
          <w:sz w:val="24"/>
        </w:rPr>
      </w:pPr>
    </w:p>
    <w:p w14:paraId="7C4131BC" w14:textId="77777777" w:rsidR="00D36266" w:rsidRDefault="00D36266" w:rsidP="003513D0">
      <w:pPr>
        <w:pStyle w:val="NoSpacing"/>
        <w:rPr>
          <w:rFonts w:ascii="Times New Roman" w:hAnsi="Times New Roman"/>
          <w:sz w:val="24"/>
        </w:rPr>
      </w:pP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r>
        <w:rPr>
          <w:rFonts w:ascii="Times New Roman" w:hAnsi="Times New Roman"/>
          <w:sz w:val="24"/>
        </w:rPr>
        <w:softHyphen/>
      </w:r>
    </w:p>
    <w:p w14:paraId="7C4131BD" w14:textId="77777777" w:rsidR="00D36266" w:rsidRDefault="00D36266" w:rsidP="003513D0">
      <w:pPr>
        <w:pStyle w:val="NoSpacing"/>
        <w:rPr>
          <w:rFonts w:ascii="Times New Roman" w:hAnsi="Times New Roman"/>
          <w:sz w:val="24"/>
        </w:rPr>
      </w:pPr>
      <w:r>
        <w:rPr>
          <w:rFonts w:ascii="Times New Roman" w:hAnsi="Times New Roman"/>
          <w:sz w:val="24"/>
        </w:rPr>
        <w:t>a. Do you (contractor) possess the capability to meet the government requirements listed in the Draft SOW?</w:t>
      </w:r>
    </w:p>
    <w:p w14:paraId="7C4131BE" w14:textId="77777777" w:rsidR="00D36266" w:rsidRDefault="00D36266" w:rsidP="003513D0">
      <w:pPr>
        <w:pStyle w:val="NoSpacing"/>
        <w:rPr>
          <w:rFonts w:ascii="Times New Roman" w:hAnsi="Times New Roman"/>
          <w:sz w:val="24"/>
        </w:rPr>
      </w:pPr>
    </w:p>
    <w:p w14:paraId="7C4131BF" w14:textId="77777777" w:rsidR="00D36266" w:rsidRDefault="00D36266" w:rsidP="003513D0">
      <w:pPr>
        <w:pStyle w:val="NoSpacing"/>
        <w:rPr>
          <w:rFonts w:ascii="Times New Roman" w:hAnsi="Times New Roman"/>
          <w:sz w:val="24"/>
        </w:rPr>
      </w:pPr>
    </w:p>
    <w:p w14:paraId="7C4131C0" w14:textId="77777777" w:rsidR="00D36266" w:rsidRDefault="00D36266" w:rsidP="003513D0">
      <w:pPr>
        <w:pStyle w:val="NoSpacing"/>
        <w:rPr>
          <w:rFonts w:ascii="Times New Roman" w:hAnsi="Times New Roman"/>
          <w:sz w:val="24"/>
        </w:rPr>
      </w:pPr>
      <w:r>
        <w:rPr>
          <w:rFonts w:ascii="Times New Roman" w:hAnsi="Times New Roman"/>
          <w:sz w:val="24"/>
        </w:rPr>
        <w:t>b. Do you (contractor) possess the capability to meet the government requirements of place of performance of the Draft SOW?</w:t>
      </w:r>
    </w:p>
    <w:p w14:paraId="7C4131C1" w14:textId="77777777" w:rsidR="00D36266" w:rsidRDefault="00D36266" w:rsidP="003513D0">
      <w:pPr>
        <w:pStyle w:val="NoSpacing"/>
        <w:rPr>
          <w:rFonts w:ascii="Times New Roman" w:hAnsi="Times New Roman"/>
          <w:sz w:val="24"/>
        </w:rPr>
      </w:pPr>
    </w:p>
    <w:p w14:paraId="7C4131C2" w14:textId="77777777" w:rsidR="00D36266" w:rsidRDefault="00D36266" w:rsidP="003513D0">
      <w:pPr>
        <w:pStyle w:val="NoSpacing"/>
        <w:rPr>
          <w:rFonts w:ascii="Times New Roman" w:hAnsi="Times New Roman"/>
          <w:sz w:val="24"/>
        </w:rPr>
      </w:pPr>
      <w:r>
        <w:rPr>
          <w:rFonts w:ascii="Times New Roman" w:hAnsi="Times New Roman"/>
          <w:sz w:val="24"/>
        </w:rPr>
        <w:lastRenderedPageBreak/>
        <w:t xml:space="preserve">c. Do you (contractor) possess the capability to meet the government requirements Period of Performance and Schedule of the Draft SOW? </w:t>
      </w:r>
    </w:p>
    <w:p w14:paraId="7C4131C3" w14:textId="77777777" w:rsidR="00D36266" w:rsidRDefault="00D36266" w:rsidP="003513D0">
      <w:pPr>
        <w:pStyle w:val="NoSpacing"/>
        <w:rPr>
          <w:rFonts w:ascii="Times New Roman" w:hAnsi="Times New Roman"/>
          <w:sz w:val="24"/>
        </w:rPr>
      </w:pPr>
    </w:p>
    <w:p w14:paraId="7C4131C4" w14:textId="77777777" w:rsidR="00D36266" w:rsidRDefault="00D36266" w:rsidP="003513D0">
      <w:pPr>
        <w:pStyle w:val="NoSpacing"/>
        <w:rPr>
          <w:rFonts w:ascii="Times New Roman" w:hAnsi="Times New Roman"/>
          <w:sz w:val="24"/>
        </w:rPr>
      </w:pPr>
      <w:r>
        <w:rPr>
          <w:rFonts w:ascii="Times New Roman" w:hAnsi="Times New Roman"/>
          <w:sz w:val="24"/>
        </w:rPr>
        <w:t xml:space="preserve">d.  Contractors shall provide their </w:t>
      </w:r>
      <w:proofErr w:type="gramStart"/>
      <w:r>
        <w:rPr>
          <w:rFonts w:ascii="Times New Roman" w:hAnsi="Times New Roman"/>
          <w:sz w:val="24"/>
        </w:rPr>
        <w:t>point</w:t>
      </w:r>
      <w:proofErr w:type="gramEnd"/>
      <w:r>
        <w:rPr>
          <w:rFonts w:ascii="Times New Roman" w:hAnsi="Times New Roman"/>
          <w:sz w:val="24"/>
        </w:rPr>
        <w:t xml:space="preserve">(s) of contact name, address, telephone number, and email </w:t>
      </w:r>
      <w:proofErr w:type="gramStart"/>
      <w:r>
        <w:rPr>
          <w:rFonts w:ascii="Times New Roman" w:hAnsi="Times New Roman"/>
          <w:sz w:val="24"/>
        </w:rPr>
        <w:t>address;</w:t>
      </w:r>
      <w:proofErr w:type="gramEnd"/>
      <w:r>
        <w:rPr>
          <w:rFonts w:ascii="Times New Roman" w:hAnsi="Times New Roman"/>
          <w:sz w:val="24"/>
        </w:rPr>
        <w:t xml:space="preserve"> and the company's business size, and SAM Unique Entity Identification Number.</w:t>
      </w:r>
    </w:p>
    <w:p w14:paraId="7C4131C5" w14:textId="77777777" w:rsidR="00D36266" w:rsidRDefault="00D36266" w:rsidP="003513D0">
      <w:pPr>
        <w:pStyle w:val="NoSpacing"/>
        <w:rPr>
          <w:rFonts w:ascii="Times New Roman" w:hAnsi="Times New Roman"/>
          <w:sz w:val="24"/>
        </w:rPr>
      </w:pPr>
    </w:p>
    <w:p w14:paraId="7C4131C6" w14:textId="77777777" w:rsidR="00D36266" w:rsidRDefault="00D36266" w:rsidP="003513D0">
      <w:pPr>
        <w:pStyle w:val="NoSpacing"/>
        <w:rPr>
          <w:rFonts w:ascii="Times New Roman" w:hAnsi="Times New Roman"/>
          <w:sz w:val="24"/>
        </w:rPr>
      </w:pPr>
      <w:proofErr w:type="gramStart"/>
      <w:r>
        <w:rPr>
          <w:rFonts w:ascii="Times New Roman" w:hAnsi="Times New Roman"/>
          <w:sz w:val="24"/>
        </w:rPr>
        <w:t>e. Is</w:t>
      </w:r>
      <w:proofErr w:type="gramEnd"/>
      <w:r>
        <w:rPr>
          <w:rFonts w:ascii="Times New Roman" w:hAnsi="Times New Roman"/>
          <w:sz w:val="24"/>
        </w:rPr>
        <w:t xml:space="preserve"> your company a small business, SDVOSB, VOSB, SDBs, HUBZone, or 8A concern? Please provide proof of qualifications. </w:t>
      </w:r>
    </w:p>
    <w:p w14:paraId="7C4131C7" w14:textId="77777777" w:rsidR="00D36266" w:rsidRDefault="00D36266" w:rsidP="003513D0">
      <w:pPr>
        <w:pStyle w:val="NoSpacing"/>
        <w:rPr>
          <w:rFonts w:ascii="Times New Roman" w:hAnsi="Times New Roman"/>
          <w:sz w:val="24"/>
        </w:rPr>
      </w:pPr>
    </w:p>
    <w:p w14:paraId="7C4131C8" w14:textId="77777777" w:rsidR="00D36266" w:rsidRDefault="00D36266" w:rsidP="003513D0">
      <w:pPr>
        <w:pStyle w:val="NoSpacing"/>
        <w:rPr>
          <w:rFonts w:ascii="Times New Roman" w:hAnsi="Times New Roman"/>
          <w:sz w:val="24"/>
        </w:rPr>
      </w:pPr>
      <w:r>
        <w:rPr>
          <w:rFonts w:ascii="Times New Roman" w:hAnsi="Times New Roman"/>
          <w:sz w:val="24"/>
        </w:rPr>
        <w:t xml:space="preserve">f. Is your company considered small under the NAICS code </w:t>
      </w:r>
      <w:r>
        <w:rPr>
          <w:rFonts w:ascii="Times New Roman" w:hAnsi="Times New Roman"/>
          <w:sz w:val="24"/>
        </w:rPr>
        <w:t>561621</w:t>
      </w:r>
      <w:r>
        <w:rPr>
          <w:rFonts w:ascii="Times New Roman" w:hAnsi="Times New Roman"/>
          <w:sz w:val="24"/>
        </w:rPr>
        <w:t>?</w:t>
      </w:r>
    </w:p>
    <w:p w14:paraId="7C4131C9" w14:textId="77777777" w:rsidR="00D36266" w:rsidRDefault="00D36266" w:rsidP="003513D0">
      <w:pPr>
        <w:pStyle w:val="NoSpacing"/>
        <w:rPr>
          <w:rFonts w:ascii="Times New Roman" w:hAnsi="Times New Roman"/>
          <w:sz w:val="24"/>
        </w:rPr>
      </w:pPr>
    </w:p>
    <w:p w14:paraId="7C4131CA" w14:textId="77777777" w:rsidR="00D36266" w:rsidRDefault="00D36266" w:rsidP="003513D0">
      <w:pPr>
        <w:pStyle w:val="NoSpacing"/>
        <w:rPr>
          <w:rFonts w:ascii="Times New Roman" w:hAnsi="Times New Roman"/>
          <w:sz w:val="24"/>
        </w:rPr>
      </w:pPr>
      <w:r>
        <w:rPr>
          <w:rFonts w:ascii="Times New Roman" w:hAnsi="Times New Roman"/>
          <w:sz w:val="24"/>
        </w:rPr>
        <w:t xml:space="preserve">g. Do you (Contractor) </w:t>
      </w:r>
      <w:proofErr w:type="gramStart"/>
      <w:r>
        <w:rPr>
          <w:rFonts w:ascii="Times New Roman" w:hAnsi="Times New Roman"/>
          <w:sz w:val="24"/>
        </w:rPr>
        <w:t>have the ability to</w:t>
      </w:r>
      <w:proofErr w:type="gramEnd"/>
      <w:r>
        <w:rPr>
          <w:rFonts w:ascii="Times New Roman" w:hAnsi="Times New Roman"/>
          <w:sz w:val="24"/>
        </w:rPr>
        <w:t xml:space="preserve"> meet the requirements in SOW itself or will subcontracting be required for you to meet requirements in SOW?</w:t>
      </w:r>
    </w:p>
    <w:p w14:paraId="7C4131CB" w14:textId="77777777" w:rsidR="00D36266" w:rsidRDefault="00D36266" w:rsidP="003513D0">
      <w:pPr>
        <w:pStyle w:val="NoSpacing"/>
        <w:rPr>
          <w:rFonts w:ascii="Times New Roman" w:hAnsi="Times New Roman"/>
          <w:sz w:val="24"/>
        </w:rPr>
      </w:pPr>
    </w:p>
    <w:p w14:paraId="7C4131CC" w14:textId="77777777" w:rsidR="00D36266" w:rsidRDefault="00D36266" w:rsidP="003513D0">
      <w:pPr>
        <w:pStyle w:val="NoSpacing"/>
        <w:rPr>
          <w:rFonts w:ascii="Times New Roman" w:hAnsi="Times New Roman"/>
          <w:sz w:val="24"/>
        </w:rPr>
      </w:pPr>
      <w:proofErr w:type="gramStart"/>
      <w:r>
        <w:rPr>
          <w:rFonts w:ascii="Times New Roman" w:hAnsi="Times New Roman"/>
          <w:sz w:val="24"/>
        </w:rPr>
        <w:t>h</w:t>
      </w:r>
      <w:r w:rsidRPr="00492C24">
        <w:rPr>
          <w:rFonts w:ascii="Times New Roman" w:hAnsi="Times New Roman"/>
          <w:sz w:val="24"/>
          <w:highlight w:val="yellow"/>
        </w:rPr>
        <w:t>. Are</w:t>
      </w:r>
      <w:proofErr w:type="gramEnd"/>
      <w:r w:rsidRPr="00492C24">
        <w:rPr>
          <w:rFonts w:ascii="Times New Roman" w:hAnsi="Times New Roman"/>
          <w:sz w:val="24"/>
          <w:highlight w:val="yellow"/>
        </w:rPr>
        <w:t xml:space="preserve"> you an authorized Service Provider? </w:t>
      </w:r>
      <w:r w:rsidRPr="00492C24">
        <w:rPr>
          <w:rFonts w:ascii="Times New Roman" w:hAnsi="Times New Roman"/>
          <w:b/>
          <w:bCs/>
          <w:sz w:val="24"/>
          <w:highlight w:val="yellow"/>
        </w:rPr>
        <w:t>Provide evidence from original equipment manufacturer (OEM).</w:t>
      </w:r>
      <w:r w:rsidRPr="00492C24">
        <w:rPr>
          <w:rFonts w:ascii="Times New Roman" w:hAnsi="Times New Roman"/>
          <w:b/>
          <w:bCs/>
          <w:sz w:val="24"/>
          <w:highlight w:val="yellow"/>
        </w:rPr>
        <w:t xml:space="preserve"> *This includes part installation AND authorization to configure and integrate into current system.</w:t>
      </w:r>
      <w:r>
        <w:rPr>
          <w:rFonts w:ascii="Times New Roman" w:hAnsi="Times New Roman"/>
          <w:b/>
          <w:bCs/>
          <w:sz w:val="24"/>
        </w:rPr>
        <w:t xml:space="preserve"> </w:t>
      </w:r>
    </w:p>
    <w:p w14:paraId="7C4131CD" w14:textId="77777777" w:rsidR="00D36266" w:rsidRDefault="00D36266" w:rsidP="003513D0">
      <w:pPr>
        <w:pStyle w:val="NoSpacing"/>
        <w:rPr>
          <w:rFonts w:ascii="Times New Roman" w:hAnsi="Times New Roman"/>
          <w:sz w:val="24"/>
        </w:rPr>
      </w:pPr>
    </w:p>
    <w:p w14:paraId="7C4131CE" w14:textId="77777777" w:rsidR="00D36266" w:rsidRDefault="00D36266" w:rsidP="003513D0">
      <w:pPr>
        <w:pStyle w:val="NoSpacing"/>
        <w:rPr>
          <w:rFonts w:ascii="Times New Roman" w:hAnsi="Times New Roman"/>
          <w:sz w:val="24"/>
        </w:rPr>
      </w:pPr>
      <w:r>
        <w:rPr>
          <w:rFonts w:ascii="Times New Roman" w:hAnsi="Times New Roman"/>
          <w:sz w:val="24"/>
        </w:rPr>
        <w:t xml:space="preserve">i. For the service required, Is your company available under </w:t>
      </w:r>
      <w:proofErr w:type="gramStart"/>
      <w:r>
        <w:rPr>
          <w:rFonts w:ascii="Times New Roman" w:hAnsi="Times New Roman"/>
          <w:sz w:val="24"/>
        </w:rPr>
        <w:t>any;</w:t>
      </w:r>
      <w:proofErr w:type="gramEnd"/>
    </w:p>
    <w:p w14:paraId="7C4131CF" w14:textId="77777777" w:rsidR="00D36266" w:rsidRDefault="00D36266" w:rsidP="003513D0">
      <w:pPr>
        <w:pStyle w:val="NoSpacing"/>
        <w:rPr>
          <w:rFonts w:ascii="Times New Roman" w:hAnsi="Times New Roman"/>
          <w:sz w:val="24"/>
        </w:rPr>
      </w:pPr>
    </w:p>
    <w:p w14:paraId="7C4131D0" w14:textId="77777777" w:rsidR="00D36266" w:rsidRDefault="00D36266" w:rsidP="003513D0">
      <w:pPr>
        <w:pStyle w:val="NoSpacing"/>
        <w:rPr>
          <w:rFonts w:ascii="Times New Roman" w:hAnsi="Times New Roman"/>
          <w:sz w:val="24"/>
        </w:rPr>
      </w:pPr>
      <w:r>
        <w:rPr>
          <w:rFonts w:ascii="Times New Roman" w:hAnsi="Times New Roman"/>
          <w:sz w:val="24"/>
        </w:rPr>
        <w:t>Government Wide Agency Contract (GWAC)</w:t>
      </w:r>
    </w:p>
    <w:p w14:paraId="7C4131D1" w14:textId="77777777" w:rsidR="00D36266" w:rsidRDefault="00D36266" w:rsidP="003513D0">
      <w:pPr>
        <w:pStyle w:val="NoSpacing"/>
        <w:rPr>
          <w:rFonts w:ascii="Times New Roman" w:hAnsi="Times New Roman"/>
          <w:sz w:val="24"/>
        </w:rPr>
      </w:pPr>
      <w:r>
        <w:rPr>
          <w:rFonts w:ascii="Times New Roman" w:hAnsi="Times New Roman"/>
          <w:sz w:val="24"/>
        </w:rPr>
        <w:t>General Services Administration Schedules (GSA)</w:t>
      </w:r>
    </w:p>
    <w:p w14:paraId="7C4131D2" w14:textId="77777777" w:rsidR="00D36266" w:rsidRDefault="00D36266" w:rsidP="003513D0">
      <w:pPr>
        <w:pStyle w:val="NoSpacing"/>
        <w:rPr>
          <w:rFonts w:ascii="Times New Roman" w:hAnsi="Times New Roman"/>
          <w:sz w:val="24"/>
        </w:rPr>
      </w:pPr>
      <w:r>
        <w:rPr>
          <w:rFonts w:ascii="Times New Roman" w:hAnsi="Times New Roman"/>
          <w:sz w:val="24"/>
        </w:rPr>
        <w:t>Veterans Affairs (VA) NAC Federal Supply Schedules</w:t>
      </w:r>
    </w:p>
    <w:p w14:paraId="7C4131D3" w14:textId="77777777" w:rsidR="00D36266" w:rsidRDefault="00D36266" w:rsidP="003513D0">
      <w:pPr>
        <w:pStyle w:val="NoSpacing"/>
        <w:rPr>
          <w:rFonts w:ascii="Times New Roman" w:hAnsi="Times New Roman"/>
          <w:sz w:val="24"/>
        </w:rPr>
      </w:pPr>
      <w:r>
        <w:rPr>
          <w:rFonts w:ascii="Times New Roman" w:hAnsi="Times New Roman"/>
          <w:sz w:val="24"/>
        </w:rPr>
        <w:t>Indefinite Delivery Indefinite Quantity (IDIQ)</w:t>
      </w:r>
    </w:p>
    <w:p w14:paraId="7C4131D4" w14:textId="77777777" w:rsidR="00D36266" w:rsidRDefault="00D36266" w:rsidP="003513D0">
      <w:pPr>
        <w:pStyle w:val="NoSpacing"/>
        <w:rPr>
          <w:rFonts w:ascii="Times New Roman" w:hAnsi="Times New Roman"/>
          <w:sz w:val="24"/>
        </w:rPr>
      </w:pPr>
      <w:r>
        <w:rPr>
          <w:rFonts w:ascii="Times New Roman" w:hAnsi="Times New Roman"/>
          <w:sz w:val="24"/>
        </w:rPr>
        <w:t>Blanket Purchase Agreement (BPA)</w:t>
      </w:r>
    </w:p>
    <w:p w14:paraId="7C4131D5" w14:textId="77777777" w:rsidR="00D36266" w:rsidRDefault="00D36266" w:rsidP="003513D0">
      <w:pPr>
        <w:pStyle w:val="NoSpacing"/>
        <w:rPr>
          <w:rFonts w:ascii="Times New Roman" w:hAnsi="Times New Roman"/>
          <w:sz w:val="24"/>
        </w:rPr>
      </w:pPr>
    </w:p>
    <w:p w14:paraId="7C4131D6" w14:textId="77777777" w:rsidR="00D36266" w:rsidRDefault="00D36266" w:rsidP="003513D0">
      <w:pPr>
        <w:pStyle w:val="NoSpacing"/>
        <w:rPr>
          <w:rFonts w:ascii="Times New Roman" w:hAnsi="Times New Roman"/>
          <w:sz w:val="24"/>
        </w:rPr>
      </w:pPr>
      <w:r>
        <w:rPr>
          <w:rFonts w:ascii="Times New Roman" w:hAnsi="Times New Roman"/>
          <w:sz w:val="24"/>
        </w:rPr>
        <w:t xml:space="preserve">If so, please list the contract number for service. </w:t>
      </w:r>
    </w:p>
    <w:p w14:paraId="7C4131D7" w14:textId="77777777" w:rsidR="00D36266" w:rsidRDefault="00D36266" w:rsidP="003513D0">
      <w:pPr>
        <w:pStyle w:val="NoSpacing"/>
        <w:rPr>
          <w:rFonts w:ascii="Times New Roman" w:hAnsi="Times New Roman"/>
          <w:sz w:val="24"/>
        </w:rPr>
      </w:pPr>
    </w:p>
    <w:p w14:paraId="7C4131D8" w14:textId="77777777" w:rsidR="00D36266" w:rsidRDefault="00D36266" w:rsidP="003513D0">
      <w:pPr>
        <w:pStyle w:val="NoSpacing"/>
        <w:rPr>
          <w:rFonts w:ascii="Times New Roman" w:hAnsi="Times New Roman"/>
          <w:sz w:val="24"/>
        </w:rPr>
      </w:pPr>
    </w:p>
    <w:p w14:paraId="7C4131D9" w14:textId="77777777" w:rsidR="00D36266" w:rsidRDefault="00D36266" w:rsidP="003513D0">
      <w:pPr>
        <w:pStyle w:val="NoSpacing"/>
        <w:rPr>
          <w:rFonts w:ascii="Times New Roman" w:hAnsi="Times New Roman"/>
          <w:sz w:val="24"/>
        </w:rPr>
      </w:pPr>
      <w:r>
        <w:rPr>
          <w:rFonts w:ascii="Times New Roman" w:hAnsi="Times New Roman"/>
          <w:sz w:val="24"/>
        </w:rPr>
        <w:t xml:space="preserve">6. </w:t>
      </w:r>
      <w:r>
        <w:rPr>
          <w:rFonts w:ascii="Times New Roman" w:hAnsi="Times New Roman"/>
          <w:b/>
          <w:sz w:val="24"/>
        </w:rPr>
        <w:t>Opportunity:</w:t>
      </w:r>
      <w:r>
        <w:rPr>
          <w:rFonts w:ascii="Times New Roman" w:hAnsi="Times New Roman"/>
          <w:sz w:val="24"/>
        </w:rPr>
        <w:t xml:space="preserve"> </w:t>
      </w:r>
      <w:proofErr w:type="gramStart"/>
      <w:r>
        <w:rPr>
          <w:rFonts w:ascii="Times New Roman" w:hAnsi="Times New Roman"/>
          <w:sz w:val="24"/>
        </w:rPr>
        <w:t>The NCO</w:t>
      </w:r>
      <w:proofErr w:type="gramEnd"/>
      <w:r>
        <w:rPr>
          <w:rFonts w:ascii="Times New Roman" w:hAnsi="Times New Roman"/>
          <w:sz w:val="24"/>
        </w:rPr>
        <w:t xml:space="preserve"> </w:t>
      </w:r>
      <w:proofErr w:type="gramStart"/>
      <w:r>
        <w:rPr>
          <w:rFonts w:ascii="Times New Roman" w:hAnsi="Times New Roman"/>
          <w:sz w:val="24"/>
        </w:rPr>
        <w:t>16,</w:t>
      </w:r>
      <w:proofErr w:type="gramEnd"/>
      <w:r>
        <w:rPr>
          <w:rFonts w:ascii="Times New Roman" w:hAnsi="Times New Roman"/>
          <w:sz w:val="24"/>
        </w:rPr>
        <w:t xml:space="preserve"> is seeking information from potential contractors on their ability to provide this service. THIS IS A SOURCES SOUGHT FOR REQUEST INFORMATION (RFI) ONLY. Small Business Concerns are encouraged to provide responses to </w:t>
      </w:r>
      <w:proofErr w:type="gramStart"/>
      <w:r>
        <w:rPr>
          <w:rFonts w:ascii="Times New Roman" w:hAnsi="Times New Roman"/>
          <w:sz w:val="24"/>
        </w:rPr>
        <w:t>this</w:t>
      </w:r>
      <w:proofErr w:type="gramEnd"/>
      <w:r>
        <w:rPr>
          <w:rFonts w:ascii="Times New Roman" w:hAnsi="Times New Roman"/>
          <w:sz w:val="24"/>
        </w:rPr>
        <w:t xml:space="preserve"> Sources Sought </w:t>
      </w:r>
      <w:proofErr w:type="gramStart"/>
      <w:r>
        <w:rPr>
          <w:rFonts w:ascii="Times New Roman" w:hAnsi="Times New Roman"/>
          <w:sz w:val="24"/>
        </w:rPr>
        <w:t>in order to</w:t>
      </w:r>
      <w:proofErr w:type="gramEnd"/>
      <w:r>
        <w:rPr>
          <w:rFonts w:ascii="Times New Roman" w:hAnsi="Times New Roman"/>
          <w:sz w:val="24"/>
        </w:rPr>
        <w:t xml:space="preserve"> assist </w:t>
      </w:r>
      <w:proofErr w:type="gramStart"/>
      <w:r>
        <w:rPr>
          <w:rFonts w:ascii="Times New Roman" w:hAnsi="Times New Roman"/>
          <w:sz w:val="24"/>
        </w:rPr>
        <w:t>the NCO</w:t>
      </w:r>
      <w:proofErr w:type="gramEnd"/>
      <w:r>
        <w:rPr>
          <w:rFonts w:ascii="Times New Roman" w:hAnsi="Times New Roman"/>
          <w:sz w:val="24"/>
        </w:rPr>
        <w:t xml:space="preserve"> 16 in determining potential levels of competition available in the industry. </w:t>
      </w:r>
      <w:proofErr w:type="gramStart"/>
      <w:r>
        <w:rPr>
          <w:rFonts w:ascii="Times New Roman" w:hAnsi="Times New Roman"/>
          <w:sz w:val="24"/>
        </w:rPr>
        <w:t>Contractors</w:t>
      </w:r>
      <w:r>
        <w:rPr>
          <w:rFonts w:ascii="Times New Roman" w:hAnsi="Times New Roman"/>
          <w:sz w:val="24"/>
        </w:rPr>
        <w:t xml:space="preserve"> shall</w:t>
      </w:r>
      <w:proofErr w:type="gramEnd"/>
      <w:r>
        <w:rPr>
          <w:rFonts w:ascii="Times New Roman" w:hAnsi="Times New Roman"/>
          <w:sz w:val="24"/>
        </w:rPr>
        <w:t xml:space="preserve"> possess the capability to </w:t>
      </w:r>
      <w:proofErr w:type="gramStart"/>
      <w:r>
        <w:rPr>
          <w:rFonts w:ascii="Times New Roman" w:hAnsi="Times New Roman"/>
          <w:sz w:val="24"/>
        </w:rPr>
        <w:t>provide</w:t>
      </w:r>
      <w:proofErr w:type="gramEnd"/>
      <w:r>
        <w:rPr>
          <w:rFonts w:ascii="Times New Roman" w:hAnsi="Times New Roman"/>
          <w:sz w:val="24"/>
        </w:rPr>
        <w:t xml:space="preserve"> all requirements and objectives. </w:t>
      </w:r>
    </w:p>
    <w:p w14:paraId="7C4131DA" w14:textId="77777777" w:rsidR="00D36266" w:rsidRDefault="00D36266" w:rsidP="003513D0">
      <w:pPr>
        <w:pStyle w:val="NoSpacing"/>
        <w:rPr>
          <w:rFonts w:ascii="Times New Roman" w:hAnsi="Times New Roman"/>
          <w:sz w:val="24"/>
        </w:rPr>
      </w:pPr>
    </w:p>
    <w:p w14:paraId="7C4131DB" w14:textId="77777777" w:rsidR="00D36266" w:rsidRDefault="00D36266" w:rsidP="003513D0">
      <w:pPr>
        <w:pStyle w:val="NoSpacing"/>
        <w:rPr>
          <w:rFonts w:ascii="Times New Roman" w:hAnsi="Times New Roman"/>
          <w:sz w:val="24"/>
        </w:rPr>
      </w:pPr>
      <w:r>
        <w:rPr>
          <w:rFonts w:ascii="Times New Roman" w:hAnsi="Times New Roman"/>
          <w:sz w:val="24"/>
        </w:rPr>
        <w:t xml:space="preserve">7. </w:t>
      </w:r>
      <w:r>
        <w:rPr>
          <w:rFonts w:ascii="Times New Roman" w:hAnsi="Times New Roman"/>
          <w:b/>
          <w:sz w:val="24"/>
        </w:rPr>
        <w:t xml:space="preserve">Instructions and Response Guidelines: </w:t>
      </w:r>
      <w:r>
        <w:rPr>
          <w:rFonts w:ascii="Times New Roman" w:hAnsi="Times New Roman"/>
          <w:sz w:val="24"/>
        </w:rPr>
        <w:t>Sources Sought responses are due by DEC 0</w:t>
      </w:r>
      <w:r>
        <w:rPr>
          <w:rFonts w:ascii="Times New Roman" w:hAnsi="Times New Roman"/>
          <w:sz w:val="24"/>
        </w:rPr>
        <w:t>8</w:t>
      </w:r>
      <w:r>
        <w:rPr>
          <w:rFonts w:ascii="Times New Roman" w:hAnsi="Times New Roman"/>
          <w:sz w:val="24"/>
        </w:rPr>
        <w:t xml:space="preserve">, </w:t>
      </w:r>
      <w:r>
        <w:rPr>
          <w:rFonts w:ascii="Times New Roman" w:hAnsi="Times New Roman"/>
          <w:sz w:val="24"/>
        </w:rPr>
        <w:t>2025,</w:t>
      </w:r>
      <w:r>
        <w:rPr>
          <w:rFonts w:ascii="Times New Roman" w:hAnsi="Times New Roman"/>
          <w:sz w:val="24"/>
        </w:rPr>
        <w:t xml:space="preserve"> at 3:00 PM (CST) via email to eugene.jackson2@va.gov. </w:t>
      </w:r>
    </w:p>
    <w:p w14:paraId="7C4131DC" w14:textId="77777777" w:rsidR="00D36266" w:rsidRDefault="00D36266" w:rsidP="003513D0">
      <w:pPr>
        <w:pStyle w:val="NoSpacing"/>
        <w:rPr>
          <w:rFonts w:ascii="Times New Roman" w:hAnsi="Times New Roman"/>
          <w:sz w:val="24"/>
        </w:rPr>
      </w:pPr>
    </w:p>
    <w:p w14:paraId="7C4131DD" w14:textId="77777777" w:rsidR="00D36266" w:rsidRDefault="00D36266" w:rsidP="003513D0">
      <w:pPr>
        <w:pStyle w:val="NoSpacing"/>
        <w:rPr>
          <w:rFonts w:ascii="Times New Roman" w:hAnsi="Times New Roman"/>
          <w:sz w:val="24"/>
        </w:rPr>
      </w:pPr>
      <w:r>
        <w:rPr>
          <w:rFonts w:ascii="Times New Roman" w:hAnsi="Times New Roman"/>
          <w:sz w:val="24"/>
        </w:rPr>
        <w:t>All Questions shall be submitted by DEC 0</w:t>
      </w:r>
      <w:r>
        <w:rPr>
          <w:rFonts w:ascii="Times New Roman" w:hAnsi="Times New Roman"/>
          <w:sz w:val="24"/>
        </w:rPr>
        <w:t>2, 2025,</w:t>
      </w:r>
      <w:r>
        <w:rPr>
          <w:rFonts w:ascii="Times New Roman" w:hAnsi="Times New Roman"/>
          <w:sz w:val="24"/>
        </w:rPr>
        <w:t xml:space="preserve"> at 15:00 pm (CST) via email to eugene.jackson2@va.gov. </w:t>
      </w:r>
    </w:p>
    <w:p w14:paraId="7C4131DE" w14:textId="77777777" w:rsidR="00D36266" w:rsidRDefault="00D36266" w:rsidP="003513D0">
      <w:pPr>
        <w:pStyle w:val="NoSpacing"/>
        <w:rPr>
          <w:rFonts w:ascii="Times New Roman" w:hAnsi="Times New Roman"/>
          <w:sz w:val="24"/>
        </w:rPr>
      </w:pPr>
    </w:p>
    <w:p w14:paraId="7C4131DF" w14:textId="77777777" w:rsidR="00D36266" w:rsidRDefault="00D36266" w:rsidP="003513D0">
      <w:pPr>
        <w:pStyle w:val="NoSpacing"/>
        <w:rPr>
          <w:rFonts w:ascii="Times New Roman" w:hAnsi="Times New Roman"/>
          <w:sz w:val="24"/>
        </w:rPr>
      </w:pPr>
      <w:r>
        <w:rPr>
          <w:rFonts w:ascii="Times New Roman" w:hAnsi="Times New Roman"/>
          <w:sz w:val="24"/>
        </w:rPr>
        <w:t xml:space="preserve">Telephone requests or </w:t>
      </w:r>
      <w:r>
        <w:rPr>
          <w:rFonts w:ascii="Times New Roman" w:hAnsi="Times New Roman"/>
          <w:sz w:val="24"/>
        </w:rPr>
        <w:t>inquiries</w:t>
      </w:r>
      <w:r>
        <w:rPr>
          <w:rFonts w:ascii="Times New Roman" w:hAnsi="Times New Roman"/>
          <w:sz w:val="24"/>
        </w:rPr>
        <w:t xml:space="preserve"> will not be accepted. </w:t>
      </w:r>
    </w:p>
    <w:p w14:paraId="7C4131E0" w14:textId="77777777" w:rsidR="00D36266" w:rsidRDefault="00D36266" w:rsidP="003513D0">
      <w:pPr>
        <w:pStyle w:val="NoSpacing"/>
        <w:rPr>
          <w:rFonts w:ascii="Times New Roman" w:hAnsi="Times New Roman"/>
          <w:sz w:val="24"/>
        </w:rPr>
      </w:pPr>
    </w:p>
    <w:p w14:paraId="7C4131E1" w14:textId="77777777" w:rsidR="00D36266" w:rsidRDefault="00D36266" w:rsidP="003513D0">
      <w:pPr>
        <w:pStyle w:val="NoSpacing"/>
        <w:rPr>
          <w:rFonts w:ascii="Times New Roman" w:hAnsi="Times New Roman"/>
          <w:sz w:val="24"/>
        </w:rPr>
      </w:pPr>
      <w:r>
        <w:rPr>
          <w:rFonts w:ascii="Times New Roman" w:hAnsi="Times New Roman"/>
          <w:sz w:val="24"/>
        </w:rPr>
        <w:t>Public Information will not be provided and shall be utilized to the full extent possible.</w:t>
      </w:r>
    </w:p>
    <w:p w14:paraId="7C4131E2" w14:textId="77777777" w:rsidR="00D36266" w:rsidRDefault="00D36266" w:rsidP="003513D0">
      <w:pPr>
        <w:pStyle w:val="NoSpacing"/>
        <w:rPr>
          <w:rFonts w:ascii="Times New Roman" w:hAnsi="Times New Roman"/>
          <w:sz w:val="24"/>
        </w:rPr>
      </w:pPr>
    </w:p>
    <w:p w14:paraId="7C4131E3" w14:textId="77777777" w:rsidR="00D36266" w:rsidRDefault="00D36266" w:rsidP="003513D0">
      <w:pPr>
        <w:pStyle w:val="NoSpacing"/>
        <w:rPr>
          <w:rFonts w:ascii="Times New Roman" w:hAnsi="Times New Roman"/>
          <w:sz w:val="24"/>
        </w:rPr>
      </w:pPr>
      <w:r>
        <w:rPr>
          <w:rFonts w:ascii="Times New Roman" w:hAnsi="Times New Roman"/>
          <w:sz w:val="24"/>
        </w:rPr>
        <w:t xml:space="preserve">This </w:t>
      </w:r>
      <w:r>
        <w:rPr>
          <w:rFonts w:ascii="Times New Roman" w:hAnsi="Times New Roman"/>
          <w:sz w:val="24"/>
        </w:rPr>
        <w:t>is a new</w:t>
      </w:r>
      <w:r>
        <w:rPr>
          <w:rFonts w:ascii="Times New Roman" w:hAnsi="Times New Roman"/>
          <w:sz w:val="24"/>
        </w:rPr>
        <w:t xml:space="preserve"> requirement.</w:t>
      </w:r>
    </w:p>
    <w:p w14:paraId="7C4131E4" w14:textId="77777777" w:rsidR="00D36266" w:rsidRDefault="00D36266" w:rsidP="003513D0">
      <w:pPr>
        <w:pStyle w:val="NoSpacing"/>
        <w:rPr>
          <w:rFonts w:ascii="Times New Roman" w:hAnsi="Times New Roman"/>
          <w:sz w:val="24"/>
        </w:rPr>
      </w:pPr>
    </w:p>
    <w:p w14:paraId="7C4131E5" w14:textId="77777777" w:rsidR="00D36266" w:rsidRDefault="00D36266" w:rsidP="003513D0">
      <w:pPr>
        <w:pStyle w:val="NoSpacing"/>
        <w:rPr>
          <w:rFonts w:ascii="Times New Roman" w:hAnsi="Times New Roman"/>
          <w:sz w:val="24"/>
        </w:rPr>
      </w:pPr>
      <w:r>
        <w:rPr>
          <w:rFonts w:ascii="Times New Roman" w:hAnsi="Times New Roman"/>
          <w:sz w:val="24"/>
        </w:rPr>
        <w:t xml:space="preserve">The subject line shall read: </w:t>
      </w:r>
      <w:r w:rsidRPr="00CA1549">
        <w:rPr>
          <w:rFonts w:ascii="Times New Roman" w:hAnsi="Times New Roman"/>
          <w:sz w:val="24"/>
        </w:rPr>
        <w:t>36C2562</w:t>
      </w:r>
      <w:r>
        <w:rPr>
          <w:rFonts w:ascii="Times New Roman" w:hAnsi="Times New Roman"/>
          <w:sz w:val="24"/>
        </w:rPr>
        <w:t>6Q</w:t>
      </w:r>
      <w:r>
        <w:rPr>
          <w:rFonts w:ascii="Times New Roman" w:hAnsi="Times New Roman"/>
          <w:sz w:val="24"/>
        </w:rPr>
        <w:t>0204</w:t>
      </w:r>
      <w:r>
        <w:rPr>
          <w:rFonts w:ascii="Times New Roman" w:hAnsi="Times New Roman"/>
          <w:sz w:val="24"/>
        </w:rPr>
        <w:t>-RFI-Sources Sought</w:t>
      </w:r>
      <w:r w:rsidRPr="005D59DB">
        <w:rPr>
          <w:rFonts w:ascii="Times New Roman" w:hAnsi="Times New Roman"/>
          <w:sz w:val="24"/>
        </w:rPr>
        <w:t xml:space="preserve"> </w:t>
      </w:r>
      <w:r w:rsidRPr="003513D0">
        <w:t xml:space="preserve">Installation of additional controllers to </w:t>
      </w:r>
      <w:r>
        <w:t>an</w:t>
      </w:r>
      <w:r w:rsidRPr="003513D0">
        <w:t xml:space="preserve"> existing keyless Physical Access Control (PAC) System</w:t>
      </w:r>
      <w:r>
        <w:rPr>
          <w:rFonts w:ascii="Times New Roman" w:hAnsi="Times New Roman"/>
          <w:sz w:val="24"/>
        </w:rPr>
        <w:t xml:space="preserve"> – Houston, TX.  NO </w:t>
      </w:r>
      <w:r>
        <w:rPr>
          <w:rFonts w:ascii="Times New Roman" w:hAnsi="Times New Roman"/>
          <w:sz w:val="24"/>
        </w:rPr>
        <w:lastRenderedPageBreak/>
        <w:t xml:space="preserve">SOLICITATION EXISTS AT THIS TIME. There is no page limitation on subparagraphs 5(a) - 5(i). </w:t>
      </w:r>
    </w:p>
    <w:p w14:paraId="7C4131E6" w14:textId="77777777" w:rsidR="00D36266" w:rsidRDefault="00D36266" w:rsidP="003513D0">
      <w:pPr>
        <w:pStyle w:val="NoSpacing"/>
        <w:rPr>
          <w:rFonts w:ascii="Times New Roman" w:hAnsi="Times New Roman"/>
          <w:sz w:val="24"/>
        </w:rPr>
      </w:pPr>
    </w:p>
    <w:p w14:paraId="7C4131E7" w14:textId="77777777" w:rsidR="00D36266" w:rsidRDefault="00D36266" w:rsidP="003513D0">
      <w:pPr>
        <w:pStyle w:val="NoSpacing"/>
        <w:rPr>
          <w:rFonts w:ascii="Times New Roman" w:hAnsi="Times New Roman"/>
          <w:sz w:val="24"/>
        </w:rPr>
      </w:pPr>
      <w:r>
        <w:rPr>
          <w:rFonts w:ascii="Times New Roman" w:hAnsi="Times New Roman"/>
          <w:sz w:val="24"/>
        </w:rPr>
        <w:t xml:space="preserve">Please provide the information you deem relevant to respond to the specific inquiries of the Sources Sought. Information provided will be used solely by NCO 16 as "market research" and will not be released outside of the NCO 16 Purchasing and Contract Team. </w:t>
      </w:r>
    </w:p>
    <w:p w14:paraId="7C4131E8" w14:textId="77777777" w:rsidR="00D36266" w:rsidRDefault="00D36266" w:rsidP="003513D0">
      <w:pPr>
        <w:pStyle w:val="NoSpacing"/>
        <w:rPr>
          <w:rFonts w:ascii="Times New Roman" w:hAnsi="Times New Roman"/>
          <w:sz w:val="24"/>
        </w:rPr>
      </w:pPr>
    </w:p>
    <w:p w14:paraId="7C4131E9" w14:textId="77777777" w:rsidR="00D36266" w:rsidRDefault="00D36266" w:rsidP="003513D0">
      <w:pPr>
        <w:pStyle w:val="NoSpacing"/>
        <w:rPr>
          <w:rFonts w:ascii="Times New Roman" w:hAnsi="Times New Roman"/>
          <w:sz w:val="24"/>
        </w:rPr>
      </w:pPr>
      <w:r>
        <w:rPr>
          <w:rFonts w:ascii="Times New Roman" w:hAnsi="Times New Roman"/>
          <w:sz w:val="24"/>
        </w:rPr>
        <w:t xml:space="preserve">This Sources Sought notice does not constitute a Request for Proposal (RFP), Invitation for Bid (IFB), or Request for Quotation (RFQ), and it is not to be construed as a commitment by the Government to </w:t>
      </w:r>
      <w:proofErr w:type="gramStart"/>
      <w:r>
        <w:rPr>
          <w:rFonts w:ascii="Times New Roman" w:hAnsi="Times New Roman"/>
          <w:sz w:val="24"/>
        </w:rPr>
        <w:t>enter into</w:t>
      </w:r>
      <w:proofErr w:type="gramEnd"/>
      <w:r>
        <w:rPr>
          <w:rFonts w:ascii="Times New Roman" w:hAnsi="Times New Roman"/>
          <w:sz w:val="24"/>
        </w:rPr>
        <w:t xml:space="preserve"> a contract, nor will the Government pay for the information submitted in response to this request. All information contained in this Sources Sought is preliminary as well as subject to modification and is in no way binding on the Government.</w:t>
      </w:r>
    </w:p>
    <w:p w14:paraId="7C4131EA" w14:textId="77777777" w:rsidR="00D36266" w:rsidRDefault="00D36266" w:rsidP="003513D0">
      <w:pPr>
        <w:pStyle w:val="NoSpacing"/>
        <w:rPr>
          <w:rFonts w:ascii="Times New Roman" w:hAnsi="Times New Roman"/>
          <w:sz w:val="24"/>
        </w:rPr>
      </w:pPr>
    </w:p>
    <w:p w14:paraId="7C4131EB" w14:textId="77777777" w:rsidR="00D36266" w:rsidRDefault="00D36266" w:rsidP="003513D0">
      <w:pPr>
        <w:pStyle w:val="NoSpacing"/>
        <w:rPr>
          <w:rFonts w:ascii="Times New Roman" w:hAnsi="Times New Roman"/>
          <w:sz w:val="24"/>
        </w:rPr>
      </w:pPr>
      <w:r>
        <w:rPr>
          <w:rFonts w:ascii="Times New Roman" w:hAnsi="Times New Roman"/>
          <w:sz w:val="24"/>
        </w:rPr>
        <w:t xml:space="preserve">In accordance with FAR 15.201(e), responses to this notice are not offers and cannot be accepted by the U.S. Government to form a binding contract. If a solicitation is released, it will be synopsized on Contracting Opportunities (https://beta.sam.gov/) website or GSA e-buy. It is the responsibility of the interested parties to monitor these sites for additional information pertaining to </w:t>
      </w:r>
      <w:proofErr w:type="gramStart"/>
      <w:r>
        <w:rPr>
          <w:rFonts w:ascii="Times New Roman" w:hAnsi="Times New Roman"/>
          <w:sz w:val="24"/>
        </w:rPr>
        <w:t>this</w:t>
      </w:r>
      <w:proofErr w:type="gramEnd"/>
      <w:r>
        <w:rPr>
          <w:rFonts w:ascii="Times New Roman" w:hAnsi="Times New Roman"/>
          <w:sz w:val="24"/>
        </w:rPr>
        <w:t xml:space="preserve"> Sources Sought, or future RFP/RFQ.</w:t>
      </w:r>
    </w:p>
    <w:p w14:paraId="7C4131EC" w14:textId="77777777" w:rsidR="00D36266" w:rsidRDefault="00D36266" w:rsidP="003513D0">
      <w:pPr>
        <w:pStyle w:val="NoSpacing"/>
        <w:rPr>
          <w:rFonts w:ascii="Times New Roman" w:hAnsi="Times New Roman"/>
          <w:sz w:val="24"/>
        </w:rPr>
      </w:pPr>
    </w:p>
    <w:p w14:paraId="7C4131ED" w14:textId="77777777" w:rsidR="00D36266" w:rsidRDefault="00D36266" w:rsidP="003513D0">
      <w:pPr>
        <w:pStyle w:val="NoSpacing"/>
        <w:rPr>
          <w:rFonts w:ascii="Times New Roman" w:hAnsi="Times New Roman"/>
          <w:b/>
          <w:sz w:val="24"/>
        </w:rPr>
      </w:pPr>
      <w:r>
        <w:rPr>
          <w:rFonts w:ascii="Times New Roman" w:hAnsi="Times New Roman"/>
          <w:sz w:val="24"/>
        </w:rPr>
        <w:t>8.</w:t>
      </w:r>
      <w:r>
        <w:rPr>
          <w:rFonts w:ascii="Times New Roman" w:hAnsi="Times New Roman"/>
          <w:b/>
          <w:sz w:val="24"/>
        </w:rPr>
        <w:t xml:space="preserve"> Contact Information:</w:t>
      </w:r>
    </w:p>
    <w:p w14:paraId="7C4131EE" w14:textId="77777777" w:rsidR="00D36266" w:rsidRDefault="00D36266" w:rsidP="003513D0">
      <w:pPr>
        <w:pStyle w:val="NoSpacing"/>
        <w:rPr>
          <w:rFonts w:ascii="Times New Roman" w:hAnsi="Times New Roman"/>
          <w:sz w:val="24"/>
        </w:rPr>
      </w:pPr>
      <w:r>
        <w:rPr>
          <w:rFonts w:ascii="Times New Roman" w:hAnsi="Times New Roman"/>
          <w:sz w:val="24"/>
        </w:rPr>
        <w:t xml:space="preserve">Contract Specialist, Eugene Jackson </w:t>
      </w:r>
    </w:p>
    <w:p w14:paraId="7C4131EF" w14:textId="77777777" w:rsidR="00D36266" w:rsidRDefault="00D36266" w:rsidP="003513D0">
      <w:pPr>
        <w:pStyle w:val="NoSpacing"/>
        <w:rPr>
          <w:rFonts w:ascii="Times New Roman" w:hAnsi="Times New Roman"/>
          <w:sz w:val="24"/>
        </w:rPr>
      </w:pPr>
      <w:r>
        <w:rPr>
          <w:rFonts w:ascii="Times New Roman" w:hAnsi="Times New Roman"/>
          <w:sz w:val="24"/>
        </w:rPr>
        <w:t>Email address: eugene.jackson2@va.gov</w:t>
      </w:r>
    </w:p>
    <w:p w14:paraId="7C4131F0" w14:textId="77777777" w:rsidR="00D36266" w:rsidRDefault="00D36266" w:rsidP="003513D0">
      <w:pPr>
        <w:pStyle w:val="NoSpacing"/>
        <w:rPr>
          <w:rFonts w:ascii="Times New Roman" w:hAnsi="Times New Roman"/>
          <w:sz w:val="24"/>
        </w:rPr>
      </w:pPr>
      <w:r>
        <w:rPr>
          <w:rFonts w:ascii="Times New Roman" w:hAnsi="Times New Roman"/>
          <w:sz w:val="24"/>
        </w:rPr>
        <w:t>Your responses to this notice are appreciated.</w:t>
      </w:r>
    </w:p>
    <w:p w14:paraId="7C4131F1" w14:textId="77777777" w:rsidR="00D36266" w:rsidRDefault="00D36266" w:rsidP="003513D0">
      <w:pPr>
        <w:pStyle w:val="NoSpacing"/>
        <w:rPr>
          <w:rFonts w:ascii="Times New Roman" w:hAnsi="Times New Roman"/>
          <w:sz w:val="24"/>
        </w:rPr>
      </w:pPr>
    </w:p>
    <w:p w14:paraId="7C4131F2" w14:textId="77777777" w:rsidR="00D36266" w:rsidRDefault="00D36266" w:rsidP="003513D0">
      <w:pPr>
        <w:pStyle w:val="NoSpacing"/>
        <w:rPr>
          <w:rFonts w:ascii="Times New Roman" w:hAnsi="Times New Roman"/>
          <w:sz w:val="24"/>
        </w:rPr>
      </w:pPr>
      <w:r>
        <w:rPr>
          <w:rFonts w:ascii="Times New Roman" w:hAnsi="Times New Roman"/>
          <w:sz w:val="24"/>
        </w:rPr>
        <w:t xml:space="preserve">THIS NOTICE IS NOT A REQUEST FOR COMPETITIVE QUOTES/PROPOSALS; however, any firm that believes it can meet the requirements may provide answers, responses and give written notification prior to the response due date and time. Supporting evidence and responses must be furnished in enough detail to demonstrate the ability to perform the requirements. </w:t>
      </w:r>
    </w:p>
    <w:p w14:paraId="7C4131F3" w14:textId="77777777" w:rsidR="00D36266" w:rsidRDefault="00D36266">
      <w:pPr>
        <w:sectPr w:rsidR="00D70E00">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p>
    <w:p w14:paraId="310196B1" w14:textId="77777777" w:rsidR="00D36266" w:rsidRDefault="00D36266" w:rsidP="006424AD">
      <w:pPr>
        <w:jc w:val="center"/>
        <w:rPr>
          <w:b/>
          <w:bCs/>
          <w:highlight w:val="yellow"/>
        </w:rPr>
      </w:pPr>
    </w:p>
    <w:p w14:paraId="5EB7129B" w14:textId="77777777" w:rsidR="00D36266" w:rsidRDefault="00D36266" w:rsidP="006424AD">
      <w:pPr>
        <w:jc w:val="center"/>
        <w:rPr>
          <w:b/>
          <w:bCs/>
          <w:highlight w:val="yellow"/>
        </w:rPr>
      </w:pPr>
    </w:p>
    <w:p w14:paraId="46FEC009" w14:textId="77777777" w:rsidR="00D36266" w:rsidRDefault="00D36266" w:rsidP="006424AD">
      <w:pPr>
        <w:jc w:val="center"/>
        <w:rPr>
          <w:b/>
          <w:bCs/>
          <w:highlight w:val="yellow"/>
        </w:rPr>
      </w:pPr>
    </w:p>
    <w:p w14:paraId="1D67E126" w14:textId="77777777" w:rsidR="00D36266" w:rsidRDefault="00D36266" w:rsidP="006424AD">
      <w:pPr>
        <w:jc w:val="center"/>
        <w:rPr>
          <w:b/>
          <w:bCs/>
          <w:highlight w:val="yellow"/>
        </w:rPr>
      </w:pPr>
    </w:p>
    <w:p w14:paraId="520C5A5B" w14:textId="77777777" w:rsidR="00D36266" w:rsidRDefault="00D36266" w:rsidP="006424AD">
      <w:pPr>
        <w:jc w:val="center"/>
        <w:rPr>
          <w:b/>
          <w:bCs/>
          <w:highlight w:val="yellow"/>
        </w:rPr>
      </w:pPr>
    </w:p>
    <w:p w14:paraId="10E82FEA" w14:textId="77777777" w:rsidR="00D36266" w:rsidRDefault="00D36266" w:rsidP="006424AD">
      <w:pPr>
        <w:jc w:val="center"/>
        <w:rPr>
          <w:b/>
          <w:bCs/>
          <w:highlight w:val="yellow"/>
        </w:rPr>
      </w:pPr>
    </w:p>
    <w:p w14:paraId="53AE6BEF" w14:textId="77777777" w:rsidR="00D36266" w:rsidRDefault="00D36266" w:rsidP="006424AD">
      <w:pPr>
        <w:jc w:val="center"/>
        <w:rPr>
          <w:b/>
          <w:bCs/>
          <w:highlight w:val="yellow"/>
        </w:rPr>
      </w:pPr>
    </w:p>
    <w:p w14:paraId="05BB9102" w14:textId="77777777" w:rsidR="00D36266" w:rsidRDefault="00D36266" w:rsidP="006424AD">
      <w:pPr>
        <w:jc w:val="center"/>
        <w:rPr>
          <w:b/>
          <w:bCs/>
          <w:highlight w:val="yellow"/>
        </w:rPr>
      </w:pPr>
    </w:p>
    <w:p w14:paraId="0575DD32" w14:textId="77777777" w:rsidR="00D36266" w:rsidRDefault="00D36266" w:rsidP="006424AD">
      <w:pPr>
        <w:jc w:val="center"/>
        <w:rPr>
          <w:b/>
          <w:bCs/>
          <w:highlight w:val="yellow"/>
        </w:rPr>
      </w:pPr>
    </w:p>
    <w:p w14:paraId="2354C1A8" w14:textId="77777777" w:rsidR="00D36266" w:rsidRDefault="00D36266" w:rsidP="006424AD">
      <w:pPr>
        <w:jc w:val="center"/>
        <w:rPr>
          <w:b/>
          <w:bCs/>
          <w:highlight w:val="yellow"/>
        </w:rPr>
      </w:pPr>
    </w:p>
    <w:p w14:paraId="667312AA" w14:textId="77777777" w:rsidR="00D36266" w:rsidRDefault="00D36266" w:rsidP="006424AD">
      <w:pPr>
        <w:jc w:val="center"/>
        <w:rPr>
          <w:b/>
          <w:bCs/>
          <w:highlight w:val="yellow"/>
        </w:rPr>
      </w:pPr>
    </w:p>
    <w:p w14:paraId="0000FA27" w14:textId="77777777" w:rsidR="00D36266" w:rsidRDefault="00D36266" w:rsidP="006424AD">
      <w:pPr>
        <w:jc w:val="center"/>
        <w:rPr>
          <w:b/>
          <w:bCs/>
          <w:highlight w:val="yellow"/>
        </w:rPr>
      </w:pPr>
    </w:p>
    <w:p w14:paraId="7C4131F4" w14:textId="67032DCD" w:rsidR="00D36266" w:rsidRPr="003647DC" w:rsidRDefault="00D36266" w:rsidP="006424AD">
      <w:pPr>
        <w:jc w:val="center"/>
      </w:pPr>
      <w:r w:rsidRPr="00A57739">
        <w:rPr>
          <w:b/>
          <w:bCs/>
          <w:highlight w:val="yellow"/>
        </w:rPr>
        <w:lastRenderedPageBreak/>
        <w:t>DRAFT STATEMENT OF WORK</w:t>
      </w:r>
    </w:p>
    <w:p w14:paraId="7C4131F5" w14:textId="77777777" w:rsidR="00D36266" w:rsidRPr="003647DC" w:rsidRDefault="00D36266" w:rsidP="0021293B">
      <w:pPr>
        <w:rPr>
          <w:b/>
          <w:bCs/>
        </w:rPr>
      </w:pPr>
      <w:r w:rsidRPr="003647DC">
        <w:rPr>
          <w:b/>
          <w:bCs/>
        </w:rPr>
        <w:t>New i</w:t>
      </w:r>
      <w:r w:rsidRPr="003647DC">
        <w:rPr>
          <w:b/>
          <w:bCs/>
        </w:rPr>
        <w:t>nstall</w:t>
      </w:r>
      <w:r w:rsidRPr="003647DC">
        <w:rPr>
          <w:b/>
          <w:bCs/>
        </w:rPr>
        <w:t>ation of</w:t>
      </w:r>
      <w:r w:rsidRPr="003647DC">
        <w:rPr>
          <w:b/>
          <w:bCs/>
        </w:rPr>
        <w:t xml:space="preserve"> additional controllers to the </w:t>
      </w:r>
      <w:r w:rsidRPr="003647DC">
        <w:rPr>
          <w:b/>
          <w:bCs/>
        </w:rPr>
        <w:t>existing</w:t>
      </w:r>
      <w:r w:rsidRPr="003647DC">
        <w:rPr>
          <w:b/>
          <w:bCs/>
        </w:rPr>
        <w:t xml:space="preserve"> keyless Physical </w:t>
      </w:r>
      <w:r w:rsidRPr="003647DC">
        <w:rPr>
          <w:b/>
          <w:bCs/>
        </w:rPr>
        <w:t xml:space="preserve">Access Control </w:t>
      </w:r>
      <w:r w:rsidRPr="003647DC">
        <w:rPr>
          <w:b/>
          <w:bCs/>
        </w:rPr>
        <w:t xml:space="preserve">(PAC) System </w:t>
      </w:r>
      <w:r w:rsidRPr="003647DC">
        <w:rPr>
          <w:b/>
          <w:bCs/>
        </w:rPr>
        <w:t>that</w:t>
      </w:r>
      <w:r w:rsidRPr="003647DC">
        <w:rPr>
          <w:b/>
          <w:bCs/>
        </w:rPr>
        <w:t xml:space="preserve"> controls access points at </w:t>
      </w:r>
      <w:r w:rsidRPr="003647DC">
        <w:rPr>
          <w:b/>
          <w:bCs/>
        </w:rPr>
        <w:t>various locations throughout the facility. T</w:t>
      </w:r>
      <w:r w:rsidRPr="003647DC">
        <w:rPr>
          <w:b/>
          <w:bCs/>
        </w:rPr>
        <w:t>h</w:t>
      </w:r>
      <w:r w:rsidRPr="003647DC">
        <w:rPr>
          <w:b/>
          <w:bCs/>
        </w:rPr>
        <w:t>ese</w:t>
      </w:r>
      <w:r w:rsidRPr="003647DC">
        <w:rPr>
          <w:b/>
          <w:bCs/>
        </w:rPr>
        <w:t xml:space="preserve"> addition</w:t>
      </w:r>
      <w:r w:rsidRPr="003647DC">
        <w:rPr>
          <w:b/>
          <w:bCs/>
        </w:rPr>
        <w:t>s will be</w:t>
      </w:r>
      <w:r w:rsidRPr="003647DC">
        <w:rPr>
          <w:b/>
          <w:bCs/>
        </w:rPr>
        <w:t xml:space="preserve"> compatible</w:t>
      </w:r>
      <w:r w:rsidRPr="003647DC">
        <w:rPr>
          <w:b/>
          <w:bCs/>
        </w:rPr>
        <w:t xml:space="preserve"> and will function</w:t>
      </w:r>
      <w:r w:rsidRPr="003647DC">
        <w:rPr>
          <w:b/>
          <w:bCs/>
        </w:rPr>
        <w:t xml:space="preserve"> with the</w:t>
      </w:r>
      <w:r w:rsidRPr="003647DC">
        <w:rPr>
          <w:b/>
          <w:bCs/>
        </w:rPr>
        <w:t xml:space="preserve"> </w:t>
      </w:r>
      <w:r w:rsidRPr="003647DC">
        <w:rPr>
          <w:b/>
          <w:bCs/>
        </w:rPr>
        <w:t>existing PAC</w:t>
      </w:r>
      <w:r w:rsidRPr="003647DC">
        <w:rPr>
          <w:b/>
          <w:bCs/>
        </w:rPr>
        <w:t xml:space="preserve"> System</w:t>
      </w:r>
      <w:r w:rsidRPr="003647DC">
        <w:rPr>
          <w:b/>
          <w:bCs/>
        </w:rPr>
        <w:t xml:space="preserve"> that is already in place</w:t>
      </w:r>
      <w:r w:rsidRPr="003647DC">
        <w:rPr>
          <w:b/>
          <w:bCs/>
        </w:rPr>
        <w:t>.</w:t>
      </w:r>
    </w:p>
    <w:p w14:paraId="7C4131F6" w14:textId="77777777" w:rsidR="00D36266" w:rsidRPr="003647DC" w:rsidRDefault="00D36266" w:rsidP="000148C9">
      <w:pPr>
        <w:rPr>
          <w:rFonts w:cs="TimesNewRomanPSMT"/>
        </w:rPr>
      </w:pPr>
      <w:r w:rsidRPr="003647DC">
        <w:rPr>
          <w:rFonts w:cs="TimesNewRomanPS-BoldMT"/>
          <w:b/>
          <w:bCs/>
        </w:rPr>
        <w:t>1. BACKGROUND:</w:t>
      </w:r>
      <w:r w:rsidRPr="003647DC">
        <w:rPr>
          <w:rFonts w:cs="TimesNewRomanPS-BoldMT"/>
          <w:b/>
          <w:bCs/>
        </w:rPr>
        <w:t xml:space="preserve"> </w:t>
      </w:r>
      <w:r w:rsidRPr="003647DC">
        <w:rPr>
          <w:rFonts w:cs="TimesNewRomanPSMT"/>
        </w:rPr>
        <w:t>This Statement of Work i</w:t>
      </w:r>
      <w:r w:rsidRPr="003647DC">
        <w:rPr>
          <w:rFonts w:cs="TimesNewRomanPSMT"/>
        </w:rPr>
        <w:t>s re</w:t>
      </w:r>
      <w:r w:rsidRPr="003647DC">
        <w:rPr>
          <w:rFonts w:cs="TimesNewRomanPSMT"/>
        </w:rPr>
        <w:t>quired</w:t>
      </w:r>
      <w:r w:rsidRPr="003647DC">
        <w:rPr>
          <w:rFonts w:cs="TimesNewRomanPSMT"/>
        </w:rPr>
        <w:t xml:space="preserve"> </w:t>
      </w:r>
      <w:r w:rsidRPr="003647DC">
        <w:rPr>
          <w:rFonts w:cs="TimesNewRomanPSMT"/>
        </w:rPr>
        <w:t xml:space="preserve">for </w:t>
      </w:r>
      <w:r w:rsidRPr="003647DC">
        <w:rPr>
          <w:rFonts w:cs="TimesNewRomanPSMT"/>
        </w:rPr>
        <w:t xml:space="preserve">the </w:t>
      </w:r>
      <w:r w:rsidRPr="003647DC">
        <w:rPr>
          <w:rFonts w:cs="TimesNewRomanPSMT"/>
        </w:rPr>
        <w:t>Michael E. DeBakey VA Medical Center (MEDVAMC)</w:t>
      </w:r>
      <w:r w:rsidRPr="003647DC">
        <w:rPr>
          <w:rFonts w:cs="TimesNewRomanPSMT"/>
        </w:rPr>
        <w:t>, Social Work Service</w:t>
      </w:r>
      <w:r w:rsidRPr="003647DC">
        <w:rPr>
          <w:rFonts w:cs="TimesNewRomanPSMT"/>
        </w:rPr>
        <w:t xml:space="preserve"> </w:t>
      </w:r>
      <w:r w:rsidRPr="003647DC">
        <w:rPr>
          <w:rFonts w:cs="TimesNewRomanPSMT"/>
        </w:rPr>
        <w:t xml:space="preserve">- </w:t>
      </w:r>
      <w:r w:rsidRPr="003647DC">
        <w:rPr>
          <w:rFonts w:cs="TimesNewRomanPSMT"/>
        </w:rPr>
        <w:t xml:space="preserve">to </w:t>
      </w:r>
      <w:r w:rsidRPr="003647DC">
        <w:rPr>
          <w:rFonts w:cs="TimesNewRomanPSMT"/>
        </w:rPr>
        <w:t xml:space="preserve">expand and </w:t>
      </w:r>
      <w:r w:rsidRPr="003647DC">
        <w:rPr>
          <w:rFonts w:cs="TimesNewRomanPSMT"/>
        </w:rPr>
        <w:t>ensure compliance</w:t>
      </w:r>
      <w:r w:rsidRPr="003647DC">
        <w:rPr>
          <w:rFonts w:cs="TimesNewRomanPSMT"/>
        </w:rPr>
        <w:t xml:space="preserve"> with physical security regulati</w:t>
      </w:r>
      <w:r w:rsidRPr="003647DC">
        <w:rPr>
          <w:rFonts w:cs="TimesNewRomanPSMT"/>
        </w:rPr>
        <w:t>ons at the Domiciliary Residential and Rehabilitation Treatment Program (DRRTP) facility.</w:t>
      </w:r>
    </w:p>
    <w:p w14:paraId="7C4131F7" w14:textId="77777777" w:rsidR="00D36266" w:rsidRPr="003647DC" w:rsidRDefault="00D36266" w:rsidP="0021293B">
      <w:r w:rsidRPr="003647DC">
        <w:rPr>
          <w:b/>
        </w:rPr>
        <w:t>2. OBJECTIVES:</w:t>
      </w:r>
      <w:r w:rsidRPr="003647DC">
        <w:rPr>
          <w:rFonts w:cs="TimesNewRomanPS-BoldMT"/>
          <w:bCs/>
        </w:rPr>
        <w:t xml:space="preserve"> </w:t>
      </w:r>
      <w:r w:rsidRPr="003647DC">
        <w:t>The purpose of this project</w:t>
      </w:r>
      <w:r w:rsidRPr="003647DC">
        <w:t xml:space="preserve"> is to</w:t>
      </w:r>
      <w:r w:rsidRPr="003647DC">
        <w:t xml:space="preserve"> </w:t>
      </w:r>
      <w:r w:rsidRPr="003647DC">
        <w:t xml:space="preserve">add to </w:t>
      </w:r>
      <w:r w:rsidRPr="003647DC">
        <w:t>the existing locking system and install</w:t>
      </w:r>
      <w:r w:rsidRPr="003647DC">
        <w:t xml:space="preserve"> </w:t>
      </w:r>
      <w:r w:rsidRPr="003647DC">
        <w:t xml:space="preserve">an </w:t>
      </w:r>
      <w:r w:rsidRPr="003647DC">
        <w:t>a</w:t>
      </w:r>
      <w:r w:rsidRPr="003647DC">
        <w:t>dditional</w:t>
      </w:r>
      <w:r w:rsidRPr="003647DC">
        <w:t xml:space="preserve"> keyless card</w:t>
      </w:r>
      <w:r w:rsidRPr="003647DC">
        <w:t>-</w:t>
      </w:r>
      <w:r w:rsidRPr="003647DC">
        <w:t xml:space="preserve">access system to </w:t>
      </w:r>
      <w:r w:rsidRPr="003647DC">
        <w:t xml:space="preserve">four </w:t>
      </w:r>
      <w:r w:rsidRPr="003647DC">
        <w:t>access doors</w:t>
      </w:r>
      <w:r w:rsidRPr="003647DC">
        <w:t xml:space="preserve"> leading to the following areas: female resident unit (x1 door) and male resident unit (x3 doors)</w:t>
      </w:r>
      <w:r w:rsidRPr="003647DC">
        <w:t xml:space="preserve"> </w:t>
      </w:r>
      <w:r w:rsidRPr="003647DC">
        <w:t xml:space="preserve">that will </w:t>
      </w:r>
      <w:r w:rsidRPr="003647DC">
        <w:t>accommodate both FIPS PIV card and Domiciliary resident card access.</w:t>
      </w:r>
      <w:r w:rsidRPr="003647DC">
        <w:t xml:space="preserve"> </w:t>
      </w:r>
      <w:r w:rsidRPr="003647DC">
        <w:rPr>
          <w:rFonts w:cs="Arial"/>
        </w:rPr>
        <w:t xml:space="preserve"> </w:t>
      </w:r>
    </w:p>
    <w:p w14:paraId="7C4131F8" w14:textId="77777777" w:rsidR="00D36266" w:rsidRPr="003647DC" w:rsidRDefault="00D36266" w:rsidP="00011717">
      <w:pPr>
        <w:rPr>
          <w:rFonts w:cs="Arial"/>
        </w:rPr>
      </w:pPr>
      <w:r w:rsidRPr="003647DC">
        <w:rPr>
          <w:rFonts w:cs="Arial"/>
          <w:b/>
          <w:bCs/>
        </w:rPr>
        <w:t>3. SCOPE OF WORK:</w:t>
      </w:r>
      <w:r w:rsidRPr="003647DC">
        <w:rPr>
          <w:rFonts w:ascii="Arial" w:hAnsi="Arial" w:cs="Arial"/>
        </w:rPr>
        <w:t xml:space="preserve"> </w:t>
      </w:r>
      <w:r w:rsidRPr="003647DC">
        <w:rPr>
          <w:rFonts w:cs="Arial"/>
        </w:rPr>
        <w:t xml:space="preserve">The </w:t>
      </w:r>
      <w:r w:rsidRPr="003647DC">
        <w:rPr>
          <w:rFonts w:cs="Arial"/>
        </w:rPr>
        <w:t>purpose</w:t>
      </w:r>
      <w:r w:rsidRPr="003647DC">
        <w:rPr>
          <w:rFonts w:cs="Arial"/>
        </w:rPr>
        <w:t xml:space="preserve"> of this proje</w:t>
      </w:r>
      <w:r w:rsidRPr="003647DC">
        <w:rPr>
          <w:rFonts w:cs="Arial"/>
        </w:rPr>
        <w:t xml:space="preserve">ct is to </w:t>
      </w:r>
      <w:r w:rsidRPr="003647DC">
        <w:rPr>
          <w:rFonts w:cs="Arial"/>
        </w:rPr>
        <w:t xml:space="preserve">add to the current </w:t>
      </w:r>
      <w:r w:rsidRPr="003647DC">
        <w:rPr>
          <w:rFonts w:cs="Arial"/>
        </w:rPr>
        <w:t>keyless card-access system to</w:t>
      </w:r>
      <w:r w:rsidRPr="003647DC">
        <w:rPr>
          <w:rFonts w:cs="Arial"/>
        </w:rPr>
        <w:t xml:space="preserve"> the designated</w:t>
      </w:r>
      <w:r w:rsidRPr="003647DC">
        <w:rPr>
          <w:rFonts w:cs="Arial"/>
        </w:rPr>
        <w:t xml:space="preserve"> areas</w:t>
      </w:r>
      <w:r w:rsidRPr="003647DC">
        <w:rPr>
          <w:rFonts w:cs="Arial"/>
        </w:rPr>
        <w:t xml:space="preserve"> listed</w:t>
      </w:r>
      <w:r w:rsidRPr="003647DC">
        <w:rPr>
          <w:rFonts w:cs="Arial"/>
        </w:rPr>
        <w:t xml:space="preserve">, meeting all the requirements for intended use, installed to the </w:t>
      </w:r>
      <w:r w:rsidRPr="003647DC">
        <w:rPr>
          <w:rFonts w:cs="Arial"/>
        </w:rPr>
        <w:t>highest</w:t>
      </w:r>
      <w:r w:rsidRPr="003647DC">
        <w:rPr>
          <w:rFonts w:cs="Arial"/>
        </w:rPr>
        <w:t xml:space="preserve"> standards and the requirements of the contract documents. All services and supplies shall meet or exceed what is required by this Statement of </w:t>
      </w:r>
      <w:r w:rsidRPr="003647DC">
        <w:rPr>
          <w:rFonts w:cs="Arial"/>
        </w:rPr>
        <w:t>Work and</w:t>
      </w:r>
      <w:r w:rsidRPr="003647DC">
        <w:rPr>
          <w:rFonts w:cs="Arial"/>
        </w:rPr>
        <w:t xml:space="preserve"> </w:t>
      </w:r>
      <w:r w:rsidRPr="003647DC">
        <w:rPr>
          <w:rFonts w:cs="Arial"/>
        </w:rPr>
        <w:t>be executed</w:t>
      </w:r>
      <w:r w:rsidRPr="003647DC">
        <w:rPr>
          <w:rFonts w:cs="Arial"/>
        </w:rPr>
        <w:t xml:space="preserve"> in a professional manner resulting in a finished product of highest quality. The contractor shall provide all materials, equipment, and other products used in the </w:t>
      </w:r>
      <w:r w:rsidRPr="003647DC">
        <w:rPr>
          <w:rFonts w:cs="Arial"/>
        </w:rPr>
        <w:t xml:space="preserve">installation, </w:t>
      </w:r>
      <w:proofErr w:type="gramStart"/>
      <w:r w:rsidRPr="003647DC">
        <w:rPr>
          <w:rFonts w:cs="Arial"/>
        </w:rPr>
        <w:t>shall</w:t>
      </w:r>
      <w:proofErr w:type="gramEnd"/>
      <w:r w:rsidRPr="003647DC">
        <w:rPr>
          <w:rFonts w:cs="Arial"/>
        </w:rPr>
        <w:t xml:space="preserve"> be new or approved recyclable materials from an approved source. All new work shall be maintained in a clean </w:t>
      </w:r>
      <w:r w:rsidRPr="003647DC">
        <w:rPr>
          <w:rFonts w:cs="Arial"/>
        </w:rPr>
        <w:t>condition and</w:t>
      </w:r>
      <w:r w:rsidRPr="003647DC">
        <w:rPr>
          <w:rFonts w:cs="Arial"/>
        </w:rPr>
        <w:t xml:space="preserve"> shall be true to line and grade and in accordance shall comply with stated installation requirements. The work shall be properly secured, consistent in quality, </w:t>
      </w:r>
      <w:proofErr w:type="gramStart"/>
      <w:r w:rsidRPr="003647DC">
        <w:rPr>
          <w:rFonts w:cs="Arial"/>
        </w:rPr>
        <w:t>fit</w:t>
      </w:r>
      <w:proofErr w:type="gramEnd"/>
      <w:r w:rsidRPr="003647DC">
        <w:rPr>
          <w:rFonts w:cs="Arial"/>
        </w:rPr>
        <w:t xml:space="preserve"> and installation</w:t>
      </w:r>
      <w:r w:rsidRPr="003647DC">
        <w:rPr>
          <w:rFonts w:cs="Arial"/>
        </w:rPr>
        <w:t xml:space="preserve">, repair and </w:t>
      </w:r>
      <w:proofErr w:type="gramStart"/>
      <w:r w:rsidRPr="003647DC">
        <w:rPr>
          <w:rFonts w:cs="Arial"/>
        </w:rPr>
        <w:t>servicing</w:t>
      </w:r>
      <w:proofErr w:type="gramEnd"/>
      <w:r w:rsidRPr="003647DC">
        <w:rPr>
          <w:rFonts w:cs="Arial"/>
        </w:rPr>
        <w:t xml:space="preserve">. The contractor shall provide all labor, equipment, materials, testing, transportation, and any other materials or services necessary to provide and install </w:t>
      </w:r>
      <w:r w:rsidRPr="003647DC">
        <w:rPr>
          <w:rFonts w:cs="Arial"/>
        </w:rPr>
        <w:t>the keyl</w:t>
      </w:r>
      <w:r w:rsidRPr="003647DC">
        <w:rPr>
          <w:rFonts w:cs="Arial"/>
        </w:rPr>
        <w:t>ess card-access system</w:t>
      </w:r>
      <w:r w:rsidRPr="003647DC">
        <w:rPr>
          <w:rFonts w:cs="Arial"/>
        </w:rPr>
        <w:t xml:space="preserve">. All </w:t>
      </w:r>
      <w:r w:rsidRPr="003647DC">
        <w:rPr>
          <w:rFonts w:cs="Arial"/>
        </w:rPr>
        <w:t>components of the system</w:t>
      </w:r>
      <w:r>
        <w:rPr>
          <w:rFonts w:cs="Arial"/>
        </w:rPr>
        <w:t xml:space="preserve"> shall</w:t>
      </w:r>
      <w:r w:rsidRPr="003647DC">
        <w:rPr>
          <w:rFonts w:cs="Arial"/>
        </w:rPr>
        <w:t xml:space="preserve"> be installed, tested, and viewable from the server and workstation clients.</w:t>
      </w:r>
      <w:r w:rsidRPr="003647DC">
        <w:rPr>
          <w:rFonts w:cs="Arial"/>
        </w:rPr>
        <w:t xml:space="preserve">  </w:t>
      </w:r>
      <w:r w:rsidRPr="003647DC">
        <w:rPr>
          <w:rFonts w:cs="Arial"/>
          <w:bCs/>
        </w:rPr>
        <w:t xml:space="preserve">All hardware and software are to be FIPS / PIV compliant. </w:t>
      </w:r>
    </w:p>
    <w:p w14:paraId="7C4131F9" w14:textId="77777777" w:rsidR="00D36266" w:rsidRPr="003647DC" w:rsidRDefault="00D36266" w:rsidP="0021293B">
      <w:pPr>
        <w:rPr>
          <w:rFonts w:cs="TimesNewRomanPSMT"/>
          <w:sz w:val="24"/>
          <w:szCs w:val="24"/>
        </w:rPr>
      </w:pPr>
      <w:r w:rsidRPr="003647DC">
        <w:rPr>
          <w:rFonts w:cs="TimesNewRomanPS-BoldMT"/>
          <w:b/>
          <w:bCs/>
          <w:sz w:val="24"/>
          <w:szCs w:val="24"/>
        </w:rPr>
        <w:t xml:space="preserve">3.1 PLACE OF PERFORMANCE:  </w:t>
      </w:r>
      <w:r w:rsidRPr="003647DC">
        <w:rPr>
          <w:rFonts w:cs="TimesNewRomanPSMT"/>
          <w:sz w:val="24"/>
          <w:szCs w:val="24"/>
        </w:rPr>
        <w:t xml:space="preserve">  </w:t>
      </w:r>
    </w:p>
    <w:p w14:paraId="7C4131FA" w14:textId="77777777" w:rsidR="00D36266" w:rsidRPr="003647DC" w:rsidRDefault="00D36266" w:rsidP="0021293B">
      <w:pPr>
        <w:rPr>
          <w:rFonts w:cs="TimesNewRomanPSMT"/>
          <w:bCs/>
        </w:rPr>
      </w:pPr>
      <w:r w:rsidRPr="003647DC">
        <w:rPr>
          <w:rFonts w:cs="TimesNewRomanPSMT"/>
          <w:bCs/>
        </w:rPr>
        <w:t xml:space="preserve">Michael E. DeBakey VA Medical Center </w:t>
      </w:r>
      <w:r w:rsidRPr="003647DC">
        <w:rPr>
          <w:rFonts w:cs="TimesNewRomanPSMT"/>
          <w:bCs/>
        </w:rPr>
        <w:t xml:space="preserve">Domiciliary Residential and </w:t>
      </w:r>
      <w:r w:rsidRPr="003647DC">
        <w:rPr>
          <w:rFonts w:cs="TimesNewRomanPSMT"/>
          <w:bCs/>
        </w:rPr>
        <w:t>Rehabilitation Treatment Program facility located at 4320 Old Spanish Trail, Houston, Texas 77021.</w:t>
      </w:r>
    </w:p>
    <w:p w14:paraId="7C4131FB" w14:textId="77777777" w:rsidR="00D36266" w:rsidRPr="003647DC" w:rsidRDefault="00D36266" w:rsidP="006424AD">
      <w:pPr>
        <w:rPr>
          <w:rFonts w:cs="TimesNewRomanPSMT"/>
        </w:rPr>
      </w:pPr>
      <w:r w:rsidRPr="003647DC">
        <w:rPr>
          <w:rFonts w:cs="TimesNewRomanPS-BoldMT"/>
          <w:b/>
          <w:bCs/>
        </w:rPr>
        <w:t xml:space="preserve">3.2 WORKING HOURS: </w:t>
      </w:r>
      <w:r w:rsidRPr="003647DC">
        <w:rPr>
          <w:rFonts w:cs="TimesNewRomanPSMT"/>
        </w:rPr>
        <w:t xml:space="preserve">The Domiciliary is a 24/7 facility, however the normal operating hours are </w:t>
      </w:r>
      <w:r w:rsidRPr="003647DC">
        <w:rPr>
          <w:rFonts w:cs="TimesNewRomanPSMT"/>
        </w:rPr>
        <w:t xml:space="preserve">from 8:00 am to </w:t>
      </w:r>
      <w:r w:rsidRPr="003647DC">
        <w:rPr>
          <w:rFonts w:cs="TimesNewRomanPSMT"/>
        </w:rPr>
        <w:t>4:30</w:t>
      </w:r>
      <w:r w:rsidRPr="003647DC">
        <w:rPr>
          <w:rFonts w:cs="TimesNewRomanPSMT"/>
        </w:rPr>
        <w:t xml:space="preserve"> pm. Monday </w:t>
      </w:r>
      <w:r w:rsidRPr="003647DC">
        <w:rPr>
          <w:rFonts w:cs="TimesNewRomanPSMT"/>
        </w:rPr>
        <w:t>through</w:t>
      </w:r>
      <w:r w:rsidRPr="003647DC">
        <w:rPr>
          <w:rFonts w:cs="TimesNewRomanPSMT"/>
        </w:rPr>
        <w:t xml:space="preserve"> Friday. </w:t>
      </w:r>
      <w:r w:rsidRPr="003647DC">
        <w:rPr>
          <w:rFonts w:cs="TimesNewRomanPSMT"/>
        </w:rPr>
        <w:t xml:space="preserve">All work should be accomplished during normal duty hours, Monday </w:t>
      </w:r>
      <w:r w:rsidRPr="003647DC">
        <w:rPr>
          <w:rFonts w:cs="TimesNewRomanPSMT"/>
        </w:rPr>
        <w:t>through</w:t>
      </w:r>
      <w:r w:rsidRPr="003647DC">
        <w:rPr>
          <w:rFonts w:cs="TimesNewRomanPSMT"/>
        </w:rPr>
        <w:t xml:space="preserve"> Friday, excluding federal holidays.</w:t>
      </w:r>
      <w:r w:rsidRPr="003647DC">
        <w:rPr>
          <w:rFonts w:cs="TimesNewRomanPSMT"/>
        </w:rPr>
        <w:t xml:space="preserve"> The contractor must arrange with the program manager or designee to schedule work and facility access outside of these hours.</w:t>
      </w:r>
    </w:p>
    <w:p w14:paraId="7C4131FC" w14:textId="77777777" w:rsidR="00D36266" w:rsidRPr="003647DC" w:rsidRDefault="00D36266" w:rsidP="00BC7843">
      <w:pPr>
        <w:autoSpaceDE w:val="0"/>
        <w:autoSpaceDN w:val="0"/>
        <w:adjustRightInd w:val="0"/>
        <w:spacing w:after="0" w:line="240" w:lineRule="auto"/>
        <w:ind w:left="720"/>
        <w:rPr>
          <w:rFonts w:cs="Arial"/>
          <w:b/>
          <w:bCs/>
        </w:rPr>
      </w:pPr>
      <w:r w:rsidRPr="003647DC">
        <w:rPr>
          <w:rFonts w:cs="Arial"/>
          <w:b/>
          <w:bCs/>
        </w:rPr>
        <w:t>The following are federal holidays:</w:t>
      </w:r>
    </w:p>
    <w:p w14:paraId="7C4131FD" w14:textId="77777777" w:rsidR="00D36266" w:rsidRPr="003647DC" w:rsidRDefault="00D36266" w:rsidP="00BC7843">
      <w:pPr>
        <w:autoSpaceDE w:val="0"/>
        <w:autoSpaceDN w:val="0"/>
        <w:adjustRightInd w:val="0"/>
        <w:spacing w:after="0" w:line="240" w:lineRule="auto"/>
        <w:ind w:left="720"/>
        <w:rPr>
          <w:rFonts w:cs="Arial"/>
        </w:rPr>
      </w:pPr>
      <w:r w:rsidRPr="003647DC">
        <w:rPr>
          <w:rFonts w:cs="Arial"/>
        </w:rPr>
        <w:t xml:space="preserve">New Year’s Day </w:t>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Labor Day</w:t>
      </w:r>
    </w:p>
    <w:p w14:paraId="7C4131FE" w14:textId="77777777" w:rsidR="00D36266" w:rsidRPr="003647DC" w:rsidRDefault="00D36266" w:rsidP="00BC7843">
      <w:pPr>
        <w:autoSpaceDE w:val="0"/>
        <w:autoSpaceDN w:val="0"/>
        <w:adjustRightInd w:val="0"/>
        <w:spacing w:after="0" w:line="240" w:lineRule="auto"/>
        <w:ind w:left="720"/>
        <w:rPr>
          <w:rFonts w:cs="Arial"/>
        </w:rPr>
      </w:pPr>
      <w:r w:rsidRPr="003647DC">
        <w:rPr>
          <w:rFonts w:cs="Arial"/>
        </w:rPr>
        <w:t xml:space="preserve">Martin Luther King Jr.’s Birthday </w:t>
      </w:r>
      <w:r w:rsidRPr="003647DC">
        <w:rPr>
          <w:rFonts w:cs="Arial"/>
        </w:rPr>
        <w:tab/>
      </w:r>
      <w:r w:rsidRPr="003647DC">
        <w:rPr>
          <w:rFonts w:cs="Arial"/>
        </w:rPr>
        <w:tab/>
      </w:r>
      <w:r w:rsidRPr="003647DC">
        <w:rPr>
          <w:rFonts w:cs="Arial"/>
        </w:rPr>
        <w:tab/>
      </w:r>
      <w:r w:rsidRPr="003647DC">
        <w:rPr>
          <w:rFonts w:cs="Arial"/>
        </w:rPr>
        <w:t>Columbus Day</w:t>
      </w:r>
    </w:p>
    <w:p w14:paraId="7C4131FF" w14:textId="77777777" w:rsidR="00D36266" w:rsidRPr="003647DC" w:rsidRDefault="00D36266" w:rsidP="00BC7843">
      <w:pPr>
        <w:autoSpaceDE w:val="0"/>
        <w:autoSpaceDN w:val="0"/>
        <w:adjustRightInd w:val="0"/>
        <w:spacing w:after="0" w:line="240" w:lineRule="auto"/>
        <w:ind w:left="720"/>
        <w:rPr>
          <w:rFonts w:cs="Arial"/>
        </w:rPr>
      </w:pPr>
      <w:r w:rsidRPr="003647DC">
        <w:rPr>
          <w:rFonts w:cs="Arial"/>
        </w:rPr>
        <w:t xml:space="preserve">President’s Day </w:t>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Veteran’s Day</w:t>
      </w:r>
    </w:p>
    <w:p w14:paraId="7C413200" w14:textId="77777777" w:rsidR="00D36266" w:rsidRPr="003647DC" w:rsidRDefault="00D36266" w:rsidP="00BC7843">
      <w:pPr>
        <w:autoSpaceDE w:val="0"/>
        <w:autoSpaceDN w:val="0"/>
        <w:adjustRightInd w:val="0"/>
        <w:spacing w:after="0" w:line="240" w:lineRule="auto"/>
        <w:ind w:left="720"/>
        <w:rPr>
          <w:rFonts w:cs="Arial"/>
        </w:rPr>
      </w:pPr>
      <w:r w:rsidRPr="003647DC">
        <w:rPr>
          <w:rFonts w:cs="Arial"/>
        </w:rPr>
        <w:t xml:space="preserve">Memorial Day </w:t>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ab/>
        <w:t>Thanksgiving Day</w:t>
      </w:r>
    </w:p>
    <w:p w14:paraId="7C413201" w14:textId="77777777" w:rsidR="00D36266" w:rsidRPr="003647DC" w:rsidRDefault="00D36266" w:rsidP="00BC7843">
      <w:pPr>
        <w:spacing w:after="0"/>
        <w:ind w:left="720"/>
        <w:rPr>
          <w:rFonts w:cs="Arial"/>
        </w:rPr>
      </w:pPr>
      <w:r w:rsidRPr="003647DC">
        <w:rPr>
          <w:rFonts w:cs="Arial"/>
        </w:rPr>
        <w:t>Juneteenth</w:t>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ab/>
        <w:t>Christmas</w:t>
      </w:r>
      <w:r w:rsidRPr="003647DC">
        <w:rPr>
          <w:rFonts w:cs="Arial"/>
        </w:rPr>
        <w:t xml:space="preserve"> Day</w:t>
      </w:r>
    </w:p>
    <w:p w14:paraId="7C413202" w14:textId="77777777" w:rsidR="00D36266" w:rsidRPr="003647DC" w:rsidRDefault="00D36266" w:rsidP="006424AD">
      <w:pPr>
        <w:spacing w:after="0"/>
        <w:ind w:left="720"/>
        <w:rPr>
          <w:rFonts w:cs="Arial"/>
        </w:rPr>
      </w:pPr>
      <w:r w:rsidRPr="003647DC">
        <w:rPr>
          <w:rFonts w:cs="Arial"/>
        </w:rPr>
        <w:t xml:space="preserve">Independence Day </w:t>
      </w:r>
      <w:r w:rsidRPr="003647DC">
        <w:rPr>
          <w:rFonts w:cs="Arial"/>
        </w:rPr>
        <w:tab/>
      </w:r>
      <w:r w:rsidRPr="003647DC">
        <w:rPr>
          <w:rFonts w:cs="Arial"/>
        </w:rPr>
        <w:tab/>
      </w:r>
      <w:r w:rsidRPr="003647DC">
        <w:rPr>
          <w:rFonts w:cs="Arial"/>
        </w:rPr>
        <w:tab/>
      </w:r>
    </w:p>
    <w:p w14:paraId="7C413203" w14:textId="77777777" w:rsidR="00D36266" w:rsidRPr="003647DC" w:rsidRDefault="00D36266" w:rsidP="005F24FF">
      <w:pPr>
        <w:autoSpaceDE w:val="0"/>
        <w:autoSpaceDN w:val="0"/>
        <w:adjustRightInd w:val="0"/>
        <w:spacing w:after="0" w:line="240" w:lineRule="auto"/>
        <w:rPr>
          <w:rFonts w:cs="TimesNewRomanPSMT"/>
        </w:rPr>
      </w:pPr>
      <w:r w:rsidRPr="003647DC">
        <w:rPr>
          <w:rFonts w:cs="TimesNewRomanPSMT"/>
        </w:rPr>
        <w:lastRenderedPageBreak/>
        <w:t xml:space="preserve">In addition to the days designated as </w:t>
      </w:r>
      <w:r w:rsidRPr="003647DC">
        <w:rPr>
          <w:rFonts w:cs="TimesNewRomanPSMT"/>
        </w:rPr>
        <w:t xml:space="preserve">federal </w:t>
      </w:r>
      <w:r w:rsidRPr="003647DC">
        <w:rPr>
          <w:rFonts w:cs="TimesNewRomanPSMT"/>
        </w:rPr>
        <w:t>holidays, the Government observes the following days:</w:t>
      </w:r>
    </w:p>
    <w:p w14:paraId="7C413204" w14:textId="77777777" w:rsidR="00D36266" w:rsidRPr="003647DC" w:rsidRDefault="00D36266" w:rsidP="0018046C">
      <w:pPr>
        <w:autoSpaceDE w:val="0"/>
        <w:autoSpaceDN w:val="0"/>
        <w:adjustRightInd w:val="0"/>
        <w:spacing w:after="0" w:line="240" w:lineRule="auto"/>
        <w:ind w:firstLine="720"/>
        <w:rPr>
          <w:rFonts w:cs="TimesNewRomanPSMT"/>
        </w:rPr>
      </w:pPr>
      <w:r w:rsidRPr="003647DC">
        <w:rPr>
          <w:rFonts w:cs="Symbol"/>
        </w:rPr>
        <w:t xml:space="preserve">• </w:t>
      </w:r>
      <w:r w:rsidRPr="003647DC">
        <w:rPr>
          <w:rFonts w:cs="TimesNewRomanPSMT"/>
        </w:rPr>
        <w:t>Any other day designated by Federal Statute</w:t>
      </w:r>
    </w:p>
    <w:p w14:paraId="7C413205" w14:textId="77777777" w:rsidR="00D36266" w:rsidRPr="003647DC" w:rsidRDefault="00D36266" w:rsidP="0018046C">
      <w:pPr>
        <w:autoSpaceDE w:val="0"/>
        <w:autoSpaceDN w:val="0"/>
        <w:adjustRightInd w:val="0"/>
        <w:spacing w:after="0" w:line="240" w:lineRule="auto"/>
        <w:ind w:firstLine="720"/>
        <w:rPr>
          <w:rFonts w:cs="TimesNewRomanPSMT"/>
        </w:rPr>
      </w:pPr>
      <w:r w:rsidRPr="003647DC">
        <w:rPr>
          <w:rFonts w:cs="Symbol"/>
        </w:rPr>
        <w:t xml:space="preserve">• </w:t>
      </w:r>
      <w:r w:rsidRPr="003647DC">
        <w:rPr>
          <w:rFonts w:cs="TimesNewRomanPSMT"/>
        </w:rPr>
        <w:t>Any other day designated by Executive Order</w:t>
      </w:r>
    </w:p>
    <w:p w14:paraId="7C413206" w14:textId="77777777" w:rsidR="00D36266" w:rsidRPr="003647DC" w:rsidRDefault="00D36266" w:rsidP="0018046C">
      <w:pPr>
        <w:autoSpaceDE w:val="0"/>
        <w:autoSpaceDN w:val="0"/>
        <w:adjustRightInd w:val="0"/>
        <w:spacing w:after="0" w:line="240" w:lineRule="auto"/>
        <w:ind w:firstLine="720"/>
        <w:rPr>
          <w:rFonts w:cs="TimesNewRomanPSMT"/>
        </w:rPr>
      </w:pPr>
      <w:r w:rsidRPr="003647DC">
        <w:rPr>
          <w:rFonts w:cs="Symbol"/>
        </w:rPr>
        <w:t xml:space="preserve">• </w:t>
      </w:r>
      <w:r w:rsidRPr="003647DC">
        <w:rPr>
          <w:rFonts w:cs="TimesNewRomanPSMT"/>
        </w:rPr>
        <w:t>Any other day designated by the President’s Proclamation</w:t>
      </w:r>
    </w:p>
    <w:p w14:paraId="7C413207" w14:textId="77777777" w:rsidR="00D36266" w:rsidRPr="003647DC" w:rsidRDefault="00D36266" w:rsidP="005F24FF">
      <w:pPr>
        <w:autoSpaceDE w:val="0"/>
        <w:autoSpaceDN w:val="0"/>
        <w:adjustRightInd w:val="0"/>
        <w:spacing w:after="0" w:line="240" w:lineRule="auto"/>
        <w:rPr>
          <w:rFonts w:cs="TimesNewRomanPS-BoldMT"/>
          <w:b/>
          <w:bCs/>
        </w:rPr>
      </w:pPr>
    </w:p>
    <w:p w14:paraId="7C413208" w14:textId="77777777" w:rsidR="00D36266" w:rsidRPr="003647DC" w:rsidRDefault="00D36266" w:rsidP="005F24FF">
      <w:pPr>
        <w:autoSpaceDE w:val="0"/>
        <w:autoSpaceDN w:val="0"/>
        <w:adjustRightInd w:val="0"/>
        <w:spacing w:after="0" w:line="240" w:lineRule="auto"/>
        <w:rPr>
          <w:rFonts w:cs="TimesNewRomanPS-BoldMT"/>
          <w:b/>
          <w:bCs/>
        </w:rPr>
      </w:pPr>
      <w:r w:rsidRPr="003647DC">
        <w:rPr>
          <w:rFonts w:cs="TimesNewRomanPS-BoldMT"/>
          <w:b/>
          <w:bCs/>
        </w:rPr>
        <w:t>* Changes to the Statement of Work may only be made by a written modification which is</w:t>
      </w:r>
    </w:p>
    <w:p w14:paraId="7C413209" w14:textId="77777777" w:rsidR="00D36266" w:rsidRPr="003647DC" w:rsidRDefault="00D36266" w:rsidP="005F24FF">
      <w:pPr>
        <w:autoSpaceDE w:val="0"/>
        <w:autoSpaceDN w:val="0"/>
        <w:adjustRightInd w:val="0"/>
        <w:spacing w:after="0" w:line="240" w:lineRule="auto"/>
        <w:rPr>
          <w:rFonts w:cs="TimesNewRomanPS-BoldMT"/>
          <w:b/>
          <w:bCs/>
        </w:rPr>
      </w:pPr>
      <w:r w:rsidRPr="003647DC">
        <w:rPr>
          <w:rFonts w:cs="TimesNewRomanPS-BoldMT"/>
          <w:b/>
          <w:bCs/>
        </w:rPr>
        <w:t>formally executed by the contractor and the Contracting Officer. *</w:t>
      </w:r>
    </w:p>
    <w:p w14:paraId="7C41320A" w14:textId="77777777" w:rsidR="00D36266" w:rsidRPr="003647DC" w:rsidRDefault="00D36266" w:rsidP="005F24FF">
      <w:pPr>
        <w:autoSpaceDE w:val="0"/>
        <w:autoSpaceDN w:val="0"/>
        <w:adjustRightInd w:val="0"/>
        <w:spacing w:after="0" w:line="240" w:lineRule="auto"/>
        <w:rPr>
          <w:rFonts w:cs="TimesNewRomanPSMT"/>
        </w:rPr>
      </w:pPr>
    </w:p>
    <w:p w14:paraId="7C41320B" w14:textId="77777777" w:rsidR="00D36266" w:rsidRPr="003647DC" w:rsidRDefault="00D36266" w:rsidP="000D68DE">
      <w:pPr>
        <w:autoSpaceDE w:val="0"/>
        <w:autoSpaceDN w:val="0"/>
        <w:adjustRightInd w:val="0"/>
        <w:spacing w:after="0" w:line="240" w:lineRule="auto"/>
        <w:rPr>
          <w:rFonts w:cs="TimesNewRomanPSMT"/>
        </w:rPr>
      </w:pPr>
      <w:r w:rsidRPr="003647DC">
        <w:rPr>
          <w:b/>
          <w:bCs/>
          <w:sz w:val="24"/>
          <w:szCs w:val="24"/>
        </w:rPr>
        <w:t>4. REQUIREMENTS and PROJECT DESCRIPTION</w:t>
      </w:r>
      <w:proofErr w:type="gramStart"/>
      <w:r w:rsidRPr="003647DC">
        <w:rPr>
          <w:b/>
          <w:bCs/>
          <w:sz w:val="24"/>
          <w:szCs w:val="24"/>
        </w:rPr>
        <w:t xml:space="preserve">:  </w:t>
      </w:r>
      <w:r w:rsidRPr="003647DC">
        <w:rPr>
          <w:rFonts w:cs="TimesNewRomanPSMT"/>
        </w:rPr>
        <w:t>Contract</w:t>
      </w:r>
      <w:proofErr w:type="gramEnd"/>
      <w:r w:rsidRPr="003647DC">
        <w:rPr>
          <w:rFonts w:cs="TimesNewRomanPSMT"/>
        </w:rPr>
        <w:t xml:space="preserve"> for installation shall be as indicated in the SOW (30 days from award date). </w:t>
      </w:r>
      <w:r w:rsidRPr="003647DC">
        <w:rPr>
          <w:sz w:val="24"/>
          <w:szCs w:val="24"/>
        </w:rPr>
        <w:t xml:space="preserve">The work required </w:t>
      </w:r>
      <w:proofErr w:type="gramStart"/>
      <w:r w:rsidRPr="003647DC">
        <w:rPr>
          <w:sz w:val="24"/>
          <w:szCs w:val="24"/>
        </w:rPr>
        <w:t>of</w:t>
      </w:r>
      <w:proofErr w:type="gramEnd"/>
      <w:r w:rsidRPr="003647DC">
        <w:rPr>
          <w:sz w:val="24"/>
          <w:szCs w:val="24"/>
        </w:rPr>
        <w:t xml:space="preserve"> the contractor shall be performed in accordance with this Statement of Work:</w:t>
      </w:r>
    </w:p>
    <w:p w14:paraId="7C41320C" w14:textId="77777777" w:rsidR="00D36266" w:rsidRPr="003647DC" w:rsidRDefault="00D36266" w:rsidP="000D03F7">
      <w:pPr>
        <w:spacing w:after="0"/>
      </w:pPr>
    </w:p>
    <w:p w14:paraId="7C41320D" w14:textId="77777777" w:rsidR="00D36266" w:rsidRPr="003647DC" w:rsidRDefault="00D36266" w:rsidP="00B2683C">
      <w:pPr>
        <w:pStyle w:val="ListParagraph"/>
        <w:ind w:left="360"/>
        <w:rPr>
          <w:rFonts w:ascii="Arial Narrow" w:hAnsi="Arial Narrow"/>
          <w:b/>
          <w:bCs/>
          <w:sz w:val="24"/>
          <w:szCs w:val="24"/>
        </w:rPr>
      </w:pPr>
      <w:r w:rsidRPr="003647DC">
        <w:tab/>
      </w:r>
      <w:r w:rsidRPr="003647DC">
        <w:rPr>
          <w:b/>
          <w:bCs/>
          <w:sz w:val="24"/>
          <w:szCs w:val="24"/>
        </w:rPr>
        <w:t>Mi</w:t>
      </w:r>
      <w:r w:rsidRPr="003647DC">
        <w:rPr>
          <w:rFonts w:ascii="Arial Narrow" w:hAnsi="Arial Narrow"/>
          <w:b/>
          <w:bCs/>
          <w:sz w:val="24"/>
          <w:szCs w:val="24"/>
        </w:rPr>
        <w:t>nimum Requirements: For four (4) door</w:t>
      </w:r>
      <w:r w:rsidRPr="003647DC">
        <w:rPr>
          <w:rFonts w:ascii="Arial Narrow" w:hAnsi="Arial Narrow"/>
          <w:b/>
          <w:bCs/>
          <w:sz w:val="24"/>
          <w:szCs w:val="24"/>
        </w:rPr>
        <w:t xml:space="preserve"> locking systems</w:t>
      </w:r>
      <w:r w:rsidRPr="003647DC">
        <w:rPr>
          <w:rFonts w:ascii="Arial Narrow" w:hAnsi="Arial Narrow"/>
          <w:b/>
          <w:bCs/>
          <w:sz w:val="24"/>
          <w:szCs w:val="24"/>
        </w:rPr>
        <w:t xml:space="preserve"> at the facility</w:t>
      </w:r>
    </w:p>
    <w:tbl>
      <w:tblPr>
        <w:tblStyle w:val="TableGrid"/>
        <w:tblpPr w:leftFromText="180" w:rightFromText="180" w:vertAnchor="text" w:tblpXSpec="center" w:tblpY="1"/>
        <w:tblOverlap w:val="never"/>
        <w:tblW w:w="0" w:type="auto"/>
        <w:tblLook w:val="04A0" w:firstRow="1" w:lastRow="0" w:firstColumn="1" w:lastColumn="0" w:noHBand="0" w:noVBand="1"/>
      </w:tblPr>
      <w:tblGrid>
        <w:gridCol w:w="805"/>
        <w:gridCol w:w="2700"/>
        <w:gridCol w:w="2340"/>
        <w:gridCol w:w="630"/>
        <w:gridCol w:w="1800"/>
      </w:tblGrid>
      <w:tr w:rsidR="0010747B" w14:paraId="7C413213" w14:textId="77777777" w:rsidTr="00097D80">
        <w:tc>
          <w:tcPr>
            <w:tcW w:w="805" w:type="dxa"/>
          </w:tcPr>
          <w:p w14:paraId="7C41320E" w14:textId="77777777" w:rsidR="00D36266" w:rsidRPr="003647DC" w:rsidRDefault="00D36266" w:rsidP="00A009F0">
            <w:pPr>
              <w:jc w:val="center"/>
              <w:rPr>
                <w:rFonts w:ascii="Arial Narrow" w:hAnsi="Arial Narrow"/>
                <w:bCs/>
                <w:sz w:val="24"/>
                <w:szCs w:val="24"/>
              </w:rPr>
            </w:pPr>
            <w:r w:rsidRPr="003647DC">
              <w:rPr>
                <w:rFonts w:ascii="Arial Narrow" w:hAnsi="Arial Narrow"/>
                <w:bCs/>
                <w:sz w:val="24"/>
                <w:szCs w:val="24"/>
              </w:rPr>
              <w:t>Item #</w:t>
            </w:r>
          </w:p>
        </w:tc>
        <w:tc>
          <w:tcPr>
            <w:tcW w:w="2700" w:type="dxa"/>
          </w:tcPr>
          <w:p w14:paraId="7C41320F" w14:textId="77777777" w:rsidR="00D36266" w:rsidRPr="003647DC" w:rsidRDefault="00D36266" w:rsidP="00A009F0">
            <w:pPr>
              <w:rPr>
                <w:rFonts w:ascii="Arial Narrow" w:hAnsi="Arial Narrow"/>
                <w:b/>
                <w:sz w:val="24"/>
                <w:szCs w:val="24"/>
              </w:rPr>
            </w:pPr>
            <w:r w:rsidRPr="003647DC">
              <w:rPr>
                <w:rFonts w:ascii="Arial Narrow" w:hAnsi="Arial Narrow"/>
                <w:b/>
                <w:sz w:val="24"/>
                <w:szCs w:val="24"/>
              </w:rPr>
              <w:t>Description</w:t>
            </w:r>
          </w:p>
        </w:tc>
        <w:tc>
          <w:tcPr>
            <w:tcW w:w="2340" w:type="dxa"/>
          </w:tcPr>
          <w:p w14:paraId="7C413210" w14:textId="77777777" w:rsidR="00D36266" w:rsidRPr="003647DC" w:rsidRDefault="00D36266" w:rsidP="00A009F0">
            <w:pPr>
              <w:rPr>
                <w:rFonts w:ascii="Arial Narrow" w:hAnsi="Arial Narrow"/>
                <w:b/>
                <w:sz w:val="24"/>
                <w:szCs w:val="24"/>
              </w:rPr>
            </w:pPr>
            <w:r w:rsidRPr="003647DC">
              <w:rPr>
                <w:rFonts w:ascii="Arial Narrow" w:hAnsi="Arial Narrow"/>
                <w:b/>
                <w:sz w:val="24"/>
                <w:szCs w:val="24"/>
              </w:rPr>
              <w:t>Part#</w:t>
            </w:r>
          </w:p>
        </w:tc>
        <w:tc>
          <w:tcPr>
            <w:tcW w:w="630" w:type="dxa"/>
          </w:tcPr>
          <w:p w14:paraId="7C413211" w14:textId="77777777" w:rsidR="00D36266" w:rsidRPr="003647DC" w:rsidRDefault="00D36266" w:rsidP="00A009F0">
            <w:pPr>
              <w:rPr>
                <w:rFonts w:ascii="Arial Narrow" w:hAnsi="Arial Narrow"/>
                <w:b/>
                <w:sz w:val="24"/>
                <w:szCs w:val="24"/>
              </w:rPr>
            </w:pPr>
            <w:r w:rsidRPr="003647DC">
              <w:rPr>
                <w:rFonts w:ascii="Arial Narrow" w:hAnsi="Arial Narrow"/>
                <w:b/>
                <w:sz w:val="24"/>
                <w:szCs w:val="24"/>
              </w:rPr>
              <w:t>Qty</w:t>
            </w:r>
          </w:p>
        </w:tc>
        <w:tc>
          <w:tcPr>
            <w:tcW w:w="1800" w:type="dxa"/>
          </w:tcPr>
          <w:p w14:paraId="7C413212" w14:textId="77777777" w:rsidR="00D36266" w:rsidRPr="003647DC" w:rsidRDefault="00D36266" w:rsidP="00A009F0">
            <w:pPr>
              <w:rPr>
                <w:rFonts w:ascii="Arial Narrow" w:hAnsi="Arial Narrow"/>
                <w:b/>
                <w:sz w:val="24"/>
                <w:szCs w:val="24"/>
              </w:rPr>
            </w:pPr>
            <w:r w:rsidRPr="003647DC">
              <w:rPr>
                <w:rFonts w:ascii="Arial Narrow" w:hAnsi="Arial Narrow"/>
                <w:b/>
                <w:sz w:val="24"/>
                <w:szCs w:val="24"/>
              </w:rPr>
              <w:t>Manufacturer</w:t>
            </w:r>
          </w:p>
        </w:tc>
      </w:tr>
      <w:tr w:rsidR="0010747B" w14:paraId="7C413219" w14:textId="77777777" w:rsidTr="00097D80">
        <w:trPr>
          <w:trHeight w:val="314"/>
        </w:trPr>
        <w:tc>
          <w:tcPr>
            <w:tcW w:w="805" w:type="dxa"/>
          </w:tcPr>
          <w:p w14:paraId="7C413214" w14:textId="77777777" w:rsidR="00D36266" w:rsidRPr="003647DC" w:rsidRDefault="00D36266" w:rsidP="00A009F0">
            <w:pPr>
              <w:jc w:val="center"/>
              <w:rPr>
                <w:rFonts w:ascii="Arial Narrow" w:hAnsi="Arial Narrow" w:cs="Arial"/>
              </w:rPr>
            </w:pPr>
            <w:r w:rsidRPr="003647DC">
              <w:rPr>
                <w:rFonts w:ascii="Arial Narrow" w:hAnsi="Arial Narrow" w:cs="Arial"/>
              </w:rPr>
              <w:t>1</w:t>
            </w:r>
          </w:p>
        </w:tc>
        <w:tc>
          <w:tcPr>
            <w:tcW w:w="2700" w:type="dxa"/>
          </w:tcPr>
          <w:p w14:paraId="7C413215" w14:textId="77777777" w:rsidR="00D36266" w:rsidRPr="003647DC" w:rsidRDefault="00D36266" w:rsidP="00A009F0">
            <w:pPr>
              <w:rPr>
                <w:rFonts w:ascii="Arial Narrow" w:hAnsi="Arial Narrow" w:cs="Arial"/>
              </w:rPr>
            </w:pPr>
            <w:r w:rsidRPr="003647DC">
              <w:rPr>
                <w:rFonts w:ascii="Arial Narrow" w:hAnsi="Arial Narrow" w:cs="Arial"/>
              </w:rPr>
              <w:t>Controller – Visionline</w:t>
            </w:r>
          </w:p>
        </w:tc>
        <w:tc>
          <w:tcPr>
            <w:tcW w:w="2340" w:type="dxa"/>
          </w:tcPr>
          <w:p w14:paraId="7C413216" w14:textId="77777777" w:rsidR="00D36266" w:rsidRPr="003647DC" w:rsidRDefault="00D36266" w:rsidP="00A009F0">
            <w:pPr>
              <w:rPr>
                <w:rFonts w:ascii="Arial Narrow" w:hAnsi="Arial Narrow" w:cs="Arial"/>
              </w:rPr>
            </w:pPr>
            <w:r w:rsidRPr="003647DC">
              <w:rPr>
                <w:rFonts w:ascii="Arial Narrow" w:hAnsi="Arial Narrow" w:cs="Arial"/>
              </w:rPr>
              <w:t>840009761</w:t>
            </w:r>
          </w:p>
        </w:tc>
        <w:tc>
          <w:tcPr>
            <w:tcW w:w="630" w:type="dxa"/>
          </w:tcPr>
          <w:p w14:paraId="7C413217"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4</w:t>
            </w:r>
          </w:p>
        </w:tc>
        <w:tc>
          <w:tcPr>
            <w:tcW w:w="1800" w:type="dxa"/>
          </w:tcPr>
          <w:p w14:paraId="7C413218"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Assa Abloy</w:t>
            </w:r>
          </w:p>
        </w:tc>
      </w:tr>
      <w:tr w:rsidR="0010747B" w14:paraId="7C41321F" w14:textId="77777777" w:rsidTr="00097D80">
        <w:tc>
          <w:tcPr>
            <w:tcW w:w="805" w:type="dxa"/>
          </w:tcPr>
          <w:p w14:paraId="7C41321A" w14:textId="77777777" w:rsidR="00D36266" w:rsidRPr="003647DC" w:rsidRDefault="00D36266" w:rsidP="00A009F0">
            <w:pPr>
              <w:jc w:val="center"/>
              <w:rPr>
                <w:rFonts w:ascii="Arial Narrow" w:hAnsi="Arial Narrow" w:cs="Arial"/>
              </w:rPr>
            </w:pPr>
            <w:r w:rsidRPr="003647DC">
              <w:rPr>
                <w:rFonts w:ascii="Arial Narrow" w:hAnsi="Arial Narrow" w:cs="Arial"/>
              </w:rPr>
              <w:t>2</w:t>
            </w:r>
          </w:p>
        </w:tc>
        <w:tc>
          <w:tcPr>
            <w:tcW w:w="2700" w:type="dxa"/>
          </w:tcPr>
          <w:p w14:paraId="7C41321B" w14:textId="77777777" w:rsidR="00D36266" w:rsidRPr="003647DC" w:rsidRDefault="00D36266" w:rsidP="00A009F0">
            <w:pPr>
              <w:rPr>
                <w:rFonts w:ascii="Arial Narrow" w:hAnsi="Arial Narrow" w:cs="Arial"/>
              </w:rPr>
            </w:pPr>
            <w:r w:rsidRPr="003647DC">
              <w:rPr>
                <w:rFonts w:ascii="Arial Narrow" w:hAnsi="Arial Narrow" w:cs="Arial"/>
              </w:rPr>
              <w:t>ECU Plat</w:t>
            </w:r>
          </w:p>
        </w:tc>
        <w:tc>
          <w:tcPr>
            <w:tcW w:w="2340" w:type="dxa"/>
          </w:tcPr>
          <w:p w14:paraId="7C41321C" w14:textId="77777777" w:rsidR="00D36266" w:rsidRPr="003647DC" w:rsidRDefault="00D36266" w:rsidP="00A009F0">
            <w:pPr>
              <w:rPr>
                <w:rFonts w:ascii="Arial Narrow" w:hAnsi="Arial Narrow" w:cs="Arial"/>
              </w:rPr>
            </w:pPr>
            <w:r w:rsidRPr="003647DC">
              <w:rPr>
                <w:rFonts w:ascii="Arial Narrow" w:hAnsi="Arial Narrow" w:cs="Arial"/>
              </w:rPr>
              <w:t>EZ-ECU-OPTPL</w:t>
            </w:r>
          </w:p>
        </w:tc>
        <w:tc>
          <w:tcPr>
            <w:tcW w:w="630" w:type="dxa"/>
          </w:tcPr>
          <w:p w14:paraId="7C41321D"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4</w:t>
            </w:r>
          </w:p>
        </w:tc>
        <w:tc>
          <w:tcPr>
            <w:tcW w:w="1800" w:type="dxa"/>
          </w:tcPr>
          <w:p w14:paraId="7C41321E"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Assa Abloy</w:t>
            </w:r>
          </w:p>
        </w:tc>
      </w:tr>
      <w:tr w:rsidR="0010747B" w14:paraId="7C413225" w14:textId="77777777" w:rsidTr="00097D80">
        <w:tc>
          <w:tcPr>
            <w:tcW w:w="805" w:type="dxa"/>
          </w:tcPr>
          <w:p w14:paraId="7C413220" w14:textId="77777777" w:rsidR="00D36266" w:rsidRPr="003647DC" w:rsidRDefault="00D36266" w:rsidP="00A009F0">
            <w:pPr>
              <w:jc w:val="center"/>
              <w:rPr>
                <w:rFonts w:ascii="Arial Narrow" w:hAnsi="Arial Narrow" w:cs="Arial"/>
              </w:rPr>
            </w:pPr>
            <w:r w:rsidRPr="003647DC">
              <w:rPr>
                <w:rFonts w:ascii="Arial Narrow" w:hAnsi="Arial Narrow" w:cs="Arial"/>
              </w:rPr>
              <w:t>3</w:t>
            </w:r>
          </w:p>
        </w:tc>
        <w:tc>
          <w:tcPr>
            <w:tcW w:w="2700" w:type="dxa"/>
          </w:tcPr>
          <w:p w14:paraId="7C413221" w14:textId="77777777" w:rsidR="00D36266" w:rsidRPr="003647DC" w:rsidRDefault="00D36266" w:rsidP="00A009F0">
            <w:pPr>
              <w:rPr>
                <w:rFonts w:ascii="Arial Narrow" w:hAnsi="Arial Narrow" w:cs="Arial"/>
              </w:rPr>
            </w:pPr>
            <w:r w:rsidRPr="003647DC">
              <w:rPr>
                <w:rFonts w:ascii="Arial Narrow" w:hAnsi="Arial Narrow" w:cs="Arial"/>
              </w:rPr>
              <w:t>Remote Power with Wire</w:t>
            </w:r>
          </w:p>
        </w:tc>
        <w:tc>
          <w:tcPr>
            <w:tcW w:w="2340" w:type="dxa"/>
          </w:tcPr>
          <w:p w14:paraId="7C413222" w14:textId="77777777" w:rsidR="00D36266" w:rsidRPr="003647DC" w:rsidRDefault="00D36266" w:rsidP="00A009F0">
            <w:pPr>
              <w:rPr>
                <w:rFonts w:ascii="Arial Narrow" w:hAnsi="Arial Narrow" w:cs="Arial"/>
              </w:rPr>
            </w:pPr>
            <w:r w:rsidRPr="003647DC">
              <w:rPr>
                <w:rFonts w:ascii="Arial Narrow" w:hAnsi="Arial Narrow" w:cs="Arial"/>
              </w:rPr>
              <w:t>INST-ACK-5</w:t>
            </w:r>
          </w:p>
        </w:tc>
        <w:tc>
          <w:tcPr>
            <w:tcW w:w="630" w:type="dxa"/>
          </w:tcPr>
          <w:p w14:paraId="7C413223"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4</w:t>
            </w:r>
          </w:p>
        </w:tc>
        <w:tc>
          <w:tcPr>
            <w:tcW w:w="1800" w:type="dxa"/>
          </w:tcPr>
          <w:p w14:paraId="7C413224"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Assa Abloy</w:t>
            </w:r>
          </w:p>
        </w:tc>
      </w:tr>
      <w:tr w:rsidR="0010747B" w14:paraId="7C41322B" w14:textId="77777777" w:rsidTr="00097D80">
        <w:tc>
          <w:tcPr>
            <w:tcW w:w="805" w:type="dxa"/>
          </w:tcPr>
          <w:p w14:paraId="7C413226" w14:textId="77777777" w:rsidR="00D36266" w:rsidRPr="003647DC" w:rsidRDefault="00D36266" w:rsidP="00A009F0">
            <w:pPr>
              <w:pStyle w:val="Default"/>
              <w:jc w:val="center"/>
              <w:rPr>
                <w:rFonts w:ascii="Arial Narrow" w:hAnsi="Arial Narrow" w:cs="Arial"/>
                <w:color w:val="auto"/>
                <w:sz w:val="22"/>
                <w:szCs w:val="22"/>
              </w:rPr>
            </w:pPr>
            <w:r w:rsidRPr="003647DC">
              <w:rPr>
                <w:rFonts w:ascii="Arial Narrow" w:hAnsi="Arial Narrow" w:cs="Arial"/>
                <w:color w:val="auto"/>
                <w:sz w:val="22"/>
                <w:szCs w:val="22"/>
              </w:rPr>
              <w:t>4</w:t>
            </w:r>
          </w:p>
        </w:tc>
        <w:tc>
          <w:tcPr>
            <w:tcW w:w="2700" w:type="dxa"/>
          </w:tcPr>
          <w:p w14:paraId="7C413227" w14:textId="77777777" w:rsidR="00D36266" w:rsidRPr="003647DC" w:rsidRDefault="00D36266" w:rsidP="00A009F0">
            <w:pPr>
              <w:pStyle w:val="Default"/>
              <w:rPr>
                <w:rFonts w:ascii="Arial Narrow" w:hAnsi="Arial Narrow" w:cs="Arial"/>
                <w:color w:val="auto"/>
                <w:sz w:val="22"/>
                <w:szCs w:val="22"/>
              </w:rPr>
            </w:pPr>
            <w:r w:rsidRPr="003647DC">
              <w:rPr>
                <w:rFonts w:ascii="Arial Narrow" w:hAnsi="Arial Narrow" w:cs="Arial"/>
                <w:color w:val="auto"/>
                <w:sz w:val="22"/>
                <w:szCs w:val="22"/>
              </w:rPr>
              <w:t>Assa Abloy Set up and Train</w:t>
            </w:r>
          </w:p>
        </w:tc>
        <w:tc>
          <w:tcPr>
            <w:tcW w:w="2340" w:type="dxa"/>
          </w:tcPr>
          <w:p w14:paraId="7C413228" w14:textId="77777777" w:rsidR="00D36266" w:rsidRPr="003647DC" w:rsidRDefault="00D36266" w:rsidP="00A009F0">
            <w:pPr>
              <w:pStyle w:val="Default"/>
              <w:rPr>
                <w:rFonts w:ascii="Arial Narrow" w:hAnsi="Arial Narrow" w:cs="Arial"/>
                <w:color w:val="auto"/>
                <w:sz w:val="22"/>
                <w:szCs w:val="22"/>
              </w:rPr>
            </w:pPr>
            <w:r w:rsidRPr="003647DC">
              <w:rPr>
                <w:rFonts w:ascii="Arial Narrow" w:hAnsi="Arial Narrow" w:cs="Arial"/>
                <w:color w:val="auto"/>
                <w:sz w:val="22"/>
                <w:szCs w:val="22"/>
              </w:rPr>
              <w:t>Assa Abloy set up &amp; Train</w:t>
            </w:r>
          </w:p>
        </w:tc>
        <w:tc>
          <w:tcPr>
            <w:tcW w:w="630" w:type="dxa"/>
          </w:tcPr>
          <w:p w14:paraId="7C413229"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1</w:t>
            </w:r>
          </w:p>
        </w:tc>
        <w:tc>
          <w:tcPr>
            <w:tcW w:w="1800" w:type="dxa"/>
          </w:tcPr>
          <w:p w14:paraId="7C41322A"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Assa Abloy</w:t>
            </w:r>
          </w:p>
        </w:tc>
      </w:tr>
      <w:tr w:rsidR="0010747B" w14:paraId="7C413231" w14:textId="77777777" w:rsidTr="00097D80">
        <w:tc>
          <w:tcPr>
            <w:tcW w:w="805" w:type="dxa"/>
          </w:tcPr>
          <w:p w14:paraId="7C41322C" w14:textId="77777777" w:rsidR="00D36266" w:rsidRPr="003647DC" w:rsidRDefault="00D36266" w:rsidP="00A009F0">
            <w:pPr>
              <w:pStyle w:val="Default"/>
              <w:jc w:val="center"/>
              <w:rPr>
                <w:rFonts w:ascii="Arial Narrow" w:hAnsi="Arial Narrow" w:cs="Arial"/>
                <w:color w:val="auto"/>
                <w:sz w:val="22"/>
                <w:szCs w:val="22"/>
              </w:rPr>
            </w:pPr>
            <w:r w:rsidRPr="003647DC">
              <w:rPr>
                <w:rFonts w:ascii="Arial Narrow" w:hAnsi="Arial Narrow" w:cs="Arial"/>
                <w:color w:val="auto"/>
                <w:sz w:val="22"/>
                <w:szCs w:val="22"/>
              </w:rPr>
              <w:t>5</w:t>
            </w:r>
          </w:p>
        </w:tc>
        <w:tc>
          <w:tcPr>
            <w:tcW w:w="2700" w:type="dxa"/>
          </w:tcPr>
          <w:p w14:paraId="7C41322D" w14:textId="77777777" w:rsidR="00D36266" w:rsidRPr="003647DC" w:rsidRDefault="00D36266" w:rsidP="00A009F0">
            <w:pPr>
              <w:pStyle w:val="Default"/>
              <w:rPr>
                <w:rFonts w:ascii="Arial Narrow" w:hAnsi="Arial Narrow" w:cs="Arial"/>
                <w:color w:val="auto"/>
                <w:sz w:val="22"/>
                <w:szCs w:val="22"/>
              </w:rPr>
            </w:pPr>
            <w:r w:rsidRPr="003647DC">
              <w:rPr>
                <w:rFonts w:ascii="Arial Narrow" w:hAnsi="Arial Narrow" w:cs="Arial"/>
                <w:color w:val="auto"/>
                <w:sz w:val="22"/>
                <w:szCs w:val="22"/>
              </w:rPr>
              <w:t>Composite Cabling</w:t>
            </w:r>
          </w:p>
        </w:tc>
        <w:tc>
          <w:tcPr>
            <w:tcW w:w="2340" w:type="dxa"/>
          </w:tcPr>
          <w:p w14:paraId="7C41322E" w14:textId="77777777" w:rsidR="00D36266" w:rsidRPr="003647DC" w:rsidRDefault="00D36266" w:rsidP="00A009F0">
            <w:pPr>
              <w:pStyle w:val="Default"/>
              <w:rPr>
                <w:rFonts w:ascii="Arial Narrow" w:hAnsi="Arial Narrow" w:cs="Arial"/>
                <w:color w:val="auto"/>
                <w:sz w:val="22"/>
                <w:szCs w:val="22"/>
              </w:rPr>
            </w:pPr>
            <w:r w:rsidRPr="003647DC">
              <w:rPr>
                <w:rFonts w:ascii="Arial Narrow" w:hAnsi="Arial Narrow" w:cs="Arial"/>
                <w:color w:val="auto"/>
                <w:sz w:val="22"/>
                <w:szCs w:val="22"/>
              </w:rPr>
              <w:t>Composite Cabling</w:t>
            </w:r>
          </w:p>
        </w:tc>
        <w:tc>
          <w:tcPr>
            <w:tcW w:w="630" w:type="dxa"/>
          </w:tcPr>
          <w:p w14:paraId="7C41322F"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1</w:t>
            </w:r>
          </w:p>
        </w:tc>
        <w:tc>
          <w:tcPr>
            <w:tcW w:w="1800" w:type="dxa"/>
          </w:tcPr>
          <w:p w14:paraId="7C413230"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DAC</w:t>
            </w:r>
          </w:p>
        </w:tc>
      </w:tr>
      <w:tr w:rsidR="0010747B" w14:paraId="7C413237" w14:textId="77777777" w:rsidTr="00097D80">
        <w:tc>
          <w:tcPr>
            <w:tcW w:w="805" w:type="dxa"/>
          </w:tcPr>
          <w:p w14:paraId="7C413232" w14:textId="77777777" w:rsidR="00D36266" w:rsidRPr="003647DC" w:rsidRDefault="00D36266" w:rsidP="00A009F0">
            <w:pPr>
              <w:pStyle w:val="Default"/>
              <w:jc w:val="center"/>
              <w:rPr>
                <w:rFonts w:ascii="Arial Narrow" w:hAnsi="Arial Narrow" w:cs="Arial"/>
                <w:color w:val="auto"/>
                <w:sz w:val="22"/>
                <w:szCs w:val="22"/>
              </w:rPr>
            </w:pPr>
            <w:r w:rsidRPr="003647DC">
              <w:rPr>
                <w:rFonts w:ascii="Arial Narrow" w:hAnsi="Arial Narrow" w:cs="Arial"/>
                <w:color w:val="auto"/>
                <w:sz w:val="22"/>
                <w:szCs w:val="22"/>
              </w:rPr>
              <w:t>6</w:t>
            </w:r>
          </w:p>
        </w:tc>
        <w:tc>
          <w:tcPr>
            <w:tcW w:w="2700" w:type="dxa"/>
          </w:tcPr>
          <w:p w14:paraId="7C413233" w14:textId="77777777" w:rsidR="00D36266" w:rsidRPr="003647DC" w:rsidRDefault="00D36266" w:rsidP="00A009F0">
            <w:pPr>
              <w:pStyle w:val="Default"/>
              <w:rPr>
                <w:rFonts w:ascii="Arial Narrow" w:hAnsi="Arial Narrow" w:cs="Arial"/>
                <w:color w:val="auto"/>
                <w:sz w:val="22"/>
                <w:szCs w:val="22"/>
              </w:rPr>
            </w:pPr>
            <w:r w:rsidRPr="003647DC">
              <w:rPr>
                <w:rFonts w:ascii="Arial Narrow" w:hAnsi="Arial Narrow" w:cs="Arial"/>
                <w:color w:val="auto"/>
                <w:sz w:val="22"/>
                <w:szCs w:val="22"/>
              </w:rPr>
              <w:t>Misc. Installation Mat</w:t>
            </w:r>
          </w:p>
        </w:tc>
        <w:tc>
          <w:tcPr>
            <w:tcW w:w="2340" w:type="dxa"/>
          </w:tcPr>
          <w:p w14:paraId="7C413234" w14:textId="77777777" w:rsidR="00D36266" w:rsidRPr="003647DC" w:rsidRDefault="00D36266" w:rsidP="00A009F0">
            <w:pPr>
              <w:pStyle w:val="Default"/>
              <w:rPr>
                <w:rFonts w:ascii="Arial Narrow" w:hAnsi="Arial Narrow" w:cs="Arial"/>
                <w:color w:val="auto"/>
                <w:sz w:val="22"/>
                <w:szCs w:val="22"/>
              </w:rPr>
            </w:pPr>
            <w:r w:rsidRPr="003647DC">
              <w:rPr>
                <w:rFonts w:ascii="Arial Narrow" w:hAnsi="Arial Narrow" w:cs="Arial"/>
                <w:color w:val="auto"/>
                <w:sz w:val="22"/>
                <w:szCs w:val="22"/>
              </w:rPr>
              <w:t>Misc. Installation Mat</w:t>
            </w:r>
          </w:p>
        </w:tc>
        <w:tc>
          <w:tcPr>
            <w:tcW w:w="630" w:type="dxa"/>
          </w:tcPr>
          <w:p w14:paraId="7C413235"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1</w:t>
            </w:r>
          </w:p>
        </w:tc>
        <w:tc>
          <w:tcPr>
            <w:tcW w:w="1800" w:type="dxa"/>
          </w:tcPr>
          <w:p w14:paraId="7C413236" w14:textId="77777777" w:rsidR="00D36266" w:rsidRPr="003647DC" w:rsidRDefault="00D36266" w:rsidP="00A009F0">
            <w:pPr>
              <w:rPr>
                <w:rFonts w:ascii="Arial Narrow" w:hAnsi="Arial Narrow"/>
                <w:sz w:val="24"/>
                <w:szCs w:val="24"/>
              </w:rPr>
            </w:pPr>
            <w:r w:rsidRPr="003647DC">
              <w:rPr>
                <w:rFonts w:ascii="Arial Narrow" w:hAnsi="Arial Narrow"/>
                <w:sz w:val="24"/>
                <w:szCs w:val="24"/>
              </w:rPr>
              <w:t>DAC</w:t>
            </w:r>
          </w:p>
        </w:tc>
      </w:tr>
    </w:tbl>
    <w:p w14:paraId="7C413238" w14:textId="77777777" w:rsidR="00D36266" w:rsidRPr="003647DC" w:rsidRDefault="00D36266" w:rsidP="000D03F7">
      <w:pPr>
        <w:spacing w:after="0"/>
      </w:pPr>
    </w:p>
    <w:p w14:paraId="7C413239" w14:textId="77777777" w:rsidR="00D36266" w:rsidRPr="003647DC" w:rsidRDefault="00D36266" w:rsidP="004E1D10">
      <w:pPr>
        <w:pStyle w:val="ListParagraph"/>
        <w:numPr>
          <w:ilvl w:val="0"/>
          <w:numId w:val="1"/>
        </w:numPr>
        <w:spacing w:after="0"/>
      </w:pPr>
      <w:r w:rsidRPr="003647DC">
        <w:rPr>
          <w:b/>
        </w:rPr>
        <w:t>Installation Timeframe:</w:t>
      </w:r>
      <w:r w:rsidRPr="003647DC">
        <w:t xml:space="preserve"> The Contractor shall coordinate completion date and daily work hours with the designated POC</w:t>
      </w:r>
      <w:r w:rsidRPr="003647DC">
        <w:t xml:space="preserve"> not to exceed 30 days from contract award</w:t>
      </w:r>
      <w:r w:rsidRPr="003647DC">
        <w:t xml:space="preserve">. Any technical questions regarding the installation of the system or its technical operation shall be directed through the designated POC or delegate. </w:t>
      </w:r>
    </w:p>
    <w:p w14:paraId="7C41323A" w14:textId="77777777" w:rsidR="00D36266" w:rsidRPr="003647DC" w:rsidRDefault="00D36266" w:rsidP="000D03F7">
      <w:pPr>
        <w:spacing w:after="0"/>
        <w:rPr>
          <w:highlight w:val="yellow"/>
        </w:rPr>
      </w:pPr>
    </w:p>
    <w:p w14:paraId="7C41323B" w14:textId="77777777" w:rsidR="00D36266" w:rsidRPr="003647DC" w:rsidRDefault="00D36266" w:rsidP="000D03F7">
      <w:pPr>
        <w:pStyle w:val="ListParagraph"/>
        <w:numPr>
          <w:ilvl w:val="0"/>
          <w:numId w:val="1"/>
        </w:numPr>
        <w:spacing w:after="0"/>
        <w:rPr>
          <w:rFonts w:cs="TimesNewRomanPSMT"/>
        </w:rPr>
      </w:pPr>
      <w:r w:rsidRPr="003647DC">
        <w:rPr>
          <w:rFonts w:cs="TimesNewRomanPSMT"/>
        </w:rPr>
        <w:t xml:space="preserve">The equipment that is installed </w:t>
      </w:r>
      <w:proofErr w:type="gramStart"/>
      <w:r w:rsidRPr="003647DC">
        <w:rPr>
          <w:rFonts w:cs="TimesNewRomanPSMT"/>
        </w:rPr>
        <w:t>shall</w:t>
      </w:r>
      <w:proofErr w:type="gramEnd"/>
      <w:r w:rsidRPr="003647DC">
        <w:rPr>
          <w:rFonts w:cs="TimesNewRomanPSMT"/>
        </w:rPr>
        <w:t xml:space="preserve"> match</w:t>
      </w:r>
      <w:r w:rsidRPr="003647DC">
        <w:rPr>
          <w:rFonts w:cs="TimesNewRomanPSMT"/>
        </w:rPr>
        <w:t xml:space="preserve"> and be </w:t>
      </w:r>
      <w:proofErr w:type="gramStart"/>
      <w:r w:rsidRPr="003647DC">
        <w:rPr>
          <w:rFonts w:cs="TimesNewRomanPSMT"/>
        </w:rPr>
        <w:t>similar to</w:t>
      </w:r>
      <w:proofErr w:type="gramEnd"/>
      <w:r w:rsidRPr="003647DC">
        <w:rPr>
          <w:rFonts w:cs="TimesNewRomanPSMT"/>
        </w:rPr>
        <w:t xml:space="preserve"> </w:t>
      </w:r>
      <w:r w:rsidRPr="003647DC">
        <w:rPr>
          <w:rFonts w:cs="TimesNewRomanPSMT"/>
        </w:rPr>
        <w:t xml:space="preserve">the </w:t>
      </w:r>
      <w:r w:rsidRPr="003647DC">
        <w:rPr>
          <w:rFonts w:cs="TimesNewRomanPSMT"/>
        </w:rPr>
        <w:t xml:space="preserve">existing </w:t>
      </w:r>
      <w:r w:rsidRPr="003647DC">
        <w:rPr>
          <w:rFonts w:cs="TimesNewRomanPSMT"/>
        </w:rPr>
        <w:t>system in use</w:t>
      </w:r>
      <w:r w:rsidRPr="003647DC">
        <w:rPr>
          <w:rFonts w:cs="TimesNewRomanPSMT"/>
        </w:rPr>
        <w:t xml:space="preserve">. Structural members shall not be cut or altered, except </w:t>
      </w:r>
      <w:proofErr w:type="gramStart"/>
      <w:r w:rsidRPr="003647DC">
        <w:rPr>
          <w:rFonts w:cs="TimesNewRomanPSMT"/>
        </w:rPr>
        <w:t>where</w:t>
      </w:r>
      <w:proofErr w:type="gramEnd"/>
      <w:r w:rsidRPr="003647DC">
        <w:rPr>
          <w:rFonts w:cs="TimesNewRomanPSMT"/>
        </w:rPr>
        <w:t xml:space="preserve"> noted on drawings and/or specifications, without authorization of the Contracting Officer. Work remaining in place that is damaged or defaced during this contract shall be restored to the condition existing at time of award of contract. </w:t>
      </w:r>
    </w:p>
    <w:p w14:paraId="7C41323C" w14:textId="77777777" w:rsidR="00D36266" w:rsidRPr="003647DC" w:rsidRDefault="00D36266" w:rsidP="000D03F7">
      <w:pPr>
        <w:spacing w:after="0"/>
        <w:rPr>
          <w:rFonts w:cs="TimesNewRomanPSMT"/>
          <w:highlight w:val="yellow"/>
        </w:rPr>
      </w:pPr>
    </w:p>
    <w:p w14:paraId="7C41323D" w14:textId="77777777" w:rsidR="00D36266" w:rsidRPr="003647DC" w:rsidRDefault="00D36266" w:rsidP="006D1B5D">
      <w:pPr>
        <w:pStyle w:val="ListParagraph"/>
        <w:numPr>
          <w:ilvl w:val="0"/>
          <w:numId w:val="1"/>
        </w:numPr>
        <w:spacing w:after="0"/>
        <w:rPr>
          <w:rFonts w:cs="TimesNewRomanPSMT"/>
        </w:rPr>
      </w:pPr>
      <w:r w:rsidRPr="003647DC">
        <w:rPr>
          <w:rFonts w:cs="TimesNewRomanPSMT"/>
        </w:rPr>
        <w:t>The Contractor is responsible for moving any furniture or equipment located in the building (except for equipment and/or paperwork that cannot be moved, in which case the Contractor shall provide adequate protection for such equipment before any preparation and painting).  All moved items should be put back to their original locations as work is completed.</w:t>
      </w:r>
    </w:p>
    <w:p w14:paraId="7C41323E" w14:textId="77777777" w:rsidR="00D36266" w:rsidRPr="003647DC" w:rsidRDefault="00D36266" w:rsidP="000D03F7">
      <w:pPr>
        <w:spacing w:after="0"/>
        <w:rPr>
          <w:rFonts w:cs="TimesNewRomanPSMT"/>
          <w:highlight w:val="yellow"/>
        </w:rPr>
      </w:pPr>
    </w:p>
    <w:p w14:paraId="7C41323F" w14:textId="77777777" w:rsidR="00D36266" w:rsidRPr="003647DC" w:rsidRDefault="00D36266" w:rsidP="006D1B5D">
      <w:pPr>
        <w:pStyle w:val="ListParagraph"/>
        <w:numPr>
          <w:ilvl w:val="0"/>
          <w:numId w:val="1"/>
        </w:numPr>
        <w:spacing w:after="0"/>
        <w:rPr>
          <w:rFonts w:cs="TimesNewRomanPSMT"/>
        </w:rPr>
      </w:pPr>
      <w:r w:rsidRPr="003647DC">
        <w:rPr>
          <w:rFonts w:cs="TimesNewRomanPSMT"/>
        </w:rPr>
        <w:t xml:space="preserve">The Contractor shall coordinate work of different trades so that interference between mechanical, electrical, architectural, and structural work, including existing services, will be avoided and, within limits indicated, the maximum practical space for operation, repair, removal, and testing of equipment is provided. Keep pipes, ducts, </w:t>
      </w:r>
      <w:r w:rsidRPr="003647DC">
        <w:rPr>
          <w:rFonts w:cs="TimesNewRomanPSMT"/>
        </w:rPr>
        <w:t>conduits</w:t>
      </w:r>
      <w:r w:rsidRPr="003647DC">
        <w:rPr>
          <w:rFonts w:cs="TimesNewRomanPSMT"/>
        </w:rPr>
        <w:t xml:space="preserve">, and the like as </w:t>
      </w:r>
      <w:r w:rsidRPr="003647DC">
        <w:rPr>
          <w:rFonts w:cs="TimesNewRomanPSMT"/>
        </w:rPr>
        <w:lastRenderedPageBreak/>
        <w:t>close as possible to ceiling slab, walls, and columns to take up a minimum amount of space. Locate pipes, ducts, and equipment so they do not interfere with the intended use of eyebolts and other lifting devices.</w:t>
      </w:r>
    </w:p>
    <w:p w14:paraId="7C413240" w14:textId="77777777" w:rsidR="00D36266" w:rsidRPr="003647DC" w:rsidRDefault="00D36266" w:rsidP="000D03F7">
      <w:pPr>
        <w:spacing w:after="0"/>
        <w:rPr>
          <w:rFonts w:cs="TimesNewRomanPSMT"/>
          <w:highlight w:val="yellow"/>
        </w:rPr>
      </w:pPr>
    </w:p>
    <w:p w14:paraId="7C413241" w14:textId="77777777" w:rsidR="00D36266" w:rsidRPr="003647DC" w:rsidRDefault="00D36266" w:rsidP="000D03F7">
      <w:pPr>
        <w:pStyle w:val="ListParagraph"/>
        <w:numPr>
          <w:ilvl w:val="0"/>
          <w:numId w:val="1"/>
        </w:numPr>
        <w:spacing w:after="0"/>
        <w:rPr>
          <w:rFonts w:cs="TimesNewRomanPSMT"/>
        </w:rPr>
      </w:pPr>
      <w:r w:rsidRPr="003647DC">
        <w:rPr>
          <w:rFonts w:cs="TimesNewRomanPSMT"/>
        </w:rPr>
        <w:t>All personnel engaged in the contract activities specified herein must be licensed by the state, local authority, and/or the city local authority in those trades, crafts or professions that require licensing by such jurisdictions. The license must be of a grade or other level consistent with the requirement of the work being performed and/or as established by the above jurisdictions.</w:t>
      </w:r>
    </w:p>
    <w:p w14:paraId="7C413242" w14:textId="77777777" w:rsidR="00D36266" w:rsidRPr="003647DC" w:rsidRDefault="00D36266" w:rsidP="000D03F7">
      <w:pPr>
        <w:spacing w:after="0"/>
        <w:rPr>
          <w:rFonts w:cs="TimesNewRomanPSMT"/>
          <w:highlight w:val="yellow"/>
        </w:rPr>
      </w:pPr>
    </w:p>
    <w:p w14:paraId="7C413243" w14:textId="77777777" w:rsidR="00D36266" w:rsidRPr="003647DC" w:rsidRDefault="00D36266" w:rsidP="006D1B5D">
      <w:pPr>
        <w:pStyle w:val="ListParagraph"/>
        <w:numPr>
          <w:ilvl w:val="0"/>
          <w:numId w:val="1"/>
        </w:numPr>
        <w:spacing w:after="0"/>
        <w:rPr>
          <w:rFonts w:cs="TimesNewRomanPSMT"/>
        </w:rPr>
      </w:pPr>
      <w:r w:rsidRPr="003647DC">
        <w:rPr>
          <w:rFonts w:cs="TimesNewRomanPSMT"/>
        </w:rPr>
        <w:t>Any work performed by the Contractor at his/her own volition outside specified working hours will be at no additional expense to the Government.</w:t>
      </w:r>
    </w:p>
    <w:p w14:paraId="7C413244" w14:textId="77777777" w:rsidR="00D36266" w:rsidRPr="003647DC" w:rsidRDefault="00D36266" w:rsidP="000D03F7">
      <w:pPr>
        <w:spacing w:after="0"/>
        <w:rPr>
          <w:rFonts w:cs="TimesNewRomanPSMT"/>
          <w:highlight w:val="yellow"/>
        </w:rPr>
      </w:pPr>
    </w:p>
    <w:p w14:paraId="7C413245" w14:textId="77777777" w:rsidR="00D36266" w:rsidRPr="003647DC" w:rsidRDefault="00D36266" w:rsidP="006D1B5D">
      <w:pPr>
        <w:pStyle w:val="ListParagraph"/>
        <w:numPr>
          <w:ilvl w:val="0"/>
          <w:numId w:val="1"/>
        </w:numPr>
        <w:spacing w:after="0"/>
        <w:rPr>
          <w:rFonts w:cs="TimesNewRomanPSMT"/>
        </w:rPr>
      </w:pPr>
      <w:r w:rsidRPr="003647DC">
        <w:rPr>
          <w:rFonts w:cs="TimesNewRomanPSMT"/>
        </w:rPr>
        <w:t xml:space="preserve">No unauthorized work shall be initiated without the prior approval of the Contracting Officer or the </w:t>
      </w:r>
      <w:r w:rsidRPr="003647DC">
        <w:rPr>
          <w:rFonts w:cs="TimesNewRomanPSMT"/>
        </w:rPr>
        <w:t xml:space="preserve">program manager. </w:t>
      </w:r>
      <w:r w:rsidRPr="003647DC">
        <w:rPr>
          <w:rFonts w:cs="TimesNewRomanPSMT"/>
        </w:rPr>
        <w:t xml:space="preserve">The Contracting Officer shall approve any </w:t>
      </w:r>
      <w:r w:rsidRPr="003647DC">
        <w:rPr>
          <w:rFonts w:cs="TimesNewRomanPSMT"/>
        </w:rPr>
        <w:t>request</w:t>
      </w:r>
      <w:r w:rsidRPr="003647DC">
        <w:rPr>
          <w:rFonts w:cs="TimesNewRomanPSMT"/>
        </w:rPr>
        <w:t xml:space="preserve"> or proposal for changes in project scope and/or additional requirements, in writing prior to the Contractor proceeding with any related work. Any changes accomplished without prior written approval, will be done at the Contractor’s expense.</w:t>
      </w:r>
    </w:p>
    <w:p w14:paraId="7C413246" w14:textId="77777777" w:rsidR="00D36266" w:rsidRPr="003647DC" w:rsidRDefault="00D36266" w:rsidP="000D03F7">
      <w:pPr>
        <w:spacing w:after="0"/>
        <w:rPr>
          <w:rFonts w:cs="TimesNewRomanPSMT"/>
        </w:rPr>
      </w:pPr>
    </w:p>
    <w:p w14:paraId="7C413247" w14:textId="77777777" w:rsidR="00D36266" w:rsidRPr="003647DC" w:rsidRDefault="00D36266" w:rsidP="006D1B5D">
      <w:pPr>
        <w:pStyle w:val="ListParagraph"/>
        <w:numPr>
          <w:ilvl w:val="0"/>
          <w:numId w:val="1"/>
        </w:numPr>
        <w:spacing w:after="0"/>
        <w:rPr>
          <w:rFonts w:cs="TimesNewRomanPSMT"/>
        </w:rPr>
      </w:pPr>
      <w:r w:rsidRPr="003647DC">
        <w:rPr>
          <w:rFonts w:cs="TimesNewRomanPSMT"/>
        </w:rPr>
        <w:t>All measurements/locations are approximate and shall be verified by the Contractor. The Government will not be held responsible for any error or variation in any measurements or other data listed, nor will the Contractor, because of an error or variation in any measurement listed, be relieved of his responsibility to carry out the contract in accordance with the true intent and meaning of the specifications without additional cost to the Government.</w:t>
      </w:r>
    </w:p>
    <w:p w14:paraId="7C413248" w14:textId="77777777" w:rsidR="00D36266" w:rsidRPr="003647DC" w:rsidRDefault="00D36266" w:rsidP="000D03F7">
      <w:pPr>
        <w:spacing w:after="0"/>
        <w:rPr>
          <w:rFonts w:cs="TimesNewRomanPSMT"/>
          <w:highlight w:val="yellow"/>
        </w:rPr>
      </w:pPr>
    </w:p>
    <w:p w14:paraId="7C413249" w14:textId="77777777" w:rsidR="00D36266" w:rsidRPr="003647DC" w:rsidRDefault="00D36266" w:rsidP="000D68DE">
      <w:pPr>
        <w:pStyle w:val="ListParagraph"/>
        <w:numPr>
          <w:ilvl w:val="0"/>
          <w:numId w:val="1"/>
        </w:numPr>
        <w:spacing w:after="0"/>
        <w:rPr>
          <w:rFonts w:cs="TimesNewRomanPSMT"/>
        </w:rPr>
      </w:pPr>
      <w:r w:rsidRPr="003647DC">
        <w:rPr>
          <w:rFonts w:cs="TimesNewRomanPSMT"/>
        </w:rPr>
        <w:t>The Contractor shall be responsible for complying with any applicable laws, codes, and regulations (federal, state and local) in connection with the prosecution of the work. Additionally, the Contractor is responsible for obtaining all permits, licenses, etc. that are required by local law or ordinance.</w:t>
      </w:r>
    </w:p>
    <w:p w14:paraId="7C41324A" w14:textId="77777777" w:rsidR="00D36266" w:rsidRPr="003647DC" w:rsidRDefault="00D36266" w:rsidP="000D68DE">
      <w:pPr>
        <w:pStyle w:val="ListParagraph"/>
        <w:rPr>
          <w:rFonts w:cs="TimesNewRomanPSMT"/>
        </w:rPr>
      </w:pPr>
    </w:p>
    <w:p w14:paraId="7C41324B" w14:textId="77777777" w:rsidR="00D36266" w:rsidRPr="003647DC" w:rsidRDefault="00D36266" w:rsidP="000D68DE">
      <w:pPr>
        <w:pStyle w:val="ListParagraph"/>
        <w:numPr>
          <w:ilvl w:val="0"/>
          <w:numId w:val="1"/>
        </w:numPr>
        <w:spacing w:after="0"/>
        <w:rPr>
          <w:rFonts w:cs="TimesNewRomanPSMT"/>
        </w:rPr>
      </w:pPr>
      <w:r w:rsidRPr="003647DC">
        <w:rPr>
          <w:rFonts w:cs="TimesNewRomanPSMT"/>
          <w:b/>
          <w:bCs/>
        </w:rPr>
        <w:t>Quality Assurance:</w:t>
      </w:r>
      <w:r w:rsidRPr="003647DC">
        <w:rPr>
          <w:rFonts w:cs="TimesNewRomanPSMT"/>
        </w:rPr>
        <w:t xml:space="preserve"> The Government will participate in the final test procedures. Any </w:t>
      </w:r>
      <w:r w:rsidRPr="003647DC">
        <w:rPr>
          <w:rFonts w:cs="TimesNewRomanPSMT"/>
        </w:rPr>
        <w:t>work</w:t>
      </w:r>
      <w:r w:rsidRPr="003647DC">
        <w:rPr>
          <w:rFonts w:cs="TimesNewRomanPSMT"/>
        </w:rPr>
        <w:t xml:space="preserve"> deemed to be not compliant with the referenced standards and practices shall be re-worked at the contractor’s expense.</w:t>
      </w:r>
    </w:p>
    <w:p w14:paraId="7C41324C" w14:textId="77777777" w:rsidR="00D36266" w:rsidRPr="003647DC" w:rsidRDefault="00D36266" w:rsidP="000D68DE">
      <w:pPr>
        <w:spacing w:after="0"/>
        <w:rPr>
          <w:sz w:val="24"/>
          <w:szCs w:val="24"/>
        </w:rPr>
      </w:pPr>
    </w:p>
    <w:p w14:paraId="7C41324D" w14:textId="77777777" w:rsidR="00D36266" w:rsidRPr="000D68DE" w:rsidRDefault="00D36266" w:rsidP="000D68DE"/>
    <w:sectPr w:rsidR="00731C16" w:rsidRPr="000D68DE">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13268" w14:textId="77777777" w:rsidR="00D36266" w:rsidRDefault="00D36266">
      <w:pPr>
        <w:spacing w:after="0" w:line="240" w:lineRule="auto"/>
      </w:pPr>
      <w:r>
        <w:separator/>
      </w:r>
    </w:p>
  </w:endnote>
  <w:endnote w:type="continuationSeparator" w:id="0">
    <w:p w14:paraId="7C41326A" w14:textId="77777777" w:rsidR="00D36266" w:rsidRDefault="00D36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BoldMT">
    <w:panose1 w:val="00000000000000000000"/>
    <w:charset w:val="00"/>
    <w:family w:val="roman"/>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0747B" w14:paraId="7C413251" w14:textId="77777777" w:rsidTr="009C37D0">
      <w:tc>
        <w:tcPr>
          <w:tcW w:w="4788" w:type="dxa"/>
        </w:tcPr>
        <w:p w14:paraId="7C41324F" w14:textId="77777777" w:rsidR="00D36266" w:rsidRDefault="00D36266" w:rsidP="009C37D0">
          <w:pPr>
            <w:pStyle w:val="Footer"/>
          </w:pPr>
        </w:p>
      </w:tc>
      <w:tc>
        <w:tcPr>
          <w:tcW w:w="4788" w:type="dxa"/>
        </w:tcPr>
        <w:p w14:paraId="7C413250" w14:textId="77777777" w:rsidR="00D36266" w:rsidRDefault="00D36266" w:rsidP="009C37D0">
          <w:pPr>
            <w:pStyle w:val="Footer"/>
            <w:jc w:val="right"/>
          </w:pPr>
          <w:r>
            <w:t>Sources Sought Notice</w:t>
          </w:r>
        </w:p>
      </w:tc>
    </w:tr>
  </w:tbl>
  <w:p w14:paraId="7C413252" w14:textId="77777777" w:rsidR="00D36266" w:rsidRDefault="00D36266" w:rsidP="00C838FE">
    <w:pPr>
      <w:pStyle w:val="Footer"/>
    </w:pPr>
  </w:p>
  <w:p w14:paraId="7C413253" w14:textId="77777777" w:rsidR="0010747B" w:rsidRDefault="00D36266">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0747B" w14:paraId="7C413257" w14:textId="77777777" w:rsidTr="009C37D0">
      <w:tc>
        <w:tcPr>
          <w:tcW w:w="4788" w:type="dxa"/>
        </w:tcPr>
        <w:p w14:paraId="7C413255" w14:textId="77777777" w:rsidR="00D36266" w:rsidRDefault="00D36266">
          <w:pPr>
            <w:pStyle w:val="Footer"/>
          </w:pPr>
          <w:r w:rsidRPr="009C37D0">
            <w:t>*= Required Field</w:t>
          </w:r>
        </w:p>
      </w:tc>
      <w:tc>
        <w:tcPr>
          <w:tcW w:w="4788" w:type="dxa"/>
        </w:tcPr>
        <w:p w14:paraId="7C413256" w14:textId="77777777" w:rsidR="00D36266" w:rsidRDefault="00D36266" w:rsidP="009C37D0">
          <w:pPr>
            <w:pStyle w:val="Footer"/>
            <w:jc w:val="right"/>
          </w:pPr>
          <w:r>
            <w:t>Sources Sought Notice</w:t>
          </w:r>
        </w:p>
      </w:tc>
    </w:tr>
  </w:tbl>
  <w:p w14:paraId="7C413258" w14:textId="77777777" w:rsidR="00D36266" w:rsidRDefault="00D36266">
    <w:pPr>
      <w:pStyle w:val="Footer"/>
    </w:pPr>
  </w:p>
  <w:p w14:paraId="7C413259" w14:textId="77777777" w:rsidR="0010747B" w:rsidRDefault="00D3626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325C" w14:textId="77777777" w:rsidR="00D36266" w:rsidRDefault="00D36266">
    <w:pPr>
      <w:pStyle w:val="Footer"/>
    </w:pPr>
  </w:p>
  <w:p w14:paraId="7C41325D" w14:textId="77777777" w:rsidR="0010747B" w:rsidRDefault="00D3626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325E" w14:textId="680310BD" w:rsidR="00D36266" w:rsidRDefault="00D36266">
    <w:pPr>
      <w:pStyle w:val="Footer"/>
      <w:jc w:val="right"/>
    </w:pPr>
  </w:p>
  <w:p w14:paraId="7C41325F" w14:textId="77777777" w:rsidR="00D36266" w:rsidRDefault="00D36266">
    <w:pPr>
      <w:pStyle w:val="Footer"/>
    </w:pPr>
  </w:p>
  <w:p w14:paraId="7C413260" w14:textId="77777777" w:rsidR="0010747B" w:rsidRDefault="00D36266">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3262" w14:textId="77777777" w:rsidR="00D36266" w:rsidRDefault="00D36266">
    <w:pPr>
      <w:pStyle w:val="Footer"/>
    </w:pPr>
  </w:p>
  <w:p w14:paraId="7C413263" w14:textId="77777777" w:rsidR="0010747B" w:rsidRDefault="00D3626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13264" w14:textId="77777777" w:rsidR="00D36266" w:rsidRDefault="00D36266">
      <w:pPr>
        <w:spacing w:after="0" w:line="240" w:lineRule="auto"/>
      </w:pPr>
      <w:r>
        <w:separator/>
      </w:r>
    </w:p>
  </w:footnote>
  <w:footnote w:type="continuationSeparator" w:id="0">
    <w:p w14:paraId="7C413266" w14:textId="77777777" w:rsidR="00D36266" w:rsidRDefault="00D36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324E" w14:textId="77777777" w:rsidR="00D36266" w:rsidRPr="00B830CF" w:rsidRDefault="00D36266"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3254" w14:textId="77777777" w:rsidR="00D36266" w:rsidRPr="003D4081" w:rsidRDefault="00D36266"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325A" w14:textId="77777777" w:rsidR="00D36266" w:rsidRDefault="00D362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949103"/>
      <w:docPartObj>
        <w:docPartGallery w:val="Watermarks"/>
        <w:docPartUnique/>
      </w:docPartObj>
    </w:sdtPr>
    <w:sdtEndPr/>
    <w:sdtContent>
      <w:p w14:paraId="7C41325B" w14:textId="77777777" w:rsidR="00D36266" w:rsidRDefault="00D36266">
        <w:pPr>
          <w:pStyle w:val="Header"/>
        </w:pPr>
        <w:r>
          <w:rPr>
            <w:noProof/>
          </w:rPr>
          <w:pict w14:anchorId="7C4132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3261" w14:textId="77777777" w:rsidR="00D36266" w:rsidRDefault="00D362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F281C"/>
    <w:multiLevelType w:val="hybridMultilevel"/>
    <w:tmpl w:val="D9A2DEB2"/>
    <w:lvl w:ilvl="0" w:tplc="1D826614">
      <w:start w:val="1"/>
      <w:numFmt w:val="decimal"/>
      <w:lvlText w:val="%1."/>
      <w:lvlJc w:val="left"/>
      <w:pPr>
        <w:ind w:left="360" w:hanging="360"/>
      </w:pPr>
    </w:lvl>
    <w:lvl w:ilvl="1" w:tplc="90441B3C" w:tentative="1">
      <w:start w:val="1"/>
      <w:numFmt w:val="lowerLetter"/>
      <w:lvlText w:val="%2."/>
      <w:lvlJc w:val="left"/>
      <w:pPr>
        <w:ind w:left="1080" w:hanging="360"/>
      </w:pPr>
    </w:lvl>
    <w:lvl w:ilvl="2" w:tplc="50205B0C" w:tentative="1">
      <w:start w:val="1"/>
      <w:numFmt w:val="lowerRoman"/>
      <w:lvlText w:val="%3."/>
      <w:lvlJc w:val="right"/>
      <w:pPr>
        <w:ind w:left="1800" w:hanging="180"/>
      </w:pPr>
    </w:lvl>
    <w:lvl w:ilvl="3" w:tplc="5490A5A8" w:tentative="1">
      <w:start w:val="1"/>
      <w:numFmt w:val="decimal"/>
      <w:lvlText w:val="%4."/>
      <w:lvlJc w:val="left"/>
      <w:pPr>
        <w:ind w:left="2520" w:hanging="360"/>
      </w:pPr>
    </w:lvl>
    <w:lvl w:ilvl="4" w:tplc="B04C0472" w:tentative="1">
      <w:start w:val="1"/>
      <w:numFmt w:val="lowerLetter"/>
      <w:lvlText w:val="%5."/>
      <w:lvlJc w:val="left"/>
      <w:pPr>
        <w:ind w:left="3240" w:hanging="360"/>
      </w:pPr>
    </w:lvl>
    <w:lvl w:ilvl="5" w:tplc="CBCCD018" w:tentative="1">
      <w:start w:val="1"/>
      <w:numFmt w:val="lowerRoman"/>
      <w:lvlText w:val="%6."/>
      <w:lvlJc w:val="right"/>
      <w:pPr>
        <w:ind w:left="3960" w:hanging="180"/>
      </w:pPr>
    </w:lvl>
    <w:lvl w:ilvl="6" w:tplc="C520F998" w:tentative="1">
      <w:start w:val="1"/>
      <w:numFmt w:val="decimal"/>
      <w:lvlText w:val="%7."/>
      <w:lvlJc w:val="left"/>
      <w:pPr>
        <w:ind w:left="4680" w:hanging="360"/>
      </w:pPr>
    </w:lvl>
    <w:lvl w:ilvl="7" w:tplc="DCF431FE" w:tentative="1">
      <w:start w:val="1"/>
      <w:numFmt w:val="lowerLetter"/>
      <w:lvlText w:val="%8."/>
      <w:lvlJc w:val="left"/>
      <w:pPr>
        <w:ind w:left="5400" w:hanging="360"/>
      </w:pPr>
    </w:lvl>
    <w:lvl w:ilvl="8" w:tplc="3154F3F2" w:tentative="1">
      <w:start w:val="1"/>
      <w:numFmt w:val="lowerRoman"/>
      <w:lvlText w:val="%9."/>
      <w:lvlJc w:val="right"/>
      <w:pPr>
        <w:ind w:left="6120" w:hanging="180"/>
      </w:pPr>
    </w:lvl>
  </w:abstractNum>
  <w:num w:numId="1" w16cid:durableId="106915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47B"/>
    <w:rsid w:val="0010747B"/>
    <w:rsid w:val="00D36266"/>
    <w:rsid w:val="00FD3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7C413153"/>
  <w15:docId w15:val="{23E3EABC-B794-44B1-A15F-5AD0389034E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0E0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70E0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70E0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70E0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70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E00"/>
    <w:rPr>
      <w:rFonts w:eastAsiaTheme="majorEastAsia" w:cstheme="majorBidi"/>
      <w:color w:val="272727" w:themeColor="text1" w:themeTint="D8"/>
    </w:rPr>
  </w:style>
  <w:style w:type="paragraph" w:styleId="Quote">
    <w:name w:val="Quote"/>
    <w:basedOn w:val="Normal"/>
    <w:next w:val="Normal"/>
    <w:link w:val="QuoteChar"/>
    <w:uiPriority w:val="29"/>
    <w:qFormat/>
    <w:rsid w:val="00D70E0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70E00"/>
    <w:rPr>
      <w:i/>
      <w:iCs/>
      <w:color w:val="404040" w:themeColor="text1" w:themeTint="BF"/>
    </w:rPr>
  </w:style>
  <w:style w:type="paragraph" w:styleId="IntenseQuote">
    <w:name w:val="Intense Quote"/>
    <w:basedOn w:val="Normal"/>
    <w:next w:val="Normal"/>
    <w:link w:val="IntenseQuoteChar"/>
    <w:uiPriority w:val="30"/>
    <w:qFormat/>
    <w:rsid w:val="00D70E00"/>
    <w:pPr>
      <w:pBdr>
        <w:top w:val="single" w:sz="4" w:space="10" w:color="365F91" w:themeColor="accent1" w:themeShade="BF"/>
        <w:bottom w:val="single" w:sz="4" w:space="10" w:color="365F91" w:themeColor="accent1" w:themeShade="BF"/>
      </w:pBdr>
      <w:spacing w:before="360" w:after="360" w:line="278" w:lineRule="auto"/>
      <w:ind w:left="864" w:right="864"/>
      <w:jc w:val="center"/>
    </w:pPr>
    <w:rPr>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70E00"/>
    <w:rPr>
      <w:i/>
      <w:iCs/>
      <w:color w:val="365F91" w:themeColor="accent1" w:themeShade="BF"/>
    </w:rPr>
  </w:style>
  <w:style w:type="character" w:styleId="IntenseReference">
    <w:name w:val="Intense Reference"/>
    <w:basedOn w:val="DefaultParagraphFont"/>
    <w:uiPriority w:val="32"/>
    <w:qFormat/>
    <w:rsid w:val="00D70E00"/>
    <w:rPr>
      <w:b/>
      <w:bCs/>
      <w:smallCaps/>
      <w:color w:val="365F91" w:themeColor="accent1" w:themeShade="BF"/>
      <w:spacing w:val="5"/>
    </w:rPr>
  </w:style>
  <w:style w:type="paragraph" w:customStyle="1" w:styleId="Default">
    <w:name w:val="Default"/>
    <w:rsid w:val="00854E44"/>
    <w:pPr>
      <w:autoSpaceDE w:val="0"/>
      <w:autoSpaceDN w:val="0"/>
      <w:adjustRightInd w:val="0"/>
      <w:spacing w:after="0" w:line="240" w:lineRule="auto"/>
    </w:pPr>
    <w:rPr>
      <w:rFonts w:ascii="Times New Roman" w:hAnsi="Times New Roman" w:cs="Times New Roman"/>
      <w:color w:val="000000"/>
      <w:sz w:val="24"/>
      <w:szCs w:val="24"/>
    </w:rPr>
  </w:style>
  <w:style w:type="paragraph" w:styleId="BodyTextIndent2">
    <w:name w:val="Body Text Indent 2"/>
    <w:basedOn w:val="Normal"/>
    <w:link w:val="BodyTextIndent2Char"/>
    <w:rsid w:val="0021293B"/>
    <w:pPr>
      <w:tabs>
        <w:tab w:val="left" w:pos="-720"/>
      </w:tabs>
      <w:suppressAutoHyphens/>
      <w:spacing w:after="0" w:line="240" w:lineRule="auto"/>
      <w:ind w:left="2160" w:hanging="2160"/>
      <w:jc w:val="both"/>
    </w:pPr>
    <w:rPr>
      <w:rFonts w:ascii="Times New Roman" w:eastAsia="Times New Roman" w:hAnsi="Times New Roman" w:cs="Courier New"/>
      <w:spacing w:val="-3"/>
      <w:szCs w:val="20"/>
    </w:rPr>
  </w:style>
  <w:style w:type="character" w:customStyle="1" w:styleId="BodyTextIndent2Char">
    <w:name w:val="Body Text Indent 2 Char"/>
    <w:basedOn w:val="DefaultParagraphFont"/>
    <w:link w:val="BodyTextIndent2"/>
    <w:rsid w:val="0021293B"/>
    <w:rPr>
      <w:rFonts w:ascii="Times New Roman" w:eastAsia="Times New Roman" w:hAnsi="Times New Roman" w:cs="Courier New"/>
      <w:spacing w:val="-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8</Pages>
  <Words>2242</Words>
  <Characters>12782</Characters>
  <Application>Microsoft Office Word</Application>
  <DocSecurity>0</DocSecurity>
  <Lines>106</Lines>
  <Paragraphs>29</Paragraphs>
  <ScaleCrop>false</ScaleCrop>
  <Company/>
  <LinksUpToDate>false</LinksUpToDate>
  <CharactersWithSpaces>14995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Jackson, Eugene III</cp:lastModifiedBy>
  <cp:revision>2</cp:revision>
  <dcterms:created xsi:type="dcterms:W3CDTF">2025-11-24T20:24:00Z</dcterms:created>
  <dcterms:modified xsi:type="dcterms:W3CDTF">2025-11-24T20:25:00Z</dcterms:modified>
</cp:coreProperties>
</file>