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FES Cycling System</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90815</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36C26226Q0127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12-15-2025</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16:00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PACIFIC TIME, LOS ANGELES,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6515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334510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Phoenix VA Health Care System</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650 E Indian School Road</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Phoenix</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AZ</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85012</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61C04" w:rsidRPr="00EE5B77" w:rsidP="00761C04">
            <w:pPr>
              <w:spacing w:before="0"/>
              <w:rPr>
                <w:rFonts w:asciiTheme="minorHAnsi" w:hAnsiTheme="minorHAnsi" w:cstheme="minorHAnsi"/>
              </w:rPr>
            </w:pPr>
            <w:r>
              <w:rPr>
                <w:rFonts w:asciiTheme="minorHAnsi" w:hAnsiTheme="minorHAnsi" w:cstheme="minorHAnsi"/>
              </w:rPr>
              <w:t>Long Beach CA  90815</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Nate Munson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Nathan.Munson@va.gov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562-681-2951</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257D1C" w:rsidP="00257D1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This request for information (RFI/Sources Sought) is issued solely for information and planning purposes. This is </w:t>
      </w:r>
      <w:r w:rsidRPr="00D7352C">
        <w:rPr>
          <w:rFonts w:ascii="Times New Roman" w:eastAsia="Times New Roman" w:hAnsi="Times New Roman" w:cs="Times New Roman"/>
          <w:b/>
          <w:sz w:val="24"/>
          <w:szCs w:val="24"/>
          <w:u w:val="single"/>
        </w:rPr>
        <w:t>NOT</w:t>
      </w:r>
      <w:r>
        <w:rPr>
          <w:rFonts w:ascii="Times New Roman" w:eastAsia="Times New Roman" w:hAnsi="Times New Roman" w:cs="Times New Roman"/>
          <w:b/>
          <w:sz w:val="24"/>
          <w:szCs w:val="24"/>
        </w:rPr>
        <w:t xml:space="preserve"> a solicitation.</w:t>
      </w:r>
    </w:p>
    <w:p w:rsidR="00257D1C" w:rsidP="00257D1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THERE ARE 19 QUESTIONS AT THE BOTTOM OF THIS DOCUMENT. PLEASE ANSWER THEM </w:t>
      </w:r>
      <w:r w:rsidRPr="00D7352C">
        <w:rPr>
          <w:rFonts w:ascii="Times New Roman" w:eastAsia="Times New Roman" w:hAnsi="Times New Roman" w:cs="Times New Roman"/>
          <w:b/>
          <w:sz w:val="24"/>
          <w:szCs w:val="24"/>
          <w:u w:val="single"/>
        </w:rPr>
        <w:t>COMPLETELY</w:t>
      </w:r>
      <w:r>
        <w:rPr>
          <w:rFonts w:ascii="Times New Roman" w:eastAsia="Times New Roman" w:hAnsi="Times New Roman" w:cs="Times New Roman"/>
          <w:b/>
          <w:sz w:val="24"/>
          <w:szCs w:val="24"/>
        </w:rPr>
        <w:t xml:space="preserve"> AND </w:t>
      </w:r>
      <w:r w:rsidRPr="00D7352C">
        <w:rPr>
          <w:rFonts w:ascii="Times New Roman" w:eastAsia="Times New Roman" w:hAnsi="Times New Roman" w:cs="Times New Roman"/>
          <w:b/>
          <w:sz w:val="24"/>
          <w:szCs w:val="24"/>
          <w:u w:val="single"/>
        </w:rPr>
        <w:t>THOROUGHLY</w:t>
      </w:r>
      <w:r>
        <w:rPr>
          <w:rFonts w:ascii="Times New Roman" w:eastAsia="Times New Roman" w:hAnsi="Times New Roman" w:cs="Times New Roman"/>
          <w:b/>
          <w:sz w:val="24"/>
          <w:szCs w:val="24"/>
        </w:rPr>
        <w:t>.</w:t>
      </w:r>
    </w:p>
    <w:p w:rsidR="00257D1C" w:rsidRPr="00CD68D6" w:rsidP="00257D1C">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submission of pricing, capabilities for planning purposes, and other market information is highly encouraged and allowed under this RFI in accordance with (IAW) Far 15.201(e).</w:t>
      </w:r>
    </w:p>
    <w:p w:rsidR="00257D1C" w:rsidRPr="00CD68D6"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DISCLAIMER</w:t>
      </w:r>
    </w:p>
    <w:p w:rsidR="00257D1C" w:rsidRPr="00FF4032" w:rsidP="00257D1C">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This RFI is issued solely for information and planning purposes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257D1C" w:rsidRPr="00CD68D6" w:rsidP="00257D1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SOURCES SOUGHT/RFI</w:t>
      </w:r>
      <w:r w:rsidRPr="00CD68D6">
        <w:rPr>
          <w:rFonts w:ascii="Times New Roman" w:eastAsia="Times New Roman" w:hAnsi="Times New Roman" w:cs="Times New Roman"/>
          <w:b/>
          <w:sz w:val="24"/>
          <w:szCs w:val="24"/>
        </w:rPr>
        <w:t xml:space="preserve"> DESCRIPTION</w:t>
      </w:r>
    </w:p>
    <w:p w:rsidR="00257D1C" w:rsidRPr="00D1225B" w:rsidP="00257D1C">
      <w:pPr>
        <w:jc w:val="both"/>
        <w:rPr>
          <w:rFonts w:ascii="Times New Roman" w:eastAsia="Times New Roman" w:hAnsi="Times New Roman" w:cs="Times New Roman"/>
          <w:sz w:val="24"/>
          <w:szCs w:val="24"/>
        </w:rPr>
      </w:pPr>
      <w:r w:rsidRPr="00FF4032">
        <w:rPr>
          <w:rFonts w:ascii="Times New Roman" w:eastAsia="Times New Roman" w:hAnsi="Times New Roman" w:cs="Times New Roman"/>
          <w:sz w:val="24"/>
          <w:szCs w:val="24"/>
        </w:rPr>
        <w:t xml:space="preserve">This is NOT a solicitation announcement.  This is a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only.  The purpose of this </w:t>
      </w:r>
      <w:r>
        <w:rPr>
          <w:rFonts w:ascii="Times New Roman" w:eastAsia="Times New Roman" w:hAnsi="Times New Roman" w:cs="Times New Roman"/>
          <w:sz w:val="24"/>
          <w:szCs w:val="24"/>
        </w:rPr>
        <w:t>Sources Sought Notice / RFI</w:t>
      </w:r>
      <w:r w:rsidRPr="00FF4032">
        <w:rPr>
          <w:rFonts w:ascii="Times New Roman" w:eastAsia="Times New Roman" w:hAnsi="Times New Roman" w:cs="Times New Roman"/>
          <w:sz w:val="24"/>
          <w:szCs w:val="24"/>
        </w:rPr>
        <w:t xml:space="preserve"> is to gain </w:t>
      </w:r>
      <w:r>
        <w:rPr>
          <w:rFonts w:ascii="Times New Roman" w:eastAsia="Times New Roman" w:hAnsi="Times New Roman" w:cs="Times New Roman"/>
          <w:sz w:val="24"/>
          <w:szCs w:val="24"/>
        </w:rPr>
        <w:t>information about</w:t>
      </w:r>
      <w:r w:rsidRPr="00FF4032">
        <w:rPr>
          <w:rFonts w:ascii="Times New Roman" w:eastAsia="Times New Roman" w:hAnsi="Times New Roman" w:cs="Times New Roman"/>
          <w:sz w:val="24"/>
          <w:szCs w:val="24"/>
        </w:rPr>
        <w:t xml:space="preserve"> potential qualified sources and their size classification relative to </w:t>
      </w:r>
      <w:r w:rsidRPr="00B57DF7">
        <w:rPr>
          <w:rFonts w:ascii="Times New Roman" w:eastAsia="Times New Roman" w:hAnsi="Times New Roman" w:cs="Times New Roman"/>
          <w:sz w:val="24"/>
          <w:szCs w:val="24"/>
        </w:rPr>
        <w:t xml:space="preserve">NAICS </w:t>
      </w:r>
      <w:r>
        <w:t>334510</w:t>
      </w:r>
      <w:r w:rsidRPr="00D1225B">
        <w:rPr>
          <w:rFonts w:ascii="Times New Roman" w:eastAsia="Times New Roman" w:hAnsi="Times New Roman" w:cs="Times New Roman"/>
          <w:sz w:val="24"/>
          <w:szCs w:val="24"/>
        </w:rPr>
        <w:t xml:space="preserve"> (size standard of</w:t>
      </w:r>
      <w:r w:rsidRPr="00B57DF7">
        <w:t xml:space="preserve"> </w:t>
      </w:r>
      <w:r>
        <w:t>1,250</w:t>
      </w:r>
      <w:r w:rsidRPr="00B57DF7">
        <w:t xml:space="preserve"> Employees</w:t>
      </w:r>
      <w:r w:rsidRPr="00B57DF7">
        <w:rPr>
          <w:rFonts w:ascii="Times New Roman" w:eastAsia="Times New Roman" w:hAnsi="Times New Roman" w:cs="Times New Roman"/>
          <w:sz w:val="24"/>
          <w:szCs w:val="24"/>
        </w:rPr>
        <w:t>).</w:t>
      </w:r>
      <w:r w:rsidRPr="00D1225B">
        <w:rPr>
          <w:rFonts w:ascii="Times New Roman" w:eastAsia="Times New Roman" w:hAnsi="Times New Roman" w:cs="Times New Roman"/>
          <w:sz w:val="24"/>
          <w:szCs w:val="24"/>
        </w:rPr>
        <w:t xml:space="preserv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will be used by the Government to make appropriate acquisition decisions.  After review of the responses to this Sources Sought</w:t>
      </w:r>
      <w:r>
        <w:rPr>
          <w:rFonts w:ascii="Times New Roman" w:eastAsia="Times New Roman" w:hAnsi="Times New Roman" w:cs="Times New Roman"/>
          <w:sz w:val="24"/>
          <w:szCs w:val="24"/>
        </w:rPr>
        <w:t xml:space="preserve"> Notice </w:t>
      </w:r>
      <w:r w:rsidRPr="00D1225B">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D1225B">
        <w:rPr>
          <w:rFonts w:ascii="Times New Roman" w:eastAsia="Times New Roman" w:hAnsi="Times New Roman" w:cs="Times New Roman"/>
          <w:sz w:val="24"/>
          <w:szCs w:val="24"/>
        </w:rPr>
        <w:t>RFI, further RFIs and/or a solicitation or other announcement</w:t>
      </w:r>
      <w:r>
        <w:rPr>
          <w:rFonts w:ascii="Times New Roman" w:eastAsia="Times New Roman" w:hAnsi="Times New Roman" w:cs="Times New Roman"/>
          <w:sz w:val="24"/>
          <w:szCs w:val="24"/>
        </w:rPr>
        <w:t>s</w:t>
      </w:r>
      <w:r w:rsidRPr="00D1225B">
        <w:rPr>
          <w:rFonts w:ascii="Times New Roman" w:eastAsia="Times New Roman" w:hAnsi="Times New Roman" w:cs="Times New Roman"/>
          <w:sz w:val="24"/>
          <w:szCs w:val="24"/>
        </w:rPr>
        <w:t xml:space="preserve"> may be published.  </w:t>
      </w:r>
    </w:p>
    <w:p w:rsidR="00257D1C" w:rsidRPr="00CD68D6" w:rsidP="00257D1C">
      <w:pPr>
        <w:jc w:val="both"/>
        <w:rPr>
          <w:rFonts w:ascii="Times New Roman" w:eastAsia="Times New Roman" w:hAnsi="Times New Roman" w:cs="Times New Roman"/>
          <w:b/>
          <w:sz w:val="24"/>
          <w:szCs w:val="24"/>
        </w:rPr>
      </w:pPr>
      <w:r w:rsidRPr="00D1225B">
        <w:rPr>
          <w:rFonts w:ascii="Times New Roman" w:eastAsia="Times New Roman" w:hAnsi="Times New Roman" w:cs="Times New Roman"/>
          <w:sz w:val="24"/>
          <w:szCs w:val="24"/>
        </w:rPr>
        <w:t xml:space="preserve">The Department of Veterans Affairs (VA) is seeking sources </w:t>
      </w:r>
      <w:r>
        <w:rPr>
          <w:rFonts w:ascii="Times New Roman" w:eastAsia="Times New Roman" w:hAnsi="Times New Roman" w:cs="Times New Roman"/>
          <w:sz w:val="24"/>
          <w:szCs w:val="24"/>
        </w:rPr>
        <w:t xml:space="preserve">capable of providing </w:t>
      </w:r>
      <w:r>
        <w:t xml:space="preserve">a Functional Electrical Stimulation (FES) cycling system. </w:t>
      </w:r>
    </w:p>
    <w:p w:rsidR="00257D1C" w:rsidP="00257D1C">
      <w:pPr>
        <w:spacing w:after="0" w:line="259" w:lineRule="auto"/>
        <w:rPr>
          <w:rFonts w:ascii="Times New Roman" w:hAnsi="Times New Roman" w:eastAsiaTheme="minorHAnsi" w:cs="Times New Roman"/>
          <w:b/>
          <w:bCs/>
          <w:sz w:val="24"/>
          <w:szCs w:val="24"/>
        </w:rPr>
      </w:pPr>
      <w:r>
        <w:rPr>
          <w:rFonts w:ascii="Times New Roman" w:hAnsi="Times New Roman" w:eastAsiaTheme="minorHAnsi" w:cs="Times New Roman"/>
          <w:b/>
          <w:bCs/>
          <w:sz w:val="24"/>
          <w:szCs w:val="24"/>
        </w:rPr>
        <w:t>(</w:t>
      </w:r>
      <w:r w:rsidRPr="00F92044">
        <w:rPr>
          <w:rFonts w:ascii="Times New Roman" w:hAnsi="Times New Roman" w:eastAsiaTheme="minorHAnsi" w:cs="Times New Roman"/>
          <w:b/>
          <w:bCs/>
          <w:sz w:val="24"/>
          <w:szCs w:val="24"/>
        </w:rPr>
        <w:t>1</w:t>
      </w:r>
      <w:r>
        <w:rPr>
          <w:rFonts w:ascii="Times New Roman" w:hAnsi="Times New Roman" w:eastAsiaTheme="minorHAnsi" w:cs="Times New Roman"/>
          <w:b/>
          <w:bCs/>
          <w:sz w:val="24"/>
          <w:szCs w:val="24"/>
        </w:rPr>
        <w:t xml:space="preserve">) </w:t>
      </w:r>
    </w:p>
    <w:p w:rsidR="00257D1C" w:rsidRPr="00F92044" w:rsidP="00257D1C">
      <w:pPr>
        <w:spacing w:after="0" w:line="240" w:lineRule="auto"/>
        <w:rPr>
          <w:rFonts w:ascii="Times New Roman" w:hAnsi="Times New Roman" w:eastAsiaTheme="minorHAnsi" w:cs="Times New Roman"/>
          <w:b/>
          <w:bCs/>
          <w:sz w:val="24"/>
          <w:szCs w:val="24"/>
        </w:rPr>
      </w:pPr>
      <w:r w:rsidRPr="00F92044">
        <w:rPr>
          <w:rFonts w:ascii="Times New Roman" w:hAnsi="Times New Roman" w:eastAsiaTheme="minorHAnsi" w:cs="Times New Roman"/>
          <w:b/>
          <w:bCs/>
          <w:sz w:val="24"/>
          <w:szCs w:val="24"/>
        </w:rPr>
        <w:t xml:space="preserve">Manufacturer: </w:t>
      </w:r>
      <w:r w:rsidRPr="00F92044">
        <w:rPr>
          <w:rFonts w:ascii="Times New Roman" w:hAnsi="Times New Roman" w:eastAsiaTheme="minorHAnsi" w:cs="Times New Roman"/>
          <w:sz w:val="24"/>
          <w:szCs w:val="24"/>
        </w:rPr>
        <w:t>M</w:t>
      </w:r>
      <w:r>
        <w:rPr>
          <w:rFonts w:ascii="Times New Roman" w:hAnsi="Times New Roman" w:eastAsiaTheme="minorHAnsi" w:cs="Times New Roman"/>
          <w:sz w:val="24"/>
          <w:szCs w:val="24"/>
        </w:rPr>
        <w:t>yolyn</w:t>
      </w:r>
      <w:r>
        <w:rPr>
          <w:rFonts w:ascii="Times New Roman" w:hAnsi="Times New Roman" w:eastAsiaTheme="minorHAnsi" w:cs="Times New Roman"/>
          <w:sz w:val="24"/>
          <w:szCs w:val="24"/>
        </w:rPr>
        <w:t>, Incorporated</w:t>
      </w:r>
      <w:r w:rsidRPr="00F92044">
        <w:rPr>
          <w:rFonts w:ascii="Times New Roman" w:hAnsi="Times New Roman" w:eastAsiaTheme="minorHAnsi" w:cs="Times New Roman"/>
          <w:b/>
          <w:bCs/>
          <w:sz w:val="24"/>
          <w:szCs w:val="24"/>
        </w:rPr>
        <w:t xml:space="preserve"> </w:t>
      </w:r>
    </w:p>
    <w:p w:rsidR="00257D1C" w:rsidP="00257D1C">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Item Description</w:t>
      </w:r>
      <w:r w:rsidRPr="00DC2AD0">
        <w:rPr>
          <w:rFonts w:ascii="Times New Roman" w:hAnsi="Times New Roman" w:eastAsiaTheme="minorHAnsi" w:cs="Times New Roman"/>
          <w:b/>
          <w:bCs/>
          <w:sz w:val="24"/>
          <w:szCs w:val="24"/>
        </w:rPr>
        <w:t>:</w:t>
      </w:r>
      <w:r w:rsidRPr="00DC2AD0">
        <w:rPr>
          <w:rFonts w:ascii="Times New Roman" w:hAnsi="Times New Roman" w:eastAsiaTheme="minorHAnsi" w:cs="Times New Roman"/>
          <w:sz w:val="24"/>
          <w:szCs w:val="24"/>
        </w:rPr>
        <w:t xml:space="preserve"> </w:t>
      </w:r>
      <w:r>
        <w:rPr>
          <w:rFonts w:ascii="Times New Roman" w:hAnsi="Times New Roman" w:eastAsiaTheme="minorHAnsi" w:cs="Times New Roman"/>
          <w:sz w:val="24"/>
          <w:szCs w:val="24"/>
        </w:rPr>
        <w:t>Myocycle</w:t>
      </w:r>
      <w:r>
        <w:rPr>
          <w:rFonts w:ascii="Times New Roman" w:hAnsi="Times New Roman" w:eastAsiaTheme="minorHAnsi" w:cs="Times New Roman"/>
          <w:sz w:val="24"/>
          <w:szCs w:val="24"/>
        </w:rPr>
        <w:t xml:space="preserve"> V2 Pro Plus</w:t>
      </w:r>
    </w:p>
    <w:p w:rsidR="00257D1C" w:rsidP="00257D1C">
      <w:pPr>
        <w:spacing w:after="0" w:line="240" w:lineRule="auto"/>
        <w:rPr>
          <w:rFonts w:ascii="Times New Roman" w:hAnsi="Times New Roman" w:eastAsiaTheme="minorHAnsi" w:cs="Times New Roman"/>
          <w:sz w:val="24"/>
          <w:szCs w:val="24"/>
        </w:rPr>
      </w:pPr>
      <w:r w:rsidRPr="008C06AF">
        <w:rPr>
          <w:rFonts w:ascii="Times New Roman" w:hAnsi="Times New Roman" w:eastAsiaTheme="minorHAnsi" w:cs="Times New Roman"/>
          <w:b/>
          <w:bCs/>
          <w:sz w:val="24"/>
          <w:szCs w:val="24"/>
        </w:rPr>
        <w:t>Quantity</w:t>
      </w:r>
      <w:r>
        <w:rPr>
          <w:rFonts w:ascii="Times New Roman" w:hAnsi="Times New Roman" w:eastAsiaTheme="minorHAnsi" w:cs="Times New Roman"/>
          <w:sz w:val="24"/>
          <w:szCs w:val="24"/>
        </w:rPr>
        <w:t>: 1</w:t>
      </w:r>
    </w:p>
    <w:p w:rsidR="00257D1C" w:rsidRPr="00907332" w:rsidP="00257D1C">
      <w:pPr>
        <w:spacing w:after="0" w:line="240" w:lineRule="auto"/>
        <w:rPr>
          <w:rFonts w:ascii="Times New Roman" w:hAnsi="Times New Roman" w:eastAsiaTheme="minorHAnsi" w:cs="Times New Roman"/>
          <w:b/>
          <w:bCs/>
          <w:sz w:val="24"/>
          <w:szCs w:val="24"/>
        </w:rPr>
      </w:pPr>
      <w:r w:rsidRPr="00907332">
        <w:rPr>
          <w:rFonts w:ascii="Times New Roman" w:hAnsi="Times New Roman" w:eastAsiaTheme="minorHAnsi" w:cs="Times New Roman"/>
          <w:b/>
          <w:bCs/>
          <w:sz w:val="24"/>
          <w:szCs w:val="24"/>
        </w:rPr>
        <w:t>Must Include:</w:t>
      </w:r>
      <w:r>
        <w:rPr>
          <w:rFonts w:ascii="Times New Roman" w:hAnsi="Times New Roman" w:eastAsiaTheme="minorHAnsi" w:cs="Times New Roman"/>
          <w:b/>
          <w:bCs/>
          <w:sz w:val="24"/>
          <w:szCs w:val="24"/>
        </w:rPr>
        <w:t xml:space="preserve"> </w:t>
      </w:r>
      <w:r w:rsidRPr="00B14F3C">
        <w:rPr>
          <w:rFonts w:ascii="Times New Roman" w:hAnsi="Times New Roman" w:eastAsiaTheme="minorHAnsi" w:cs="Times New Roman"/>
          <w:sz w:val="24"/>
          <w:szCs w:val="24"/>
        </w:rPr>
        <w:t xml:space="preserve">On-site 1-Hour training </w:t>
      </w:r>
    </w:p>
    <w:p w:rsidR="00257D1C" w:rsidP="00257D1C">
      <w:pPr>
        <w:spacing w:after="0" w:line="240" w:lineRule="auto"/>
        <w:rPr>
          <w:rFonts w:ascii="Times New Roman" w:hAnsi="Times New Roman" w:eastAsiaTheme="minorHAnsi" w:cs="Times New Roman"/>
          <w:sz w:val="24"/>
          <w:szCs w:val="24"/>
        </w:rPr>
      </w:pPr>
      <w:r>
        <w:rPr>
          <w:rFonts w:ascii="Times New Roman" w:hAnsi="Times New Roman" w:eastAsiaTheme="minorHAnsi" w:cs="Times New Roman"/>
          <w:b/>
          <w:bCs/>
          <w:sz w:val="24"/>
          <w:szCs w:val="24"/>
        </w:rPr>
        <w:t>Manufacturer Part Number</w:t>
      </w:r>
      <w:r w:rsidRPr="00C53439">
        <w:rPr>
          <w:rFonts w:ascii="Times New Roman" w:hAnsi="Times New Roman" w:eastAsiaTheme="minorHAnsi" w:cs="Times New Roman"/>
          <w:b/>
          <w:bCs/>
          <w:sz w:val="24"/>
          <w:szCs w:val="24"/>
        </w:rPr>
        <w:t>:</w:t>
      </w:r>
      <w:r>
        <w:rPr>
          <w:rFonts w:ascii="Times New Roman" w:hAnsi="Times New Roman" w:eastAsiaTheme="minorHAnsi" w:cs="Times New Roman"/>
          <w:b/>
          <w:bCs/>
          <w:sz w:val="24"/>
          <w:szCs w:val="24"/>
        </w:rPr>
        <w:t xml:space="preserve"> </w:t>
      </w:r>
      <w:r>
        <w:rPr>
          <w:rFonts w:ascii="Times New Roman" w:hAnsi="Times New Roman" w:eastAsiaTheme="minorHAnsi" w:cs="Times New Roman"/>
          <w:sz w:val="24"/>
          <w:szCs w:val="24"/>
        </w:rPr>
        <w:t xml:space="preserve">2296 </w:t>
      </w:r>
    </w:p>
    <w:p w:rsidR="00257D1C" w:rsidRPr="0089560F" w:rsidP="00257D1C">
      <w:pPr>
        <w:spacing w:after="0" w:line="259" w:lineRule="auto"/>
        <w:rPr>
          <w:rFonts w:ascii="Times New Roman" w:hAnsi="Times New Roman" w:eastAsiaTheme="minorHAnsi" w:cs="Times New Roman"/>
          <w:sz w:val="24"/>
          <w:szCs w:val="24"/>
        </w:rPr>
      </w:pPr>
    </w:p>
    <w:p w:rsidR="00257D1C" w:rsidRPr="00DC2AD0" w:rsidP="00257D1C">
      <w:pPr>
        <w:spacing w:after="0" w:line="240" w:lineRule="auto"/>
        <w:rPr>
          <w:rFonts w:ascii="Times New Roman" w:hAnsi="Times New Roman" w:eastAsiaTheme="minorHAnsi" w:cs="Times New Roman"/>
          <w:b/>
          <w:bCs/>
          <w:sz w:val="24"/>
          <w:szCs w:val="24"/>
          <w:u w:val="single"/>
        </w:rPr>
      </w:pPr>
      <w:r w:rsidRPr="00AF090F">
        <w:rPr>
          <w:rFonts w:ascii="Times New Roman" w:hAnsi="Times New Roman" w:eastAsiaTheme="minorHAnsi" w:cs="Times New Roman"/>
          <w:b/>
          <w:bCs/>
          <w:sz w:val="24"/>
          <w:szCs w:val="24"/>
          <w:u w:val="single"/>
        </w:rPr>
        <w:t>Equal to product Information:</w:t>
      </w:r>
    </w:p>
    <w:p w:rsidR="00257D1C" w:rsidP="00257D1C">
      <w:pPr>
        <w:spacing w:after="0" w:line="240" w:lineRule="auto"/>
        <w:rPr>
          <w:rFonts w:ascii="Times New Roman" w:hAnsi="Times New Roman" w:eastAsiaTheme="minorHAnsi" w:cs="Times New Roman"/>
          <w:sz w:val="24"/>
          <w:szCs w:val="24"/>
        </w:rPr>
      </w:pPr>
      <w:r w:rsidRPr="00DC2AD0">
        <w:rPr>
          <w:rFonts w:ascii="Times New Roman" w:hAnsi="Times New Roman" w:eastAsiaTheme="minorHAnsi" w:cs="Times New Roman"/>
          <w:b/>
          <w:bCs/>
          <w:sz w:val="24"/>
          <w:szCs w:val="24"/>
        </w:rPr>
        <w:t>Main component:</w:t>
      </w:r>
      <w:r w:rsidRPr="00DC2AD0">
        <w:rPr>
          <w:rFonts w:ascii="Times New Roman" w:hAnsi="Times New Roman" w:eastAsiaTheme="minorHAnsi" w:cs="Times New Roman"/>
          <w:sz w:val="24"/>
          <w:szCs w:val="24"/>
        </w:rPr>
        <w:t xml:space="preserve"> </w:t>
      </w:r>
      <w:r>
        <w:rPr>
          <w:rFonts w:ascii="Times New Roman" w:hAnsi="Times New Roman" w:eastAsiaTheme="minorHAnsi" w:cs="Times New Roman"/>
          <w:sz w:val="24"/>
          <w:szCs w:val="24"/>
        </w:rPr>
        <w:t>Functional Electrical Stimulation (FES) cycling system</w:t>
      </w:r>
    </w:p>
    <w:p w:rsidR="00257D1C" w:rsidP="00257D1C">
      <w:pPr>
        <w:spacing w:after="0" w:line="259" w:lineRule="auto"/>
        <w:rPr>
          <w:rFonts w:ascii="Times New Roman" w:hAnsi="Times New Roman" w:eastAsiaTheme="minorHAnsi" w:cs="Times New Roman"/>
          <w:sz w:val="24"/>
          <w:szCs w:val="24"/>
        </w:rPr>
      </w:pPr>
    </w:p>
    <w:p w:rsidR="00257D1C" w:rsidP="00257D1C">
      <w:pPr>
        <w:spacing w:after="0" w:line="240" w:lineRule="auto"/>
        <w:ind w:left="720"/>
        <w:jc w:val="center"/>
        <w:rPr>
          <w:rFonts w:ascii="Times New Roman" w:hAnsi="Times New Roman" w:eastAsiaTheme="minorHAnsi" w:cs="Times New Roman"/>
          <w:b/>
          <w:bCs/>
          <w:sz w:val="24"/>
          <w:szCs w:val="24"/>
          <w:u w:val="single"/>
        </w:rPr>
      </w:pPr>
      <w:r w:rsidRPr="00720C18">
        <w:rPr>
          <w:rFonts w:ascii="Times New Roman" w:hAnsi="Times New Roman" w:eastAsiaTheme="minorHAnsi" w:cs="Times New Roman"/>
          <w:b/>
          <w:bCs/>
          <w:sz w:val="24"/>
          <w:szCs w:val="24"/>
          <w:u w:val="single"/>
        </w:rPr>
        <w:t>Salient Characteristics</w:t>
      </w:r>
    </w:p>
    <w:p w:rsidR="00257D1C" w:rsidRPr="00720C18" w:rsidP="00257D1C">
      <w:pPr>
        <w:spacing w:after="0" w:line="240" w:lineRule="auto"/>
        <w:ind w:left="720"/>
        <w:jc w:val="both"/>
        <w:rPr>
          <w:rFonts w:ascii="Times New Roman" w:hAnsi="Times New Roman" w:eastAsiaTheme="minorHAnsi" w:cs="Times New Roman"/>
          <w:b/>
          <w:bCs/>
          <w:sz w:val="24"/>
          <w:szCs w:val="24"/>
          <w:u w:val="single"/>
        </w:rPr>
      </w:pPr>
    </w:p>
    <w:p w:rsidR="00257D1C" w:rsidRPr="00C352A1" w:rsidP="00257D1C">
      <w:pPr>
        <w:rPr>
          <w:rFonts w:ascii="Times New Roman" w:hAnsi="Times New Roman" w:cs="Times New Roman"/>
          <w:sz w:val="24"/>
          <w:szCs w:val="24"/>
        </w:rPr>
      </w:pPr>
      <w:r w:rsidRPr="00AC1FF9">
        <w:rPr>
          <w:rFonts w:ascii="Times New Roman" w:hAnsi="Times New Roman" w:cs="Times New Roman"/>
          <w:sz w:val="24"/>
          <w:szCs w:val="24"/>
        </w:rPr>
        <w:t>Must:</w:t>
      </w:r>
    </w:p>
    <w:p w:rsidR="00257D1C" w:rsidRPr="00F3632D" w:rsidP="00257D1C">
      <w:pPr>
        <w:numPr>
          <w:ilvl w:val="0"/>
          <w:numId w:val="1"/>
        </w:numPr>
        <w:spacing w:after="0" w:line="240" w:lineRule="auto"/>
        <w:jc w:val="both"/>
        <w:rPr>
          <w:rFonts w:ascii="Times New Roman" w:hAnsi="Times New Roman" w:eastAsiaTheme="minorHAnsi" w:cs="Times New Roman"/>
          <w:color w:val="000000"/>
          <w:sz w:val="24"/>
          <w:szCs w:val="24"/>
        </w:rPr>
      </w:pPr>
      <w:r w:rsidRPr="00F3632D">
        <w:rPr>
          <w:rFonts w:ascii="Times New Roman" w:hAnsi="Times New Roman" w:eastAsiaTheme="minorHAnsi" w:cs="Times New Roman"/>
          <w:color w:val="000000"/>
          <w:sz w:val="24"/>
          <w:szCs w:val="24"/>
        </w:rPr>
        <w:t>Have at least 10 integrated functional electrical stimulation therapy channels.</w:t>
      </w:r>
    </w:p>
    <w:p w:rsidR="00257D1C" w:rsidRPr="00F3632D" w:rsidP="00257D1C">
      <w:pPr>
        <w:numPr>
          <w:ilvl w:val="0"/>
          <w:numId w:val="1"/>
        </w:numPr>
        <w:spacing w:after="0" w:line="240" w:lineRule="auto"/>
        <w:jc w:val="both"/>
        <w:rPr>
          <w:rFonts w:ascii="Times New Roman" w:hAnsi="Times New Roman" w:eastAsiaTheme="minorHAnsi" w:cs="Times New Roman"/>
          <w:color w:val="000000"/>
          <w:sz w:val="24"/>
          <w:szCs w:val="24"/>
        </w:rPr>
      </w:pPr>
      <w:r w:rsidRPr="00F3632D">
        <w:rPr>
          <w:rFonts w:ascii="Times New Roman" w:hAnsi="Times New Roman" w:eastAsiaTheme="minorHAnsi" w:cs="Times New Roman"/>
          <w:color w:val="000000"/>
          <w:sz w:val="24"/>
          <w:szCs w:val="24"/>
        </w:rPr>
        <w:t>Have at least a 10” touchscreen integrated controller.</w:t>
      </w:r>
    </w:p>
    <w:p w:rsidR="00257D1C" w:rsidRPr="00F3632D" w:rsidP="00257D1C">
      <w:pPr>
        <w:numPr>
          <w:ilvl w:val="0"/>
          <w:numId w:val="1"/>
        </w:numPr>
        <w:spacing w:after="0" w:line="240" w:lineRule="auto"/>
        <w:jc w:val="both"/>
        <w:rPr>
          <w:rFonts w:ascii="Times New Roman" w:hAnsi="Times New Roman" w:eastAsiaTheme="minorHAnsi" w:cs="Times New Roman"/>
          <w:color w:val="000000"/>
          <w:sz w:val="24"/>
          <w:szCs w:val="24"/>
        </w:rPr>
      </w:pPr>
      <w:r w:rsidRPr="00F3632D">
        <w:rPr>
          <w:rFonts w:ascii="Times New Roman" w:hAnsi="Times New Roman" w:eastAsiaTheme="minorHAnsi" w:cs="Times New Roman"/>
          <w:color w:val="000000"/>
          <w:sz w:val="24"/>
          <w:szCs w:val="24"/>
        </w:rPr>
        <w:t>Have an electrode set.</w:t>
      </w:r>
    </w:p>
    <w:p w:rsidR="00257D1C" w:rsidRPr="00F3632D" w:rsidP="00257D1C">
      <w:pPr>
        <w:numPr>
          <w:ilvl w:val="0"/>
          <w:numId w:val="1"/>
        </w:numPr>
        <w:spacing w:after="0" w:line="240" w:lineRule="auto"/>
        <w:jc w:val="both"/>
        <w:rPr>
          <w:rFonts w:ascii="Times New Roman" w:hAnsi="Times New Roman" w:eastAsiaTheme="minorHAnsi" w:cs="Times New Roman"/>
          <w:color w:val="000000"/>
          <w:sz w:val="24"/>
          <w:szCs w:val="24"/>
        </w:rPr>
      </w:pPr>
      <w:r w:rsidRPr="00F3632D">
        <w:rPr>
          <w:rFonts w:ascii="Times New Roman" w:hAnsi="Times New Roman" w:eastAsiaTheme="minorHAnsi" w:cs="Times New Roman"/>
          <w:color w:val="000000"/>
          <w:sz w:val="24"/>
          <w:szCs w:val="24"/>
        </w:rPr>
        <w:t>Support a weight capacity up to 120 kilograms.</w:t>
      </w:r>
    </w:p>
    <w:p w:rsidR="00257D1C" w:rsidRPr="00F3632D" w:rsidP="00257D1C">
      <w:pPr>
        <w:numPr>
          <w:ilvl w:val="0"/>
          <w:numId w:val="1"/>
        </w:numPr>
        <w:spacing w:after="0" w:line="240" w:lineRule="auto"/>
        <w:jc w:val="both"/>
        <w:rPr>
          <w:rFonts w:ascii="Times New Roman" w:hAnsi="Times New Roman" w:eastAsiaTheme="minorHAnsi" w:cs="Times New Roman"/>
          <w:color w:val="000000"/>
          <w:sz w:val="24"/>
          <w:szCs w:val="24"/>
        </w:rPr>
      </w:pPr>
      <w:r w:rsidRPr="00F3632D">
        <w:rPr>
          <w:rFonts w:ascii="Times New Roman" w:hAnsi="Times New Roman" w:eastAsiaTheme="minorHAnsi" w:cs="Times New Roman"/>
          <w:color w:val="000000"/>
          <w:sz w:val="24"/>
          <w:szCs w:val="24"/>
        </w:rPr>
        <w:t xml:space="preserve">Have an arm crank length of at least 117 millimeters. </w:t>
      </w:r>
    </w:p>
    <w:p w:rsidR="00257D1C" w:rsidRPr="008A31EE" w:rsidP="00257D1C">
      <w:pPr>
        <w:spacing w:after="0" w:line="240" w:lineRule="auto"/>
        <w:jc w:val="both"/>
        <w:rPr>
          <w:rFonts w:ascii="Times New Roman" w:hAnsi="Times New Roman" w:eastAsiaTheme="minorHAnsi" w:cs="Times New Roman"/>
          <w:sz w:val="24"/>
          <w:szCs w:val="24"/>
        </w:rPr>
      </w:pPr>
    </w:p>
    <w:p w:rsidR="00257D1C" w:rsidRPr="00FF4032" w:rsidP="00257D1C">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list of salient characteristics </w:t>
      </w:r>
      <w:r w:rsidRPr="00FF4032">
        <w:rPr>
          <w:rFonts w:ascii="Times New Roman" w:eastAsia="Times New Roman" w:hAnsi="Times New Roman" w:cs="Times New Roman"/>
          <w:sz w:val="24"/>
          <w:szCs w:val="24"/>
        </w:rPr>
        <w:t>is intended to be descriptive, not restrictive</w:t>
      </w:r>
      <w:r>
        <w:rPr>
          <w:rFonts w:ascii="Times New Roman" w:eastAsia="Times New Roman" w:hAnsi="Times New Roman" w:cs="Times New Roman"/>
          <w:sz w:val="24"/>
          <w:szCs w:val="24"/>
        </w:rPr>
        <w:t>,</w:t>
      </w:r>
      <w:r w:rsidRPr="00FF4032">
        <w:rPr>
          <w:rFonts w:ascii="Times New Roman" w:eastAsia="Times New Roman" w:hAnsi="Times New Roman" w:cs="Times New Roman"/>
          <w:sz w:val="24"/>
          <w:szCs w:val="24"/>
        </w:rPr>
        <w:t xml:space="preserve"> of the supplies/services that </w:t>
      </w:r>
      <w:r>
        <w:rPr>
          <w:rFonts w:ascii="Times New Roman" w:eastAsia="Times New Roman" w:hAnsi="Times New Roman" w:cs="Times New Roman"/>
          <w:sz w:val="24"/>
          <w:szCs w:val="24"/>
        </w:rPr>
        <w:t>are required</w:t>
      </w:r>
      <w:r w:rsidRPr="00FF4032">
        <w:rPr>
          <w:rFonts w:ascii="Times New Roman" w:eastAsia="Times New Roman" w:hAnsi="Times New Roman" w:cs="Times New Roman"/>
          <w:sz w:val="24"/>
          <w:szCs w:val="24"/>
        </w:rPr>
        <w:t xml:space="preserve">. </w:t>
      </w:r>
    </w:p>
    <w:p w:rsidR="00257D1C" w:rsidRPr="00CD68D6" w:rsidP="00257D1C">
      <w:pPr>
        <w:jc w:val="both"/>
        <w:rPr>
          <w:rFonts w:ascii="Times New Roman" w:eastAsia="Times New Roman" w:hAnsi="Times New Roman" w:cs="Times New Roman"/>
          <w:b/>
          <w:sz w:val="24"/>
          <w:szCs w:val="24"/>
        </w:rPr>
      </w:pPr>
      <w:r w:rsidRPr="00FF4032">
        <w:rPr>
          <w:rFonts w:ascii="Times New Roman" w:eastAsia="Times New Roman" w:hAnsi="Times New Roman" w:cs="Times New Roman"/>
          <w:sz w:val="24"/>
          <w:szCs w:val="24"/>
        </w:rPr>
        <w:t>If you</w:t>
      </w:r>
      <w:r>
        <w:rPr>
          <w:rFonts w:ascii="Times New Roman" w:eastAsia="Times New Roman" w:hAnsi="Times New Roman" w:cs="Times New Roman"/>
          <w:sz w:val="24"/>
          <w:szCs w:val="24"/>
        </w:rPr>
        <w:t>r company is</w:t>
      </w:r>
      <w:r w:rsidRPr="00FF4032">
        <w:rPr>
          <w:rFonts w:ascii="Times New Roman" w:eastAsia="Times New Roman" w:hAnsi="Times New Roman" w:cs="Times New Roman"/>
          <w:sz w:val="24"/>
          <w:szCs w:val="24"/>
        </w:rPr>
        <w:t xml:space="preserve"> interested</w:t>
      </w:r>
      <w:r>
        <w:rPr>
          <w:rFonts w:ascii="Times New Roman" w:eastAsia="Times New Roman" w:hAnsi="Times New Roman" w:cs="Times New Roman"/>
          <w:sz w:val="24"/>
          <w:szCs w:val="24"/>
        </w:rPr>
        <w:t xml:space="preserve"> </w:t>
      </w:r>
      <w:r w:rsidRPr="00FF4032">
        <w:rPr>
          <w:rFonts w:ascii="Times New Roman" w:eastAsia="Times New Roman" w:hAnsi="Times New Roman" w:cs="Times New Roman"/>
          <w:sz w:val="24"/>
          <w:szCs w:val="24"/>
        </w:rPr>
        <w:t xml:space="preserve">and capable of providing the </w:t>
      </w:r>
      <w:r>
        <w:rPr>
          <w:rFonts w:ascii="Times New Roman" w:eastAsia="Times New Roman" w:hAnsi="Times New Roman" w:cs="Times New Roman"/>
          <w:sz w:val="24"/>
          <w:szCs w:val="24"/>
        </w:rPr>
        <w:t xml:space="preserve">required </w:t>
      </w:r>
      <w:r w:rsidRPr="00B736E7">
        <w:rPr>
          <w:rFonts w:ascii="Times New Roman" w:eastAsia="Times New Roman" w:hAnsi="Times New Roman" w:cs="Times New Roman"/>
          <w:sz w:val="24"/>
          <w:szCs w:val="24"/>
        </w:rPr>
        <w:t>supplies</w:t>
      </w:r>
      <w:r w:rsidRPr="00FF4032">
        <w:rPr>
          <w:rFonts w:ascii="Times New Roman" w:eastAsia="Times New Roman" w:hAnsi="Times New Roman" w:cs="Times New Roman"/>
          <w:sz w:val="24"/>
          <w:szCs w:val="24"/>
        </w:rPr>
        <w:t>, please provide the information indicated below. Response to this notice should include company name, address, point of contact, size of business pursuant to the following questions:</w:t>
      </w:r>
      <w:r w:rsidRPr="00CD68D6">
        <w:rPr>
          <w:rFonts w:ascii="Times New Roman" w:eastAsia="Times New Roman" w:hAnsi="Times New Roman" w:cs="Times New Roman"/>
          <w:b/>
          <w:sz w:val="24"/>
          <w:szCs w:val="24"/>
        </w:rPr>
        <w:t xml:space="preserve">  </w:t>
      </w:r>
    </w:p>
    <w:p w:rsidR="00257D1C" w:rsidP="00257D1C">
      <w:pPr>
        <w:jc w:val="both"/>
        <w:rPr>
          <w:rFonts w:ascii="Times New Roman" w:eastAsia="Times New Roman" w:hAnsi="Times New Roman" w:cs="Times New Roman"/>
          <w:b/>
          <w:sz w:val="24"/>
          <w:szCs w:val="24"/>
        </w:rPr>
      </w:pPr>
      <w:r w:rsidRPr="001432EC">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w:t>
      </w:r>
      <w:r w:rsidRPr="001432EC">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As defined in FAR Part 52.225-1 regarding the </w:t>
      </w:r>
      <w:r w:rsidRPr="001432EC">
        <w:rPr>
          <w:rFonts w:ascii="Times New Roman" w:eastAsia="Times New Roman" w:hAnsi="Times New Roman" w:cs="Times New Roman"/>
          <w:b/>
          <w:sz w:val="24"/>
          <w:szCs w:val="24"/>
        </w:rPr>
        <w:t>Buy American Act</w:t>
      </w:r>
      <w:r>
        <w:rPr>
          <w:rFonts w:ascii="Times New Roman" w:eastAsia="Times New Roman" w:hAnsi="Times New Roman" w:cs="Times New Roman"/>
          <w:b/>
          <w:sz w:val="24"/>
          <w:szCs w:val="24"/>
        </w:rPr>
        <w:t>, please list the country of origin for each line item.</w:t>
      </w:r>
    </w:p>
    <w:p w:rsidR="00257D1C" w:rsidRPr="00680B24" w:rsidP="00257D1C">
      <w:pPr>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rPr>
        <w:t>(2) S</w:t>
      </w:r>
      <w:r w:rsidRPr="00CD68D6">
        <w:rPr>
          <w:rFonts w:ascii="Times New Roman" w:eastAsia="Times New Roman" w:hAnsi="Times New Roman" w:cs="Times New Roman"/>
          <w:b/>
          <w:sz w:val="24"/>
          <w:szCs w:val="24"/>
        </w:rPr>
        <w:t>ubmit your capabilities</w:t>
      </w:r>
      <w:r>
        <w:rPr>
          <w:rFonts w:ascii="Times New Roman" w:eastAsia="Times New Roman" w:hAnsi="Times New Roman" w:cs="Times New Roman"/>
          <w:b/>
          <w:sz w:val="24"/>
          <w:szCs w:val="24"/>
        </w:rPr>
        <w:t xml:space="preserve"> statement illustrating how your organization can/cannot meet the list of salient characteristics requirements.  For instances where your company cannot meet the salient characteristics requirement(s), please explain.  For instances where your company can meet the salient characteristics requirement(s), </w:t>
      </w:r>
      <w:r>
        <w:rPr>
          <w:rFonts w:ascii="Times New Roman" w:eastAsia="Times New Roman" w:hAnsi="Times New Roman" w:cs="Times New Roman"/>
          <w:b/>
          <w:sz w:val="24"/>
          <w:szCs w:val="24"/>
          <w:u w:val="single"/>
        </w:rPr>
        <w:t>please s</w:t>
      </w:r>
      <w:r w:rsidRPr="00680B24">
        <w:rPr>
          <w:rFonts w:ascii="Times New Roman" w:eastAsia="Times New Roman" w:hAnsi="Times New Roman" w:cs="Times New Roman"/>
          <w:b/>
          <w:sz w:val="24"/>
          <w:szCs w:val="24"/>
          <w:u w:val="single"/>
        </w:rPr>
        <w:t xml:space="preserve">how </w:t>
      </w:r>
      <w:r>
        <w:rPr>
          <w:rFonts w:ascii="Times New Roman" w:eastAsia="Times New Roman" w:hAnsi="Times New Roman" w:cs="Times New Roman"/>
          <w:b/>
          <w:sz w:val="24"/>
          <w:szCs w:val="24"/>
          <w:u w:val="single"/>
        </w:rPr>
        <w:t xml:space="preserve">how your company meets/exceeds each requirement.  </w:t>
      </w:r>
    </w:p>
    <w:p w:rsidR="00257D1C"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3</w:t>
      </w:r>
      <w:r w:rsidRPr="00CD68D6">
        <w:rPr>
          <w:rFonts w:ascii="Times New Roman" w:eastAsia="Times New Roman" w:hAnsi="Times New Roman" w:cs="Times New Roman"/>
          <w:b/>
          <w:sz w:val="24"/>
          <w:szCs w:val="24"/>
        </w:rPr>
        <w:t xml:space="preserve">) Please </w:t>
      </w:r>
      <w:r>
        <w:rPr>
          <w:rFonts w:ascii="Times New Roman" w:eastAsia="Times New Roman" w:hAnsi="Times New Roman" w:cs="Times New Roman"/>
          <w:b/>
          <w:sz w:val="24"/>
          <w:szCs w:val="24"/>
        </w:rPr>
        <w:t>review the list of salient characteristics requirements and provide any additional feedback or suggestions.  If none, please reply as N/A.</w:t>
      </w:r>
    </w:p>
    <w:p w:rsidR="00257D1C" w:rsidRPr="00CD68D6"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4</w:t>
      </w:r>
      <w:r w:rsidRPr="00CD68D6">
        <w:rPr>
          <w:rFonts w:ascii="Times New Roman" w:eastAsia="Times New Roman" w:hAnsi="Times New Roman" w:cs="Times New Roman"/>
          <w:b/>
          <w:sz w:val="24"/>
          <w:szCs w:val="24"/>
        </w:rPr>
        <w:t>) Please indicate the size status and representations of your business, such as but not limited to: Service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Disabled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(SDVOSB), Veteran</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Owned Small Business (VOSB), HUBZone, Woman Owned Small Business (WOSB), Large Business, etc</w:t>
      </w:r>
      <w:r>
        <w:rPr>
          <w:rFonts w:ascii="Times New Roman" w:eastAsia="Times New Roman" w:hAnsi="Times New Roman" w:cs="Times New Roman"/>
          <w:b/>
          <w:sz w:val="24"/>
          <w:szCs w:val="24"/>
        </w:rPr>
        <w:t>.</w:t>
      </w:r>
    </w:p>
    <w:p w:rsidR="00257D1C" w:rsidRPr="00CD68D6"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5</w:t>
      </w:r>
      <w:r w:rsidRPr="00CD68D6">
        <w:rPr>
          <w:rFonts w:ascii="Times New Roman" w:eastAsia="Times New Roman" w:hAnsi="Times New Roman" w:cs="Times New Roman"/>
          <w:b/>
          <w:sz w:val="24"/>
          <w:szCs w:val="24"/>
        </w:rPr>
        <w:t xml:space="preserve">) Is your company considered small under the NAICS code identified </w:t>
      </w:r>
      <w:r>
        <w:rPr>
          <w:rFonts w:ascii="Times New Roman" w:eastAsia="Times New Roman" w:hAnsi="Times New Roman" w:cs="Times New Roman"/>
          <w:b/>
          <w:sz w:val="24"/>
          <w:szCs w:val="24"/>
        </w:rPr>
        <w:t>in</w:t>
      </w:r>
      <w:r w:rsidRPr="00CD68D6">
        <w:rPr>
          <w:rFonts w:ascii="Times New Roman" w:eastAsia="Times New Roman" w:hAnsi="Times New Roman" w:cs="Times New Roman"/>
          <w:b/>
          <w:sz w:val="24"/>
          <w:szCs w:val="24"/>
        </w:rPr>
        <w:t xml:space="preserve"> this RFI?</w:t>
      </w:r>
    </w:p>
    <w:p w:rsidR="00257D1C" w:rsidRPr="00CD68D6"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6</w:t>
      </w:r>
      <w:r w:rsidRPr="00CD68D6">
        <w:rPr>
          <w:rFonts w:ascii="Times New Roman" w:eastAsia="Times New Roman" w:hAnsi="Times New Roman" w:cs="Times New Roman"/>
          <w:b/>
          <w:sz w:val="24"/>
          <w:szCs w:val="24"/>
        </w:rPr>
        <w:t xml:space="preserve">) Are you the manufacturer, </w:t>
      </w:r>
      <w:r>
        <w:rPr>
          <w:rFonts w:ascii="Times New Roman" w:eastAsia="Times New Roman" w:hAnsi="Times New Roman" w:cs="Times New Roman"/>
          <w:b/>
          <w:sz w:val="24"/>
          <w:szCs w:val="24"/>
        </w:rPr>
        <w:t xml:space="preserve">authorized </w:t>
      </w:r>
      <w:r w:rsidRPr="00CD68D6">
        <w:rPr>
          <w:rFonts w:ascii="Times New Roman" w:eastAsia="Times New Roman" w:hAnsi="Times New Roman" w:cs="Times New Roman"/>
          <w:b/>
          <w:sz w:val="24"/>
          <w:szCs w:val="24"/>
        </w:rPr>
        <w:t xml:space="preserve">distributor, </w:t>
      </w:r>
      <w:r>
        <w:rPr>
          <w:rFonts w:ascii="Times New Roman" w:eastAsia="Times New Roman" w:hAnsi="Times New Roman" w:cs="Times New Roman"/>
          <w:b/>
          <w:sz w:val="24"/>
          <w:szCs w:val="24"/>
        </w:rPr>
        <w:t>and/</w:t>
      </w:r>
      <w:r w:rsidRPr="00CD68D6">
        <w:rPr>
          <w:rFonts w:ascii="Times New Roman" w:eastAsia="Times New Roman" w:hAnsi="Times New Roman" w:cs="Times New Roman"/>
          <w:b/>
          <w:sz w:val="24"/>
          <w:szCs w:val="24"/>
        </w:rPr>
        <w:t xml:space="preserve">or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 xml:space="preserve">an </w:t>
      </w:r>
      <w:r>
        <w:rPr>
          <w:rFonts w:ascii="Times New Roman" w:eastAsia="Times New Roman" w:hAnsi="Times New Roman" w:cs="Times New Roman"/>
          <w:b/>
          <w:sz w:val="24"/>
          <w:szCs w:val="24"/>
        </w:rPr>
        <w:t>your company provide a</w:t>
      </w:r>
      <w:r w:rsidRPr="00CD68D6">
        <w:rPr>
          <w:rFonts w:ascii="Times New Roman" w:eastAsia="Times New Roman" w:hAnsi="Times New Roman" w:cs="Times New Roman"/>
          <w:b/>
          <w:sz w:val="24"/>
          <w:szCs w:val="24"/>
        </w:rPr>
        <w:t xml:space="preserve"> solution to the </w:t>
      </w:r>
      <w:r w:rsidRPr="00FE170E">
        <w:rPr>
          <w:rFonts w:ascii="Times New Roman" w:eastAsia="Times New Roman" w:hAnsi="Times New Roman" w:cs="Times New Roman"/>
          <w:b/>
          <w:sz w:val="24"/>
          <w:szCs w:val="24"/>
        </w:rPr>
        <w:t xml:space="preserve">required supplies/services </w:t>
      </w:r>
      <w:r>
        <w:rPr>
          <w:rFonts w:ascii="Times New Roman" w:eastAsia="Times New Roman" w:hAnsi="Times New Roman" w:cs="Times New Roman"/>
          <w:b/>
          <w:sz w:val="24"/>
          <w:szCs w:val="24"/>
        </w:rPr>
        <w:t xml:space="preserve">described in the </w:t>
      </w:r>
      <w:r w:rsidRPr="00FE170E">
        <w:rPr>
          <w:rFonts w:ascii="Times New Roman" w:eastAsia="Times New Roman" w:hAnsi="Times New Roman" w:cs="Times New Roman"/>
          <w:b/>
          <w:sz w:val="24"/>
          <w:szCs w:val="24"/>
        </w:rPr>
        <w:t xml:space="preserve">list </w:t>
      </w:r>
      <w:r>
        <w:rPr>
          <w:rFonts w:ascii="Times New Roman" w:eastAsia="Times New Roman" w:hAnsi="Times New Roman" w:cs="Times New Roman"/>
          <w:b/>
          <w:sz w:val="24"/>
          <w:szCs w:val="24"/>
        </w:rPr>
        <w:t>of salient characteristics</w:t>
      </w:r>
      <w:r w:rsidRPr="00CD68D6">
        <w:rPr>
          <w:rFonts w:ascii="Times New Roman" w:eastAsia="Times New Roman" w:hAnsi="Times New Roman" w:cs="Times New Roman"/>
          <w:b/>
          <w:sz w:val="24"/>
          <w:szCs w:val="24"/>
        </w:rPr>
        <w:t>?</w:t>
      </w:r>
    </w:p>
    <w:p w:rsidR="00257D1C"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7</w:t>
      </w:r>
      <w:r w:rsidRPr="00CD68D6">
        <w:rPr>
          <w:rFonts w:ascii="Times New Roman" w:eastAsia="Times New Roman" w:hAnsi="Times New Roman" w:cs="Times New Roman"/>
          <w:b/>
          <w:sz w:val="24"/>
          <w:szCs w:val="24"/>
        </w:rPr>
        <w:t>) If you are a large business, do you have any designated</w:t>
      </w:r>
      <w:r>
        <w:rPr>
          <w:rFonts w:ascii="Times New Roman" w:eastAsia="Times New Roman" w:hAnsi="Times New Roman" w:cs="Times New Roman"/>
          <w:b/>
          <w:sz w:val="24"/>
          <w:szCs w:val="24"/>
        </w:rPr>
        <w:t>/authorized</w:t>
      </w:r>
      <w:r w:rsidRPr="00CD68D6">
        <w:rPr>
          <w:rFonts w:ascii="Times New Roman" w:eastAsia="Times New Roman" w:hAnsi="Times New Roman" w:cs="Times New Roman"/>
          <w:b/>
          <w:sz w:val="24"/>
          <w:szCs w:val="24"/>
        </w:rPr>
        <w:t xml:space="preserve"> distributors? If so, please provide their company name, telephone, point of </w:t>
      </w:r>
      <w:r>
        <w:rPr>
          <w:rFonts w:ascii="Times New Roman" w:eastAsia="Times New Roman" w:hAnsi="Times New Roman" w:cs="Times New Roman"/>
          <w:b/>
          <w:sz w:val="24"/>
          <w:szCs w:val="24"/>
        </w:rPr>
        <w:t>c</w:t>
      </w:r>
      <w:r w:rsidRPr="00CD68D6">
        <w:rPr>
          <w:rFonts w:ascii="Times New Roman" w:eastAsia="Times New Roman" w:hAnsi="Times New Roman" w:cs="Times New Roman"/>
          <w:b/>
          <w:sz w:val="24"/>
          <w:szCs w:val="24"/>
        </w:rPr>
        <w:t>ontact and size status (if available).</w:t>
      </w:r>
    </w:p>
    <w:p w:rsidR="00257D1C" w:rsidRPr="00CD68D6"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8</w:t>
      </w:r>
      <w:r w:rsidRPr="00CD68D6">
        <w:rPr>
          <w:rFonts w:ascii="Times New Roman" w:eastAsia="Times New Roman" w:hAnsi="Times New Roman" w:cs="Times New Roman"/>
          <w:b/>
          <w:sz w:val="24"/>
          <w:szCs w:val="24"/>
        </w:rPr>
        <w:t>) If you’re a small business and you are an authorized distributor/reseller for the items identified above</w:t>
      </w:r>
      <w:r>
        <w:rPr>
          <w:rFonts w:ascii="Times New Roman" w:eastAsia="Times New Roman" w:hAnsi="Times New Roman" w:cs="Times New Roman"/>
          <w:b/>
          <w:sz w:val="24"/>
          <w:szCs w:val="24"/>
        </w:rPr>
        <w:t>,</w:t>
      </w:r>
      <w:r w:rsidRPr="00CD68D6">
        <w:rPr>
          <w:rFonts w:ascii="Times New Roman" w:eastAsia="Times New Roman" w:hAnsi="Times New Roman" w:cs="Times New Roman"/>
          <w:b/>
          <w:sz w:val="24"/>
          <w:szCs w:val="24"/>
        </w:rPr>
        <w:t xml:space="preserve"> do you alter; assemble; modify; the items requested in any way? If you do, state how and what is altered; assembled; modified</w:t>
      </w:r>
      <w:r>
        <w:rPr>
          <w:rFonts w:ascii="Times New Roman" w:eastAsia="Times New Roman" w:hAnsi="Times New Roman" w:cs="Times New Roman"/>
          <w:b/>
          <w:sz w:val="24"/>
          <w:szCs w:val="24"/>
        </w:rPr>
        <w:t>.</w:t>
      </w:r>
    </w:p>
    <w:p w:rsidR="00257D1C"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1432EC">
        <w:rPr>
          <w:rFonts w:ascii="Times New Roman" w:eastAsia="Times New Roman" w:hAnsi="Times New Roman" w:cs="Times New Roman"/>
          <w:b/>
          <w:sz w:val="24"/>
          <w:szCs w:val="24"/>
        </w:rPr>
        <w:t xml:space="preserve">Limitations on Subcontracting: How does your business ensure compliance with the limitations on subcontracting as outlined in </w:t>
      </w:r>
      <w:r>
        <w:rPr>
          <w:rFonts w:ascii="Times New Roman" w:eastAsia="Times New Roman" w:hAnsi="Times New Roman" w:cs="Times New Roman"/>
          <w:b/>
          <w:sz w:val="24"/>
          <w:szCs w:val="24"/>
        </w:rPr>
        <w:t>13 CFR § 125.6</w:t>
      </w:r>
      <w:r w:rsidRPr="001432EC">
        <w:rPr>
          <w:rFonts w:ascii="Times New Roman" w:eastAsia="Times New Roman" w:hAnsi="Times New Roman" w:cs="Times New Roman"/>
          <w:b/>
          <w:sz w:val="24"/>
          <w:szCs w:val="24"/>
        </w:rPr>
        <w:t xml:space="preserve">? </w:t>
      </w:r>
    </w:p>
    <w:p w:rsidR="00257D1C" w:rsidP="00257D1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(10) </w:t>
      </w:r>
      <w:r w:rsidRPr="001432EC">
        <w:rPr>
          <w:rFonts w:ascii="Times New Roman" w:eastAsia="Times New Roman" w:hAnsi="Times New Roman" w:cs="Times New Roman"/>
          <w:b/>
          <w:sz w:val="24"/>
          <w:szCs w:val="24"/>
        </w:rPr>
        <w:t>Are the items you are identifying/providing considered Commercial of the Shelf (COTS) items as defined in FAR Part 2.101 under commercial items</w:t>
      </w:r>
      <w:r>
        <w:rPr>
          <w:rFonts w:ascii="Times New Roman" w:eastAsia="Times New Roman" w:hAnsi="Times New Roman" w:cs="Times New Roman"/>
          <w:b/>
          <w:sz w:val="24"/>
          <w:szCs w:val="24"/>
        </w:rPr>
        <w:t>?</w:t>
      </w:r>
    </w:p>
    <w:p w:rsidR="00257D1C" w:rsidRPr="001432EC" w:rsidP="00257D1C">
      <w:pPr>
        <w:pStyle w:val="indent-3"/>
        <w:rPr>
          <w:b/>
        </w:rPr>
      </w:pPr>
      <w:r>
        <w:rPr>
          <w:b/>
        </w:rPr>
        <w:t xml:space="preserve">(11) </w:t>
      </w:r>
      <w:r w:rsidRPr="001432EC">
        <w:rPr>
          <w:b/>
        </w:rPr>
        <w:t xml:space="preserve">Non-Manufacturer Rule: If applicable, can you confirm your business complies with the </w:t>
      </w:r>
      <w:r w:rsidRPr="001432EC">
        <w:rPr>
          <w:b/>
        </w:rPr>
        <w:t>Non-Manufacturer</w:t>
      </w:r>
      <w:r w:rsidRPr="001432EC">
        <w:rPr>
          <w:b/>
        </w:rPr>
        <w:t xml:space="preserve"> rule? Specifically, does your company:</w:t>
      </w:r>
      <w:r>
        <w:rPr>
          <w:b/>
        </w:rPr>
        <w:t xml:space="preserve"> </w:t>
      </w:r>
      <w:r w:rsidRPr="001432EC">
        <w:rPr>
          <w:b/>
        </w:rPr>
        <w:t>Provide a product from a small business manufacturer or processor</w:t>
      </w:r>
      <w:r w:rsidRPr="00E4153E">
        <w:rPr>
          <w:b/>
        </w:rPr>
        <w:t xml:space="preserve">? Not exceed 500 employees? Primarily engage in the retail or wholesale trade and normally sell the type of item being supplied? Take </w:t>
      </w:r>
      <w:r w:rsidRPr="00E4153E">
        <w:rPr>
          <w:b/>
        </w:rPr>
        <w:t xml:space="preserve">ownership or possession of the item(s) with its personnel, equipment or facilities in a manner consistent with industry practice? </w:t>
      </w:r>
    </w:p>
    <w:p w:rsidR="00257D1C" w:rsidP="00257D1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(12) What is your lead time to deliver a single unit with all components?  Is there scale in lead time with greater quantities? Please elaborate.</w:t>
      </w:r>
    </w:p>
    <w:p w:rsidR="00257D1C" w:rsidP="00257D1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(13) What is estimated life span of your solution?  What support/services does that entail?</w:t>
      </w:r>
    </w:p>
    <w:p w:rsidR="00257D1C" w:rsidRPr="000E5386" w:rsidP="00257D1C">
      <w:pPr>
        <w:rPr>
          <w:rFonts w:ascii="Times New Roman" w:hAnsi="Times New Roman" w:cs="Times New Roman"/>
          <w:b/>
          <w:bCs/>
          <w:sz w:val="24"/>
          <w:szCs w:val="24"/>
        </w:rPr>
      </w:pPr>
      <w:r w:rsidRPr="000E5386">
        <w:rPr>
          <w:rFonts w:ascii="Times New Roman" w:hAnsi="Times New Roman" w:cs="Times New Roman"/>
          <w:b/>
          <w:bCs/>
          <w:sz w:val="24"/>
          <w:szCs w:val="24"/>
        </w:rPr>
        <w:t>(14) Does your proposed equipment have FDA clearance?  Please specify what FDA clearance(s) have been obtained</w:t>
      </w:r>
      <w:r>
        <w:rPr>
          <w:rFonts w:ascii="Times New Roman" w:hAnsi="Times New Roman" w:cs="Times New Roman"/>
          <w:b/>
          <w:bCs/>
          <w:sz w:val="24"/>
          <w:szCs w:val="24"/>
        </w:rPr>
        <w:t>.</w:t>
      </w:r>
    </w:p>
    <w:p w:rsidR="00257D1C" w:rsidRPr="00CD68D6" w:rsidP="00257D1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(15) Does your organization offer a leasing solution?  Please elaborate.</w:t>
      </w:r>
    </w:p>
    <w:p w:rsidR="00257D1C" w:rsidRPr="00CD68D6"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16</w:t>
      </w:r>
      <w:r w:rsidRPr="00CD68D6">
        <w:rPr>
          <w:rFonts w:ascii="Times New Roman" w:eastAsia="Times New Roman" w:hAnsi="Times New Roman" w:cs="Times New Roman"/>
          <w:b/>
          <w:sz w:val="24"/>
          <w:szCs w:val="24"/>
        </w:rPr>
        <w:t>) Does your company have a F</w:t>
      </w:r>
      <w:r>
        <w:rPr>
          <w:rFonts w:ascii="Times New Roman" w:eastAsia="Times New Roman" w:hAnsi="Times New Roman" w:cs="Times New Roman"/>
          <w:b/>
          <w:sz w:val="24"/>
          <w:szCs w:val="24"/>
        </w:rPr>
        <w:t xml:space="preserve">ederal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upply </w:t>
      </w:r>
      <w:r w:rsidRPr="00CD68D6">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 xml:space="preserve">chedule (FSS) </w:t>
      </w:r>
      <w:r w:rsidRPr="000864C6">
        <w:rPr>
          <w:rFonts w:ascii="Times New Roman" w:eastAsia="Times New Roman" w:hAnsi="Times New Roman" w:cs="Times New Roman"/>
          <w:b/>
          <w:sz w:val="24"/>
          <w:szCs w:val="24"/>
        </w:rPr>
        <w:t>GSA/NAC/SAC/BPA/NASA SEWP or any other Federal Government contract</w:t>
      </w:r>
      <w:r>
        <w:rPr>
          <w:rFonts w:ascii="Times New Roman" w:eastAsia="Times New Roman" w:hAnsi="Times New Roman" w:cs="Times New Roman"/>
          <w:b/>
          <w:sz w:val="24"/>
          <w:szCs w:val="24"/>
        </w:rPr>
        <w:t xml:space="preserve">? </w:t>
      </w:r>
      <w:r w:rsidRPr="00CD68D6">
        <w:rPr>
          <w:rFonts w:ascii="Times New Roman" w:eastAsia="Times New Roman" w:hAnsi="Times New Roman" w:cs="Times New Roman"/>
          <w:b/>
          <w:sz w:val="24"/>
          <w:szCs w:val="24"/>
        </w:rPr>
        <w:t>If so, please provide the contract number</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w:t>
      </w:r>
    </w:p>
    <w:p w:rsidR="00257D1C"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17</w:t>
      </w:r>
      <w:r w:rsidRPr="00CD68D6">
        <w:rPr>
          <w:rFonts w:ascii="Times New Roman" w:eastAsia="Times New Roman" w:hAnsi="Times New Roman" w:cs="Times New Roman"/>
          <w:b/>
          <w:sz w:val="24"/>
          <w:szCs w:val="24"/>
        </w:rPr>
        <w:t>) If you are an FSS GSA/NAC</w:t>
      </w:r>
      <w:r>
        <w:rPr>
          <w:rFonts w:ascii="Times New Roman" w:eastAsia="Times New Roman" w:hAnsi="Times New Roman" w:cs="Times New Roman"/>
          <w:b/>
          <w:sz w:val="24"/>
          <w:szCs w:val="24"/>
        </w:rPr>
        <w:t>/SAC/BPA/</w:t>
      </w:r>
      <w:r w:rsidRPr="00CD68D6">
        <w:rPr>
          <w:rFonts w:ascii="Times New Roman" w:eastAsia="Times New Roman" w:hAnsi="Times New Roman" w:cs="Times New Roman"/>
          <w:b/>
          <w:sz w:val="24"/>
          <w:szCs w:val="24"/>
        </w:rPr>
        <w:t xml:space="preserve">NASA SEWP </w:t>
      </w:r>
      <w:r>
        <w:rPr>
          <w:rFonts w:ascii="Times New Roman" w:eastAsia="Times New Roman" w:hAnsi="Times New Roman" w:cs="Times New Roman"/>
          <w:b/>
          <w:sz w:val="24"/>
          <w:szCs w:val="24"/>
        </w:rPr>
        <w:t xml:space="preserve">or any other Federal Government contract </w:t>
      </w:r>
      <w:r w:rsidRPr="00CD68D6">
        <w:rPr>
          <w:rFonts w:ascii="Times New Roman" w:eastAsia="Times New Roman" w:hAnsi="Times New Roman" w:cs="Times New Roman"/>
          <w:b/>
          <w:sz w:val="24"/>
          <w:szCs w:val="24"/>
        </w:rPr>
        <w:t>holder, are</w:t>
      </w:r>
      <w:r>
        <w:rPr>
          <w:rFonts w:ascii="Times New Roman" w:eastAsia="Times New Roman" w:hAnsi="Times New Roman" w:cs="Times New Roman"/>
          <w:b/>
          <w:sz w:val="24"/>
          <w:szCs w:val="24"/>
        </w:rPr>
        <w:t xml:space="preserve"> all</w:t>
      </w:r>
      <w:r w:rsidRPr="00CD68D6">
        <w:rPr>
          <w:rFonts w:ascii="Times New Roman" w:eastAsia="Times New Roman" w:hAnsi="Times New Roman" w:cs="Times New Roman"/>
          <w:b/>
          <w:sz w:val="24"/>
          <w:szCs w:val="24"/>
        </w:rPr>
        <w:t xml:space="preserve"> the items/solution</w:t>
      </w:r>
      <w:r>
        <w:rPr>
          <w:rFonts w:ascii="Times New Roman" w:eastAsia="Times New Roman" w:hAnsi="Times New Roman" w:cs="Times New Roman"/>
          <w:b/>
          <w:sz w:val="24"/>
          <w:szCs w:val="24"/>
        </w:rPr>
        <w:t>s</w:t>
      </w:r>
      <w:r w:rsidRPr="00CD68D6">
        <w:rPr>
          <w:rFonts w:ascii="Times New Roman" w:eastAsia="Times New Roman" w:hAnsi="Times New Roman" w:cs="Times New Roman"/>
          <w:b/>
          <w:sz w:val="24"/>
          <w:szCs w:val="24"/>
        </w:rPr>
        <w:t xml:space="preserve"> you are providing information </w:t>
      </w:r>
      <w:r>
        <w:rPr>
          <w:rFonts w:ascii="Times New Roman" w:eastAsia="Times New Roman" w:hAnsi="Times New Roman" w:cs="Times New Roman"/>
          <w:b/>
          <w:sz w:val="24"/>
          <w:szCs w:val="24"/>
        </w:rPr>
        <w:t>about</w:t>
      </w:r>
      <w:r w:rsidRPr="00CD68D6">
        <w:rPr>
          <w:rFonts w:ascii="Times New Roman" w:eastAsia="Times New Roman" w:hAnsi="Times New Roman" w:cs="Times New Roman"/>
          <w:b/>
          <w:sz w:val="24"/>
          <w:szCs w:val="24"/>
        </w:rPr>
        <w:t xml:space="preserve"> available on your schedule/contract?</w:t>
      </w:r>
      <w:r>
        <w:rPr>
          <w:rFonts w:ascii="Times New Roman" w:eastAsia="Times New Roman" w:hAnsi="Times New Roman" w:cs="Times New Roman"/>
          <w:b/>
          <w:sz w:val="24"/>
          <w:szCs w:val="24"/>
        </w:rPr>
        <w:t xml:space="preserve"> Please state if all or some items are available on the contract.</w:t>
      </w:r>
    </w:p>
    <w:p w:rsidR="00257D1C" w:rsidRPr="00CD68D6" w:rsidP="00257D1C">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(18) </w:t>
      </w:r>
      <w:r w:rsidRPr="000B5844">
        <w:rPr>
          <w:rFonts w:ascii="Times New Roman" w:eastAsia="Times New Roman" w:hAnsi="Times New Roman" w:cs="Times New Roman"/>
          <w:b/>
          <w:sz w:val="24"/>
          <w:szCs w:val="24"/>
        </w:rPr>
        <w:t xml:space="preserve">General pricing of your products/solution is encouraged. Pricing will be used for the purpose of </w:t>
      </w:r>
      <w:r w:rsidRPr="00680B24">
        <w:rPr>
          <w:rFonts w:ascii="Times New Roman" w:eastAsia="Times New Roman" w:hAnsi="Times New Roman" w:cs="Times New Roman"/>
          <w:b/>
          <w:sz w:val="24"/>
          <w:szCs w:val="24"/>
          <w:u w:val="single"/>
        </w:rPr>
        <w:t>market research only</w:t>
      </w:r>
      <w:r>
        <w:rPr>
          <w:rFonts w:ascii="Times New Roman" w:eastAsia="Times New Roman" w:hAnsi="Times New Roman" w:cs="Times New Roman"/>
          <w:b/>
          <w:sz w:val="24"/>
          <w:szCs w:val="24"/>
        </w:rPr>
        <w:t>. It will</w:t>
      </w:r>
      <w:r w:rsidRPr="000B5844">
        <w:rPr>
          <w:rFonts w:ascii="Times New Roman" w:eastAsia="Times New Roman" w:hAnsi="Times New Roman" w:cs="Times New Roman"/>
          <w:b/>
          <w:sz w:val="24"/>
          <w:szCs w:val="24"/>
        </w:rPr>
        <w:t xml:space="preserve"> not </w:t>
      </w:r>
      <w:r>
        <w:rPr>
          <w:rFonts w:ascii="Times New Roman" w:eastAsia="Times New Roman" w:hAnsi="Times New Roman" w:cs="Times New Roman"/>
          <w:b/>
          <w:sz w:val="24"/>
          <w:szCs w:val="24"/>
        </w:rPr>
        <w:t xml:space="preserve">be </w:t>
      </w:r>
      <w:r w:rsidRPr="000B5844">
        <w:rPr>
          <w:rFonts w:ascii="Times New Roman" w:eastAsia="Times New Roman" w:hAnsi="Times New Roman" w:cs="Times New Roman"/>
          <w:b/>
          <w:sz w:val="24"/>
          <w:szCs w:val="24"/>
        </w:rPr>
        <w:t xml:space="preserve">used to </w:t>
      </w:r>
      <w:r w:rsidRPr="000B5844">
        <w:rPr>
          <w:rFonts w:ascii="Times New Roman" w:eastAsia="Times New Roman" w:hAnsi="Times New Roman" w:cs="Times New Roman"/>
          <w:b/>
          <w:sz w:val="24"/>
          <w:szCs w:val="24"/>
        </w:rPr>
        <w:t>evaluate for</w:t>
      </w:r>
      <w:r w:rsidRPr="000B5844">
        <w:rPr>
          <w:rFonts w:ascii="Times New Roman" w:eastAsia="Times New Roman" w:hAnsi="Times New Roman" w:cs="Times New Roman"/>
          <w:b/>
          <w:sz w:val="24"/>
          <w:szCs w:val="24"/>
        </w:rPr>
        <w:t xml:space="preserve"> any type of award.</w:t>
      </w:r>
    </w:p>
    <w:p w:rsidR="00257D1C" w:rsidP="00257D1C">
      <w:pPr>
        <w:jc w:val="both"/>
        <w:rPr>
          <w:rFonts w:ascii="Times New Roman" w:eastAsia="Times New Roman" w:hAnsi="Times New Roman" w:cs="Times New Roman"/>
          <w:b/>
          <w:sz w:val="24"/>
          <w:szCs w:val="24"/>
        </w:rPr>
      </w:pPr>
      <w:r w:rsidRPr="00CD68D6">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9</w:t>
      </w:r>
      <w:r w:rsidRPr="00CD68D6">
        <w:rPr>
          <w:rFonts w:ascii="Times New Roman" w:eastAsia="Times New Roman" w:hAnsi="Times New Roman" w:cs="Times New Roman"/>
          <w:b/>
          <w:sz w:val="24"/>
          <w:szCs w:val="24"/>
        </w:rPr>
        <w:t xml:space="preserve">) </w:t>
      </w:r>
      <w:r w:rsidRPr="000864C6">
        <w:rPr>
          <w:rFonts w:ascii="Times New Roman" w:eastAsia="Times New Roman" w:hAnsi="Times New Roman" w:cs="Times New Roman"/>
          <w:b/>
          <w:sz w:val="24"/>
          <w:szCs w:val="24"/>
        </w:rPr>
        <w:t>Please provide your SAM.gov Unique Entity ID/Cage Code number</w:t>
      </w:r>
      <w:r w:rsidRPr="00CD68D6">
        <w:rPr>
          <w:rFonts w:ascii="Times New Roman" w:eastAsia="Times New Roman" w:hAnsi="Times New Roman" w:cs="Times New Roman"/>
          <w:b/>
          <w:sz w:val="24"/>
          <w:szCs w:val="24"/>
        </w:rPr>
        <w:t>.</w:t>
      </w:r>
    </w:p>
    <w:p w:rsidR="00257D1C" w:rsidRPr="00520A35" w:rsidP="00257D1C">
      <w:pPr>
        <w:jc w:val="both"/>
        <w:rPr>
          <w:rFonts w:ascii="Times New Roman" w:eastAsia="Times New Roman" w:hAnsi="Times New Roman" w:cs="Times New Roman"/>
          <w:sz w:val="24"/>
          <w:szCs w:val="24"/>
        </w:rPr>
      </w:pPr>
      <w:r w:rsidRPr="00CD68D6">
        <w:rPr>
          <w:rFonts w:ascii="Times New Roman" w:eastAsia="Times New Roman" w:hAnsi="Times New Roman" w:cs="Times New Roman"/>
          <w:sz w:val="24"/>
          <w:szCs w:val="24"/>
        </w:rPr>
        <w:t xml:space="preserve">Responses to this notice shall be submitted via email </w:t>
      </w:r>
      <w:r w:rsidRPr="0013062A">
        <w:rPr>
          <w:rFonts w:ascii="Times New Roman" w:eastAsia="Times New Roman" w:hAnsi="Times New Roman" w:cs="Times New Roman"/>
          <w:sz w:val="24"/>
          <w:szCs w:val="24"/>
        </w:rPr>
        <w:t xml:space="preserve">to </w:t>
      </w:r>
      <w:r w:rsidRPr="0013062A">
        <w:t>Nathan.munson</w:t>
      </w:r>
      <w:r w:rsidRPr="00CD68D6">
        <w:rPr>
          <w:rFonts w:ascii="Times New Roman" w:eastAsia="Times New Roman" w:hAnsi="Times New Roman" w:cs="Times New Roman"/>
          <w:sz w:val="24"/>
          <w:szCs w:val="24"/>
        </w:rPr>
        <w:t xml:space="preserve">@va.gov. </w:t>
      </w:r>
      <w:r w:rsidRPr="00680B24">
        <w:rPr>
          <w:rFonts w:ascii="Times New Roman" w:eastAsia="Times New Roman" w:hAnsi="Times New Roman" w:cs="Times New Roman"/>
          <w:sz w:val="24"/>
          <w:szCs w:val="24"/>
          <w:u w:val="single"/>
        </w:rPr>
        <w:t>Telephone responses will not be accepted</w:t>
      </w:r>
      <w:r w:rsidRPr="00CD68D6">
        <w:rPr>
          <w:rFonts w:ascii="Times New Roman" w:eastAsia="Times New Roman" w:hAnsi="Times New Roman" w:cs="Times New Roman"/>
          <w:sz w:val="24"/>
          <w:szCs w:val="24"/>
        </w:rPr>
        <w:t xml:space="preserve">.  Responses must be </w:t>
      </w:r>
      <w:r w:rsidRPr="00520A35">
        <w:rPr>
          <w:rFonts w:ascii="Times New Roman" w:eastAsia="Times New Roman" w:hAnsi="Times New Roman" w:cs="Times New Roman"/>
          <w:sz w:val="24"/>
          <w:szCs w:val="24"/>
        </w:rPr>
        <w:t xml:space="preserve">received no later than </w:t>
      </w:r>
      <w:r>
        <w:t>Monday</w:t>
      </w:r>
      <w:r w:rsidRPr="00520A35">
        <w:t xml:space="preserve">, </w:t>
      </w:r>
      <w:r>
        <w:t>December 15th,</w:t>
      </w:r>
      <w:r w:rsidRPr="00520A35">
        <w:t xml:space="preserve"> </w:t>
      </w:r>
      <w:r w:rsidRPr="00520A35">
        <w:t>202</w:t>
      </w:r>
      <w:r>
        <w:t>5</w:t>
      </w:r>
      <w:r w:rsidRPr="00520A35">
        <w:t xml:space="preserve"> by 4:00 PM EST</w:t>
      </w:r>
      <w:r w:rsidRPr="00520A35">
        <w:rPr>
          <w:rFonts w:ascii="Times New Roman" w:eastAsia="Times New Roman" w:hAnsi="Times New Roman" w:cs="Times New Roman"/>
          <w:sz w:val="24"/>
          <w:szCs w:val="24"/>
        </w:rPr>
        <w:t xml:space="preserve">.  </w:t>
      </w:r>
    </w:p>
    <w:p w:rsidR="00257D1C" w:rsidP="00257D1C">
      <w:pPr>
        <w:jc w:val="both"/>
        <w:rPr>
          <w:rFonts w:ascii="Times New Roman" w:eastAsia="Times New Roman" w:hAnsi="Times New Roman" w:cs="Times New Roman"/>
          <w:sz w:val="24"/>
          <w:szCs w:val="24"/>
        </w:rPr>
      </w:pPr>
      <w:r w:rsidRPr="00520A35">
        <w:rPr>
          <w:rFonts w:ascii="Times New Roman" w:eastAsia="Times New Roman" w:hAnsi="Times New Roman" w:cs="Times New Roman"/>
          <w:sz w:val="24"/>
          <w:szCs w:val="24"/>
        </w:rPr>
        <w:t>All responses to this Sources Sought/RFI will be used</w:t>
      </w:r>
      <w:r>
        <w:rPr>
          <w:rFonts w:ascii="Times New Roman" w:eastAsia="Times New Roman" w:hAnsi="Times New Roman" w:cs="Times New Roman"/>
          <w:sz w:val="24"/>
          <w:szCs w:val="24"/>
        </w:rPr>
        <w:t xml:space="preserve"> for planning purposes only.  </w:t>
      </w:r>
      <w:r w:rsidRPr="007C1A6A">
        <w:rPr>
          <w:rFonts w:ascii="Times New Roman" w:eastAsia="Times New Roman" w:hAnsi="Times New Roman" w:cs="Times New Roman"/>
          <w:sz w:val="24"/>
          <w:szCs w:val="24"/>
        </w:rPr>
        <w:t>Responses to this Sources Sought Notice / RFI are not considered a request to be added to a prospective bidders list or to receive a copy of the solicitation.</w:t>
      </w:r>
      <w:r>
        <w:rPr>
          <w:rFonts w:ascii="Times New Roman" w:eastAsia="Times New Roman" w:hAnsi="Times New Roman" w:cs="Times New Roman"/>
          <w:sz w:val="24"/>
          <w:szCs w:val="24"/>
        </w:rPr>
        <w:t xml:space="preserve"> </w:t>
      </w:r>
      <w:r w:rsidRPr="00CD68D6">
        <w:rPr>
          <w:rFonts w:ascii="Times New Roman" w:eastAsia="Times New Roman" w:hAnsi="Times New Roman" w:cs="Times New Roman"/>
          <w:sz w:val="24"/>
          <w:szCs w:val="24"/>
        </w:rPr>
        <w:t xml:space="preserve">If </w:t>
      </w:r>
      <w:r>
        <w:rPr>
          <w:rFonts w:ascii="Times New Roman" w:eastAsia="Times New Roman" w:hAnsi="Times New Roman" w:cs="Times New Roman"/>
          <w:sz w:val="24"/>
          <w:szCs w:val="24"/>
        </w:rPr>
        <w:t xml:space="preserve">further RFIs and/or </w:t>
      </w:r>
      <w:r w:rsidRPr="00FF4032">
        <w:rPr>
          <w:rFonts w:ascii="Times New Roman" w:eastAsia="Times New Roman" w:hAnsi="Times New Roman" w:cs="Times New Roman"/>
          <w:sz w:val="24"/>
          <w:szCs w:val="24"/>
        </w:rPr>
        <w:t>a solicitation</w:t>
      </w:r>
      <w:r>
        <w:rPr>
          <w:rFonts w:ascii="Times New Roman" w:eastAsia="Times New Roman" w:hAnsi="Times New Roman" w:cs="Times New Roman"/>
          <w:sz w:val="24"/>
          <w:szCs w:val="24"/>
        </w:rPr>
        <w:t xml:space="preserve"> or other</w:t>
      </w:r>
      <w:r w:rsidRPr="00FF4032">
        <w:rPr>
          <w:rFonts w:ascii="Times New Roman" w:eastAsia="Times New Roman" w:hAnsi="Times New Roman" w:cs="Times New Roman"/>
          <w:sz w:val="24"/>
          <w:szCs w:val="24"/>
        </w:rPr>
        <w:t xml:space="preserve"> announcement </w:t>
      </w:r>
      <w:r w:rsidRPr="00CD68D6">
        <w:rPr>
          <w:rFonts w:ascii="Times New Roman" w:eastAsia="Times New Roman" w:hAnsi="Times New Roman" w:cs="Times New Roman"/>
          <w:sz w:val="24"/>
          <w:szCs w:val="24"/>
        </w:rPr>
        <w:t>is issued</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as a result of</w:t>
      </w:r>
      <w:r>
        <w:rPr>
          <w:rFonts w:ascii="Times New Roman" w:eastAsia="Times New Roman" w:hAnsi="Times New Roman" w:cs="Times New Roman"/>
          <w:sz w:val="24"/>
          <w:szCs w:val="24"/>
        </w:rPr>
        <w:t xml:space="preserve"> the information provided from this RFI, all interested parties must respond to the specific posting separately IAW the specifications of that announcement. </w:t>
      </w:r>
    </w:p>
    <w:p w:rsidR="00257D1C" w:rsidRPr="00F34B76" w:rsidP="00257D1C">
      <w:pPr>
        <w:jc w:val="both"/>
        <w:rPr>
          <w:rFonts w:ascii="Times New Roman" w:eastAsia="Times New Roman" w:hAnsi="Times New Roman" w:cs="Times New Roman"/>
          <w:sz w:val="24"/>
          <w:szCs w:val="24"/>
        </w:rPr>
      </w:pPr>
    </w:p>
    <w:p w:rsidR="006A17C4"/>
    <w:p>
      <w:pPr>
        <w:ind w:left="360"/>
      </w:pPr>
      <w:r>
        <w:t>See attached document: S05 - RFI 36C26226Q0127 - FES Cycling System.</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8B72E0"/>
    <w:multiLevelType w:val="hybridMultilevel"/>
    <w:tmpl w:val="B1CC81F4"/>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A17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7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7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7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6A17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7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7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7C4"/>
    <w:rPr>
      <w:rFonts w:eastAsiaTheme="majorEastAsia" w:cstheme="majorBidi"/>
      <w:color w:val="272727" w:themeColor="text1" w:themeTint="D8"/>
    </w:rPr>
  </w:style>
  <w:style w:type="paragraph" w:styleId="Quote">
    <w:name w:val="Quote"/>
    <w:basedOn w:val="Normal"/>
    <w:next w:val="Normal"/>
    <w:link w:val="QuoteChar"/>
    <w:uiPriority w:val="29"/>
    <w:qFormat/>
    <w:rsid w:val="006A17C4"/>
    <w:pPr>
      <w:spacing w:before="160"/>
      <w:jc w:val="center"/>
    </w:pPr>
    <w:rPr>
      <w:i/>
      <w:iCs/>
      <w:color w:val="404040" w:themeColor="text1" w:themeTint="BF"/>
    </w:rPr>
  </w:style>
  <w:style w:type="character" w:customStyle="1" w:styleId="QuoteChar">
    <w:name w:val="Quote Char"/>
    <w:basedOn w:val="DefaultParagraphFont"/>
    <w:link w:val="Quote"/>
    <w:uiPriority w:val="29"/>
    <w:rsid w:val="006A17C4"/>
    <w:rPr>
      <w:i/>
      <w:iCs/>
      <w:color w:val="404040" w:themeColor="text1" w:themeTint="BF"/>
    </w:rPr>
  </w:style>
  <w:style w:type="paragraph" w:styleId="IntenseQuote">
    <w:name w:val="Intense Quote"/>
    <w:basedOn w:val="Normal"/>
    <w:next w:val="Normal"/>
    <w:link w:val="IntenseQuoteChar"/>
    <w:uiPriority w:val="30"/>
    <w:qFormat/>
    <w:rsid w:val="006A17C4"/>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A17C4"/>
    <w:rPr>
      <w:i/>
      <w:iCs/>
      <w:color w:val="366092" w:themeColor="accent1" w:themeShade="BF"/>
    </w:rPr>
  </w:style>
  <w:style w:type="character" w:styleId="IntenseReference">
    <w:name w:val="Intense Reference"/>
    <w:basedOn w:val="DefaultParagraphFont"/>
    <w:uiPriority w:val="32"/>
    <w:qFormat/>
    <w:rsid w:val="006A17C4"/>
    <w:rPr>
      <w:b/>
      <w:bCs/>
      <w:smallCaps/>
      <w:color w:val="366092" w:themeColor="accent1" w:themeShade="BF"/>
      <w:spacing w:val="5"/>
    </w:rPr>
  </w:style>
  <w:style w:type="paragraph" w:customStyle="1" w:styleId="indent-3">
    <w:name w:val="indent-3"/>
    <w:basedOn w:val="Normal"/>
    <w:rsid w:val="00257D1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2025-12-01T20:25:53Z</dcterms:created>
  <dcterms:modified xsi:type="dcterms:W3CDTF">2025-12-01T20:25:53Z</dcterms:modified>
</cp:coreProperties>
</file>