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F1370" w14:textId="77777777" w:rsidR="00B05772" w:rsidRDefault="00E43CFA">
      <w:pPr>
        <w:pageBreakBefore/>
        <w:sectPr w:rsidR="00B05772">
          <w:type w:val="continuous"/>
          <w:pgSz w:w="12240" w:h="15840"/>
          <w:pgMar w:top="1080" w:right="1440" w:bottom="1080" w:left="1440" w:header="360" w:footer="360" w:gutter="0"/>
          <w:cols w:space="720"/>
        </w:sectPr>
      </w:pPr>
      <w:r>
        <w:pict w14:anchorId="449F1463">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449F1465"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449F1466"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449F1467"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449F1468"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449F1469"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449F146A"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449F146B"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449F146C"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449F146D"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449F146E"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449F146F"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449F1470"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449F1471"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449F1472"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449F1473"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449F1474"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449F1475"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449F1476"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449F1477"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449F1478"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449F1479"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449F147A"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449F147B"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449F147C"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449F147D"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449F147E"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449F147F"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449F1480"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449F1481"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449F1482"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449F1483"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449F1484"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449F1485"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449F1486"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449F1487"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449F1488"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449F1489"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449F148A"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449F148B"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449F148C"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449F148D"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449F148E"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449F148F"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449F1490"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449F1491"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449F1492"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449F1493"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449F1494"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449F1495"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449F1496"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449F1497"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449F1498"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449F1499"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449F149A"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449F149B"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449F149C"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449F149D"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449F149E"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449F149F" w14:textId="77777777" w:rsidR="00B05772" w:rsidRDefault="00E43CFA">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449F14A0" w14:textId="77777777" w:rsidR="00B05772" w:rsidRDefault="00E43CFA">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449F14A1" w14:textId="77777777" w:rsidR="00B05772" w:rsidRDefault="00E43CFA">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449F14A2" w14:textId="77777777" w:rsidR="00B05772" w:rsidRDefault="00E43CFA">
                    <w:pPr>
                      <w:spacing w:after="0" w:line="240" w:lineRule="auto"/>
                      <w:rPr>
                        <w:rFonts w:ascii="Arial" w:hAnsi="Arial" w:cs="Arial"/>
                        <w:sz w:val="11"/>
                        <w:szCs w:val="11"/>
                      </w:rPr>
                    </w:pPr>
                    <w:r>
                      <w:rPr>
                        <w:rFonts w:ascii="Arial" w:hAnsi="Arial" w:cs="Arial"/>
                        <w:sz w:val="11"/>
                        <w:szCs w:val="11"/>
                      </w:rPr>
                      <w:t xml:space="preserve">7. </w:t>
                    </w:r>
                    <w:r>
                      <w:rPr>
                        <w:rFonts w:ascii="Arial" w:hAnsi="Arial" w:cs="Arial"/>
                        <w:sz w:val="11"/>
                        <w:szCs w:val="11"/>
                      </w:rPr>
                      <w:t>ADMINISTERED BY</w:t>
                    </w:r>
                  </w:p>
                </w:txbxContent>
              </v:textbox>
            </v:shape>
            <v:shape id="_x0000_s1174" type="#_x0000_t202" style="position:absolute;left:305;top:1305;width:2286;height:152;mso-position-horizontal-relative:page;mso-position-vertical-relative:page" filled="f" stroked="f">
              <v:textbox inset="0,0,0,0">
                <w:txbxContent>
                  <w:p w14:paraId="449F14A3" w14:textId="77777777" w:rsidR="00B05772" w:rsidRDefault="00E43CFA">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449F14A4" w14:textId="77777777" w:rsidR="00B05772" w:rsidRDefault="00E43CFA">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449F14A5" w14:textId="77777777" w:rsidR="00B05772" w:rsidRDefault="00E43CFA">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449F14A6" w14:textId="77777777" w:rsidR="00B05772" w:rsidRDefault="00E43CFA">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449F14A7" w14:textId="77777777" w:rsidR="00B05772" w:rsidRDefault="00E43CFA">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449F14A8" w14:textId="77777777" w:rsidR="00B05772" w:rsidRDefault="00E43CFA">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449F14A9" w14:textId="77777777" w:rsidR="00B05772" w:rsidRDefault="00E43CFA">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449F14AA" w14:textId="77777777" w:rsidR="00B05772" w:rsidRDefault="00E43CFA">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449F14AB" w14:textId="77777777" w:rsidR="00B05772" w:rsidRDefault="00E43CFA">
                    <w:pPr>
                      <w:spacing w:after="0" w:line="240" w:lineRule="auto"/>
                      <w:rPr>
                        <w:rFonts w:ascii="Arial" w:hAnsi="Arial" w:cs="Arial"/>
                        <w:sz w:val="11"/>
                        <w:szCs w:val="11"/>
                      </w:rPr>
                    </w:pPr>
                    <w:r>
                      <w:rPr>
                        <w:rFonts w:ascii="Arial" w:hAnsi="Arial" w:cs="Arial"/>
                        <w:sz w:val="11"/>
                        <w:szCs w:val="11"/>
                      </w:rPr>
                      <w:t xml:space="preserve">PAGE        OF     </w:t>
                    </w:r>
                    <w:r>
                      <w:rPr>
                        <w:rFonts w:ascii="Arial" w:hAnsi="Arial" w:cs="Arial"/>
                        <w:sz w:val="11"/>
                        <w:szCs w:val="11"/>
                      </w:rPr>
                      <w:t>PAGES</w:t>
                    </w:r>
                  </w:p>
                </w:txbxContent>
              </v:textbox>
            </v:shape>
            <v:shape id="_x0000_s1183" type="#_x0000_t202" style="position:absolute;left:8292;top:4627;width:2953;height:152;mso-position-horizontal-relative:page;mso-position-vertical-relative:page" filled="f" stroked="f">
              <v:textbox inset="0,0,0,0">
                <w:txbxContent>
                  <w:p w14:paraId="449F14AC" w14:textId="77777777" w:rsidR="00B05772" w:rsidRDefault="00E43CFA">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449F14AD" w14:textId="77777777" w:rsidR="00B05772" w:rsidRDefault="00E43CFA">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449F14AE" w14:textId="77777777" w:rsidR="00B05772" w:rsidRDefault="00E43CFA">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449F14AF" w14:textId="77777777" w:rsidR="00B05772" w:rsidRDefault="00E43CFA">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449F14B0" w14:textId="77777777" w:rsidR="00B05772" w:rsidRDefault="00E43CFA">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449F14B1" w14:textId="77777777" w:rsidR="00B05772" w:rsidRDefault="00E43CFA">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449F14B2" w14:textId="77777777" w:rsidR="00B05772" w:rsidRDefault="00E43CFA">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hour and date specified in the solicitation or as </w:t>
                    </w:r>
                    <w:r>
                      <w:rPr>
                        <w:rFonts w:ascii="Arial" w:hAnsi="Arial" w:cs="Arial"/>
                        <w:sz w:val="15"/>
                        <w:szCs w:val="15"/>
                      </w:rPr>
                      <w:t>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449F14B3" w14:textId="77777777" w:rsidR="00B05772" w:rsidRDefault="00E43CFA">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449F14B4" w14:textId="77777777" w:rsidR="00B05772" w:rsidRDefault="00E43CFA">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449F14B5" w14:textId="77777777" w:rsidR="00B05772" w:rsidRDefault="00E43CFA">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449F14B6" w14:textId="77777777" w:rsidR="00B05772" w:rsidRDefault="00E43CFA">
                    <w:pPr>
                      <w:spacing w:after="0" w:line="240" w:lineRule="auto"/>
                      <w:rPr>
                        <w:rFonts w:ascii="Arial" w:hAnsi="Arial" w:cs="Arial"/>
                        <w:sz w:val="15"/>
                        <w:szCs w:val="15"/>
                      </w:rPr>
                    </w:pPr>
                    <w:r>
                      <w:rPr>
                        <w:rFonts w:ascii="Arial" w:hAnsi="Arial" w:cs="Arial"/>
                        <w:sz w:val="15"/>
                        <w:szCs w:val="15"/>
                      </w:rPr>
                      <w:t xml:space="preserve">(a) By completing Items 8 and 15, and returning </w:t>
                    </w:r>
                    <w:r>
                      <w:rPr>
                        <w:rFonts w:ascii="Arial" w:hAnsi="Arial" w:cs="Arial"/>
                        <w:sz w:val="15"/>
                        <w:szCs w:val="15"/>
                      </w:rPr>
                      <w:t>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449F14B7" w14:textId="77777777" w:rsidR="00B05772" w:rsidRDefault="00E43CFA">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449F14B8" w14:textId="77777777" w:rsidR="00B05772" w:rsidRDefault="00E43CFA">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449F14B9" w14:textId="77777777" w:rsidR="00B05772" w:rsidRDefault="00E43CFA">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449F14BA" w14:textId="77777777" w:rsidR="00B05772" w:rsidRDefault="00E43CFA">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449F14BB" w14:textId="77777777" w:rsidR="00B05772" w:rsidRDefault="00E43CFA">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449F14BC" w14:textId="77777777" w:rsidR="00B05772" w:rsidRDefault="00E43CFA">
                    <w:pPr>
                      <w:spacing w:after="0" w:line="240" w:lineRule="auto"/>
                      <w:rPr>
                        <w:rFonts w:ascii="Arial" w:hAnsi="Arial" w:cs="Arial"/>
                        <w:sz w:val="15"/>
                        <w:szCs w:val="15"/>
                      </w:rPr>
                    </w:pPr>
                    <w:r>
                      <w:rPr>
                        <w:rFonts w:ascii="Arial" w:hAnsi="Arial" w:cs="Arial"/>
                        <w:sz w:val="15"/>
                        <w:szCs w:val="15"/>
                      </w:rPr>
                      <w:t xml:space="preserve">is required to sign this document and </w:t>
                    </w:r>
                    <w:r>
                      <w:rPr>
                        <w:rFonts w:ascii="Arial" w:hAnsi="Arial" w:cs="Arial"/>
                        <w:sz w:val="15"/>
                        <w:szCs w:val="15"/>
                      </w:rPr>
                      <w:t>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449F14BD" w14:textId="77777777" w:rsidR="00B05772" w:rsidRDefault="00E43CFA">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449F14BE" w14:textId="77777777" w:rsidR="00B05772" w:rsidRDefault="00E43CFA">
                    <w:pPr>
                      <w:spacing w:after="0" w:line="240" w:lineRule="auto"/>
                      <w:rPr>
                        <w:rFonts w:ascii="Arial" w:hAnsi="Arial" w:cs="Arial"/>
                        <w:sz w:val="11"/>
                        <w:szCs w:val="11"/>
                      </w:rPr>
                    </w:pPr>
                    <w:r>
                      <w:rPr>
                        <w:rFonts w:ascii="Arial" w:hAnsi="Arial" w:cs="Arial"/>
                        <w:sz w:val="11"/>
                        <w:szCs w:val="11"/>
                      </w:rPr>
                      <w:t xml:space="preserve">A. THIS CHANGE ORDER IS ISSUED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449F14BF" w14:textId="77777777" w:rsidR="00B05772" w:rsidRDefault="00E43CFA">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449F14C0" w14:textId="77777777" w:rsidR="00B05772" w:rsidRDefault="00E43CFA">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449F14C1" w14:textId="77777777" w:rsidR="00B05772" w:rsidRDefault="00E43CFA">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449F14C2" w14:textId="77777777" w:rsidR="00B05772" w:rsidRDefault="00E43CFA">
                    <w:pPr>
                      <w:spacing w:after="0" w:line="240" w:lineRule="auto"/>
                      <w:rPr>
                        <w:rFonts w:ascii="Arial" w:hAnsi="Arial" w:cs="Arial"/>
                        <w:sz w:val="15"/>
                        <w:szCs w:val="15"/>
                      </w:rPr>
                    </w:pPr>
                    <w:r>
                      <w:rPr>
                        <w:rFonts w:ascii="Arial" w:hAnsi="Arial" w:cs="Arial"/>
                        <w:sz w:val="15"/>
                        <w:szCs w:val="15"/>
                      </w:rPr>
                      <w:t xml:space="preserve">RESULT IN REJECTION OF YOUR </w:t>
                    </w:r>
                    <w:r>
                      <w:rPr>
                        <w:rFonts w:ascii="Arial" w:hAnsi="Arial" w:cs="Arial"/>
                        <w:sz w:val="15"/>
                        <w:szCs w:val="15"/>
                      </w:rPr>
                      <w:t>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449F14C3" w14:textId="77777777" w:rsidR="00B05772" w:rsidRDefault="00E43CFA">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449F14C4" w14:textId="77777777" w:rsidR="00B05772" w:rsidRDefault="00E43CFA">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449F14C5" w14:textId="77777777" w:rsidR="00B05772" w:rsidRDefault="00E43CFA">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449F14C6" w14:textId="77777777" w:rsidR="00B05772" w:rsidRDefault="00E43CFA">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449F14C7" w14:textId="77777777" w:rsidR="00B05772" w:rsidRDefault="00E43CFA">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449F14C8" w14:textId="77777777" w:rsidR="00B05772" w:rsidRDefault="00E43CFA">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449F14C9" w14:textId="77777777" w:rsidR="00B05772" w:rsidRDefault="00E43CFA">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449F14CA" w14:textId="77777777" w:rsidR="00B05772" w:rsidRDefault="00E43CFA">
                    <w:pPr>
                      <w:spacing w:after="0" w:line="240" w:lineRule="auto"/>
                      <w:rPr>
                        <w:rFonts w:ascii="Arial" w:hAnsi="Arial" w:cs="Arial"/>
                        <w:sz w:val="11"/>
                        <w:szCs w:val="11"/>
                      </w:rPr>
                    </w:pPr>
                    <w:r>
                      <w:rPr>
                        <w:rFonts w:ascii="Arial" w:hAnsi="Arial" w:cs="Arial"/>
                        <w:sz w:val="11"/>
                        <w:szCs w:val="11"/>
                      </w:rPr>
                      <w:t xml:space="preserve">16B. UNITED </w:t>
                    </w:r>
                    <w:r>
                      <w:rPr>
                        <w:rFonts w:ascii="Arial" w:hAnsi="Arial" w:cs="Arial"/>
                        <w:sz w:val="11"/>
                        <w:szCs w:val="11"/>
                      </w:rPr>
                      <w:t>STATES OF AMERICA</w:t>
                    </w:r>
                  </w:p>
                </w:txbxContent>
              </v:textbox>
            </v:shape>
            <v:shape id="_x0000_s1214" type="#_x0000_t202" style="position:absolute;left:319;top:13382;width:8554;height:152;mso-position-horizontal-relative:page;mso-position-vertical-relative:page" filled="f" stroked="f">
              <v:textbox inset="0,0,0,0">
                <w:txbxContent>
                  <w:p w14:paraId="449F14CB" w14:textId="77777777" w:rsidR="00B05772" w:rsidRDefault="00E43CFA">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449F14CC" w14:textId="77777777" w:rsidR="00B05772" w:rsidRDefault="00E43CFA">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449F14CD" w14:textId="77777777" w:rsidR="00B05772" w:rsidRDefault="00E43CFA">
                    <w:pPr>
                      <w:spacing w:after="0" w:line="240" w:lineRule="auto"/>
                      <w:rPr>
                        <w:rFonts w:ascii="Arial" w:hAnsi="Arial" w:cs="Arial"/>
                        <w:sz w:val="11"/>
                        <w:szCs w:val="11"/>
                      </w:rPr>
                    </w:pPr>
                    <w:r>
                      <w:rPr>
                        <w:rFonts w:ascii="Arial" w:hAnsi="Arial" w:cs="Arial"/>
                        <w:sz w:val="11"/>
                        <w:szCs w:val="11"/>
                      </w:rPr>
                      <w:t xml:space="preserve">16A. NAME AND TITLE OF </w:t>
                    </w:r>
                    <w:r>
                      <w:rPr>
                        <w:rFonts w:ascii="Arial" w:hAnsi="Arial" w:cs="Arial"/>
                        <w:sz w:val="11"/>
                        <w:szCs w:val="11"/>
                      </w:rPr>
                      <w:t>CONTRACTING OFFICER</w:t>
                    </w:r>
                  </w:p>
                </w:txbxContent>
              </v:textbox>
            </v:shape>
            <v:shape id="_x0000_s1217" type="#_x0000_t202" style="position:absolute;left:305;top:14385;width:1701;height:152;mso-position-horizontal-relative:page;mso-position-vertical-relative:page" filled="f" stroked="f">
              <v:textbox inset="0,0,0,0">
                <w:txbxContent>
                  <w:p w14:paraId="449F14CE" w14:textId="77777777" w:rsidR="00B05772" w:rsidRDefault="00E43CFA">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449F14CF" w14:textId="77777777" w:rsidR="00B05772" w:rsidRDefault="00E43CFA">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449F14D0" w14:textId="77777777" w:rsidR="00B05772" w:rsidRDefault="00E43CFA">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449F14D1" w14:textId="77777777" w:rsidR="00B05772" w:rsidRDefault="00E43CFA">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449F14D2" w14:textId="77777777" w:rsidR="00B05772" w:rsidRDefault="00E43CFA">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449F14D3" w14:textId="77777777" w:rsidR="00B05772" w:rsidRDefault="00E43CFA">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449F14D4" w14:textId="77777777" w:rsidR="00B05772" w:rsidRDefault="00E43CFA">
                    <w:pPr>
                      <w:spacing w:after="0" w:line="240" w:lineRule="auto"/>
                      <w:rPr>
                        <w:rFonts w:ascii="Arial" w:hAnsi="Arial" w:cs="Arial"/>
                        <w:sz w:val="11"/>
                        <w:szCs w:val="11"/>
                      </w:rPr>
                    </w:pPr>
                    <w:r>
                      <w:rPr>
                        <w:rFonts w:ascii="Arial" w:hAnsi="Arial" w:cs="Arial"/>
                        <w:sz w:val="11"/>
                        <w:szCs w:val="11"/>
                      </w:rPr>
                      <w:t xml:space="preserve">(Organized by UCF section headings, including </w:t>
                    </w:r>
                    <w:r>
                      <w:rPr>
                        <w:rFonts w:ascii="Arial" w:hAnsi="Arial" w:cs="Arial"/>
                        <w:sz w:val="11"/>
                        <w:szCs w:val="11"/>
                      </w:rPr>
                      <w:t>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449F14D5" w14:textId="77777777" w:rsidR="00B05772" w:rsidRDefault="00E43CFA">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449F14D6" w14:textId="77777777" w:rsidR="00B05772" w:rsidRDefault="00E43CFA">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449F14D7" w14:textId="77777777" w:rsidR="00B05772" w:rsidRDefault="00E43CFA">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449F14D8" w14:textId="77777777" w:rsidR="00B05772" w:rsidRDefault="00E43CFA">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449F14D9" w14:textId="77777777" w:rsidR="00B05772" w:rsidRDefault="00E43CFA">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449F14DA" w14:textId="77777777" w:rsidR="00B05772" w:rsidRDefault="00E43CFA">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449F14DB" w14:textId="77777777" w:rsidR="00B05772" w:rsidRDefault="00E43CFA">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449F14DC" w14:textId="77777777" w:rsidR="00B05772" w:rsidRDefault="00E43CFA">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449F14DD" w14:textId="77777777" w:rsidR="00B05772" w:rsidRDefault="00E43CFA">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449F14DE" w14:textId="77777777" w:rsidR="00B05772" w:rsidRDefault="00E43CFA">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449F14DF" w14:textId="77777777" w:rsidR="00B05772" w:rsidRDefault="00E43CFA">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449F14E0" w14:textId="77777777" w:rsidR="00B05772" w:rsidRDefault="00E43CFA">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449F14E1" w14:textId="77777777" w:rsidR="00B05772" w:rsidRDefault="00E43CFA">
                    <w:pPr>
                      <w:spacing w:after="0" w:line="240" w:lineRule="auto"/>
                      <w:rPr>
                        <w:rFonts w:ascii="Arial" w:hAnsi="Arial" w:cs="Arial"/>
                        <w:b/>
                        <w:bCs/>
                        <w:sz w:val="17"/>
                        <w:szCs w:val="17"/>
                      </w:rPr>
                    </w:pPr>
                    <w:r>
                      <w:rPr>
                        <w:rFonts w:ascii="Arial" w:hAnsi="Arial" w:cs="Arial"/>
                        <w:b/>
                        <w:bCs/>
                        <w:sz w:val="17"/>
                        <w:szCs w:val="17"/>
                      </w:rPr>
                      <w:t xml:space="preserve">11. THIS ITEM ONLY APPLIES TO AMENDMENTS OF </w:t>
                    </w:r>
                    <w:r>
                      <w:rPr>
                        <w:rFonts w:ascii="Arial" w:hAnsi="Arial" w:cs="Arial"/>
                        <w:b/>
                        <w:bCs/>
                        <w:sz w:val="17"/>
                        <w:szCs w:val="17"/>
                      </w:rPr>
                      <w:t>SOLICITATIONS</w:t>
                    </w:r>
                  </w:p>
                </w:txbxContent>
              </v:textbox>
            </v:shape>
            <v:shape id="_x0000_s1237" type="#_x0000_t202" style="position:absolute;left:305;top:928;width:6079;height:251;mso-position-horizontal-relative:page;mso-position-vertical-relative:page" filled="f" stroked="f">
              <v:textbox inset="0,0,0,0">
                <w:txbxContent>
                  <w:p w14:paraId="449F14E2" w14:textId="77777777" w:rsidR="00B05772" w:rsidRDefault="00E43CFA">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449F14E3" w14:textId="77777777" w:rsidR="00B05772" w:rsidRDefault="00E43CFA">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449F14E4" w14:textId="77777777" w:rsidR="00B05772" w:rsidRDefault="00E43CFA">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449F14E5" w14:textId="77777777" w:rsidR="00B05772" w:rsidRDefault="00B05772">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449F14E6" w14:textId="77777777" w:rsidR="00B05772" w:rsidRDefault="00E43CFA">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inset="0,0,0,0">
                <w:txbxContent>
                  <w:p w14:paraId="449F14E7" w14:textId="4FD60F7F" w:rsidR="00B05772" w:rsidRDefault="00E43CFA">
                    <w:pPr>
                      <w:spacing w:after="0" w:line="240" w:lineRule="auto"/>
                      <w:jc w:val="center"/>
                      <w:rPr>
                        <w:rFonts w:ascii="Courier New" w:hAnsi="Courier New" w:cs="Courier New"/>
                        <w:sz w:val="16"/>
                        <w:szCs w:val="16"/>
                      </w:rPr>
                    </w:pPr>
                    <w:r>
                      <w:rPr>
                        <w:rFonts w:ascii="Courier New" w:hAnsi="Courier New" w:cs="Courier New"/>
                        <w:sz w:val="16"/>
                        <w:szCs w:val="16"/>
                      </w:rPr>
                      <w:t>11</w:t>
                    </w:r>
                  </w:p>
                </w:txbxContent>
              </v:textbox>
            </v:shape>
            <v:shape id="_x0000_s1243" type="#_x0000_t202" style="position:absolute;left:6530;top:1035;width:2541;height:216;mso-position-horizontal-relative:page;mso-position-vertical-relative:page" filled="f" stroked="f">
              <v:textbox inset="0,0,0,0">
                <w:txbxContent>
                  <w:p w14:paraId="449F14E8" w14:textId="77777777" w:rsidR="00B05772" w:rsidRDefault="00B05772">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449F14E9" w14:textId="77777777" w:rsidR="00B05772" w:rsidRDefault="00B05772">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449F14EA"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position:absolute;left:4154;top:1457;width:1057;height:216;mso-position-horizontal-relative:page;mso-position-vertical-relative:page" filled="f" stroked="f">
              <v:textbox inset="0,0,0,0">
                <w:txbxContent>
                  <w:p w14:paraId="449F14EB"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09-08-2025</w:t>
                    </w:r>
                  </w:p>
                </w:txbxContent>
              </v:textbox>
            </v:shape>
            <v:shape id="_x0000_s1247" type="#_x0000_t202" style="position:absolute;left:4154;top:1611;width:1552;height:216;mso-position-horizontal-relative:page;mso-position-vertical-relative:page" filled="f" stroked="f">
              <v:textbox inset="0,0,0,0">
                <w:txbxContent>
                  <w:p w14:paraId="449F14EC" w14:textId="77777777" w:rsidR="00B05772" w:rsidRDefault="00B05772">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449F14ED" w14:textId="77777777" w:rsidR="00B05772" w:rsidRDefault="00B05772">
                    <w:pPr>
                      <w:spacing w:after="0" w:line="240" w:lineRule="auto"/>
                      <w:rPr>
                        <w:rFonts w:ascii="Courier New" w:hAnsi="Courier New" w:cs="Courier New"/>
                        <w:sz w:val="16"/>
                        <w:szCs w:val="16"/>
                      </w:rPr>
                    </w:pPr>
                  </w:p>
                </w:txbxContent>
              </v:textbox>
            </v:shape>
            <v:shape id="_x0000_s1249" type="#_x0000_t202" style="position:absolute;left:6146;top:1683;width:2541;height:216;mso-position-horizontal-relative:page;mso-position-vertical-relative:page" filled="f" stroked="f">
              <v:textbox inset="0,0,0,0">
                <w:txbxContent>
                  <w:p w14:paraId="449F14EE" w14:textId="77777777" w:rsidR="00B05772" w:rsidRDefault="00B05772">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449F14EF"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None</w:t>
                    </w:r>
                  </w:p>
                </w:txbxContent>
              </v:textbox>
            </v:shape>
            <v:shape id="_x0000_s1251" type="#_x0000_t202" style="position:absolute;left:4130;top:1899;width:1255;height:216;mso-position-horizontal-relative:page;mso-position-vertical-relative:page" filled="f" stroked="f">
              <v:textbox inset="0,0,0,0">
                <w:txbxContent>
                  <w:p w14:paraId="449F14F0"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36C263</w:t>
                    </w:r>
                  </w:p>
                </w:txbxContent>
              </v:textbox>
            </v:shape>
            <v:shape id="_x0000_s1252" type="#_x0000_t202" style="position:absolute;left:578;top:2211;width:4025;height:216;mso-position-horizontal-relative:page;mso-position-vertical-relative:page" filled="f" stroked="f">
              <v:textbox inset="0,0,0,0">
                <w:txbxContent>
                  <w:p w14:paraId="449F14F1"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 xml:space="preserve">Department of Veterans </w:t>
                    </w:r>
                    <w:r>
                      <w:rPr>
                        <w:rFonts w:ascii="Courier New" w:hAnsi="Courier New" w:cs="Courier New"/>
                        <w:sz w:val="16"/>
                        <w:szCs w:val="16"/>
                      </w:rPr>
                      <w:t>Affairs</w:t>
                    </w:r>
                  </w:p>
                </w:txbxContent>
              </v:textbox>
            </v:shape>
            <v:shape id="_x0000_s1253" type="#_x0000_t202" style="position:absolute;left:578;top:2379;width:4025;height:216;mso-position-horizontal-relative:page;mso-position-vertical-relative:page" filled="f" stroked="f">
              <v:textbox inset="0,0,0,0">
                <w:txbxContent>
                  <w:p w14:paraId="449F14F2"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NETWORK 23 CONTRACTING OFFICE</w:t>
                    </w:r>
                  </w:p>
                </w:txbxContent>
              </v:textbox>
            </v:shape>
            <v:shape id="_x0000_s1254" type="#_x0000_t202" style="position:absolute;left:578;top:2547;width:4025;height:216;mso-position-horizontal-relative:page;mso-position-vertical-relative:page" filled="f" stroked="f">
              <v:textbox inset="0,0,0,0">
                <w:txbxContent>
                  <w:p w14:paraId="449F14F3"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Contract Officer</w:t>
                    </w:r>
                  </w:p>
                </w:txbxContent>
              </v:textbox>
            </v:shape>
            <v:shape id="_x0000_s1255" type="#_x0000_t202" style="position:absolute;left:578;top:2715;width:4025;height:216;mso-position-horizontal-relative:page;mso-position-vertical-relative:page" filled="f" stroked="f">
              <v:textbox inset="0,0,0,0">
                <w:txbxContent>
                  <w:p w14:paraId="449F14F4"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4801 Veterans Drive</w:t>
                    </w:r>
                  </w:p>
                </w:txbxContent>
              </v:textbox>
            </v:shape>
            <v:shape id="_x0000_s1256" type="#_x0000_t202" style="position:absolute;left:578;top:2883;width:5409;height:216;mso-position-horizontal-relative:page;mso-position-vertical-relative:page" filled="f" stroked="f">
              <v:textbox inset="0,0,0,0">
                <w:txbxContent>
                  <w:p w14:paraId="449F14F5"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St. Cloud MN 56303</w:t>
                    </w:r>
                  </w:p>
                </w:txbxContent>
              </v:textbox>
            </v:shape>
            <v:shape id="_x0000_s1257" type="#_x0000_t202" style="position:absolute;left:578;top:3051;width:4025;height:216;mso-position-horizontal-relative:page;mso-position-vertical-relative:page" filled="f" stroked="f">
              <v:textbox inset="0,0,0,0">
                <w:txbxContent>
                  <w:p w14:paraId="449F14F6"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Traci Johannes, Contracting Officer</w:t>
                    </w:r>
                  </w:p>
                </w:txbxContent>
              </v:textbox>
            </v:shape>
            <v:shape id="_x0000_s1258" type="#_x0000_t202" style="position:absolute;left:578;top:3219;width:4025;height:216;mso-position-horizontal-relative:page;mso-position-vertical-relative:page" filled="f" stroked="f">
              <v:textbox inset="0,0,0,0">
                <w:txbxContent>
                  <w:p w14:paraId="449F14F7" w14:textId="77777777" w:rsidR="00B05772" w:rsidRDefault="00B05772">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449F14F8" w14:textId="77777777" w:rsidR="00B05772" w:rsidRDefault="00B05772">
                    <w:pPr>
                      <w:spacing w:after="0" w:line="240" w:lineRule="auto"/>
                      <w:rPr>
                        <w:rFonts w:ascii="Courier New" w:hAnsi="Courier New" w:cs="Courier New"/>
                        <w:sz w:val="16"/>
                        <w:szCs w:val="16"/>
                      </w:rPr>
                    </w:pPr>
                  </w:p>
                </w:txbxContent>
              </v:textbox>
            </v:shape>
            <v:shape id="_x0000_s1260" type="#_x0000_t202" style="position:absolute;left:6338;top:2211;width:4025;height:216;mso-position-horizontal-relative:page;mso-position-vertical-relative:page" filled="f" stroked="f">
              <v:textbox inset="0,0,0,0">
                <w:txbxContent>
                  <w:p w14:paraId="449F14F9"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Same as Block 6: ISSUED BY</w:t>
                    </w:r>
                  </w:p>
                </w:txbxContent>
              </v:textbox>
            </v:shape>
            <v:shape id="_x0000_s1261" type="#_x0000_t202" style="position:absolute;left:6338;top:2379;width:4025;height:216;mso-position-horizontal-relative:page;mso-position-vertical-relative:page" filled="f" stroked="f">
              <v:textbox inset="0,0,0,0">
                <w:txbxContent>
                  <w:p w14:paraId="449F14FA" w14:textId="77777777" w:rsidR="00B05772" w:rsidRDefault="00B05772">
                    <w:pPr>
                      <w:spacing w:after="0" w:line="240" w:lineRule="auto"/>
                      <w:rPr>
                        <w:rFonts w:ascii="Courier New" w:hAnsi="Courier New" w:cs="Courier New"/>
                        <w:sz w:val="16"/>
                        <w:szCs w:val="16"/>
                      </w:rPr>
                    </w:pPr>
                  </w:p>
                </w:txbxContent>
              </v:textbox>
            </v:shape>
            <v:shape id="_x0000_s1262" type="#_x0000_t202" style="position:absolute;left:6338;top:2547;width:4025;height:216;mso-position-horizontal-relative:page;mso-position-vertical-relative:page" filled="f" stroked="f">
              <v:textbox inset="0,0,0,0">
                <w:txbxContent>
                  <w:p w14:paraId="449F14FB" w14:textId="77777777" w:rsidR="00B05772" w:rsidRDefault="00B05772">
                    <w:pPr>
                      <w:spacing w:after="0" w:line="240" w:lineRule="auto"/>
                      <w:rPr>
                        <w:rFonts w:ascii="Courier New" w:hAnsi="Courier New" w:cs="Courier New"/>
                        <w:sz w:val="16"/>
                        <w:szCs w:val="16"/>
                      </w:rPr>
                    </w:pPr>
                  </w:p>
                </w:txbxContent>
              </v:textbox>
            </v:shape>
            <v:shape id="_x0000_s1263" type="#_x0000_t202" style="position:absolute;left:6338;top:2715;width:4025;height:216;mso-position-horizontal-relative:page;mso-position-vertical-relative:page" filled="f" stroked="f">
              <v:textbox inset="0,0,0,0">
                <w:txbxContent>
                  <w:p w14:paraId="449F14FC" w14:textId="77777777" w:rsidR="00B05772" w:rsidRDefault="00B05772">
                    <w:pPr>
                      <w:spacing w:after="0" w:line="240" w:lineRule="auto"/>
                      <w:rPr>
                        <w:rFonts w:ascii="Courier New" w:hAnsi="Courier New" w:cs="Courier New"/>
                        <w:sz w:val="16"/>
                        <w:szCs w:val="16"/>
                      </w:rPr>
                    </w:pPr>
                  </w:p>
                </w:txbxContent>
              </v:textbox>
            </v:shape>
            <v:shape id="_x0000_s1264" type="#_x0000_t202" style="position:absolute;left:6338;top:2883;width:5409;height:216;mso-position-horizontal-relative:page;mso-position-vertical-relative:page" filled="f" stroked="f">
              <v:textbox inset="0,0,0,0">
                <w:txbxContent>
                  <w:p w14:paraId="449F14FD"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65" type="#_x0000_t202" style="position:absolute;left:434;top:3795;width:4025;height:216;mso-position-horizontal-relative:page;mso-position-vertical-relative:page" filled="f" stroked="f">
              <v:textbox inset="0,0,0,0">
                <w:txbxContent>
                  <w:p w14:paraId="449F14FE"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449F14FF" w14:textId="77777777" w:rsidR="00B05772" w:rsidRDefault="00B05772">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449F1500" w14:textId="77777777" w:rsidR="00B05772" w:rsidRDefault="00B05772">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449F1501" w14:textId="77777777" w:rsidR="00B05772" w:rsidRDefault="00B05772">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449F1502" w14:textId="77777777" w:rsidR="00B05772" w:rsidRDefault="00B05772">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449F1503" w14:textId="77777777" w:rsidR="00B05772" w:rsidRDefault="00B05772">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449F1504" w14:textId="77777777" w:rsidR="00B05772" w:rsidRDefault="00B05772">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449F1505"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449F1506" w14:textId="77777777" w:rsidR="00B05772" w:rsidRDefault="00B05772">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inset="0,0,0,0">
                <w:txbxContent>
                  <w:p w14:paraId="449F1507" w14:textId="77777777" w:rsidR="00B05772" w:rsidRDefault="00B05772">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449F1508" w14:textId="77777777" w:rsidR="00B05772" w:rsidRDefault="00B05772">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449F1509" w14:textId="77777777" w:rsidR="00B05772" w:rsidRDefault="00B05772">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449F150A"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36C26325Q1095</w:t>
                    </w:r>
                  </w:p>
                </w:txbxContent>
              </v:textbox>
            </v:shape>
            <v:shape id="_x0000_s1278" type="#_x0000_t202" style="position:absolute;left:8258;top:4275;width:1057;height:216;mso-position-horizontal-relative:page;mso-position-vertical-relative:page" filled="f" stroked="f">
              <v:textbox inset="0,0,0,0">
                <w:txbxContent>
                  <w:p w14:paraId="449F150B" w14:textId="77777777" w:rsidR="00B05772" w:rsidRDefault="00B05772">
                    <w:pPr>
                      <w:spacing w:after="0" w:line="240" w:lineRule="auto"/>
                      <w:rPr>
                        <w:rFonts w:ascii="Courier New" w:hAnsi="Courier New" w:cs="Courier New"/>
                        <w:sz w:val="16"/>
                        <w:szCs w:val="16"/>
                      </w:rPr>
                    </w:pPr>
                  </w:p>
                </w:txbxContent>
              </v:textbox>
            </v:shape>
            <v:shape id="_x0000_s1279" type="#_x0000_t202" style="position:absolute;left:8258;top:4755;width:5113;height:216;mso-position-horizontal-relative:page;mso-position-vertical-relative:page" filled="f" stroked="f">
              <v:textbox inset="0,0,0,0">
                <w:txbxContent>
                  <w:p w14:paraId="449F150C"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449F150D" w14:textId="77777777" w:rsidR="00B05772" w:rsidRDefault="00B05772">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449F150E" w14:textId="77777777" w:rsidR="00B05772" w:rsidRDefault="00B05772">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449F150F" w14:textId="77777777" w:rsidR="00B05772" w:rsidRDefault="00B05772">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449F1510"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449F1511" w14:textId="77777777" w:rsidR="00B05772" w:rsidRDefault="00B05772">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449F1512"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449F1513" w14:textId="77777777" w:rsidR="00B05772" w:rsidRDefault="00B05772">
                    <w:pPr>
                      <w:spacing w:after="0" w:line="240" w:lineRule="auto"/>
                      <w:rPr>
                        <w:rFonts w:ascii="Courier New" w:hAnsi="Courier New" w:cs="Courier New"/>
                        <w:sz w:val="16"/>
                        <w:szCs w:val="16"/>
                      </w:rPr>
                    </w:pPr>
                  </w:p>
                </w:txbxContent>
              </v:textbox>
            </v:shape>
            <v:shape id="_x0000_s1287" type="#_x0000_t202" style="position:absolute;left:10250;top:6123;width:167;height:216;mso-position-horizontal-relative:page;mso-position-vertical-relative:page" filled="f" stroked="f">
              <v:textbox inset="0,0,0,0">
                <w:txbxContent>
                  <w:p w14:paraId="449F1514"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position:absolute;left:3842;top:6569;width:266;height:216;mso-position-horizontal-relative:page;mso-position-vertical-relative:page" filled="f" stroked="f">
              <v:textbox inset="0,0,0,0">
                <w:txbxContent>
                  <w:p w14:paraId="449F1515" w14:textId="77777777" w:rsidR="00B05772" w:rsidRDefault="00B05772">
                    <w:pPr>
                      <w:spacing w:after="0" w:line="240" w:lineRule="auto"/>
                      <w:rPr>
                        <w:rFonts w:ascii="Courier New" w:hAnsi="Courier New" w:cs="Courier New"/>
                        <w:sz w:val="16"/>
                        <w:szCs w:val="16"/>
                      </w:rPr>
                    </w:pPr>
                  </w:p>
                </w:txbxContent>
              </v:textbox>
            </v:shape>
            <v:shape id="_x0000_s1289" type="#_x0000_t202" style="position:absolute;left:3026;top:7539;width:8179;height:216;mso-position-horizontal-relative:page;mso-position-vertical-relative:page" filled="f" stroked="f">
              <v:textbox inset="0,0,0,0">
                <w:txbxContent>
                  <w:p w14:paraId="449F1516" w14:textId="77777777" w:rsidR="00B05772" w:rsidRDefault="00B05772">
                    <w:pPr>
                      <w:spacing w:after="0" w:line="240" w:lineRule="auto"/>
                      <w:rPr>
                        <w:rFonts w:ascii="Courier New" w:hAnsi="Courier New" w:cs="Courier New"/>
                        <w:sz w:val="16"/>
                        <w:szCs w:val="16"/>
                      </w:rPr>
                    </w:pPr>
                  </w:p>
                </w:txbxContent>
              </v:textbox>
            </v:shape>
            <v:shape id="_x0000_s1290" type="#_x0000_t202" style="position:absolute;left:362;top:7947;width:3036;height:216;mso-position-horizontal-relative:page;mso-position-vertical-relative:page" filled="f" stroked="f">
              <v:textbox inset="0,0,0,0">
                <w:txbxContent>
                  <w:p w14:paraId="449F1517" w14:textId="77777777" w:rsidR="00B05772" w:rsidRDefault="00B05772">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inset="0,0,0,0">
                <w:txbxContent>
                  <w:p w14:paraId="449F1518" w14:textId="77777777" w:rsidR="00B05772" w:rsidRDefault="00B05772">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inset="0,0,0,0">
                <w:txbxContent>
                  <w:p w14:paraId="449F1519" w14:textId="77777777" w:rsidR="00B05772" w:rsidRDefault="00B05772">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449F151A" w14:textId="77777777" w:rsidR="00B05772" w:rsidRDefault="00B05772">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449F151B" w14:textId="77777777" w:rsidR="00B05772" w:rsidRDefault="00B05772">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449F151C" w14:textId="77777777" w:rsidR="00B05772" w:rsidRDefault="00B05772">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449F151D" w14:textId="77777777" w:rsidR="00B05772" w:rsidRDefault="00B05772">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449F151E" w14:textId="77777777" w:rsidR="00B05772" w:rsidRDefault="00B05772">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449F151F" w14:textId="77777777" w:rsidR="00B05772" w:rsidRDefault="00B05772">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449F1520" w14:textId="77777777" w:rsidR="00B05772" w:rsidRDefault="00B05772">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449F1521" w14:textId="77777777" w:rsidR="00B05772" w:rsidRDefault="00B05772">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449F1522" w14:textId="77777777" w:rsidR="00B05772" w:rsidRDefault="00B05772">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449F1523" w14:textId="77777777" w:rsidR="00B05772" w:rsidRDefault="00B05772">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449F1524" w14:textId="77777777" w:rsidR="00B05772" w:rsidRDefault="00B05772">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449F1525"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inset="0,0,0,0">
                <w:txbxContent>
                  <w:p w14:paraId="449F1526"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position:absolute;left:266;top:11355;width:11937;height:216;mso-position-horizontal-relative:page;mso-position-vertical-relative:page" filled="f" stroked="f">
              <v:textbox inset="0,0,0,0">
                <w:txbxContent>
                  <w:p w14:paraId="449F1527"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The purpose of this solicitation amendment is to address the following:</w:t>
                    </w:r>
                  </w:p>
                </w:txbxContent>
              </v:textbox>
            </v:shape>
            <v:shape id="_x0000_s1307" type="#_x0000_t202" style="position:absolute;left:266;top:11523;width:11937;height:216;mso-position-horizontal-relative:page;mso-position-vertical-relative:page" filled="f" stroked="f">
              <v:textbox inset="0,0,0,0">
                <w:txbxContent>
                  <w:p w14:paraId="449F1528"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 xml:space="preserve">1. Attach Statement of Work again due to technology error.  </w:t>
                    </w:r>
                  </w:p>
                </w:txbxContent>
              </v:textbox>
            </v:shape>
            <v:shape id="_x0000_s1308" type="#_x0000_t202" style="position:absolute;left:266;top:11691;width:11937;height:216;mso-position-horizontal-relative:page;mso-position-vertical-relative:page" filled="f" stroked="f">
              <v:textbox inset="0,0,0,0">
                <w:txbxContent>
                  <w:p w14:paraId="449F1529"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position:absolute;left:266;top:11859;width:11937;height:216;mso-position-horizontal-relative:page;mso-position-vertical-relative:page" filled="f" stroked="f">
              <v:textbox inset="0,0,0,0">
                <w:txbxContent>
                  <w:p w14:paraId="449F152A"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position:absolute;left:266;top:12027;width:11937;height:216;mso-position-horizontal-relative:page;mso-position-vertical-relative:page" filled="f" stroked="f">
              <v:textbox inset="0,0,0,0">
                <w:txbxContent>
                  <w:p w14:paraId="449F152B"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position:absolute;left:266;top:12195;width:11937;height:216;mso-position-horizontal-relative:page;mso-position-vertical-relative:page" filled="f" stroked="f">
              <v:textbox inset="0,0,0,0">
                <w:txbxContent>
                  <w:p w14:paraId="449F152C"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position:absolute;left:266;top:12363;width:11937;height:216;mso-position-horizontal-relative:page;mso-position-vertical-relative:page" filled="f" stroked="f">
              <v:textbox inset="0,0,0,0">
                <w:txbxContent>
                  <w:p w14:paraId="449F152D"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position:absolute;left:266;top:12531;width:11937;height:216;mso-position-horizontal-relative:page;mso-position-vertical-relative:page" filled="f" stroked="f">
              <v:textbox inset="0,0,0,0">
                <w:txbxContent>
                  <w:p w14:paraId="449F152E"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inset="0,0,0,0">
                <w:txbxContent>
                  <w:p w14:paraId="449F152F"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position:absolute;left:266;top:12867;width:11937;height:216;mso-position-horizontal-relative:page;mso-position-vertical-relative:page" filled="f" stroked="f">
              <v:textbox inset="0,0,0,0">
                <w:txbxContent>
                  <w:p w14:paraId="449F1530"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449F1531" w14:textId="77777777" w:rsidR="00B05772" w:rsidRDefault="00B05772">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449F1532" w14:textId="77777777" w:rsidR="00B05772" w:rsidRDefault="00B05772">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449F1533"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Traci Johannes</w:t>
                    </w:r>
                  </w:p>
                </w:txbxContent>
              </v:textbox>
            </v:shape>
            <v:shape id="_x0000_s1319" type="#_x0000_t202" style="position:absolute;left:6314;top:14043;width:4025;height:216;mso-position-horizontal-relative:page;mso-position-vertical-relative:page" filled="f" stroked="f">
              <v:textbox inset="0,0,0,0">
                <w:txbxContent>
                  <w:p w14:paraId="449F1534" w14:textId="77777777" w:rsidR="00B05772" w:rsidRDefault="00E43CFA">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position:absolute;left:9698;top:13827;width:3036;height:216;mso-position-horizontal-relative:page;mso-position-vertical-relative:page" filled="f" stroked="f">
              <v:textbox inset="0,0,0,0">
                <w:txbxContent>
                  <w:p w14:paraId="449F1535" w14:textId="77777777" w:rsidR="00B05772" w:rsidRDefault="00B05772">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449F1536" w14:textId="77777777" w:rsidR="00B05772" w:rsidRDefault="00B05772">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449F1537" w14:textId="77777777" w:rsidR="00B05772" w:rsidRDefault="00B05772">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449F1538" w14:textId="77777777" w:rsidR="00B05772" w:rsidRDefault="00B05772">
                    <w:pPr>
                      <w:spacing w:after="0" w:line="240" w:lineRule="auto"/>
                      <w:rPr>
                        <w:rFonts w:ascii="Courier New" w:hAnsi="Courier New" w:cs="Courier New"/>
                        <w:sz w:val="16"/>
                        <w:szCs w:val="16"/>
                      </w:rPr>
                    </w:pPr>
                  </w:p>
                </w:txbxContent>
              </v:textbox>
            </v:shape>
            <w10:wrap anchorx="page" anchory="page"/>
          </v:group>
        </w:pict>
      </w:r>
    </w:p>
    <w:p w14:paraId="449F1371" w14:textId="77777777" w:rsidR="00E43CFA" w:rsidRPr="00361060" w:rsidRDefault="00E43CFA" w:rsidP="00361060">
      <w:pPr>
        <w:pStyle w:val="Heading2"/>
        <w:pageBreakBefore/>
      </w:pPr>
      <w:proofErr w:type="gramStart"/>
      <w:r w:rsidRPr="00361060">
        <w:lastRenderedPageBreak/>
        <w:t>Statement of Work</w:t>
      </w:r>
      <w:proofErr w:type="gramEnd"/>
    </w:p>
    <w:p w14:paraId="449F1374" w14:textId="778D31FD" w:rsidR="00E43CFA" w:rsidRPr="00E43CFA" w:rsidRDefault="00E43CFA" w:rsidP="00E43CFA">
      <w:pPr>
        <w:pStyle w:val="Heading2"/>
      </w:pPr>
      <w:r w:rsidRPr="00361060">
        <w:t>VISN 23 Grossing Station Replacement Procurement</w:t>
      </w:r>
    </w:p>
    <w:p w14:paraId="449F1375" w14:textId="77777777" w:rsidR="00E43CFA" w:rsidRDefault="00E43CFA" w:rsidP="00361060">
      <w:pPr>
        <w:rPr>
          <w:rFonts w:ascii="Arial" w:hAnsi="Arial" w:cs="Arial"/>
        </w:rPr>
      </w:pPr>
    </w:p>
    <w:p w14:paraId="449F1376" w14:textId="77777777" w:rsidR="00E43CFA" w:rsidRPr="0049725A" w:rsidRDefault="00E43CFA" w:rsidP="00361060">
      <w:pPr>
        <w:numPr>
          <w:ilvl w:val="0"/>
          <w:numId w:val="1"/>
        </w:numPr>
        <w:rPr>
          <w:rFonts w:ascii="Arial" w:hAnsi="Arial" w:cs="Arial"/>
          <w:color w:val="3366FF"/>
        </w:rPr>
      </w:pPr>
      <w:r w:rsidRPr="00854422">
        <w:rPr>
          <w:rFonts w:ascii="Arial" w:hAnsi="Arial" w:cs="Arial"/>
          <w:b/>
        </w:rPr>
        <w:t>Background</w:t>
      </w:r>
      <w:proofErr w:type="gramStart"/>
      <w:r w:rsidRPr="00854422">
        <w:rPr>
          <w:rFonts w:ascii="Arial" w:hAnsi="Arial" w:cs="Arial"/>
          <w:b/>
        </w:rPr>
        <w:t>:</w:t>
      </w:r>
      <w:r w:rsidRPr="0049725A">
        <w:rPr>
          <w:rFonts w:ascii="Arial" w:hAnsi="Arial" w:cs="Arial"/>
          <w:color w:val="3366FF"/>
        </w:rPr>
        <w:t xml:space="preserve">  </w:t>
      </w:r>
      <w:r>
        <w:rPr>
          <w:rFonts w:ascii="Arial" w:hAnsi="Arial" w:cs="Arial"/>
        </w:rPr>
        <w:t>Several</w:t>
      </w:r>
      <w:proofErr w:type="gramEnd"/>
      <w:r>
        <w:rPr>
          <w:rFonts w:ascii="Arial" w:hAnsi="Arial" w:cs="Arial"/>
        </w:rPr>
        <w:t xml:space="preserve"> sites in VISN 23 </w:t>
      </w:r>
      <w:proofErr w:type="gramStart"/>
      <w:r>
        <w:rPr>
          <w:rFonts w:ascii="Arial" w:hAnsi="Arial" w:cs="Arial"/>
        </w:rPr>
        <w:t>are</w:t>
      </w:r>
      <w:r>
        <w:rPr>
          <w:rFonts w:ascii="Arial" w:hAnsi="Arial" w:cs="Arial"/>
        </w:rPr>
        <w:t xml:space="preserve"> in need of</w:t>
      </w:r>
      <w:proofErr w:type="gramEnd"/>
      <w:r>
        <w:rPr>
          <w:rFonts w:ascii="Arial" w:hAnsi="Arial" w:cs="Arial"/>
        </w:rPr>
        <w:t xml:space="preserve"> replacing the</w:t>
      </w:r>
      <w:r>
        <w:rPr>
          <w:rFonts w:ascii="Arial" w:hAnsi="Arial" w:cs="Arial"/>
        </w:rPr>
        <w:t>ir</w:t>
      </w:r>
      <w:r>
        <w:rPr>
          <w:rFonts w:ascii="Arial" w:hAnsi="Arial" w:cs="Arial"/>
        </w:rPr>
        <w:t xml:space="preserve"> current </w:t>
      </w:r>
      <w:r>
        <w:rPr>
          <w:rFonts w:ascii="Arial" w:hAnsi="Arial" w:cs="Arial"/>
        </w:rPr>
        <w:t>grossing station</w:t>
      </w:r>
      <w:r>
        <w:rPr>
          <w:rFonts w:ascii="Arial" w:hAnsi="Arial" w:cs="Arial"/>
        </w:rPr>
        <w:t>s</w:t>
      </w:r>
      <w:r>
        <w:rPr>
          <w:rFonts w:ascii="Arial" w:hAnsi="Arial" w:cs="Arial"/>
        </w:rPr>
        <w:t xml:space="preserve"> in the Histology Laborator</w:t>
      </w:r>
      <w:r>
        <w:rPr>
          <w:rFonts w:ascii="Arial" w:hAnsi="Arial" w:cs="Arial"/>
        </w:rPr>
        <w:t>ie</w:t>
      </w:r>
      <w:r>
        <w:rPr>
          <w:rFonts w:ascii="Arial" w:hAnsi="Arial" w:cs="Arial"/>
        </w:rPr>
        <w:t>s</w:t>
      </w:r>
      <w:r>
        <w:rPr>
          <w:rFonts w:ascii="Arial" w:hAnsi="Arial" w:cs="Arial"/>
        </w:rPr>
        <w:t>. Th</w:t>
      </w:r>
      <w:r>
        <w:rPr>
          <w:rFonts w:ascii="Arial" w:hAnsi="Arial" w:cs="Arial"/>
        </w:rPr>
        <w:t>ese grossing</w:t>
      </w:r>
      <w:r>
        <w:rPr>
          <w:rFonts w:ascii="Arial" w:hAnsi="Arial" w:cs="Arial"/>
        </w:rPr>
        <w:t xml:space="preserve"> station</w:t>
      </w:r>
      <w:r>
        <w:rPr>
          <w:rFonts w:ascii="Arial" w:hAnsi="Arial" w:cs="Arial"/>
        </w:rPr>
        <w:t>s</w:t>
      </w:r>
      <w:r>
        <w:rPr>
          <w:rFonts w:ascii="Arial" w:hAnsi="Arial" w:cs="Arial"/>
        </w:rPr>
        <w:t xml:space="preserve"> ha</w:t>
      </w:r>
      <w:r>
        <w:rPr>
          <w:rFonts w:ascii="Arial" w:hAnsi="Arial" w:cs="Arial"/>
        </w:rPr>
        <w:t>ve</w:t>
      </w:r>
      <w:r>
        <w:rPr>
          <w:rFonts w:ascii="Arial" w:hAnsi="Arial" w:cs="Arial"/>
        </w:rPr>
        <w:t xml:space="preserve"> reached </w:t>
      </w:r>
      <w:r>
        <w:rPr>
          <w:rFonts w:ascii="Arial" w:hAnsi="Arial" w:cs="Arial"/>
        </w:rPr>
        <w:t xml:space="preserve">the </w:t>
      </w:r>
      <w:r>
        <w:rPr>
          <w:rFonts w:ascii="Arial" w:hAnsi="Arial" w:cs="Arial"/>
        </w:rPr>
        <w:t xml:space="preserve">end of </w:t>
      </w:r>
      <w:r>
        <w:rPr>
          <w:rFonts w:ascii="Arial" w:hAnsi="Arial" w:cs="Arial"/>
        </w:rPr>
        <w:t xml:space="preserve">their </w:t>
      </w:r>
      <w:r>
        <w:rPr>
          <w:rFonts w:ascii="Arial" w:hAnsi="Arial" w:cs="Arial"/>
        </w:rPr>
        <w:t xml:space="preserve">life </w:t>
      </w:r>
      <w:proofErr w:type="gramStart"/>
      <w:r>
        <w:rPr>
          <w:rFonts w:ascii="Arial" w:hAnsi="Arial" w:cs="Arial"/>
        </w:rPr>
        <w:t>expectancy</w:t>
      </w:r>
      <w:proofErr w:type="gramEnd"/>
      <w:r>
        <w:rPr>
          <w:rFonts w:ascii="Arial" w:hAnsi="Arial" w:cs="Arial"/>
        </w:rPr>
        <w:t xml:space="preserve"> and we have begun to see an increase in the stations experiencing issues that require a service call. The increased downtime of these machines </w:t>
      </w:r>
      <w:r>
        <w:rPr>
          <w:rFonts w:ascii="Arial" w:hAnsi="Arial" w:cs="Arial"/>
        </w:rPr>
        <w:t xml:space="preserve">greatly impacts the speed and efficiency of the labs throughout the VISN in performing specimen </w:t>
      </w:r>
      <w:proofErr w:type="gramStart"/>
      <w:r>
        <w:rPr>
          <w:rFonts w:ascii="Arial" w:hAnsi="Arial" w:cs="Arial"/>
        </w:rPr>
        <w:t>examination</w:t>
      </w:r>
      <w:proofErr w:type="gramEnd"/>
      <w:r>
        <w:rPr>
          <w:rFonts w:ascii="Arial" w:hAnsi="Arial" w:cs="Arial"/>
        </w:rPr>
        <w:t>. Additionally, the labs are seeking a</w:t>
      </w:r>
      <w:r>
        <w:rPr>
          <w:rFonts w:ascii="Arial" w:hAnsi="Arial" w:cs="Arial"/>
        </w:rPr>
        <w:t xml:space="preserve"> newer model</w:t>
      </w:r>
      <w:r>
        <w:rPr>
          <w:rFonts w:ascii="Arial" w:hAnsi="Arial" w:cs="Arial"/>
        </w:rPr>
        <w:t xml:space="preserve"> of grossing station which has additional</w:t>
      </w:r>
      <w:r>
        <w:rPr>
          <w:rFonts w:ascii="Arial" w:hAnsi="Arial" w:cs="Arial"/>
        </w:rPr>
        <w:t xml:space="preserve"> features that w</w:t>
      </w:r>
      <w:r>
        <w:rPr>
          <w:rFonts w:ascii="Arial" w:hAnsi="Arial" w:cs="Arial"/>
        </w:rPr>
        <w:t>ould</w:t>
      </w:r>
      <w:r>
        <w:rPr>
          <w:rFonts w:ascii="Arial" w:hAnsi="Arial" w:cs="Arial"/>
        </w:rPr>
        <w:t xml:space="preserve"> </w:t>
      </w:r>
      <w:r>
        <w:rPr>
          <w:rFonts w:ascii="Arial" w:hAnsi="Arial" w:cs="Arial"/>
        </w:rPr>
        <w:t>increase the speed, efficiency, and safety of the staff performing specimen examinations</w:t>
      </w:r>
      <w:r>
        <w:rPr>
          <w:rFonts w:ascii="Arial" w:hAnsi="Arial" w:cs="Arial"/>
        </w:rPr>
        <w:t xml:space="preserve">. </w:t>
      </w:r>
      <w:r w:rsidRPr="0049725A">
        <w:rPr>
          <w:rFonts w:ascii="Arial" w:hAnsi="Arial" w:cs="Arial"/>
          <w:color w:val="3366FF"/>
        </w:rPr>
        <w:t xml:space="preserve">  </w:t>
      </w:r>
    </w:p>
    <w:p w14:paraId="449F1377" w14:textId="77777777" w:rsidR="00E43CFA" w:rsidRPr="0049725A" w:rsidRDefault="00E43CFA" w:rsidP="00361060">
      <w:pPr>
        <w:numPr>
          <w:ilvl w:val="0"/>
          <w:numId w:val="1"/>
        </w:numPr>
        <w:rPr>
          <w:rFonts w:ascii="Arial" w:hAnsi="Arial" w:cs="Arial"/>
          <w:color w:val="3366FF"/>
        </w:rPr>
      </w:pPr>
      <w:proofErr w:type="gramStart"/>
      <w:r w:rsidRPr="00854422">
        <w:rPr>
          <w:rFonts w:ascii="Arial" w:hAnsi="Arial" w:cs="Arial"/>
          <w:b/>
        </w:rPr>
        <w:t>Purpose of Project:</w:t>
      </w:r>
      <w:r w:rsidRPr="0049725A">
        <w:rPr>
          <w:rFonts w:ascii="Arial" w:hAnsi="Arial" w:cs="Arial"/>
          <w:color w:val="3366FF"/>
        </w:rPr>
        <w:t xml:space="preserve">  </w:t>
      </w:r>
      <w:r>
        <w:rPr>
          <w:rFonts w:ascii="Arial" w:hAnsi="Arial" w:cs="Arial"/>
        </w:rPr>
        <w:t>Replace</w:t>
      </w:r>
      <w:proofErr w:type="gramEnd"/>
      <w:r>
        <w:rPr>
          <w:rFonts w:ascii="Arial" w:hAnsi="Arial" w:cs="Arial"/>
        </w:rPr>
        <w:t xml:space="preserve"> </w:t>
      </w:r>
      <w:r>
        <w:rPr>
          <w:rFonts w:ascii="Arial" w:hAnsi="Arial" w:cs="Arial"/>
        </w:rPr>
        <w:t>8 grossing stations throughout VISN 23. Specifically</w:t>
      </w:r>
      <w:r>
        <w:rPr>
          <w:rFonts w:ascii="Arial" w:hAnsi="Arial" w:cs="Arial"/>
        </w:rPr>
        <w:t>,</w:t>
      </w:r>
      <w:r>
        <w:rPr>
          <w:rFonts w:ascii="Arial" w:hAnsi="Arial" w:cs="Arial"/>
        </w:rPr>
        <w:t xml:space="preserve"> 4 in Minneapolis and 1 each in Omaha (NWI), Fargo, Central Iowa, and Iowa City</w:t>
      </w:r>
      <w:r>
        <w:rPr>
          <w:rFonts w:ascii="Arial" w:hAnsi="Arial" w:cs="Arial"/>
        </w:rPr>
        <w:t xml:space="preserve">. </w:t>
      </w:r>
      <w:r>
        <w:rPr>
          <w:rFonts w:ascii="Arial" w:hAnsi="Arial" w:cs="Arial"/>
        </w:rPr>
        <w:t>Each of these sites have grossing stations that are past their life expectancy and are experiencing an increase in service calls</w:t>
      </w:r>
      <w:r>
        <w:rPr>
          <w:rFonts w:ascii="Arial" w:hAnsi="Arial" w:cs="Arial"/>
        </w:rPr>
        <w:t xml:space="preserve">. </w:t>
      </w:r>
    </w:p>
    <w:p w14:paraId="449F1378" w14:textId="77777777" w:rsidR="00E43CFA" w:rsidRPr="00854422" w:rsidRDefault="00E43CFA" w:rsidP="00361060">
      <w:pPr>
        <w:numPr>
          <w:ilvl w:val="0"/>
          <w:numId w:val="1"/>
        </w:numPr>
        <w:rPr>
          <w:rFonts w:ascii="Arial" w:hAnsi="Arial" w:cs="Arial"/>
        </w:rPr>
      </w:pPr>
      <w:proofErr w:type="gramStart"/>
      <w:r w:rsidRPr="00854422">
        <w:rPr>
          <w:rFonts w:ascii="Arial" w:hAnsi="Arial" w:cs="Arial"/>
          <w:b/>
        </w:rPr>
        <w:t>Statement of Work</w:t>
      </w:r>
      <w:proofErr w:type="gramEnd"/>
    </w:p>
    <w:p w14:paraId="449F1379" w14:textId="77777777" w:rsidR="00E43CFA" w:rsidRPr="00854422" w:rsidRDefault="00E43CFA" w:rsidP="00361060">
      <w:pPr>
        <w:numPr>
          <w:ilvl w:val="1"/>
          <w:numId w:val="1"/>
        </w:numPr>
        <w:rPr>
          <w:rFonts w:ascii="Arial" w:hAnsi="Arial" w:cs="Arial"/>
        </w:rPr>
      </w:pPr>
      <w:r w:rsidRPr="00854422">
        <w:rPr>
          <w:rFonts w:ascii="Arial" w:hAnsi="Arial" w:cs="Arial"/>
          <w:b/>
        </w:rPr>
        <w:t>Description of Work:</w:t>
      </w:r>
      <w:r w:rsidRPr="00854422">
        <w:rPr>
          <w:rFonts w:ascii="Arial" w:hAnsi="Arial" w:cs="Arial"/>
        </w:rPr>
        <w:t xml:space="preserve">  </w:t>
      </w:r>
    </w:p>
    <w:p w14:paraId="449F137A" w14:textId="77777777" w:rsidR="00E43CFA" w:rsidRDefault="00E43CFA" w:rsidP="00361060">
      <w:pPr>
        <w:ind w:left="1800"/>
        <w:rPr>
          <w:rFonts w:ascii="Arial" w:hAnsi="Arial" w:cs="Arial"/>
        </w:rPr>
      </w:pPr>
      <w:r>
        <w:rPr>
          <w:rFonts w:ascii="Arial" w:hAnsi="Arial" w:cs="Arial"/>
        </w:rPr>
        <w:t>The vendor will provide</w:t>
      </w:r>
      <w:r>
        <w:rPr>
          <w:rFonts w:ascii="Arial" w:hAnsi="Arial" w:cs="Arial"/>
        </w:rPr>
        <w:t xml:space="preserve"> </w:t>
      </w:r>
      <w:r>
        <w:rPr>
          <w:rFonts w:ascii="Arial" w:hAnsi="Arial" w:cs="Arial"/>
        </w:rPr>
        <w:t>the following quantities of grossing stations with the following</w:t>
      </w:r>
      <w:r>
        <w:rPr>
          <w:rFonts w:ascii="Arial" w:hAnsi="Arial" w:cs="Arial"/>
        </w:rPr>
        <w:t xml:space="preserve"> BRAND NAME OR EQUAL Maestro Encore</w:t>
      </w:r>
      <w:r>
        <w:rPr>
          <w:rFonts w:ascii="Arial" w:hAnsi="Arial" w:cs="Arial"/>
        </w:rPr>
        <w:t xml:space="preserve"> features as requir</w:t>
      </w:r>
      <w:r>
        <w:rPr>
          <w:rFonts w:ascii="Arial" w:hAnsi="Arial" w:cs="Arial"/>
        </w:rPr>
        <w:t>ed</w:t>
      </w:r>
      <w:r>
        <w:rPr>
          <w:rFonts w:ascii="Arial" w:hAnsi="Arial" w:cs="Arial"/>
        </w:rPr>
        <w:t xml:space="preserve"> by site:</w:t>
      </w:r>
    </w:p>
    <w:p w14:paraId="449F137B" w14:textId="77777777" w:rsidR="00E43CFA" w:rsidRDefault="00E43CFA" w:rsidP="00361060">
      <w:pPr>
        <w:ind w:left="1800"/>
        <w:rPr>
          <w:rFonts w:ascii="Arial" w:hAnsi="Arial" w:cs="Arial"/>
        </w:rPr>
      </w:pPr>
    </w:p>
    <w:p w14:paraId="449F137C" w14:textId="77777777" w:rsidR="00E43CFA" w:rsidRPr="002920BA" w:rsidRDefault="00E43CFA" w:rsidP="00361060">
      <w:pPr>
        <w:ind w:left="1800"/>
        <w:rPr>
          <w:rFonts w:ascii="Arial" w:hAnsi="Arial" w:cs="Arial"/>
          <w:b/>
          <w:bCs/>
          <w:u w:val="single"/>
        </w:rPr>
      </w:pPr>
      <w:r w:rsidRPr="002920BA">
        <w:rPr>
          <w:rFonts w:ascii="Arial" w:hAnsi="Arial" w:cs="Arial"/>
          <w:b/>
          <w:bCs/>
          <w:u w:val="single"/>
        </w:rPr>
        <w:t>Minneapolis</w:t>
      </w:r>
    </w:p>
    <w:p w14:paraId="449F137D" w14:textId="77777777" w:rsidR="00E43CFA" w:rsidRDefault="00E43CFA" w:rsidP="00361060">
      <w:pPr>
        <w:ind w:left="1800"/>
        <w:rPr>
          <w:rFonts w:ascii="Arial" w:hAnsi="Arial" w:cs="Arial"/>
        </w:rPr>
      </w:pPr>
      <w:r>
        <w:rPr>
          <w:rFonts w:ascii="Arial" w:hAnsi="Arial" w:cs="Arial"/>
        </w:rPr>
        <w:t>QTY 4 Grossing Stations</w:t>
      </w:r>
    </w:p>
    <w:p w14:paraId="449F137E" w14:textId="77777777" w:rsidR="00E43CFA" w:rsidRDefault="00E43CFA" w:rsidP="00361060">
      <w:pPr>
        <w:numPr>
          <w:ilvl w:val="0"/>
          <w:numId w:val="2"/>
        </w:numPr>
        <w:rPr>
          <w:rFonts w:ascii="Arial" w:hAnsi="Arial" w:cs="Arial"/>
        </w:rPr>
      </w:pPr>
      <w:r>
        <w:rPr>
          <w:rFonts w:ascii="Arial" w:hAnsi="Arial" w:cs="Arial"/>
        </w:rPr>
        <w:t>N</w:t>
      </w:r>
      <w:r w:rsidRPr="00400B46">
        <w:rPr>
          <w:rFonts w:ascii="Arial" w:hAnsi="Arial" w:cs="Arial"/>
        </w:rPr>
        <w:t xml:space="preserve">o larger than 60 inches by 30 inches by 80 inches </w:t>
      </w:r>
      <w:r>
        <w:rPr>
          <w:rFonts w:ascii="Arial" w:hAnsi="Arial" w:cs="Arial"/>
        </w:rPr>
        <w:t>to fit into existing space</w:t>
      </w:r>
    </w:p>
    <w:p w14:paraId="449F137F" w14:textId="77777777" w:rsidR="00E43CFA" w:rsidRDefault="00E43CFA" w:rsidP="00361060">
      <w:pPr>
        <w:numPr>
          <w:ilvl w:val="0"/>
          <w:numId w:val="2"/>
        </w:numPr>
        <w:rPr>
          <w:rFonts w:ascii="Arial" w:hAnsi="Arial" w:cs="Arial"/>
        </w:rPr>
      </w:pPr>
      <w:r>
        <w:rPr>
          <w:rFonts w:ascii="Arial" w:hAnsi="Arial" w:cs="Arial"/>
        </w:rPr>
        <w:t>Right hand sink</w:t>
      </w:r>
    </w:p>
    <w:p w14:paraId="449F1380" w14:textId="77777777" w:rsidR="00E43CFA" w:rsidRPr="00C93DE5" w:rsidRDefault="00E43CFA" w:rsidP="00361060">
      <w:pPr>
        <w:numPr>
          <w:ilvl w:val="0"/>
          <w:numId w:val="2"/>
        </w:numPr>
        <w:rPr>
          <w:rFonts w:ascii="Arial" w:hAnsi="Arial" w:cs="Arial"/>
        </w:rPr>
      </w:pPr>
      <w:r w:rsidRPr="00C93DE5">
        <w:rPr>
          <w:rFonts w:ascii="Arial" w:hAnsi="Arial" w:cs="Arial"/>
        </w:rPr>
        <w:t>Air Flow Detection with backdraft alert monitoring system</w:t>
      </w:r>
    </w:p>
    <w:p w14:paraId="449F1381" w14:textId="77777777" w:rsidR="00E43CFA" w:rsidRDefault="00E43CFA" w:rsidP="00361060">
      <w:pPr>
        <w:numPr>
          <w:ilvl w:val="0"/>
          <w:numId w:val="2"/>
        </w:numPr>
        <w:rPr>
          <w:rFonts w:ascii="Arial" w:hAnsi="Arial" w:cs="Arial"/>
        </w:rPr>
      </w:pPr>
      <w:r w:rsidRPr="00C93DE5">
        <w:rPr>
          <w:rFonts w:ascii="Arial" w:hAnsi="Arial" w:cs="Arial"/>
        </w:rPr>
        <w:t>Adjustable lighting</w:t>
      </w:r>
    </w:p>
    <w:p w14:paraId="449F1382" w14:textId="77777777" w:rsidR="00E43CFA" w:rsidRPr="00C93DE5" w:rsidRDefault="00E43CFA" w:rsidP="00361060">
      <w:pPr>
        <w:numPr>
          <w:ilvl w:val="0"/>
          <w:numId w:val="2"/>
        </w:numPr>
        <w:rPr>
          <w:rFonts w:ascii="Arial" w:hAnsi="Arial" w:cs="Arial"/>
        </w:rPr>
      </w:pPr>
      <w:r>
        <w:rPr>
          <w:rFonts w:ascii="Arial" w:hAnsi="Arial" w:cs="Arial"/>
        </w:rPr>
        <w:t>Ability to direct air from the fron to the back of the cutting surface</w:t>
      </w:r>
    </w:p>
    <w:p w14:paraId="449F1383" w14:textId="77777777" w:rsidR="00E43CFA" w:rsidRPr="00C93DE5" w:rsidRDefault="00E43CFA" w:rsidP="00361060">
      <w:pPr>
        <w:numPr>
          <w:ilvl w:val="0"/>
          <w:numId w:val="2"/>
        </w:numPr>
        <w:rPr>
          <w:rFonts w:ascii="Arial" w:hAnsi="Arial" w:cs="Arial"/>
        </w:rPr>
      </w:pPr>
      <w:r w:rsidRPr="00C93DE5">
        <w:rPr>
          <w:rFonts w:ascii="Arial" w:hAnsi="Arial" w:cs="Arial"/>
        </w:rPr>
        <w:t xml:space="preserve">Integrated Air Filtration System to prevent dust &amp; </w:t>
      </w:r>
      <w:proofErr w:type="gramStart"/>
      <w:r w:rsidRPr="00C93DE5">
        <w:rPr>
          <w:rFonts w:ascii="Arial" w:hAnsi="Arial" w:cs="Arial"/>
        </w:rPr>
        <w:t>debris build</w:t>
      </w:r>
      <w:proofErr w:type="gramEnd"/>
      <w:r w:rsidRPr="00C93DE5">
        <w:rPr>
          <w:rFonts w:ascii="Arial" w:hAnsi="Arial" w:cs="Arial"/>
        </w:rPr>
        <w:t xml:space="preserve"> up</w:t>
      </w:r>
    </w:p>
    <w:p w14:paraId="449F1384" w14:textId="77777777" w:rsidR="00E43CFA" w:rsidRPr="00C93DE5" w:rsidRDefault="00E43CFA" w:rsidP="00361060">
      <w:pPr>
        <w:numPr>
          <w:ilvl w:val="0"/>
          <w:numId w:val="2"/>
        </w:numPr>
        <w:rPr>
          <w:rFonts w:ascii="Arial" w:hAnsi="Arial" w:cs="Arial"/>
        </w:rPr>
      </w:pPr>
      <w:r w:rsidRPr="00C93DE5">
        <w:rPr>
          <w:rFonts w:ascii="Arial" w:hAnsi="Arial" w:cs="Arial"/>
        </w:rPr>
        <w:t>Backdraft ventilation</w:t>
      </w:r>
    </w:p>
    <w:p w14:paraId="449F1385" w14:textId="77777777" w:rsidR="00E43CFA" w:rsidRPr="00C93DE5" w:rsidRDefault="00E43CFA" w:rsidP="00361060">
      <w:pPr>
        <w:numPr>
          <w:ilvl w:val="0"/>
          <w:numId w:val="2"/>
        </w:numPr>
        <w:rPr>
          <w:rFonts w:ascii="Arial" w:hAnsi="Arial" w:cs="Arial"/>
        </w:rPr>
      </w:pPr>
      <w:r w:rsidRPr="00C93DE5">
        <w:rPr>
          <w:rFonts w:ascii="Arial" w:hAnsi="Arial" w:cs="Arial"/>
        </w:rPr>
        <w:t>Dual 8″ duct stubs for in-house ventilation</w:t>
      </w:r>
    </w:p>
    <w:p w14:paraId="449F1386" w14:textId="77777777" w:rsidR="00E43CFA" w:rsidRPr="00C93DE5" w:rsidRDefault="00E43CFA" w:rsidP="00361060">
      <w:pPr>
        <w:numPr>
          <w:ilvl w:val="0"/>
          <w:numId w:val="2"/>
        </w:numPr>
        <w:rPr>
          <w:rFonts w:ascii="Arial" w:hAnsi="Arial" w:cs="Arial"/>
        </w:rPr>
      </w:pPr>
      <w:r w:rsidRPr="00C93DE5">
        <w:rPr>
          <w:rFonts w:ascii="Arial" w:hAnsi="Arial" w:cs="Arial"/>
        </w:rPr>
        <w:t>Hot/Cold Hand Sprayer</w:t>
      </w:r>
    </w:p>
    <w:p w14:paraId="449F1387" w14:textId="77777777" w:rsidR="00E43CFA" w:rsidRPr="00C93DE5" w:rsidRDefault="00E43CFA" w:rsidP="00361060">
      <w:pPr>
        <w:numPr>
          <w:ilvl w:val="0"/>
          <w:numId w:val="2"/>
        </w:numPr>
        <w:rPr>
          <w:rFonts w:ascii="Arial" w:hAnsi="Arial" w:cs="Arial"/>
        </w:rPr>
      </w:pPr>
      <w:r w:rsidRPr="00C93DE5">
        <w:rPr>
          <w:rFonts w:ascii="Arial" w:hAnsi="Arial" w:cs="Arial"/>
        </w:rPr>
        <w:lastRenderedPageBreak/>
        <w:t>Ergorail™ Track for mounting of monitor &amp; keyboard arms</w:t>
      </w:r>
    </w:p>
    <w:p w14:paraId="449F1388" w14:textId="77777777" w:rsidR="00E43CFA" w:rsidRDefault="00E43CFA" w:rsidP="00361060">
      <w:pPr>
        <w:numPr>
          <w:ilvl w:val="0"/>
          <w:numId w:val="2"/>
        </w:numPr>
        <w:rPr>
          <w:rFonts w:ascii="Arial" w:hAnsi="Arial" w:cs="Arial"/>
        </w:rPr>
      </w:pPr>
      <w:r>
        <w:rPr>
          <w:rFonts w:ascii="Arial" w:hAnsi="Arial" w:cs="Arial"/>
        </w:rPr>
        <w:t>Pegboard for mounting of accessories</w:t>
      </w:r>
    </w:p>
    <w:p w14:paraId="449F1389" w14:textId="77777777" w:rsidR="00E43CFA" w:rsidRDefault="00E43CFA" w:rsidP="00361060">
      <w:pPr>
        <w:numPr>
          <w:ilvl w:val="1"/>
          <w:numId w:val="2"/>
        </w:numPr>
        <w:rPr>
          <w:rFonts w:ascii="Arial" w:hAnsi="Arial" w:cs="Arial"/>
        </w:rPr>
      </w:pPr>
      <w:r>
        <w:rPr>
          <w:rFonts w:ascii="Arial" w:hAnsi="Arial" w:cs="Arial"/>
        </w:rPr>
        <w:t>Include dye bottle holder</w:t>
      </w:r>
    </w:p>
    <w:p w14:paraId="449F138A" w14:textId="77777777" w:rsidR="00E43CFA" w:rsidRDefault="00E43CFA" w:rsidP="00361060">
      <w:pPr>
        <w:numPr>
          <w:ilvl w:val="1"/>
          <w:numId w:val="2"/>
        </w:numPr>
        <w:rPr>
          <w:rFonts w:ascii="Arial" w:hAnsi="Arial" w:cs="Arial"/>
        </w:rPr>
      </w:pPr>
      <w:r>
        <w:rPr>
          <w:rFonts w:ascii="Arial" w:hAnsi="Arial" w:cs="Arial"/>
        </w:rPr>
        <w:t>Include large shelf at least 14” L x 8” D x 2” H</w:t>
      </w:r>
    </w:p>
    <w:p w14:paraId="449F138B" w14:textId="77777777" w:rsidR="00E43CFA" w:rsidRDefault="00E43CFA" w:rsidP="00361060">
      <w:pPr>
        <w:numPr>
          <w:ilvl w:val="1"/>
          <w:numId w:val="2"/>
        </w:numPr>
        <w:rPr>
          <w:rFonts w:ascii="Arial" w:hAnsi="Arial" w:cs="Arial"/>
        </w:rPr>
      </w:pPr>
      <w:r>
        <w:rPr>
          <w:rFonts w:ascii="Arial" w:hAnsi="Arial" w:cs="Arial"/>
        </w:rPr>
        <w:t>Include small shelf at least 7” L x 8” D x 2” H</w:t>
      </w:r>
    </w:p>
    <w:p w14:paraId="449F138C" w14:textId="77777777" w:rsidR="00E43CFA" w:rsidRDefault="00E43CFA" w:rsidP="00361060">
      <w:pPr>
        <w:numPr>
          <w:ilvl w:val="1"/>
          <w:numId w:val="2"/>
        </w:numPr>
        <w:rPr>
          <w:rFonts w:ascii="Arial" w:hAnsi="Arial" w:cs="Arial"/>
        </w:rPr>
      </w:pPr>
      <w:r>
        <w:rPr>
          <w:rFonts w:ascii="Arial" w:hAnsi="Arial" w:cs="Arial"/>
        </w:rPr>
        <w:t>Include bin for papertowels/c-fold gloves</w:t>
      </w:r>
    </w:p>
    <w:p w14:paraId="449F138D" w14:textId="77777777" w:rsidR="00E43CFA" w:rsidRDefault="00E43CFA" w:rsidP="00361060">
      <w:pPr>
        <w:numPr>
          <w:ilvl w:val="1"/>
          <w:numId w:val="2"/>
        </w:numPr>
        <w:rPr>
          <w:rFonts w:ascii="Arial" w:hAnsi="Arial" w:cs="Arial"/>
        </w:rPr>
      </w:pPr>
      <w:r>
        <w:rPr>
          <w:rFonts w:ascii="Arial" w:hAnsi="Arial" w:cs="Arial"/>
        </w:rPr>
        <w:t xml:space="preserve">Include magnetic toolbar </w:t>
      </w:r>
    </w:p>
    <w:p w14:paraId="449F138E" w14:textId="77777777" w:rsidR="00E43CFA" w:rsidRPr="00C93DE5" w:rsidRDefault="00E43CFA" w:rsidP="00361060">
      <w:pPr>
        <w:ind w:left="2880"/>
        <w:rPr>
          <w:rFonts w:ascii="Arial" w:hAnsi="Arial" w:cs="Arial"/>
        </w:rPr>
      </w:pPr>
    </w:p>
    <w:p w14:paraId="449F138F" w14:textId="77777777" w:rsidR="00E43CFA" w:rsidRPr="00C93DE5" w:rsidRDefault="00E43CFA" w:rsidP="00361060">
      <w:pPr>
        <w:numPr>
          <w:ilvl w:val="0"/>
          <w:numId w:val="2"/>
        </w:numPr>
        <w:rPr>
          <w:rFonts w:ascii="Arial" w:hAnsi="Arial" w:cs="Arial"/>
        </w:rPr>
      </w:pPr>
      <w:r w:rsidRPr="00C93DE5">
        <w:rPr>
          <w:rFonts w:ascii="Arial" w:hAnsi="Arial" w:cs="Arial"/>
        </w:rPr>
        <w:t>Two (2) GFCI and two (2) USB receptacles, one (1) each with continuous power</w:t>
      </w:r>
    </w:p>
    <w:p w14:paraId="449F1390" w14:textId="77777777" w:rsidR="00E43CFA" w:rsidRPr="00C93DE5" w:rsidRDefault="00E43CFA" w:rsidP="00361060">
      <w:pPr>
        <w:numPr>
          <w:ilvl w:val="0"/>
          <w:numId w:val="2"/>
        </w:numPr>
        <w:rPr>
          <w:rFonts w:ascii="Arial" w:hAnsi="Arial" w:cs="Arial"/>
        </w:rPr>
      </w:pPr>
      <w:r w:rsidRPr="00C93DE5">
        <w:rPr>
          <w:rFonts w:ascii="Arial" w:hAnsi="Arial" w:cs="Arial"/>
        </w:rPr>
        <w:t>Sliding work surface with interchangeable workflow components</w:t>
      </w:r>
    </w:p>
    <w:p w14:paraId="449F1391" w14:textId="77777777" w:rsidR="00E43CFA" w:rsidRPr="00C93DE5" w:rsidRDefault="00E43CFA" w:rsidP="00361060">
      <w:pPr>
        <w:numPr>
          <w:ilvl w:val="0"/>
          <w:numId w:val="2"/>
        </w:numPr>
        <w:rPr>
          <w:rFonts w:ascii="Arial" w:hAnsi="Arial" w:cs="Arial"/>
        </w:rPr>
      </w:pPr>
      <w:r w:rsidRPr="00C93DE5">
        <w:rPr>
          <w:rFonts w:ascii="Arial" w:hAnsi="Arial" w:cs="Arial"/>
        </w:rPr>
        <w:t>One (1) sliding work surface perforated grid plate</w:t>
      </w:r>
    </w:p>
    <w:p w14:paraId="449F1392" w14:textId="77777777" w:rsidR="00E43CFA" w:rsidRPr="00C93DE5" w:rsidRDefault="00E43CFA" w:rsidP="00361060">
      <w:pPr>
        <w:numPr>
          <w:ilvl w:val="0"/>
          <w:numId w:val="2"/>
        </w:numPr>
        <w:rPr>
          <w:rFonts w:ascii="Arial" w:hAnsi="Arial" w:cs="Arial"/>
        </w:rPr>
      </w:pPr>
      <w:r w:rsidRPr="00C93DE5">
        <w:rPr>
          <w:rFonts w:ascii="Arial" w:hAnsi="Arial" w:cs="Arial"/>
        </w:rPr>
        <w:t>One (1) sliding work surface dissecting board, white</w:t>
      </w:r>
    </w:p>
    <w:p w14:paraId="449F1393" w14:textId="77777777" w:rsidR="00E43CFA" w:rsidRPr="00C93DE5" w:rsidRDefault="00E43CFA" w:rsidP="00361060">
      <w:pPr>
        <w:numPr>
          <w:ilvl w:val="0"/>
          <w:numId w:val="2"/>
        </w:numPr>
        <w:rPr>
          <w:rFonts w:ascii="Arial" w:hAnsi="Arial" w:cs="Arial"/>
        </w:rPr>
      </w:pPr>
      <w:r w:rsidRPr="00C93DE5">
        <w:rPr>
          <w:rFonts w:ascii="Arial" w:hAnsi="Arial" w:cs="Arial"/>
        </w:rPr>
        <w:t>Two (2) wire ports for cord management</w:t>
      </w:r>
    </w:p>
    <w:p w14:paraId="449F1394" w14:textId="77777777" w:rsidR="00E43CFA" w:rsidRPr="00C93DE5" w:rsidRDefault="00E43CFA" w:rsidP="00361060">
      <w:pPr>
        <w:numPr>
          <w:ilvl w:val="0"/>
          <w:numId w:val="2"/>
        </w:numPr>
        <w:rPr>
          <w:rFonts w:ascii="Arial" w:hAnsi="Arial" w:cs="Arial"/>
        </w:rPr>
      </w:pPr>
      <w:r w:rsidRPr="00C93DE5">
        <w:rPr>
          <w:rFonts w:ascii="Arial" w:hAnsi="Arial" w:cs="Arial"/>
        </w:rPr>
        <w:t>1/2 Hp. disposal</w:t>
      </w:r>
    </w:p>
    <w:p w14:paraId="449F1395" w14:textId="77777777" w:rsidR="00E43CFA" w:rsidRPr="00C93DE5" w:rsidRDefault="00E43CFA" w:rsidP="00361060">
      <w:pPr>
        <w:numPr>
          <w:ilvl w:val="0"/>
          <w:numId w:val="2"/>
        </w:numPr>
        <w:rPr>
          <w:rFonts w:ascii="Arial" w:hAnsi="Arial" w:cs="Arial"/>
        </w:rPr>
      </w:pPr>
      <w:r w:rsidRPr="00C93DE5">
        <w:rPr>
          <w:rFonts w:ascii="Arial" w:hAnsi="Arial" w:cs="Arial"/>
        </w:rPr>
        <w:t>Magnetic instrument bar</w:t>
      </w:r>
    </w:p>
    <w:p w14:paraId="449F1396" w14:textId="77777777" w:rsidR="00E43CFA" w:rsidRPr="00C93DE5" w:rsidRDefault="00E43CFA" w:rsidP="00361060">
      <w:pPr>
        <w:numPr>
          <w:ilvl w:val="0"/>
          <w:numId w:val="2"/>
        </w:numPr>
        <w:rPr>
          <w:rFonts w:ascii="Arial" w:hAnsi="Arial" w:cs="Arial"/>
        </w:rPr>
      </w:pPr>
      <w:r w:rsidRPr="00C93DE5">
        <w:rPr>
          <w:rFonts w:ascii="Arial" w:hAnsi="Arial" w:cs="Arial"/>
        </w:rPr>
        <w:t>One (1) large and one (1) small organizer bin</w:t>
      </w:r>
    </w:p>
    <w:p w14:paraId="449F1397" w14:textId="77777777" w:rsidR="00E43CFA" w:rsidRDefault="00E43CFA" w:rsidP="00361060">
      <w:pPr>
        <w:numPr>
          <w:ilvl w:val="0"/>
          <w:numId w:val="2"/>
        </w:numPr>
        <w:rPr>
          <w:rFonts w:ascii="Arial" w:hAnsi="Arial" w:cs="Arial"/>
        </w:rPr>
      </w:pPr>
      <w:r w:rsidRPr="00C93DE5">
        <w:rPr>
          <w:rFonts w:ascii="Arial" w:hAnsi="Arial" w:cs="Arial"/>
        </w:rPr>
        <w:t>Seismic anchoring points</w:t>
      </w:r>
    </w:p>
    <w:p w14:paraId="449F1398" w14:textId="77777777" w:rsidR="00E43CFA" w:rsidRDefault="00E43CFA" w:rsidP="00361060">
      <w:pPr>
        <w:numPr>
          <w:ilvl w:val="0"/>
          <w:numId w:val="2"/>
        </w:numPr>
        <w:rPr>
          <w:rFonts w:ascii="Arial" w:hAnsi="Arial" w:cs="Arial"/>
        </w:rPr>
      </w:pPr>
      <w:r>
        <w:rPr>
          <w:rFonts w:ascii="Arial" w:hAnsi="Arial" w:cs="Arial"/>
        </w:rPr>
        <w:t>Touchscreen monitor with automated image enhancement</w:t>
      </w:r>
    </w:p>
    <w:p w14:paraId="449F1399" w14:textId="77777777" w:rsidR="00E43CFA" w:rsidRDefault="00E43CFA" w:rsidP="00361060">
      <w:pPr>
        <w:numPr>
          <w:ilvl w:val="0"/>
          <w:numId w:val="2"/>
        </w:numPr>
        <w:rPr>
          <w:rFonts w:ascii="Arial" w:hAnsi="Arial" w:cs="Arial"/>
        </w:rPr>
      </w:pPr>
      <w:r>
        <w:rPr>
          <w:rFonts w:ascii="Arial" w:hAnsi="Arial" w:cs="Arial"/>
        </w:rPr>
        <w:t>Monitor/keyboard mounting column</w:t>
      </w:r>
    </w:p>
    <w:p w14:paraId="449F139A" w14:textId="77777777" w:rsidR="00E43CFA" w:rsidRDefault="00E43CFA" w:rsidP="00361060">
      <w:pPr>
        <w:numPr>
          <w:ilvl w:val="0"/>
          <w:numId w:val="2"/>
        </w:numPr>
        <w:rPr>
          <w:rFonts w:ascii="Arial" w:hAnsi="Arial" w:cs="Arial"/>
        </w:rPr>
      </w:pPr>
      <w:r>
        <w:rPr>
          <w:rFonts w:ascii="Arial" w:hAnsi="Arial" w:cs="Arial"/>
        </w:rPr>
        <w:t>Dual gooseneck LED task light</w:t>
      </w:r>
    </w:p>
    <w:p w14:paraId="449F139B" w14:textId="77777777" w:rsidR="00E43CFA" w:rsidRDefault="00E43CFA" w:rsidP="00361060">
      <w:pPr>
        <w:numPr>
          <w:ilvl w:val="0"/>
          <w:numId w:val="2"/>
        </w:numPr>
        <w:rPr>
          <w:rFonts w:ascii="Arial" w:hAnsi="Arial" w:cs="Arial"/>
        </w:rPr>
      </w:pPr>
      <w:r>
        <w:rPr>
          <w:rFonts w:ascii="Arial" w:hAnsi="Arial" w:cs="Arial"/>
        </w:rPr>
        <w:t xml:space="preserve">At least 3 (2 small – at least 6” W x W 7” D x 4” H and 1 large – at least </w:t>
      </w:r>
      <w:r>
        <w:rPr>
          <w:rFonts w:ascii="Arial" w:hAnsi="Arial" w:cs="Arial"/>
        </w:rPr>
        <w:t>26.5” W x 7” D X 4” H)) drawers per grossing station</w:t>
      </w:r>
    </w:p>
    <w:p w14:paraId="449F139C" w14:textId="77777777" w:rsidR="00E43CFA" w:rsidRDefault="00E43CFA" w:rsidP="00361060">
      <w:pPr>
        <w:numPr>
          <w:ilvl w:val="0"/>
          <w:numId w:val="2"/>
        </w:numPr>
        <w:rPr>
          <w:rFonts w:ascii="Arial" w:hAnsi="Arial" w:cs="Arial"/>
        </w:rPr>
      </w:pPr>
      <w:r>
        <w:rPr>
          <w:rFonts w:ascii="Arial" w:hAnsi="Arial" w:cs="Arial"/>
        </w:rPr>
        <w:t>Rinsing system for work surface with temperature and flow control</w:t>
      </w:r>
    </w:p>
    <w:p w14:paraId="449F139D" w14:textId="77777777" w:rsidR="00E43CFA" w:rsidRDefault="00E43CFA" w:rsidP="00361060">
      <w:pPr>
        <w:numPr>
          <w:ilvl w:val="0"/>
          <w:numId w:val="2"/>
        </w:numPr>
        <w:rPr>
          <w:rFonts w:ascii="Arial" w:hAnsi="Arial" w:cs="Arial"/>
        </w:rPr>
      </w:pPr>
      <w:r>
        <w:rPr>
          <w:rFonts w:ascii="Arial" w:hAnsi="Arial" w:cs="Arial"/>
        </w:rPr>
        <w:t>Formalin collection system</w:t>
      </w:r>
    </w:p>
    <w:p w14:paraId="449F139E" w14:textId="77777777" w:rsidR="00E43CFA" w:rsidRPr="00000725" w:rsidRDefault="00E43CFA" w:rsidP="00361060">
      <w:pPr>
        <w:numPr>
          <w:ilvl w:val="0"/>
          <w:numId w:val="2"/>
        </w:numPr>
        <w:rPr>
          <w:rFonts w:ascii="Arial" w:hAnsi="Arial" w:cs="Arial"/>
        </w:rPr>
      </w:pPr>
      <w:r>
        <w:rPr>
          <w:rFonts w:ascii="Arial" w:hAnsi="Arial" w:cs="Arial"/>
        </w:rPr>
        <w:t>Faucet with foot pedal control</w:t>
      </w:r>
    </w:p>
    <w:p w14:paraId="449F139F" w14:textId="77777777" w:rsidR="00E43CFA" w:rsidRPr="00C93DE5" w:rsidRDefault="00E43CFA" w:rsidP="00361060">
      <w:pPr>
        <w:rPr>
          <w:rFonts w:ascii="Arial" w:hAnsi="Arial" w:cs="Arial"/>
        </w:rPr>
      </w:pPr>
    </w:p>
    <w:p w14:paraId="449F13A0" w14:textId="77777777" w:rsidR="00E43CFA" w:rsidRDefault="00E43CFA" w:rsidP="00361060">
      <w:pPr>
        <w:rPr>
          <w:rFonts w:ascii="Arial" w:hAnsi="Arial" w:cs="Arial"/>
        </w:rPr>
      </w:pPr>
    </w:p>
    <w:p w14:paraId="449F13A1" w14:textId="77777777" w:rsidR="00E43CFA" w:rsidRPr="00361060" w:rsidRDefault="00E43CFA" w:rsidP="00361060">
      <w:pPr>
        <w:ind w:left="1800"/>
        <w:rPr>
          <w:rFonts w:ascii="Arial" w:hAnsi="Arial" w:cs="Arial"/>
          <w:b/>
          <w:bCs/>
          <w:u w:val="single"/>
        </w:rPr>
      </w:pPr>
      <w:r w:rsidRPr="00361060">
        <w:rPr>
          <w:rFonts w:ascii="Arial" w:hAnsi="Arial" w:cs="Arial"/>
          <w:b/>
          <w:bCs/>
          <w:u w:val="single"/>
        </w:rPr>
        <w:t>Omaha (NWI)</w:t>
      </w:r>
    </w:p>
    <w:p w14:paraId="449F13A2" w14:textId="77777777" w:rsidR="00E43CFA" w:rsidRDefault="00E43CFA" w:rsidP="00361060">
      <w:pPr>
        <w:ind w:left="1800"/>
        <w:rPr>
          <w:rFonts w:ascii="Arial" w:hAnsi="Arial" w:cs="Arial"/>
        </w:rPr>
      </w:pPr>
      <w:r>
        <w:rPr>
          <w:rFonts w:ascii="Arial" w:hAnsi="Arial" w:cs="Arial"/>
        </w:rPr>
        <w:lastRenderedPageBreak/>
        <w:t>QTY 1 Grossing Station</w:t>
      </w:r>
    </w:p>
    <w:p w14:paraId="449F13A3" w14:textId="77777777" w:rsidR="00E43CFA" w:rsidRDefault="00E43CFA" w:rsidP="00361060">
      <w:pPr>
        <w:numPr>
          <w:ilvl w:val="0"/>
          <w:numId w:val="2"/>
        </w:numPr>
        <w:rPr>
          <w:rFonts w:ascii="Arial" w:hAnsi="Arial" w:cs="Arial"/>
        </w:rPr>
      </w:pPr>
      <w:r>
        <w:rPr>
          <w:rFonts w:ascii="Arial" w:hAnsi="Arial" w:cs="Arial"/>
        </w:rPr>
        <w:t>N</w:t>
      </w:r>
      <w:r w:rsidRPr="00400B46">
        <w:rPr>
          <w:rFonts w:ascii="Arial" w:hAnsi="Arial" w:cs="Arial"/>
        </w:rPr>
        <w:t xml:space="preserve">o larger than 60 inches by 30 inches by 80 inches </w:t>
      </w:r>
      <w:r>
        <w:rPr>
          <w:rFonts w:ascii="Arial" w:hAnsi="Arial" w:cs="Arial"/>
        </w:rPr>
        <w:t>to fit into existing space</w:t>
      </w:r>
    </w:p>
    <w:p w14:paraId="449F13A4" w14:textId="77777777" w:rsidR="00E43CFA" w:rsidRDefault="00E43CFA" w:rsidP="00361060">
      <w:pPr>
        <w:numPr>
          <w:ilvl w:val="0"/>
          <w:numId w:val="2"/>
        </w:numPr>
        <w:rPr>
          <w:rFonts w:ascii="Arial" w:hAnsi="Arial" w:cs="Arial"/>
        </w:rPr>
      </w:pPr>
      <w:r>
        <w:rPr>
          <w:rFonts w:ascii="Arial" w:hAnsi="Arial" w:cs="Arial"/>
        </w:rPr>
        <w:t>Right hand sink</w:t>
      </w:r>
    </w:p>
    <w:p w14:paraId="449F13A5" w14:textId="77777777" w:rsidR="00E43CFA" w:rsidRPr="00C93DE5" w:rsidRDefault="00E43CFA" w:rsidP="00361060">
      <w:pPr>
        <w:numPr>
          <w:ilvl w:val="0"/>
          <w:numId w:val="2"/>
        </w:numPr>
        <w:rPr>
          <w:rFonts w:ascii="Arial" w:hAnsi="Arial" w:cs="Arial"/>
        </w:rPr>
      </w:pPr>
      <w:r w:rsidRPr="00C93DE5">
        <w:rPr>
          <w:rFonts w:ascii="Arial" w:hAnsi="Arial" w:cs="Arial"/>
        </w:rPr>
        <w:t>Air Flow Detection with backdraft alert monitoring system</w:t>
      </w:r>
    </w:p>
    <w:p w14:paraId="449F13A6" w14:textId="77777777" w:rsidR="00E43CFA" w:rsidRDefault="00E43CFA" w:rsidP="00361060">
      <w:pPr>
        <w:numPr>
          <w:ilvl w:val="0"/>
          <w:numId w:val="2"/>
        </w:numPr>
        <w:rPr>
          <w:rFonts w:ascii="Arial" w:hAnsi="Arial" w:cs="Arial"/>
        </w:rPr>
      </w:pPr>
      <w:r w:rsidRPr="00C93DE5">
        <w:rPr>
          <w:rFonts w:ascii="Arial" w:hAnsi="Arial" w:cs="Arial"/>
        </w:rPr>
        <w:t>Adjustable lighting</w:t>
      </w:r>
    </w:p>
    <w:p w14:paraId="449F13A7" w14:textId="77777777" w:rsidR="00E43CFA" w:rsidRPr="00C93DE5" w:rsidRDefault="00E43CFA" w:rsidP="00361060">
      <w:pPr>
        <w:numPr>
          <w:ilvl w:val="0"/>
          <w:numId w:val="2"/>
        </w:numPr>
        <w:rPr>
          <w:rFonts w:ascii="Arial" w:hAnsi="Arial" w:cs="Arial"/>
        </w:rPr>
      </w:pPr>
      <w:r>
        <w:rPr>
          <w:rFonts w:ascii="Arial" w:hAnsi="Arial" w:cs="Arial"/>
        </w:rPr>
        <w:t>Ability to direct air from the fron to the back of the cutting surface</w:t>
      </w:r>
    </w:p>
    <w:p w14:paraId="449F13A8" w14:textId="77777777" w:rsidR="00E43CFA" w:rsidRPr="00C93DE5" w:rsidRDefault="00E43CFA" w:rsidP="00361060">
      <w:pPr>
        <w:numPr>
          <w:ilvl w:val="0"/>
          <w:numId w:val="2"/>
        </w:numPr>
        <w:rPr>
          <w:rFonts w:ascii="Arial" w:hAnsi="Arial" w:cs="Arial"/>
        </w:rPr>
      </w:pPr>
      <w:r w:rsidRPr="00C93DE5">
        <w:rPr>
          <w:rFonts w:ascii="Arial" w:hAnsi="Arial" w:cs="Arial"/>
        </w:rPr>
        <w:t xml:space="preserve">Integrated Air Filtration System to prevent dust &amp; </w:t>
      </w:r>
      <w:proofErr w:type="gramStart"/>
      <w:r w:rsidRPr="00C93DE5">
        <w:rPr>
          <w:rFonts w:ascii="Arial" w:hAnsi="Arial" w:cs="Arial"/>
        </w:rPr>
        <w:t>debris build</w:t>
      </w:r>
      <w:proofErr w:type="gramEnd"/>
      <w:r w:rsidRPr="00C93DE5">
        <w:rPr>
          <w:rFonts w:ascii="Arial" w:hAnsi="Arial" w:cs="Arial"/>
        </w:rPr>
        <w:t xml:space="preserve"> up</w:t>
      </w:r>
    </w:p>
    <w:p w14:paraId="449F13A9" w14:textId="77777777" w:rsidR="00E43CFA" w:rsidRPr="00C93DE5" w:rsidRDefault="00E43CFA" w:rsidP="00361060">
      <w:pPr>
        <w:numPr>
          <w:ilvl w:val="0"/>
          <w:numId w:val="2"/>
        </w:numPr>
        <w:rPr>
          <w:rFonts w:ascii="Arial" w:hAnsi="Arial" w:cs="Arial"/>
        </w:rPr>
      </w:pPr>
      <w:r w:rsidRPr="00C93DE5">
        <w:rPr>
          <w:rFonts w:ascii="Arial" w:hAnsi="Arial" w:cs="Arial"/>
        </w:rPr>
        <w:t>Backdraft ventilation</w:t>
      </w:r>
    </w:p>
    <w:p w14:paraId="449F13AA" w14:textId="77777777" w:rsidR="00E43CFA" w:rsidRPr="00C93DE5" w:rsidRDefault="00E43CFA" w:rsidP="00361060">
      <w:pPr>
        <w:numPr>
          <w:ilvl w:val="0"/>
          <w:numId w:val="2"/>
        </w:numPr>
        <w:rPr>
          <w:rFonts w:ascii="Arial" w:hAnsi="Arial" w:cs="Arial"/>
        </w:rPr>
      </w:pPr>
      <w:r w:rsidRPr="00C93DE5">
        <w:rPr>
          <w:rFonts w:ascii="Arial" w:hAnsi="Arial" w:cs="Arial"/>
        </w:rPr>
        <w:t>Dual 8″ duct stubs for in-house ventilation</w:t>
      </w:r>
    </w:p>
    <w:p w14:paraId="449F13AB" w14:textId="77777777" w:rsidR="00E43CFA" w:rsidRPr="00C93DE5" w:rsidRDefault="00E43CFA" w:rsidP="00361060">
      <w:pPr>
        <w:numPr>
          <w:ilvl w:val="0"/>
          <w:numId w:val="2"/>
        </w:numPr>
        <w:rPr>
          <w:rFonts w:ascii="Arial" w:hAnsi="Arial" w:cs="Arial"/>
        </w:rPr>
      </w:pPr>
      <w:r w:rsidRPr="00C93DE5">
        <w:rPr>
          <w:rFonts w:ascii="Arial" w:hAnsi="Arial" w:cs="Arial"/>
        </w:rPr>
        <w:t>Hot/Cold Hand Sprayer</w:t>
      </w:r>
    </w:p>
    <w:p w14:paraId="449F13AC" w14:textId="77777777" w:rsidR="00E43CFA" w:rsidRPr="00C93DE5" w:rsidRDefault="00E43CFA" w:rsidP="00361060">
      <w:pPr>
        <w:numPr>
          <w:ilvl w:val="0"/>
          <w:numId w:val="2"/>
        </w:numPr>
        <w:rPr>
          <w:rFonts w:ascii="Arial" w:hAnsi="Arial" w:cs="Arial"/>
        </w:rPr>
      </w:pPr>
      <w:r w:rsidRPr="00C93DE5">
        <w:rPr>
          <w:rFonts w:ascii="Arial" w:hAnsi="Arial" w:cs="Arial"/>
        </w:rPr>
        <w:t>Ergorail™ Track for mounting of monitor &amp; keyboard arms</w:t>
      </w:r>
    </w:p>
    <w:p w14:paraId="449F13AD" w14:textId="77777777" w:rsidR="00E43CFA" w:rsidRDefault="00E43CFA" w:rsidP="00361060">
      <w:pPr>
        <w:numPr>
          <w:ilvl w:val="0"/>
          <w:numId w:val="2"/>
        </w:numPr>
        <w:rPr>
          <w:rFonts w:ascii="Arial" w:hAnsi="Arial" w:cs="Arial"/>
        </w:rPr>
      </w:pPr>
      <w:r>
        <w:rPr>
          <w:rFonts w:ascii="Arial" w:hAnsi="Arial" w:cs="Arial"/>
        </w:rPr>
        <w:t>Pegboard for mounting of accessories</w:t>
      </w:r>
    </w:p>
    <w:p w14:paraId="449F13AE" w14:textId="77777777" w:rsidR="00E43CFA" w:rsidRDefault="00E43CFA" w:rsidP="00361060">
      <w:pPr>
        <w:numPr>
          <w:ilvl w:val="1"/>
          <w:numId w:val="2"/>
        </w:numPr>
        <w:rPr>
          <w:rFonts w:ascii="Arial" w:hAnsi="Arial" w:cs="Arial"/>
        </w:rPr>
      </w:pPr>
      <w:r>
        <w:rPr>
          <w:rFonts w:ascii="Arial" w:hAnsi="Arial" w:cs="Arial"/>
        </w:rPr>
        <w:t xml:space="preserve">Include large </w:t>
      </w:r>
      <w:r>
        <w:rPr>
          <w:rFonts w:ascii="Arial" w:hAnsi="Arial" w:cs="Arial"/>
        </w:rPr>
        <w:t>shelf at least 14” L x 8” D x 2” H</w:t>
      </w:r>
    </w:p>
    <w:p w14:paraId="449F13AF" w14:textId="77777777" w:rsidR="00E43CFA" w:rsidRPr="00C93DE5" w:rsidRDefault="00E43CFA" w:rsidP="00361060">
      <w:pPr>
        <w:ind w:left="2880"/>
        <w:rPr>
          <w:rFonts w:ascii="Arial" w:hAnsi="Arial" w:cs="Arial"/>
        </w:rPr>
      </w:pPr>
    </w:p>
    <w:p w14:paraId="449F13B0" w14:textId="77777777" w:rsidR="00E43CFA" w:rsidRPr="00C93DE5" w:rsidRDefault="00E43CFA" w:rsidP="00361060">
      <w:pPr>
        <w:numPr>
          <w:ilvl w:val="0"/>
          <w:numId w:val="2"/>
        </w:numPr>
        <w:rPr>
          <w:rFonts w:ascii="Arial" w:hAnsi="Arial" w:cs="Arial"/>
        </w:rPr>
      </w:pPr>
      <w:r w:rsidRPr="00C93DE5">
        <w:rPr>
          <w:rFonts w:ascii="Arial" w:hAnsi="Arial" w:cs="Arial"/>
        </w:rPr>
        <w:t>Two (2) GFCI and two (2) USB receptacles, one (1) each with continuous power</w:t>
      </w:r>
    </w:p>
    <w:p w14:paraId="449F13B1" w14:textId="77777777" w:rsidR="00E43CFA" w:rsidRPr="00C93DE5" w:rsidRDefault="00E43CFA" w:rsidP="00361060">
      <w:pPr>
        <w:numPr>
          <w:ilvl w:val="0"/>
          <w:numId w:val="2"/>
        </w:numPr>
        <w:rPr>
          <w:rFonts w:ascii="Arial" w:hAnsi="Arial" w:cs="Arial"/>
        </w:rPr>
      </w:pPr>
      <w:r w:rsidRPr="00C93DE5">
        <w:rPr>
          <w:rFonts w:ascii="Arial" w:hAnsi="Arial" w:cs="Arial"/>
        </w:rPr>
        <w:t>Sliding work surface with interchangeable workflow components</w:t>
      </w:r>
    </w:p>
    <w:p w14:paraId="449F13B2" w14:textId="77777777" w:rsidR="00E43CFA" w:rsidRPr="00C93DE5" w:rsidRDefault="00E43CFA" w:rsidP="00361060">
      <w:pPr>
        <w:numPr>
          <w:ilvl w:val="0"/>
          <w:numId w:val="2"/>
        </w:numPr>
        <w:rPr>
          <w:rFonts w:ascii="Arial" w:hAnsi="Arial" w:cs="Arial"/>
        </w:rPr>
      </w:pPr>
      <w:r w:rsidRPr="00C93DE5">
        <w:rPr>
          <w:rFonts w:ascii="Arial" w:hAnsi="Arial" w:cs="Arial"/>
        </w:rPr>
        <w:t>One (1) sliding work surface perforated grid plate</w:t>
      </w:r>
    </w:p>
    <w:p w14:paraId="449F13B3" w14:textId="77777777" w:rsidR="00E43CFA" w:rsidRPr="00C93DE5" w:rsidRDefault="00E43CFA" w:rsidP="00361060">
      <w:pPr>
        <w:numPr>
          <w:ilvl w:val="0"/>
          <w:numId w:val="2"/>
        </w:numPr>
        <w:rPr>
          <w:rFonts w:ascii="Arial" w:hAnsi="Arial" w:cs="Arial"/>
        </w:rPr>
      </w:pPr>
      <w:r w:rsidRPr="00C93DE5">
        <w:rPr>
          <w:rFonts w:ascii="Arial" w:hAnsi="Arial" w:cs="Arial"/>
        </w:rPr>
        <w:t>One (1) sliding work surface dissecting board, white</w:t>
      </w:r>
    </w:p>
    <w:p w14:paraId="449F13B4" w14:textId="77777777" w:rsidR="00E43CFA" w:rsidRPr="00C93DE5" w:rsidRDefault="00E43CFA" w:rsidP="00361060">
      <w:pPr>
        <w:numPr>
          <w:ilvl w:val="0"/>
          <w:numId w:val="2"/>
        </w:numPr>
        <w:rPr>
          <w:rFonts w:ascii="Arial" w:hAnsi="Arial" w:cs="Arial"/>
        </w:rPr>
      </w:pPr>
      <w:r w:rsidRPr="00C93DE5">
        <w:rPr>
          <w:rFonts w:ascii="Arial" w:hAnsi="Arial" w:cs="Arial"/>
        </w:rPr>
        <w:t>Two (2) wire ports for cord management</w:t>
      </w:r>
    </w:p>
    <w:p w14:paraId="449F13B5" w14:textId="77777777" w:rsidR="00E43CFA" w:rsidRPr="00C93DE5" w:rsidRDefault="00E43CFA" w:rsidP="00361060">
      <w:pPr>
        <w:numPr>
          <w:ilvl w:val="0"/>
          <w:numId w:val="2"/>
        </w:numPr>
        <w:rPr>
          <w:rFonts w:ascii="Arial" w:hAnsi="Arial" w:cs="Arial"/>
        </w:rPr>
      </w:pPr>
      <w:r w:rsidRPr="00C93DE5">
        <w:rPr>
          <w:rFonts w:ascii="Arial" w:hAnsi="Arial" w:cs="Arial"/>
        </w:rPr>
        <w:t>1/2 Hp. disposal</w:t>
      </w:r>
    </w:p>
    <w:p w14:paraId="449F13B6" w14:textId="77777777" w:rsidR="00E43CFA" w:rsidRPr="00C93DE5" w:rsidRDefault="00E43CFA" w:rsidP="00361060">
      <w:pPr>
        <w:numPr>
          <w:ilvl w:val="0"/>
          <w:numId w:val="2"/>
        </w:numPr>
        <w:rPr>
          <w:rFonts w:ascii="Arial" w:hAnsi="Arial" w:cs="Arial"/>
        </w:rPr>
      </w:pPr>
      <w:r w:rsidRPr="00C93DE5">
        <w:rPr>
          <w:rFonts w:ascii="Arial" w:hAnsi="Arial" w:cs="Arial"/>
        </w:rPr>
        <w:t>Magnetic instrument bar</w:t>
      </w:r>
    </w:p>
    <w:p w14:paraId="449F13B7" w14:textId="77777777" w:rsidR="00E43CFA" w:rsidRPr="00C93DE5" w:rsidRDefault="00E43CFA" w:rsidP="00361060">
      <w:pPr>
        <w:numPr>
          <w:ilvl w:val="0"/>
          <w:numId w:val="2"/>
        </w:numPr>
        <w:rPr>
          <w:rFonts w:ascii="Arial" w:hAnsi="Arial" w:cs="Arial"/>
        </w:rPr>
      </w:pPr>
      <w:r w:rsidRPr="00C93DE5">
        <w:rPr>
          <w:rFonts w:ascii="Arial" w:hAnsi="Arial" w:cs="Arial"/>
        </w:rPr>
        <w:t>One (1) large and one (1) small organizer bin</w:t>
      </w:r>
    </w:p>
    <w:p w14:paraId="449F13B8" w14:textId="77777777" w:rsidR="00E43CFA" w:rsidRDefault="00E43CFA" w:rsidP="00361060">
      <w:pPr>
        <w:numPr>
          <w:ilvl w:val="0"/>
          <w:numId w:val="2"/>
        </w:numPr>
        <w:rPr>
          <w:rFonts w:ascii="Arial" w:hAnsi="Arial" w:cs="Arial"/>
        </w:rPr>
      </w:pPr>
      <w:r w:rsidRPr="00C93DE5">
        <w:rPr>
          <w:rFonts w:ascii="Arial" w:hAnsi="Arial" w:cs="Arial"/>
        </w:rPr>
        <w:t>Seismic anchoring points</w:t>
      </w:r>
    </w:p>
    <w:p w14:paraId="449F13B9" w14:textId="77777777" w:rsidR="00E43CFA" w:rsidRDefault="00E43CFA" w:rsidP="00361060">
      <w:pPr>
        <w:numPr>
          <w:ilvl w:val="0"/>
          <w:numId w:val="2"/>
        </w:numPr>
        <w:rPr>
          <w:rFonts w:ascii="Arial" w:hAnsi="Arial" w:cs="Arial"/>
        </w:rPr>
      </w:pPr>
      <w:r>
        <w:rPr>
          <w:rFonts w:ascii="Arial" w:hAnsi="Arial" w:cs="Arial"/>
        </w:rPr>
        <w:t>Touchscreen monitor with automated image enhancement</w:t>
      </w:r>
    </w:p>
    <w:p w14:paraId="449F13BA" w14:textId="77777777" w:rsidR="00E43CFA" w:rsidRDefault="00E43CFA" w:rsidP="00361060">
      <w:pPr>
        <w:numPr>
          <w:ilvl w:val="0"/>
          <w:numId w:val="2"/>
        </w:numPr>
        <w:rPr>
          <w:rFonts w:ascii="Arial" w:hAnsi="Arial" w:cs="Arial"/>
        </w:rPr>
      </w:pPr>
      <w:r>
        <w:rPr>
          <w:rFonts w:ascii="Arial" w:hAnsi="Arial" w:cs="Arial"/>
        </w:rPr>
        <w:t>Formalin collection system</w:t>
      </w:r>
    </w:p>
    <w:p w14:paraId="449F13BB" w14:textId="77777777" w:rsidR="00E43CFA" w:rsidRDefault="00E43CFA" w:rsidP="00361060">
      <w:pPr>
        <w:numPr>
          <w:ilvl w:val="0"/>
          <w:numId w:val="2"/>
        </w:numPr>
        <w:rPr>
          <w:rFonts w:ascii="Arial" w:hAnsi="Arial" w:cs="Arial"/>
        </w:rPr>
      </w:pPr>
      <w:r>
        <w:rPr>
          <w:rFonts w:ascii="Arial" w:hAnsi="Arial" w:cs="Arial"/>
        </w:rPr>
        <w:t>Hands free infared faucet</w:t>
      </w:r>
    </w:p>
    <w:p w14:paraId="449F13BC" w14:textId="77777777" w:rsidR="00E43CFA" w:rsidRPr="00000725" w:rsidRDefault="00E43CFA" w:rsidP="00361060">
      <w:pPr>
        <w:numPr>
          <w:ilvl w:val="0"/>
          <w:numId w:val="2"/>
        </w:numPr>
        <w:rPr>
          <w:rFonts w:ascii="Arial" w:hAnsi="Arial" w:cs="Arial"/>
        </w:rPr>
      </w:pPr>
      <w:r>
        <w:rPr>
          <w:rFonts w:ascii="Arial" w:hAnsi="Arial" w:cs="Arial"/>
        </w:rPr>
        <w:t>Cabinet doors</w:t>
      </w:r>
    </w:p>
    <w:p w14:paraId="449F13BD" w14:textId="77777777" w:rsidR="00E43CFA" w:rsidRDefault="00E43CFA" w:rsidP="00361060">
      <w:pPr>
        <w:ind w:left="1870"/>
        <w:rPr>
          <w:rFonts w:ascii="Arial" w:hAnsi="Arial" w:cs="Arial"/>
        </w:rPr>
      </w:pPr>
    </w:p>
    <w:p w14:paraId="449F13BE" w14:textId="77777777" w:rsidR="00E43CFA" w:rsidRDefault="00E43CFA" w:rsidP="00361060">
      <w:pPr>
        <w:ind w:left="1870"/>
        <w:rPr>
          <w:rFonts w:ascii="Arial" w:hAnsi="Arial" w:cs="Arial"/>
        </w:rPr>
      </w:pPr>
    </w:p>
    <w:p w14:paraId="449F13BF" w14:textId="77777777" w:rsidR="00E43CFA" w:rsidRPr="00361060" w:rsidRDefault="00E43CFA" w:rsidP="00361060">
      <w:pPr>
        <w:ind w:left="1870"/>
        <w:rPr>
          <w:rFonts w:ascii="Arial" w:hAnsi="Arial" w:cs="Arial"/>
          <w:b/>
          <w:bCs/>
          <w:u w:val="single"/>
        </w:rPr>
      </w:pPr>
      <w:r w:rsidRPr="00361060">
        <w:rPr>
          <w:rFonts w:ascii="Arial" w:hAnsi="Arial" w:cs="Arial"/>
          <w:b/>
          <w:bCs/>
          <w:u w:val="single"/>
        </w:rPr>
        <w:t>Fargo</w:t>
      </w:r>
    </w:p>
    <w:p w14:paraId="449F13C0" w14:textId="77777777" w:rsidR="00E43CFA" w:rsidRDefault="00E43CFA" w:rsidP="00361060">
      <w:pPr>
        <w:ind w:left="1870"/>
        <w:rPr>
          <w:rFonts w:ascii="Arial" w:hAnsi="Arial" w:cs="Arial"/>
        </w:rPr>
      </w:pPr>
      <w:r>
        <w:rPr>
          <w:rFonts w:ascii="Arial" w:hAnsi="Arial" w:cs="Arial"/>
        </w:rPr>
        <w:t>QTY 1 Grossing Station</w:t>
      </w:r>
    </w:p>
    <w:p w14:paraId="449F13C1" w14:textId="77777777" w:rsidR="00E43CFA" w:rsidRDefault="00E43CFA" w:rsidP="00361060">
      <w:pPr>
        <w:numPr>
          <w:ilvl w:val="0"/>
          <w:numId w:val="2"/>
        </w:numPr>
        <w:rPr>
          <w:rFonts w:ascii="Arial" w:hAnsi="Arial" w:cs="Arial"/>
        </w:rPr>
      </w:pPr>
      <w:r>
        <w:rPr>
          <w:rFonts w:ascii="Arial" w:hAnsi="Arial" w:cs="Arial"/>
        </w:rPr>
        <w:t>N</w:t>
      </w:r>
      <w:r w:rsidRPr="00400B46">
        <w:rPr>
          <w:rFonts w:ascii="Arial" w:hAnsi="Arial" w:cs="Arial"/>
        </w:rPr>
        <w:t xml:space="preserve">o larger than 60 inches by 30 inches by 80 inches </w:t>
      </w:r>
      <w:r>
        <w:rPr>
          <w:rFonts w:ascii="Arial" w:hAnsi="Arial" w:cs="Arial"/>
        </w:rPr>
        <w:t>to fit into existing space</w:t>
      </w:r>
    </w:p>
    <w:p w14:paraId="449F13C2" w14:textId="77777777" w:rsidR="00E43CFA" w:rsidRDefault="00E43CFA" w:rsidP="00361060">
      <w:pPr>
        <w:numPr>
          <w:ilvl w:val="0"/>
          <w:numId w:val="2"/>
        </w:numPr>
        <w:rPr>
          <w:rFonts w:ascii="Arial" w:hAnsi="Arial" w:cs="Arial"/>
        </w:rPr>
      </w:pPr>
      <w:r>
        <w:rPr>
          <w:rFonts w:ascii="Arial" w:hAnsi="Arial" w:cs="Arial"/>
        </w:rPr>
        <w:t>Right hand sink</w:t>
      </w:r>
    </w:p>
    <w:p w14:paraId="449F13C3" w14:textId="77777777" w:rsidR="00E43CFA" w:rsidRPr="00C93DE5" w:rsidRDefault="00E43CFA" w:rsidP="00361060">
      <w:pPr>
        <w:numPr>
          <w:ilvl w:val="0"/>
          <w:numId w:val="2"/>
        </w:numPr>
        <w:rPr>
          <w:rFonts w:ascii="Arial" w:hAnsi="Arial" w:cs="Arial"/>
        </w:rPr>
      </w:pPr>
      <w:r w:rsidRPr="00C93DE5">
        <w:rPr>
          <w:rFonts w:ascii="Arial" w:hAnsi="Arial" w:cs="Arial"/>
        </w:rPr>
        <w:t>Air Flow Detection with backdraft alert monitoring system</w:t>
      </w:r>
    </w:p>
    <w:p w14:paraId="449F13C4" w14:textId="77777777" w:rsidR="00E43CFA" w:rsidRDefault="00E43CFA" w:rsidP="00361060">
      <w:pPr>
        <w:numPr>
          <w:ilvl w:val="0"/>
          <w:numId w:val="2"/>
        </w:numPr>
        <w:rPr>
          <w:rFonts w:ascii="Arial" w:hAnsi="Arial" w:cs="Arial"/>
        </w:rPr>
      </w:pPr>
      <w:r w:rsidRPr="00C93DE5">
        <w:rPr>
          <w:rFonts w:ascii="Arial" w:hAnsi="Arial" w:cs="Arial"/>
        </w:rPr>
        <w:t>Adjustable lighting</w:t>
      </w:r>
    </w:p>
    <w:p w14:paraId="449F13C5" w14:textId="77777777" w:rsidR="00E43CFA" w:rsidRPr="00C93DE5" w:rsidRDefault="00E43CFA" w:rsidP="00361060">
      <w:pPr>
        <w:numPr>
          <w:ilvl w:val="0"/>
          <w:numId w:val="2"/>
        </w:numPr>
        <w:rPr>
          <w:rFonts w:ascii="Arial" w:hAnsi="Arial" w:cs="Arial"/>
        </w:rPr>
      </w:pPr>
      <w:r>
        <w:rPr>
          <w:rFonts w:ascii="Arial" w:hAnsi="Arial" w:cs="Arial"/>
        </w:rPr>
        <w:t xml:space="preserve">Ability to </w:t>
      </w:r>
      <w:r>
        <w:rPr>
          <w:rFonts w:ascii="Arial" w:hAnsi="Arial" w:cs="Arial"/>
        </w:rPr>
        <w:t>direct air from the fron</w:t>
      </w:r>
      <w:r>
        <w:rPr>
          <w:rFonts w:ascii="Arial" w:hAnsi="Arial" w:cs="Arial"/>
        </w:rPr>
        <w:t>t</w:t>
      </w:r>
      <w:r>
        <w:rPr>
          <w:rFonts w:ascii="Arial" w:hAnsi="Arial" w:cs="Arial"/>
        </w:rPr>
        <w:t xml:space="preserve"> to the back of the cutting surface</w:t>
      </w:r>
    </w:p>
    <w:p w14:paraId="449F13C6" w14:textId="77777777" w:rsidR="00E43CFA" w:rsidRPr="00C93DE5" w:rsidRDefault="00E43CFA" w:rsidP="00361060">
      <w:pPr>
        <w:numPr>
          <w:ilvl w:val="0"/>
          <w:numId w:val="2"/>
        </w:numPr>
        <w:rPr>
          <w:rFonts w:ascii="Arial" w:hAnsi="Arial" w:cs="Arial"/>
        </w:rPr>
      </w:pPr>
      <w:r w:rsidRPr="00C93DE5">
        <w:rPr>
          <w:rFonts w:ascii="Arial" w:hAnsi="Arial" w:cs="Arial"/>
        </w:rPr>
        <w:t xml:space="preserve">Integrated Air Filtration System to prevent dust &amp; </w:t>
      </w:r>
      <w:proofErr w:type="gramStart"/>
      <w:r w:rsidRPr="00C93DE5">
        <w:rPr>
          <w:rFonts w:ascii="Arial" w:hAnsi="Arial" w:cs="Arial"/>
        </w:rPr>
        <w:t>debris build</w:t>
      </w:r>
      <w:proofErr w:type="gramEnd"/>
      <w:r w:rsidRPr="00C93DE5">
        <w:rPr>
          <w:rFonts w:ascii="Arial" w:hAnsi="Arial" w:cs="Arial"/>
        </w:rPr>
        <w:t xml:space="preserve"> up</w:t>
      </w:r>
    </w:p>
    <w:p w14:paraId="449F13C7" w14:textId="77777777" w:rsidR="00E43CFA" w:rsidRPr="00C93DE5" w:rsidRDefault="00E43CFA" w:rsidP="00361060">
      <w:pPr>
        <w:numPr>
          <w:ilvl w:val="0"/>
          <w:numId w:val="2"/>
        </w:numPr>
        <w:rPr>
          <w:rFonts w:ascii="Arial" w:hAnsi="Arial" w:cs="Arial"/>
        </w:rPr>
      </w:pPr>
      <w:r w:rsidRPr="00C93DE5">
        <w:rPr>
          <w:rFonts w:ascii="Arial" w:hAnsi="Arial" w:cs="Arial"/>
        </w:rPr>
        <w:t>Backdraft ventilation</w:t>
      </w:r>
    </w:p>
    <w:p w14:paraId="449F13C8" w14:textId="77777777" w:rsidR="00E43CFA" w:rsidRPr="00C93DE5" w:rsidRDefault="00E43CFA" w:rsidP="00361060">
      <w:pPr>
        <w:numPr>
          <w:ilvl w:val="0"/>
          <w:numId w:val="2"/>
        </w:numPr>
        <w:rPr>
          <w:rFonts w:ascii="Arial" w:hAnsi="Arial" w:cs="Arial"/>
        </w:rPr>
      </w:pPr>
      <w:r w:rsidRPr="00C93DE5">
        <w:rPr>
          <w:rFonts w:ascii="Arial" w:hAnsi="Arial" w:cs="Arial"/>
        </w:rPr>
        <w:t>Dual 8″ duct stubs for in-house ventilation</w:t>
      </w:r>
    </w:p>
    <w:p w14:paraId="449F13C9" w14:textId="77777777" w:rsidR="00E43CFA" w:rsidRPr="00C93DE5" w:rsidRDefault="00E43CFA" w:rsidP="00361060">
      <w:pPr>
        <w:numPr>
          <w:ilvl w:val="0"/>
          <w:numId w:val="2"/>
        </w:numPr>
        <w:rPr>
          <w:rFonts w:ascii="Arial" w:hAnsi="Arial" w:cs="Arial"/>
        </w:rPr>
      </w:pPr>
      <w:r w:rsidRPr="00C93DE5">
        <w:rPr>
          <w:rFonts w:ascii="Arial" w:hAnsi="Arial" w:cs="Arial"/>
        </w:rPr>
        <w:t>Hot/Cold Hand Sprayer</w:t>
      </w:r>
    </w:p>
    <w:p w14:paraId="449F13CA" w14:textId="77777777" w:rsidR="00E43CFA" w:rsidRPr="00C93DE5" w:rsidRDefault="00E43CFA" w:rsidP="00361060">
      <w:pPr>
        <w:numPr>
          <w:ilvl w:val="0"/>
          <w:numId w:val="2"/>
        </w:numPr>
        <w:rPr>
          <w:rFonts w:ascii="Arial" w:hAnsi="Arial" w:cs="Arial"/>
        </w:rPr>
      </w:pPr>
      <w:r w:rsidRPr="00C93DE5">
        <w:rPr>
          <w:rFonts w:ascii="Arial" w:hAnsi="Arial" w:cs="Arial"/>
        </w:rPr>
        <w:t>Ergorail™ Track for mounting of monitor &amp; keyboard arms</w:t>
      </w:r>
    </w:p>
    <w:p w14:paraId="449F13CB" w14:textId="77777777" w:rsidR="00E43CFA" w:rsidRDefault="00E43CFA" w:rsidP="00361060">
      <w:pPr>
        <w:numPr>
          <w:ilvl w:val="0"/>
          <w:numId w:val="2"/>
        </w:numPr>
        <w:rPr>
          <w:rFonts w:ascii="Arial" w:hAnsi="Arial" w:cs="Arial"/>
        </w:rPr>
      </w:pPr>
      <w:r>
        <w:rPr>
          <w:rFonts w:ascii="Arial" w:hAnsi="Arial" w:cs="Arial"/>
        </w:rPr>
        <w:t>Pegboard for mounting of accessories</w:t>
      </w:r>
    </w:p>
    <w:p w14:paraId="449F13CC" w14:textId="77777777" w:rsidR="00E43CFA" w:rsidRDefault="00E43CFA" w:rsidP="00361060">
      <w:pPr>
        <w:numPr>
          <w:ilvl w:val="1"/>
          <w:numId w:val="2"/>
        </w:numPr>
        <w:rPr>
          <w:rFonts w:ascii="Arial" w:hAnsi="Arial" w:cs="Arial"/>
        </w:rPr>
      </w:pPr>
      <w:r>
        <w:rPr>
          <w:rFonts w:ascii="Arial" w:hAnsi="Arial" w:cs="Arial"/>
        </w:rPr>
        <w:t>Include dye bottle holder</w:t>
      </w:r>
    </w:p>
    <w:p w14:paraId="449F13CD" w14:textId="77777777" w:rsidR="00E43CFA" w:rsidRDefault="00E43CFA" w:rsidP="00361060">
      <w:pPr>
        <w:numPr>
          <w:ilvl w:val="1"/>
          <w:numId w:val="2"/>
        </w:numPr>
        <w:rPr>
          <w:rFonts w:ascii="Arial" w:hAnsi="Arial" w:cs="Arial"/>
        </w:rPr>
      </w:pPr>
      <w:r>
        <w:rPr>
          <w:rFonts w:ascii="Arial" w:hAnsi="Arial" w:cs="Arial"/>
        </w:rPr>
        <w:t>Include large shelf at least 14” L x 8” D x 2” H</w:t>
      </w:r>
    </w:p>
    <w:p w14:paraId="449F13CE" w14:textId="77777777" w:rsidR="00E43CFA" w:rsidRDefault="00E43CFA" w:rsidP="00361060">
      <w:pPr>
        <w:numPr>
          <w:ilvl w:val="1"/>
          <w:numId w:val="2"/>
        </w:numPr>
        <w:rPr>
          <w:rFonts w:ascii="Arial" w:hAnsi="Arial" w:cs="Arial"/>
        </w:rPr>
      </w:pPr>
      <w:r>
        <w:rPr>
          <w:rFonts w:ascii="Arial" w:hAnsi="Arial" w:cs="Arial"/>
        </w:rPr>
        <w:t>Include small shelf at least 7” L x 8” D x 2” H</w:t>
      </w:r>
    </w:p>
    <w:p w14:paraId="449F13CF" w14:textId="77777777" w:rsidR="00E43CFA" w:rsidRDefault="00E43CFA" w:rsidP="00361060">
      <w:pPr>
        <w:numPr>
          <w:ilvl w:val="1"/>
          <w:numId w:val="2"/>
        </w:numPr>
        <w:rPr>
          <w:rFonts w:ascii="Arial" w:hAnsi="Arial" w:cs="Arial"/>
        </w:rPr>
      </w:pPr>
      <w:r>
        <w:rPr>
          <w:rFonts w:ascii="Arial" w:hAnsi="Arial" w:cs="Arial"/>
        </w:rPr>
        <w:t>Include bin for papertowels/c-fold gloves</w:t>
      </w:r>
    </w:p>
    <w:p w14:paraId="449F13D0" w14:textId="77777777" w:rsidR="00E43CFA" w:rsidRDefault="00E43CFA" w:rsidP="00361060">
      <w:pPr>
        <w:numPr>
          <w:ilvl w:val="1"/>
          <w:numId w:val="2"/>
        </w:numPr>
        <w:rPr>
          <w:rFonts w:ascii="Arial" w:hAnsi="Arial" w:cs="Arial"/>
        </w:rPr>
      </w:pPr>
      <w:r>
        <w:rPr>
          <w:rFonts w:ascii="Arial" w:hAnsi="Arial" w:cs="Arial"/>
        </w:rPr>
        <w:t xml:space="preserve">Include requisition holder – should fit 8.5” x </w:t>
      </w:r>
      <w:proofErr w:type="gramStart"/>
      <w:r>
        <w:rPr>
          <w:rFonts w:ascii="Arial" w:hAnsi="Arial" w:cs="Arial"/>
        </w:rPr>
        <w:t>11”requisitions</w:t>
      </w:r>
      <w:proofErr w:type="gramEnd"/>
    </w:p>
    <w:p w14:paraId="449F13D1" w14:textId="77777777" w:rsidR="00E43CFA" w:rsidRPr="00C93DE5" w:rsidRDefault="00E43CFA" w:rsidP="00361060">
      <w:pPr>
        <w:ind w:left="2880"/>
        <w:rPr>
          <w:rFonts w:ascii="Arial" w:hAnsi="Arial" w:cs="Arial"/>
        </w:rPr>
      </w:pPr>
    </w:p>
    <w:p w14:paraId="449F13D2" w14:textId="77777777" w:rsidR="00E43CFA" w:rsidRPr="00C93DE5" w:rsidRDefault="00E43CFA" w:rsidP="00361060">
      <w:pPr>
        <w:numPr>
          <w:ilvl w:val="0"/>
          <w:numId w:val="2"/>
        </w:numPr>
        <w:rPr>
          <w:rFonts w:ascii="Arial" w:hAnsi="Arial" w:cs="Arial"/>
        </w:rPr>
      </w:pPr>
      <w:r w:rsidRPr="00C93DE5">
        <w:rPr>
          <w:rFonts w:ascii="Arial" w:hAnsi="Arial" w:cs="Arial"/>
        </w:rPr>
        <w:t>Two (2) GFCI and two (2) USB receptacles, one (1) each with continuous power</w:t>
      </w:r>
    </w:p>
    <w:p w14:paraId="449F13D3" w14:textId="77777777" w:rsidR="00E43CFA" w:rsidRPr="00C93DE5" w:rsidRDefault="00E43CFA" w:rsidP="00361060">
      <w:pPr>
        <w:numPr>
          <w:ilvl w:val="0"/>
          <w:numId w:val="2"/>
        </w:numPr>
        <w:rPr>
          <w:rFonts w:ascii="Arial" w:hAnsi="Arial" w:cs="Arial"/>
        </w:rPr>
      </w:pPr>
      <w:r w:rsidRPr="00C93DE5">
        <w:rPr>
          <w:rFonts w:ascii="Arial" w:hAnsi="Arial" w:cs="Arial"/>
        </w:rPr>
        <w:t>Sliding work surface with interchangeable workflow components</w:t>
      </w:r>
    </w:p>
    <w:p w14:paraId="449F13D4" w14:textId="77777777" w:rsidR="00E43CFA" w:rsidRPr="00C93DE5" w:rsidRDefault="00E43CFA" w:rsidP="00361060">
      <w:pPr>
        <w:numPr>
          <w:ilvl w:val="0"/>
          <w:numId w:val="2"/>
        </w:numPr>
        <w:rPr>
          <w:rFonts w:ascii="Arial" w:hAnsi="Arial" w:cs="Arial"/>
        </w:rPr>
      </w:pPr>
      <w:r w:rsidRPr="00C93DE5">
        <w:rPr>
          <w:rFonts w:ascii="Arial" w:hAnsi="Arial" w:cs="Arial"/>
        </w:rPr>
        <w:t>One (1) sliding work surface perforated grid plate</w:t>
      </w:r>
    </w:p>
    <w:p w14:paraId="449F13D5" w14:textId="77777777" w:rsidR="00E43CFA" w:rsidRPr="00C93DE5" w:rsidRDefault="00E43CFA" w:rsidP="00361060">
      <w:pPr>
        <w:numPr>
          <w:ilvl w:val="0"/>
          <w:numId w:val="2"/>
        </w:numPr>
        <w:rPr>
          <w:rFonts w:ascii="Arial" w:hAnsi="Arial" w:cs="Arial"/>
        </w:rPr>
      </w:pPr>
      <w:r w:rsidRPr="00C93DE5">
        <w:rPr>
          <w:rFonts w:ascii="Arial" w:hAnsi="Arial" w:cs="Arial"/>
        </w:rPr>
        <w:t>One (1) sliding work surface dissecting board, white</w:t>
      </w:r>
    </w:p>
    <w:p w14:paraId="449F13D6" w14:textId="77777777" w:rsidR="00E43CFA" w:rsidRPr="00C93DE5" w:rsidRDefault="00E43CFA" w:rsidP="00361060">
      <w:pPr>
        <w:numPr>
          <w:ilvl w:val="0"/>
          <w:numId w:val="2"/>
        </w:numPr>
        <w:rPr>
          <w:rFonts w:ascii="Arial" w:hAnsi="Arial" w:cs="Arial"/>
        </w:rPr>
      </w:pPr>
      <w:r w:rsidRPr="00C93DE5">
        <w:rPr>
          <w:rFonts w:ascii="Arial" w:hAnsi="Arial" w:cs="Arial"/>
        </w:rPr>
        <w:t>Two (2) wire ports for cord management</w:t>
      </w:r>
    </w:p>
    <w:p w14:paraId="449F13D7" w14:textId="77777777" w:rsidR="00E43CFA" w:rsidRPr="00C93DE5" w:rsidRDefault="00E43CFA" w:rsidP="00361060">
      <w:pPr>
        <w:numPr>
          <w:ilvl w:val="0"/>
          <w:numId w:val="2"/>
        </w:numPr>
        <w:rPr>
          <w:rFonts w:ascii="Arial" w:hAnsi="Arial" w:cs="Arial"/>
        </w:rPr>
      </w:pPr>
      <w:r w:rsidRPr="00C93DE5">
        <w:rPr>
          <w:rFonts w:ascii="Arial" w:hAnsi="Arial" w:cs="Arial"/>
        </w:rPr>
        <w:t>1/2 Hp. disposal</w:t>
      </w:r>
    </w:p>
    <w:p w14:paraId="449F13D8" w14:textId="77777777" w:rsidR="00E43CFA" w:rsidRPr="00C93DE5" w:rsidRDefault="00E43CFA" w:rsidP="00361060">
      <w:pPr>
        <w:numPr>
          <w:ilvl w:val="0"/>
          <w:numId w:val="2"/>
        </w:numPr>
        <w:rPr>
          <w:rFonts w:ascii="Arial" w:hAnsi="Arial" w:cs="Arial"/>
        </w:rPr>
      </w:pPr>
      <w:r w:rsidRPr="00C93DE5">
        <w:rPr>
          <w:rFonts w:ascii="Arial" w:hAnsi="Arial" w:cs="Arial"/>
        </w:rPr>
        <w:lastRenderedPageBreak/>
        <w:t>Magnetic instrument bar</w:t>
      </w:r>
    </w:p>
    <w:p w14:paraId="449F13D9" w14:textId="77777777" w:rsidR="00E43CFA" w:rsidRPr="00C93DE5" w:rsidRDefault="00E43CFA" w:rsidP="00361060">
      <w:pPr>
        <w:numPr>
          <w:ilvl w:val="0"/>
          <w:numId w:val="2"/>
        </w:numPr>
        <w:rPr>
          <w:rFonts w:ascii="Arial" w:hAnsi="Arial" w:cs="Arial"/>
        </w:rPr>
      </w:pPr>
      <w:r w:rsidRPr="00C93DE5">
        <w:rPr>
          <w:rFonts w:ascii="Arial" w:hAnsi="Arial" w:cs="Arial"/>
        </w:rPr>
        <w:t>One (1) large and one (1) small organizer bin</w:t>
      </w:r>
    </w:p>
    <w:p w14:paraId="449F13DA" w14:textId="77777777" w:rsidR="00E43CFA" w:rsidRDefault="00E43CFA" w:rsidP="00361060">
      <w:pPr>
        <w:numPr>
          <w:ilvl w:val="0"/>
          <w:numId w:val="2"/>
        </w:numPr>
        <w:rPr>
          <w:rFonts w:ascii="Arial" w:hAnsi="Arial" w:cs="Arial"/>
        </w:rPr>
      </w:pPr>
      <w:r w:rsidRPr="00C93DE5">
        <w:rPr>
          <w:rFonts w:ascii="Arial" w:hAnsi="Arial" w:cs="Arial"/>
        </w:rPr>
        <w:t>Seismic anchoring points</w:t>
      </w:r>
    </w:p>
    <w:p w14:paraId="449F13DB" w14:textId="77777777" w:rsidR="00E43CFA" w:rsidRDefault="00E43CFA" w:rsidP="00361060">
      <w:pPr>
        <w:numPr>
          <w:ilvl w:val="0"/>
          <w:numId w:val="2"/>
        </w:numPr>
        <w:rPr>
          <w:rFonts w:ascii="Arial" w:hAnsi="Arial" w:cs="Arial"/>
        </w:rPr>
      </w:pPr>
      <w:r>
        <w:rPr>
          <w:rFonts w:ascii="Arial" w:hAnsi="Arial" w:cs="Arial"/>
        </w:rPr>
        <w:t>Touchscreen monitor with automated image enhancement</w:t>
      </w:r>
    </w:p>
    <w:p w14:paraId="449F13DC" w14:textId="77777777" w:rsidR="00E43CFA" w:rsidRDefault="00E43CFA" w:rsidP="00361060">
      <w:pPr>
        <w:numPr>
          <w:ilvl w:val="0"/>
          <w:numId w:val="2"/>
        </w:numPr>
        <w:rPr>
          <w:rFonts w:ascii="Arial" w:hAnsi="Arial" w:cs="Arial"/>
        </w:rPr>
      </w:pPr>
      <w:r>
        <w:rPr>
          <w:rFonts w:ascii="Arial" w:hAnsi="Arial" w:cs="Arial"/>
        </w:rPr>
        <w:t>Monitor/keyboard mounting column</w:t>
      </w:r>
    </w:p>
    <w:p w14:paraId="449F13DD" w14:textId="77777777" w:rsidR="00E43CFA" w:rsidRDefault="00E43CFA" w:rsidP="00361060">
      <w:pPr>
        <w:numPr>
          <w:ilvl w:val="0"/>
          <w:numId w:val="2"/>
        </w:numPr>
        <w:rPr>
          <w:rFonts w:ascii="Arial" w:hAnsi="Arial" w:cs="Arial"/>
        </w:rPr>
      </w:pPr>
      <w:r>
        <w:rPr>
          <w:rFonts w:ascii="Arial" w:hAnsi="Arial" w:cs="Arial"/>
        </w:rPr>
        <w:t>Single gooseneck LED task light</w:t>
      </w:r>
    </w:p>
    <w:p w14:paraId="449F13DE" w14:textId="77777777" w:rsidR="00E43CFA" w:rsidRDefault="00E43CFA" w:rsidP="00361060">
      <w:pPr>
        <w:numPr>
          <w:ilvl w:val="0"/>
          <w:numId w:val="2"/>
        </w:numPr>
        <w:rPr>
          <w:rFonts w:ascii="Arial" w:hAnsi="Arial" w:cs="Arial"/>
        </w:rPr>
      </w:pPr>
      <w:r>
        <w:rPr>
          <w:rFonts w:ascii="Arial" w:hAnsi="Arial" w:cs="Arial"/>
        </w:rPr>
        <w:t>At least 2 small – at least 6” W x W 7” D x 4” H drawer</w:t>
      </w:r>
    </w:p>
    <w:p w14:paraId="449F13DF" w14:textId="77777777" w:rsidR="00E43CFA" w:rsidRDefault="00E43CFA" w:rsidP="00361060">
      <w:pPr>
        <w:numPr>
          <w:ilvl w:val="0"/>
          <w:numId w:val="2"/>
        </w:numPr>
        <w:rPr>
          <w:rFonts w:ascii="Arial" w:hAnsi="Arial" w:cs="Arial"/>
        </w:rPr>
      </w:pPr>
      <w:r>
        <w:rPr>
          <w:rFonts w:ascii="Arial" w:hAnsi="Arial" w:cs="Arial"/>
        </w:rPr>
        <w:t>Rinsing system for work surface with temperature and flow control</w:t>
      </w:r>
    </w:p>
    <w:p w14:paraId="449F13E0" w14:textId="77777777" w:rsidR="00E43CFA" w:rsidRDefault="00E43CFA" w:rsidP="00361060">
      <w:pPr>
        <w:numPr>
          <w:ilvl w:val="0"/>
          <w:numId w:val="2"/>
        </w:numPr>
        <w:rPr>
          <w:rFonts w:ascii="Arial" w:hAnsi="Arial" w:cs="Arial"/>
        </w:rPr>
      </w:pPr>
      <w:r>
        <w:rPr>
          <w:rFonts w:ascii="Arial" w:hAnsi="Arial" w:cs="Arial"/>
        </w:rPr>
        <w:t>Formalin collection system</w:t>
      </w:r>
    </w:p>
    <w:p w14:paraId="449F13E1" w14:textId="77777777" w:rsidR="00E43CFA" w:rsidRPr="00000725" w:rsidRDefault="00E43CFA" w:rsidP="00361060">
      <w:pPr>
        <w:numPr>
          <w:ilvl w:val="0"/>
          <w:numId w:val="2"/>
        </w:numPr>
        <w:rPr>
          <w:rFonts w:ascii="Arial" w:hAnsi="Arial" w:cs="Arial"/>
        </w:rPr>
      </w:pPr>
      <w:r>
        <w:rPr>
          <w:rFonts w:ascii="Arial" w:hAnsi="Arial" w:cs="Arial"/>
        </w:rPr>
        <w:t>Faucet with foot pedal control</w:t>
      </w:r>
    </w:p>
    <w:p w14:paraId="449F13E2" w14:textId="77777777" w:rsidR="00E43CFA" w:rsidRDefault="00E43CFA" w:rsidP="00361060">
      <w:pPr>
        <w:ind w:left="1870"/>
        <w:rPr>
          <w:rFonts w:ascii="Arial" w:hAnsi="Arial" w:cs="Arial"/>
        </w:rPr>
      </w:pPr>
    </w:p>
    <w:p w14:paraId="449F13E3" w14:textId="77777777" w:rsidR="00E43CFA" w:rsidRDefault="00E43CFA" w:rsidP="00361060">
      <w:pPr>
        <w:ind w:left="1870"/>
        <w:rPr>
          <w:rFonts w:ascii="Arial" w:hAnsi="Arial" w:cs="Arial"/>
        </w:rPr>
      </w:pPr>
    </w:p>
    <w:p w14:paraId="449F13E4" w14:textId="77777777" w:rsidR="00E43CFA" w:rsidRPr="00361060" w:rsidRDefault="00E43CFA" w:rsidP="00361060">
      <w:pPr>
        <w:ind w:left="1870"/>
        <w:rPr>
          <w:rFonts w:ascii="Arial" w:hAnsi="Arial" w:cs="Arial"/>
          <w:b/>
          <w:bCs/>
          <w:u w:val="single"/>
        </w:rPr>
      </w:pPr>
      <w:r w:rsidRPr="00361060">
        <w:rPr>
          <w:rFonts w:ascii="Arial" w:hAnsi="Arial" w:cs="Arial"/>
          <w:b/>
          <w:bCs/>
          <w:u w:val="single"/>
        </w:rPr>
        <w:t>Central Iowa</w:t>
      </w:r>
    </w:p>
    <w:p w14:paraId="449F13E5" w14:textId="77777777" w:rsidR="00E43CFA" w:rsidRDefault="00E43CFA" w:rsidP="00361060">
      <w:pPr>
        <w:ind w:left="1870"/>
        <w:rPr>
          <w:rFonts w:ascii="Arial" w:hAnsi="Arial" w:cs="Arial"/>
        </w:rPr>
      </w:pPr>
      <w:r>
        <w:rPr>
          <w:rFonts w:ascii="Arial" w:hAnsi="Arial" w:cs="Arial"/>
        </w:rPr>
        <w:t>QTY 1 Grossing Station</w:t>
      </w:r>
    </w:p>
    <w:p w14:paraId="449F13E6" w14:textId="77777777" w:rsidR="00E43CFA" w:rsidRDefault="00E43CFA" w:rsidP="00361060">
      <w:pPr>
        <w:numPr>
          <w:ilvl w:val="0"/>
          <w:numId w:val="2"/>
        </w:numPr>
        <w:rPr>
          <w:rFonts w:ascii="Arial" w:hAnsi="Arial" w:cs="Arial"/>
        </w:rPr>
      </w:pPr>
      <w:r w:rsidRPr="00400B46">
        <w:rPr>
          <w:rFonts w:ascii="Arial" w:hAnsi="Arial" w:cs="Arial"/>
        </w:rPr>
        <w:t xml:space="preserve">no larger than 60 inches by 30 inches by 80 inches </w:t>
      </w:r>
      <w:r>
        <w:rPr>
          <w:rFonts w:ascii="Arial" w:hAnsi="Arial" w:cs="Arial"/>
        </w:rPr>
        <w:t>to fit into existing space</w:t>
      </w:r>
    </w:p>
    <w:p w14:paraId="449F13E7" w14:textId="77777777" w:rsidR="00E43CFA" w:rsidRDefault="00E43CFA" w:rsidP="00361060">
      <w:pPr>
        <w:numPr>
          <w:ilvl w:val="0"/>
          <w:numId w:val="2"/>
        </w:numPr>
        <w:rPr>
          <w:rFonts w:ascii="Arial" w:hAnsi="Arial" w:cs="Arial"/>
        </w:rPr>
      </w:pPr>
      <w:r>
        <w:rPr>
          <w:rFonts w:ascii="Arial" w:hAnsi="Arial" w:cs="Arial"/>
        </w:rPr>
        <w:t>Right hand sink</w:t>
      </w:r>
    </w:p>
    <w:p w14:paraId="449F13E8" w14:textId="77777777" w:rsidR="00E43CFA" w:rsidRPr="00C93DE5" w:rsidRDefault="00E43CFA" w:rsidP="00361060">
      <w:pPr>
        <w:numPr>
          <w:ilvl w:val="0"/>
          <w:numId w:val="2"/>
        </w:numPr>
        <w:rPr>
          <w:rFonts w:ascii="Arial" w:hAnsi="Arial" w:cs="Arial"/>
        </w:rPr>
      </w:pPr>
      <w:r w:rsidRPr="00C93DE5">
        <w:rPr>
          <w:rFonts w:ascii="Arial" w:hAnsi="Arial" w:cs="Arial"/>
        </w:rPr>
        <w:t>Air Flow Detection with backdraft alert monitoring system</w:t>
      </w:r>
    </w:p>
    <w:p w14:paraId="449F13E9" w14:textId="77777777" w:rsidR="00E43CFA" w:rsidRDefault="00E43CFA" w:rsidP="00361060">
      <w:pPr>
        <w:numPr>
          <w:ilvl w:val="0"/>
          <w:numId w:val="2"/>
        </w:numPr>
        <w:rPr>
          <w:rFonts w:ascii="Arial" w:hAnsi="Arial" w:cs="Arial"/>
        </w:rPr>
      </w:pPr>
      <w:r w:rsidRPr="00C93DE5">
        <w:rPr>
          <w:rFonts w:ascii="Arial" w:hAnsi="Arial" w:cs="Arial"/>
        </w:rPr>
        <w:t>Adjustable lighting</w:t>
      </w:r>
    </w:p>
    <w:p w14:paraId="449F13EA" w14:textId="77777777" w:rsidR="00E43CFA" w:rsidRPr="00C93DE5" w:rsidRDefault="00E43CFA" w:rsidP="00361060">
      <w:pPr>
        <w:numPr>
          <w:ilvl w:val="0"/>
          <w:numId w:val="2"/>
        </w:numPr>
        <w:rPr>
          <w:rFonts w:ascii="Arial" w:hAnsi="Arial" w:cs="Arial"/>
        </w:rPr>
      </w:pPr>
      <w:r>
        <w:rPr>
          <w:rFonts w:ascii="Arial" w:hAnsi="Arial" w:cs="Arial"/>
        </w:rPr>
        <w:t>Ability to direct air from the fron to the back of the cutting surface</w:t>
      </w:r>
    </w:p>
    <w:p w14:paraId="449F13EB" w14:textId="77777777" w:rsidR="00E43CFA" w:rsidRPr="00C93DE5" w:rsidRDefault="00E43CFA" w:rsidP="00361060">
      <w:pPr>
        <w:numPr>
          <w:ilvl w:val="0"/>
          <w:numId w:val="2"/>
        </w:numPr>
        <w:rPr>
          <w:rFonts w:ascii="Arial" w:hAnsi="Arial" w:cs="Arial"/>
        </w:rPr>
      </w:pPr>
      <w:r w:rsidRPr="00C93DE5">
        <w:rPr>
          <w:rFonts w:ascii="Arial" w:hAnsi="Arial" w:cs="Arial"/>
        </w:rPr>
        <w:t xml:space="preserve">Integrated Air Filtration System to prevent dust &amp; </w:t>
      </w:r>
      <w:proofErr w:type="gramStart"/>
      <w:r w:rsidRPr="00C93DE5">
        <w:rPr>
          <w:rFonts w:ascii="Arial" w:hAnsi="Arial" w:cs="Arial"/>
        </w:rPr>
        <w:t>debris build</w:t>
      </w:r>
      <w:proofErr w:type="gramEnd"/>
      <w:r w:rsidRPr="00C93DE5">
        <w:rPr>
          <w:rFonts w:ascii="Arial" w:hAnsi="Arial" w:cs="Arial"/>
        </w:rPr>
        <w:t xml:space="preserve"> up</w:t>
      </w:r>
    </w:p>
    <w:p w14:paraId="449F13EC" w14:textId="77777777" w:rsidR="00E43CFA" w:rsidRPr="00C93DE5" w:rsidRDefault="00E43CFA" w:rsidP="00361060">
      <w:pPr>
        <w:numPr>
          <w:ilvl w:val="0"/>
          <w:numId w:val="2"/>
        </w:numPr>
        <w:rPr>
          <w:rFonts w:ascii="Arial" w:hAnsi="Arial" w:cs="Arial"/>
        </w:rPr>
      </w:pPr>
      <w:r w:rsidRPr="00C93DE5">
        <w:rPr>
          <w:rFonts w:ascii="Arial" w:hAnsi="Arial" w:cs="Arial"/>
        </w:rPr>
        <w:t>Backdraft ventilation</w:t>
      </w:r>
    </w:p>
    <w:p w14:paraId="449F13ED" w14:textId="77777777" w:rsidR="00E43CFA" w:rsidRPr="00C93DE5" w:rsidRDefault="00E43CFA" w:rsidP="00361060">
      <w:pPr>
        <w:numPr>
          <w:ilvl w:val="0"/>
          <w:numId w:val="2"/>
        </w:numPr>
        <w:rPr>
          <w:rFonts w:ascii="Arial" w:hAnsi="Arial" w:cs="Arial"/>
        </w:rPr>
      </w:pPr>
      <w:r w:rsidRPr="00C93DE5">
        <w:rPr>
          <w:rFonts w:ascii="Arial" w:hAnsi="Arial" w:cs="Arial"/>
        </w:rPr>
        <w:t>Dual 8″ duct stubs for in-house ventilation</w:t>
      </w:r>
    </w:p>
    <w:p w14:paraId="449F13EE" w14:textId="77777777" w:rsidR="00E43CFA" w:rsidRPr="00C93DE5" w:rsidRDefault="00E43CFA" w:rsidP="00361060">
      <w:pPr>
        <w:numPr>
          <w:ilvl w:val="0"/>
          <w:numId w:val="2"/>
        </w:numPr>
        <w:rPr>
          <w:rFonts w:ascii="Arial" w:hAnsi="Arial" w:cs="Arial"/>
        </w:rPr>
      </w:pPr>
      <w:r w:rsidRPr="00C93DE5">
        <w:rPr>
          <w:rFonts w:ascii="Arial" w:hAnsi="Arial" w:cs="Arial"/>
        </w:rPr>
        <w:t>Hot/Cold Hand Sprayer</w:t>
      </w:r>
    </w:p>
    <w:p w14:paraId="449F13EF" w14:textId="77777777" w:rsidR="00E43CFA" w:rsidRPr="00C93DE5" w:rsidRDefault="00E43CFA" w:rsidP="00361060">
      <w:pPr>
        <w:numPr>
          <w:ilvl w:val="0"/>
          <w:numId w:val="2"/>
        </w:numPr>
        <w:rPr>
          <w:rFonts w:ascii="Arial" w:hAnsi="Arial" w:cs="Arial"/>
        </w:rPr>
      </w:pPr>
      <w:r w:rsidRPr="00C93DE5">
        <w:rPr>
          <w:rFonts w:ascii="Arial" w:hAnsi="Arial" w:cs="Arial"/>
        </w:rPr>
        <w:t>Ergorail™ Track for mounting of monitor &amp; keyboard arms</w:t>
      </w:r>
    </w:p>
    <w:p w14:paraId="449F13F0" w14:textId="77777777" w:rsidR="00E43CFA" w:rsidRDefault="00E43CFA" w:rsidP="00361060">
      <w:pPr>
        <w:numPr>
          <w:ilvl w:val="0"/>
          <w:numId w:val="2"/>
        </w:numPr>
        <w:rPr>
          <w:rFonts w:ascii="Arial" w:hAnsi="Arial" w:cs="Arial"/>
        </w:rPr>
      </w:pPr>
      <w:r>
        <w:rPr>
          <w:rFonts w:ascii="Arial" w:hAnsi="Arial" w:cs="Arial"/>
        </w:rPr>
        <w:t>Pegboard for mounting of accessories</w:t>
      </w:r>
    </w:p>
    <w:p w14:paraId="449F13F1" w14:textId="77777777" w:rsidR="00E43CFA" w:rsidRDefault="00E43CFA" w:rsidP="00361060">
      <w:pPr>
        <w:numPr>
          <w:ilvl w:val="1"/>
          <w:numId w:val="2"/>
        </w:numPr>
        <w:rPr>
          <w:rFonts w:ascii="Arial" w:hAnsi="Arial" w:cs="Arial"/>
        </w:rPr>
      </w:pPr>
      <w:r>
        <w:rPr>
          <w:rFonts w:ascii="Arial" w:hAnsi="Arial" w:cs="Arial"/>
        </w:rPr>
        <w:t xml:space="preserve">Include bin for </w:t>
      </w:r>
      <w:r>
        <w:rPr>
          <w:rFonts w:ascii="Arial" w:hAnsi="Arial" w:cs="Arial"/>
        </w:rPr>
        <w:t>papertowels/c-fold gloves</w:t>
      </w:r>
    </w:p>
    <w:p w14:paraId="449F13F2" w14:textId="77777777" w:rsidR="00E43CFA" w:rsidRDefault="00E43CFA" w:rsidP="00361060">
      <w:pPr>
        <w:numPr>
          <w:ilvl w:val="1"/>
          <w:numId w:val="2"/>
        </w:numPr>
        <w:rPr>
          <w:rFonts w:ascii="Arial" w:hAnsi="Arial" w:cs="Arial"/>
        </w:rPr>
      </w:pPr>
      <w:r>
        <w:rPr>
          <w:rFonts w:ascii="Arial" w:hAnsi="Arial" w:cs="Arial"/>
        </w:rPr>
        <w:t xml:space="preserve">Include requisition holder – should fit 8.5” x </w:t>
      </w:r>
      <w:proofErr w:type="gramStart"/>
      <w:r>
        <w:rPr>
          <w:rFonts w:ascii="Arial" w:hAnsi="Arial" w:cs="Arial"/>
        </w:rPr>
        <w:t>11”requisitions</w:t>
      </w:r>
      <w:proofErr w:type="gramEnd"/>
    </w:p>
    <w:p w14:paraId="449F13F3" w14:textId="77777777" w:rsidR="00E43CFA" w:rsidRPr="00C93DE5" w:rsidRDefault="00E43CFA" w:rsidP="00361060">
      <w:pPr>
        <w:ind w:left="2880"/>
        <w:rPr>
          <w:rFonts w:ascii="Arial" w:hAnsi="Arial" w:cs="Arial"/>
        </w:rPr>
      </w:pPr>
    </w:p>
    <w:p w14:paraId="449F13F4" w14:textId="77777777" w:rsidR="00E43CFA" w:rsidRPr="00C93DE5" w:rsidRDefault="00E43CFA" w:rsidP="00361060">
      <w:pPr>
        <w:numPr>
          <w:ilvl w:val="0"/>
          <w:numId w:val="2"/>
        </w:numPr>
        <w:rPr>
          <w:rFonts w:ascii="Arial" w:hAnsi="Arial" w:cs="Arial"/>
        </w:rPr>
      </w:pPr>
      <w:r w:rsidRPr="00C93DE5">
        <w:rPr>
          <w:rFonts w:ascii="Arial" w:hAnsi="Arial" w:cs="Arial"/>
        </w:rPr>
        <w:t>Two (2) GFCI and two (2) USB receptacles, one (1) each with continuous power</w:t>
      </w:r>
    </w:p>
    <w:p w14:paraId="449F13F5" w14:textId="77777777" w:rsidR="00E43CFA" w:rsidRPr="00C93DE5" w:rsidRDefault="00E43CFA" w:rsidP="00361060">
      <w:pPr>
        <w:numPr>
          <w:ilvl w:val="0"/>
          <w:numId w:val="2"/>
        </w:numPr>
        <w:rPr>
          <w:rFonts w:ascii="Arial" w:hAnsi="Arial" w:cs="Arial"/>
        </w:rPr>
      </w:pPr>
      <w:r w:rsidRPr="00C93DE5">
        <w:rPr>
          <w:rFonts w:ascii="Arial" w:hAnsi="Arial" w:cs="Arial"/>
        </w:rPr>
        <w:t>Sliding work surface with interchangeable workflow components</w:t>
      </w:r>
    </w:p>
    <w:p w14:paraId="449F13F6" w14:textId="77777777" w:rsidR="00E43CFA" w:rsidRPr="00C93DE5" w:rsidRDefault="00E43CFA" w:rsidP="00361060">
      <w:pPr>
        <w:numPr>
          <w:ilvl w:val="0"/>
          <w:numId w:val="2"/>
        </w:numPr>
        <w:rPr>
          <w:rFonts w:ascii="Arial" w:hAnsi="Arial" w:cs="Arial"/>
        </w:rPr>
      </w:pPr>
      <w:r w:rsidRPr="00C93DE5">
        <w:rPr>
          <w:rFonts w:ascii="Arial" w:hAnsi="Arial" w:cs="Arial"/>
        </w:rPr>
        <w:t>One (1) sliding work surface perforated grid plate</w:t>
      </w:r>
    </w:p>
    <w:p w14:paraId="449F13F7" w14:textId="77777777" w:rsidR="00E43CFA" w:rsidRPr="00C93DE5" w:rsidRDefault="00E43CFA" w:rsidP="00361060">
      <w:pPr>
        <w:numPr>
          <w:ilvl w:val="0"/>
          <w:numId w:val="2"/>
        </w:numPr>
        <w:rPr>
          <w:rFonts w:ascii="Arial" w:hAnsi="Arial" w:cs="Arial"/>
        </w:rPr>
      </w:pPr>
      <w:r w:rsidRPr="00C93DE5">
        <w:rPr>
          <w:rFonts w:ascii="Arial" w:hAnsi="Arial" w:cs="Arial"/>
        </w:rPr>
        <w:t>One (1) sliding work surface dissecting board, white</w:t>
      </w:r>
    </w:p>
    <w:p w14:paraId="449F13F8" w14:textId="77777777" w:rsidR="00E43CFA" w:rsidRPr="00C93DE5" w:rsidRDefault="00E43CFA" w:rsidP="00361060">
      <w:pPr>
        <w:numPr>
          <w:ilvl w:val="0"/>
          <w:numId w:val="2"/>
        </w:numPr>
        <w:rPr>
          <w:rFonts w:ascii="Arial" w:hAnsi="Arial" w:cs="Arial"/>
        </w:rPr>
      </w:pPr>
      <w:r w:rsidRPr="00C93DE5">
        <w:rPr>
          <w:rFonts w:ascii="Arial" w:hAnsi="Arial" w:cs="Arial"/>
        </w:rPr>
        <w:t>Two (2) wire ports for cord management</w:t>
      </w:r>
    </w:p>
    <w:p w14:paraId="449F13F9" w14:textId="77777777" w:rsidR="00E43CFA" w:rsidRPr="00C93DE5" w:rsidRDefault="00E43CFA" w:rsidP="00361060">
      <w:pPr>
        <w:numPr>
          <w:ilvl w:val="0"/>
          <w:numId w:val="2"/>
        </w:numPr>
        <w:rPr>
          <w:rFonts w:ascii="Arial" w:hAnsi="Arial" w:cs="Arial"/>
        </w:rPr>
      </w:pPr>
      <w:r w:rsidRPr="00C93DE5">
        <w:rPr>
          <w:rFonts w:ascii="Arial" w:hAnsi="Arial" w:cs="Arial"/>
        </w:rPr>
        <w:t>1/2 Hp. disposal</w:t>
      </w:r>
    </w:p>
    <w:p w14:paraId="449F13FA" w14:textId="77777777" w:rsidR="00E43CFA" w:rsidRPr="00C93DE5" w:rsidRDefault="00E43CFA" w:rsidP="00361060">
      <w:pPr>
        <w:numPr>
          <w:ilvl w:val="0"/>
          <w:numId w:val="2"/>
        </w:numPr>
        <w:rPr>
          <w:rFonts w:ascii="Arial" w:hAnsi="Arial" w:cs="Arial"/>
        </w:rPr>
      </w:pPr>
      <w:r w:rsidRPr="00C93DE5">
        <w:rPr>
          <w:rFonts w:ascii="Arial" w:hAnsi="Arial" w:cs="Arial"/>
        </w:rPr>
        <w:t>Magnetic instrument bar</w:t>
      </w:r>
    </w:p>
    <w:p w14:paraId="449F13FB" w14:textId="77777777" w:rsidR="00E43CFA" w:rsidRPr="00C93DE5" w:rsidRDefault="00E43CFA" w:rsidP="00361060">
      <w:pPr>
        <w:numPr>
          <w:ilvl w:val="0"/>
          <w:numId w:val="2"/>
        </w:numPr>
        <w:rPr>
          <w:rFonts w:ascii="Arial" w:hAnsi="Arial" w:cs="Arial"/>
        </w:rPr>
      </w:pPr>
      <w:r w:rsidRPr="00C93DE5">
        <w:rPr>
          <w:rFonts w:ascii="Arial" w:hAnsi="Arial" w:cs="Arial"/>
        </w:rPr>
        <w:t>One (1) large and one (1) small organizer bin</w:t>
      </w:r>
    </w:p>
    <w:p w14:paraId="449F13FC" w14:textId="77777777" w:rsidR="00E43CFA" w:rsidRDefault="00E43CFA" w:rsidP="00361060">
      <w:pPr>
        <w:numPr>
          <w:ilvl w:val="0"/>
          <w:numId w:val="2"/>
        </w:numPr>
        <w:rPr>
          <w:rFonts w:ascii="Arial" w:hAnsi="Arial" w:cs="Arial"/>
        </w:rPr>
      </w:pPr>
      <w:r w:rsidRPr="00C93DE5">
        <w:rPr>
          <w:rFonts w:ascii="Arial" w:hAnsi="Arial" w:cs="Arial"/>
        </w:rPr>
        <w:t>Seismic anchoring points</w:t>
      </w:r>
    </w:p>
    <w:p w14:paraId="449F13FD" w14:textId="77777777" w:rsidR="00E43CFA" w:rsidRDefault="00E43CFA" w:rsidP="00361060">
      <w:pPr>
        <w:numPr>
          <w:ilvl w:val="0"/>
          <w:numId w:val="2"/>
        </w:numPr>
        <w:rPr>
          <w:rFonts w:ascii="Arial" w:hAnsi="Arial" w:cs="Arial"/>
        </w:rPr>
      </w:pPr>
      <w:r>
        <w:rPr>
          <w:rFonts w:ascii="Arial" w:hAnsi="Arial" w:cs="Arial"/>
        </w:rPr>
        <w:t>Touchscreen monitor with automated image enhancement</w:t>
      </w:r>
    </w:p>
    <w:p w14:paraId="449F13FE" w14:textId="77777777" w:rsidR="00E43CFA" w:rsidRDefault="00E43CFA" w:rsidP="00361060">
      <w:pPr>
        <w:numPr>
          <w:ilvl w:val="0"/>
          <w:numId w:val="2"/>
        </w:numPr>
        <w:rPr>
          <w:rFonts w:ascii="Arial" w:hAnsi="Arial" w:cs="Arial"/>
        </w:rPr>
      </w:pPr>
      <w:r>
        <w:rPr>
          <w:rFonts w:ascii="Arial" w:hAnsi="Arial" w:cs="Arial"/>
        </w:rPr>
        <w:t>Keyboard arm mounting column</w:t>
      </w:r>
    </w:p>
    <w:p w14:paraId="449F13FF" w14:textId="77777777" w:rsidR="00E43CFA" w:rsidRDefault="00E43CFA" w:rsidP="00361060">
      <w:pPr>
        <w:numPr>
          <w:ilvl w:val="0"/>
          <w:numId w:val="2"/>
        </w:numPr>
        <w:rPr>
          <w:rFonts w:ascii="Arial" w:hAnsi="Arial" w:cs="Arial"/>
        </w:rPr>
      </w:pPr>
      <w:r>
        <w:rPr>
          <w:rFonts w:ascii="Arial" w:hAnsi="Arial" w:cs="Arial"/>
        </w:rPr>
        <w:t>Single gooseneck LED task light</w:t>
      </w:r>
    </w:p>
    <w:p w14:paraId="449F1400" w14:textId="77777777" w:rsidR="00E43CFA" w:rsidRDefault="00E43CFA" w:rsidP="00361060">
      <w:pPr>
        <w:numPr>
          <w:ilvl w:val="0"/>
          <w:numId w:val="2"/>
        </w:numPr>
        <w:rPr>
          <w:rFonts w:ascii="Arial" w:hAnsi="Arial" w:cs="Arial"/>
        </w:rPr>
      </w:pPr>
      <w:r>
        <w:rPr>
          <w:rFonts w:ascii="Arial" w:hAnsi="Arial" w:cs="Arial"/>
        </w:rPr>
        <w:t>At least 2 small – at least 6” W x W 7” D x 4” H drawer</w:t>
      </w:r>
    </w:p>
    <w:p w14:paraId="449F1401" w14:textId="77777777" w:rsidR="00E43CFA" w:rsidRDefault="00E43CFA" w:rsidP="00361060">
      <w:pPr>
        <w:numPr>
          <w:ilvl w:val="0"/>
          <w:numId w:val="2"/>
        </w:numPr>
        <w:rPr>
          <w:rFonts w:ascii="Arial" w:hAnsi="Arial" w:cs="Arial"/>
        </w:rPr>
      </w:pPr>
      <w:r>
        <w:rPr>
          <w:rFonts w:ascii="Arial" w:hAnsi="Arial" w:cs="Arial"/>
        </w:rPr>
        <w:t>Rinsing system for work surface with temperature and flow control</w:t>
      </w:r>
    </w:p>
    <w:p w14:paraId="449F1402" w14:textId="77777777" w:rsidR="00E43CFA" w:rsidRDefault="00E43CFA" w:rsidP="00361060">
      <w:pPr>
        <w:numPr>
          <w:ilvl w:val="0"/>
          <w:numId w:val="2"/>
        </w:numPr>
        <w:rPr>
          <w:rFonts w:ascii="Arial" w:hAnsi="Arial" w:cs="Arial"/>
        </w:rPr>
      </w:pPr>
      <w:r>
        <w:rPr>
          <w:rFonts w:ascii="Arial" w:hAnsi="Arial" w:cs="Arial"/>
        </w:rPr>
        <w:t>Formalin collection system</w:t>
      </w:r>
    </w:p>
    <w:p w14:paraId="449F1403" w14:textId="77777777" w:rsidR="00E43CFA" w:rsidRPr="00000725" w:rsidRDefault="00E43CFA" w:rsidP="00361060">
      <w:pPr>
        <w:numPr>
          <w:ilvl w:val="0"/>
          <w:numId w:val="2"/>
        </w:numPr>
        <w:rPr>
          <w:rFonts w:ascii="Arial" w:hAnsi="Arial" w:cs="Arial"/>
        </w:rPr>
      </w:pPr>
      <w:r>
        <w:rPr>
          <w:rFonts w:ascii="Arial" w:hAnsi="Arial" w:cs="Arial"/>
        </w:rPr>
        <w:t xml:space="preserve">Under shelf lighting for </w:t>
      </w:r>
      <w:proofErr w:type="gramStart"/>
      <w:r>
        <w:rPr>
          <w:rFonts w:ascii="Arial" w:hAnsi="Arial" w:cs="Arial"/>
        </w:rPr>
        <w:t>work space</w:t>
      </w:r>
      <w:proofErr w:type="gramEnd"/>
    </w:p>
    <w:p w14:paraId="449F1404" w14:textId="77777777" w:rsidR="00E43CFA" w:rsidRDefault="00E43CFA" w:rsidP="00361060">
      <w:pPr>
        <w:ind w:left="1870"/>
        <w:rPr>
          <w:rFonts w:ascii="Arial" w:hAnsi="Arial" w:cs="Arial"/>
        </w:rPr>
      </w:pPr>
    </w:p>
    <w:p w14:paraId="449F1405" w14:textId="77777777" w:rsidR="00E43CFA" w:rsidRDefault="00E43CFA" w:rsidP="00361060">
      <w:pPr>
        <w:ind w:left="1870"/>
        <w:rPr>
          <w:rFonts w:ascii="Arial" w:hAnsi="Arial" w:cs="Arial"/>
        </w:rPr>
      </w:pPr>
    </w:p>
    <w:p w14:paraId="449F1406" w14:textId="77777777" w:rsidR="00E43CFA" w:rsidRPr="00361060" w:rsidRDefault="00E43CFA" w:rsidP="00361060">
      <w:pPr>
        <w:ind w:left="1870"/>
        <w:rPr>
          <w:rFonts w:ascii="Arial" w:hAnsi="Arial" w:cs="Arial"/>
          <w:b/>
          <w:bCs/>
          <w:u w:val="single"/>
        </w:rPr>
      </w:pPr>
      <w:r w:rsidRPr="00361060">
        <w:rPr>
          <w:rFonts w:ascii="Arial" w:hAnsi="Arial" w:cs="Arial"/>
          <w:b/>
          <w:bCs/>
          <w:u w:val="single"/>
        </w:rPr>
        <w:t>Iowa City</w:t>
      </w:r>
    </w:p>
    <w:p w14:paraId="449F1407" w14:textId="77777777" w:rsidR="00E43CFA" w:rsidRDefault="00E43CFA" w:rsidP="00361060">
      <w:pPr>
        <w:ind w:left="1870"/>
        <w:rPr>
          <w:rFonts w:ascii="Arial" w:hAnsi="Arial" w:cs="Arial"/>
        </w:rPr>
      </w:pPr>
      <w:r>
        <w:rPr>
          <w:rFonts w:ascii="Arial" w:hAnsi="Arial" w:cs="Arial"/>
        </w:rPr>
        <w:t>QTY 1 Grossing Station</w:t>
      </w:r>
    </w:p>
    <w:p w14:paraId="449F1408" w14:textId="77777777" w:rsidR="00E43CFA" w:rsidRDefault="00E43CFA" w:rsidP="00361060">
      <w:pPr>
        <w:numPr>
          <w:ilvl w:val="0"/>
          <w:numId w:val="2"/>
        </w:numPr>
        <w:rPr>
          <w:rFonts w:ascii="Arial" w:hAnsi="Arial" w:cs="Arial"/>
        </w:rPr>
      </w:pPr>
      <w:r w:rsidRPr="00400B46">
        <w:rPr>
          <w:rFonts w:ascii="Arial" w:hAnsi="Arial" w:cs="Arial"/>
        </w:rPr>
        <w:t xml:space="preserve">no larger than </w:t>
      </w:r>
      <w:r>
        <w:rPr>
          <w:rFonts w:ascii="Arial" w:hAnsi="Arial" w:cs="Arial"/>
        </w:rPr>
        <w:t>72”</w:t>
      </w:r>
      <w:r w:rsidRPr="00400B46">
        <w:rPr>
          <w:rFonts w:ascii="Arial" w:hAnsi="Arial" w:cs="Arial"/>
        </w:rPr>
        <w:t xml:space="preserve"> inches by 30 inches by 80 inches </w:t>
      </w:r>
      <w:r>
        <w:rPr>
          <w:rFonts w:ascii="Arial" w:hAnsi="Arial" w:cs="Arial"/>
        </w:rPr>
        <w:t>to fit into existing space</w:t>
      </w:r>
    </w:p>
    <w:p w14:paraId="449F1409" w14:textId="77777777" w:rsidR="00E43CFA" w:rsidRDefault="00E43CFA" w:rsidP="00361060">
      <w:pPr>
        <w:numPr>
          <w:ilvl w:val="0"/>
          <w:numId w:val="2"/>
        </w:numPr>
        <w:rPr>
          <w:rFonts w:ascii="Arial" w:hAnsi="Arial" w:cs="Arial"/>
        </w:rPr>
      </w:pPr>
      <w:r>
        <w:rPr>
          <w:rFonts w:ascii="Arial" w:hAnsi="Arial" w:cs="Arial"/>
        </w:rPr>
        <w:t>Right hand sink</w:t>
      </w:r>
    </w:p>
    <w:p w14:paraId="449F140A" w14:textId="77777777" w:rsidR="00E43CFA" w:rsidRPr="00C93DE5" w:rsidRDefault="00E43CFA" w:rsidP="00361060">
      <w:pPr>
        <w:numPr>
          <w:ilvl w:val="0"/>
          <w:numId w:val="2"/>
        </w:numPr>
        <w:rPr>
          <w:rFonts w:ascii="Arial" w:hAnsi="Arial" w:cs="Arial"/>
        </w:rPr>
      </w:pPr>
      <w:r w:rsidRPr="00C93DE5">
        <w:rPr>
          <w:rFonts w:ascii="Arial" w:hAnsi="Arial" w:cs="Arial"/>
        </w:rPr>
        <w:t>Air Flow Detection with backdraft alert monitoring system</w:t>
      </w:r>
    </w:p>
    <w:p w14:paraId="449F140B" w14:textId="77777777" w:rsidR="00E43CFA" w:rsidRDefault="00E43CFA" w:rsidP="00361060">
      <w:pPr>
        <w:numPr>
          <w:ilvl w:val="0"/>
          <w:numId w:val="2"/>
        </w:numPr>
        <w:rPr>
          <w:rFonts w:ascii="Arial" w:hAnsi="Arial" w:cs="Arial"/>
        </w:rPr>
      </w:pPr>
      <w:r w:rsidRPr="00C93DE5">
        <w:rPr>
          <w:rFonts w:ascii="Arial" w:hAnsi="Arial" w:cs="Arial"/>
        </w:rPr>
        <w:t>Adjustable lighting</w:t>
      </w:r>
    </w:p>
    <w:p w14:paraId="449F140C" w14:textId="77777777" w:rsidR="00E43CFA" w:rsidRPr="00C93DE5" w:rsidRDefault="00E43CFA" w:rsidP="00361060">
      <w:pPr>
        <w:numPr>
          <w:ilvl w:val="0"/>
          <w:numId w:val="2"/>
        </w:numPr>
        <w:rPr>
          <w:rFonts w:ascii="Arial" w:hAnsi="Arial" w:cs="Arial"/>
        </w:rPr>
      </w:pPr>
      <w:r>
        <w:rPr>
          <w:rFonts w:ascii="Arial" w:hAnsi="Arial" w:cs="Arial"/>
        </w:rPr>
        <w:t xml:space="preserve">Ability to direct air from the </w:t>
      </w:r>
      <w:r>
        <w:rPr>
          <w:rFonts w:ascii="Arial" w:hAnsi="Arial" w:cs="Arial"/>
        </w:rPr>
        <w:t>fron to the back of the cutting surface</w:t>
      </w:r>
    </w:p>
    <w:p w14:paraId="449F140D" w14:textId="77777777" w:rsidR="00E43CFA" w:rsidRPr="00C93DE5" w:rsidRDefault="00E43CFA" w:rsidP="00361060">
      <w:pPr>
        <w:numPr>
          <w:ilvl w:val="0"/>
          <w:numId w:val="2"/>
        </w:numPr>
        <w:rPr>
          <w:rFonts w:ascii="Arial" w:hAnsi="Arial" w:cs="Arial"/>
        </w:rPr>
      </w:pPr>
      <w:r w:rsidRPr="00C93DE5">
        <w:rPr>
          <w:rFonts w:ascii="Arial" w:hAnsi="Arial" w:cs="Arial"/>
        </w:rPr>
        <w:t xml:space="preserve">Integrated Air Filtration System to prevent dust &amp; </w:t>
      </w:r>
      <w:proofErr w:type="gramStart"/>
      <w:r w:rsidRPr="00C93DE5">
        <w:rPr>
          <w:rFonts w:ascii="Arial" w:hAnsi="Arial" w:cs="Arial"/>
        </w:rPr>
        <w:t>debris build</w:t>
      </w:r>
      <w:proofErr w:type="gramEnd"/>
      <w:r w:rsidRPr="00C93DE5">
        <w:rPr>
          <w:rFonts w:ascii="Arial" w:hAnsi="Arial" w:cs="Arial"/>
        </w:rPr>
        <w:t xml:space="preserve"> up</w:t>
      </w:r>
    </w:p>
    <w:p w14:paraId="449F140E" w14:textId="77777777" w:rsidR="00E43CFA" w:rsidRPr="00C93DE5" w:rsidRDefault="00E43CFA" w:rsidP="00361060">
      <w:pPr>
        <w:numPr>
          <w:ilvl w:val="0"/>
          <w:numId w:val="2"/>
        </w:numPr>
        <w:rPr>
          <w:rFonts w:ascii="Arial" w:hAnsi="Arial" w:cs="Arial"/>
        </w:rPr>
      </w:pPr>
      <w:r w:rsidRPr="00C93DE5">
        <w:rPr>
          <w:rFonts w:ascii="Arial" w:hAnsi="Arial" w:cs="Arial"/>
        </w:rPr>
        <w:lastRenderedPageBreak/>
        <w:t>Backdraft ventilation</w:t>
      </w:r>
    </w:p>
    <w:p w14:paraId="449F140F" w14:textId="77777777" w:rsidR="00E43CFA" w:rsidRPr="00C93DE5" w:rsidRDefault="00E43CFA" w:rsidP="00361060">
      <w:pPr>
        <w:numPr>
          <w:ilvl w:val="0"/>
          <w:numId w:val="2"/>
        </w:numPr>
        <w:rPr>
          <w:rFonts w:ascii="Arial" w:hAnsi="Arial" w:cs="Arial"/>
        </w:rPr>
      </w:pPr>
      <w:r w:rsidRPr="00C93DE5">
        <w:rPr>
          <w:rFonts w:ascii="Arial" w:hAnsi="Arial" w:cs="Arial"/>
        </w:rPr>
        <w:t>Dual 8″ duct stubs for in-house ventilation</w:t>
      </w:r>
    </w:p>
    <w:p w14:paraId="449F1410" w14:textId="77777777" w:rsidR="00E43CFA" w:rsidRPr="00C93DE5" w:rsidRDefault="00E43CFA" w:rsidP="00361060">
      <w:pPr>
        <w:numPr>
          <w:ilvl w:val="0"/>
          <w:numId w:val="2"/>
        </w:numPr>
        <w:rPr>
          <w:rFonts w:ascii="Arial" w:hAnsi="Arial" w:cs="Arial"/>
        </w:rPr>
      </w:pPr>
      <w:r w:rsidRPr="00C93DE5">
        <w:rPr>
          <w:rFonts w:ascii="Arial" w:hAnsi="Arial" w:cs="Arial"/>
        </w:rPr>
        <w:t>Hot/Cold Hand Sprayer</w:t>
      </w:r>
    </w:p>
    <w:p w14:paraId="449F1411" w14:textId="77777777" w:rsidR="00E43CFA" w:rsidRPr="00C93DE5" w:rsidRDefault="00E43CFA" w:rsidP="00361060">
      <w:pPr>
        <w:numPr>
          <w:ilvl w:val="0"/>
          <w:numId w:val="2"/>
        </w:numPr>
        <w:rPr>
          <w:rFonts w:ascii="Arial" w:hAnsi="Arial" w:cs="Arial"/>
        </w:rPr>
      </w:pPr>
      <w:r w:rsidRPr="00C93DE5">
        <w:rPr>
          <w:rFonts w:ascii="Arial" w:hAnsi="Arial" w:cs="Arial"/>
        </w:rPr>
        <w:t>Ergorail™ Track for mounting of monitor &amp; keyboard arms</w:t>
      </w:r>
    </w:p>
    <w:p w14:paraId="449F1412" w14:textId="77777777" w:rsidR="00E43CFA" w:rsidRDefault="00E43CFA" w:rsidP="00361060">
      <w:pPr>
        <w:numPr>
          <w:ilvl w:val="0"/>
          <w:numId w:val="2"/>
        </w:numPr>
        <w:rPr>
          <w:rFonts w:ascii="Arial" w:hAnsi="Arial" w:cs="Arial"/>
        </w:rPr>
      </w:pPr>
      <w:r>
        <w:rPr>
          <w:rFonts w:ascii="Arial" w:hAnsi="Arial" w:cs="Arial"/>
        </w:rPr>
        <w:t>Pegboard for mounting of accessories</w:t>
      </w:r>
    </w:p>
    <w:p w14:paraId="449F1413" w14:textId="77777777" w:rsidR="00E43CFA" w:rsidRDefault="00E43CFA" w:rsidP="00361060">
      <w:pPr>
        <w:numPr>
          <w:ilvl w:val="1"/>
          <w:numId w:val="2"/>
        </w:numPr>
        <w:rPr>
          <w:rFonts w:ascii="Arial" w:hAnsi="Arial" w:cs="Arial"/>
        </w:rPr>
      </w:pPr>
      <w:r>
        <w:rPr>
          <w:rFonts w:ascii="Arial" w:hAnsi="Arial" w:cs="Arial"/>
        </w:rPr>
        <w:t>Include 2 dye bottle holders</w:t>
      </w:r>
    </w:p>
    <w:p w14:paraId="449F1414" w14:textId="77777777" w:rsidR="00E43CFA" w:rsidRDefault="00E43CFA" w:rsidP="00361060">
      <w:pPr>
        <w:numPr>
          <w:ilvl w:val="1"/>
          <w:numId w:val="2"/>
        </w:numPr>
        <w:rPr>
          <w:rFonts w:ascii="Arial" w:hAnsi="Arial" w:cs="Arial"/>
        </w:rPr>
      </w:pPr>
      <w:r>
        <w:rPr>
          <w:rFonts w:ascii="Arial" w:hAnsi="Arial" w:cs="Arial"/>
        </w:rPr>
        <w:t>Include face shield holster</w:t>
      </w:r>
    </w:p>
    <w:p w14:paraId="449F1415" w14:textId="77777777" w:rsidR="00E43CFA" w:rsidRDefault="00E43CFA" w:rsidP="00361060">
      <w:pPr>
        <w:numPr>
          <w:ilvl w:val="1"/>
          <w:numId w:val="2"/>
        </w:numPr>
        <w:rPr>
          <w:rFonts w:ascii="Arial" w:hAnsi="Arial" w:cs="Arial"/>
        </w:rPr>
      </w:pPr>
      <w:r>
        <w:rPr>
          <w:rFonts w:ascii="Arial" w:hAnsi="Arial" w:cs="Arial"/>
        </w:rPr>
        <w:t>Include bin for papertowels/c-fold gloves</w:t>
      </w:r>
    </w:p>
    <w:p w14:paraId="449F1416" w14:textId="77777777" w:rsidR="00E43CFA" w:rsidRDefault="00E43CFA" w:rsidP="00361060">
      <w:pPr>
        <w:numPr>
          <w:ilvl w:val="1"/>
          <w:numId w:val="2"/>
        </w:numPr>
        <w:rPr>
          <w:rFonts w:ascii="Arial" w:hAnsi="Arial" w:cs="Arial"/>
        </w:rPr>
      </w:pPr>
      <w:r>
        <w:rPr>
          <w:rFonts w:ascii="Arial" w:hAnsi="Arial" w:cs="Arial"/>
        </w:rPr>
        <w:t xml:space="preserve">Include requisition holder – should fit 8.5” x </w:t>
      </w:r>
      <w:proofErr w:type="gramStart"/>
      <w:r>
        <w:rPr>
          <w:rFonts w:ascii="Arial" w:hAnsi="Arial" w:cs="Arial"/>
        </w:rPr>
        <w:t>11”requisitions</w:t>
      </w:r>
      <w:proofErr w:type="gramEnd"/>
    </w:p>
    <w:p w14:paraId="449F1417" w14:textId="77777777" w:rsidR="00E43CFA" w:rsidRDefault="00E43CFA" w:rsidP="00361060">
      <w:pPr>
        <w:numPr>
          <w:ilvl w:val="1"/>
          <w:numId w:val="2"/>
        </w:numPr>
        <w:rPr>
          <w:rFonts w:ascii="Arial" w:hAnsi="Arial" w:cs="Arial"/>
        </w:rPr>
      </w:pPr>
      <w:r>
        <w:rPr>
          <w:rFonts w:ascii="Arial" w:hAnsi="Arial" w:cs="Arial"/>
        </w:rPr>
        <w:t>Include 2 large shelves at least 14” L x 8” D x 2” H</w:t>
      </w:r>
    </w:p>
    <w:p w14:paraId="449F1418" w14:textId="77777777" w:rsidR="00E43CFA" w:rsidRDefault="00E43CFA" w:rsidP="00361060">
      <w:pPr>
        <w:numPr>
          <w:ilvl w:val="1"/>
          <w:numId w:val="2"/>
        </w:numPr>
        <w:rPr>
          <w:rFonts w:ascii="Arial" w:hAnsi="Arial" w:cs="Arial"/>
        </w:rPr>
      </w:pPr>
      <w:r>
        <w:rPr>
          <w:rFonts w:ascii="Arial" w:hAnsi="Arial" w:cs="Arial"/>
        </w:rPr>
        <w:t>Include 3 small shelves at least 7” L x 8” D x 2” H</w:t>
      </w:r>
    </w:p>
    <w:p w14:paraId="449F1419" w14:textId="77777777" w:rsidR="00E43CFA" w:rsidRPr="00251B48" w:rsidRDefault="00E43CFA" w:rsidP="00361060">
      <w:pPr>
        <w:numPr>
          <w:ilvl w:val="1"/>
          <w:numId w:val="2"/>
        </w:numPr>
        <w:rPr>
          <w:rFonts w:ascii="Arial" w:hAnsi="Arial" w:cs="Arial"/>
        </w:rPr>
      </w:pPr>
      <w:r>
        <w:rPr>
          <w:rFonts w:ascii="Arial" w:hAnsi="Arial" w:cs="Arial"/>
        </w:rPr>
        <w:t xml:space="preserve">Include magnetic toolbar </w:t>
      </w:r>
    </w:p>
    <w:p w14:paraId="449F141A" w14:textId="77777777" w:rsidR="00E43CFA" w:rsidRPr="00C93DE5" w:rsidRDefault="00E43CFA" w:rsidP="00361060">
      <w:pPr>
        <w:numPr>
          <w:ilvl w:val="0"/>
          <w:numId w:val="2"/>
        </w:numPr>
        <w:rPr>
          <w:rFonts w:ascii="Arial" w:hAnsi="Arial" w:cs="Arial"/>
        </w:rPr>
      </w:pPr>
      <w:r w:rsidRPr="00C93DE5">
        <w:rPr>
          <w:rFonts w:ascii="Arial" w:hAnsi="Arial" w:cs="Arial"/>
        </w:rPr>
        <w:t>Two (2) GFCI and two (2) USB receptacles, one (1) each with continuous power</w:t>
      </w:r>
    </w:p>
    <w:p w14:paraId="449F141B" w14:textId="77777777" w:rsidR="00E43CFA" w:rsidRPr="00C93DE5" w:rsidRDefault="00E43CFA" w:rsidP="00361060">
      <w:pPr>
        <w:numPr>
          <w:ilvl w:val="0"/>
          <w:numId w:val="2"/>
        </w:numPr>
        <w:rPr>
          <w:rFonts w:ascii="Arial" w:hAnsi="Arial" w:cs="Arial"/>
        </w:rPr>
      </w:pPr>
      <w:r w:rsidRPr="00C93DE5">
        <w:rPr>
          <w:rFonts w:ascii="Arial" w:hAnsi="Arial" w:cs="Arial"/>
        </w:rPr>
        <w:t>Sliding work surface with interchangeable workflow components</w:t>
      </w:r>
    </w:p>
    <w:p w14:paraId="449F141C" w14:textId="77777777" w:rsidR="00E43CFA" w:rsidRPr="00C93DE5" w:rsidRDefault="00E43CFA" w:rsidP="00361060">
      <w:pPr>
        <w:numPr>
          <w:ilvl w:val="0"/>
          <w:numId w:val="2"/>
        </w:numPr>
        <w:rPr>
          <w:rFonts w:ascii="Arial" w:hAnsi="Arial" w:cs="Arial"/>
        </w:rPr>
      </w:pPr>
      <w:r w:rsidRPr="00C93DE5">
        <w:rPr>
          <w:rFonts w:ascii="Arial" w:hAnsi="Arial" w:cs="Arial"/>
        </w:rPr>
        <w:t>One (1) sliding work surface perforated grid plate</w:t>
      </w:r>
    </w:p>
    <w:p w14:paraId="449F141D" w14:textId="77777777" w:rsidR="00E43CFA" w:rsidRPr="00C93DE5" w:rsidRDefault="00E43CFA" w:rsidP="00361060">
      <w:pPr>
        <w:numPr>
          <w:ilvl w:val="0"/>
          <w:numId w:val="2"/>
        </w:numPr>
        <w:rPr>
          <w:rFonts w:ascii="Arial" w:hAnsi="Arial" w:cs="Arial"/>
        </w:rPr>
      </w:pPr>
      <w:r w:rsidRPr="00C93DE5">
        <w:rPr>
          <w:rFonts w:ascii="Arial" w:hAnsi="Arial" w:cs="Arial"/>
        </w:rPr>
        <w:t>One (1) sliding work surface dissecting board, white</w:t>
      </w:r>
    </w:p>
    <w:p w14:paraId="449F141E" w14:textId="77777777" w:rsidR="00E43CFA" w:rsidRPr="00C93DE5" w:rsidRDefault="00E43CFA" w:rsidP="00361060">
      <w:pPr>
        <w:numPr>
          <w:ilvl w:val="0"/>
          <w:numId w:val="2"/>
        </w:numPr>
        <w:rPr>
          <w:rFonts w:ascii="Arial" w:hAnsi="Arial" w:cs="Arial"/>
        </w:rPr>
      </w:pPr>
      <w:r w:rsidRPr="00C93DE5">
        <w:rPr>
          <w:rFonts w:ascii="Arial" w:hAnsi="Arial" w:cs="Arial"/>
        </w:rPr>
        <w:t>Two (2) wire ports for cord management</w:t>
      </w:r>
    </w:p>
    <w:p w14:paraId="449F141F" w14:textId="77777777" w:rsidR="00E43CFA" w:rsidRPr="00C93DE5" w:rsidRDefault="00E43CFA" w:rsidP="00361060">
      <w:pPr>
        <w:numPr>
          <w:ilvl w:val="0"/>
          <w:numId w:val="2"/>
        </w:numPr>
        <w:rPr>
          <w:rFonts w:ascii="Arial" w:hAnsi="Arial" w:cs="Arial"/>
        </w:rPr>
      </w:pPr>
      <w:r w:rsidRPr="00C93DE5">
        <w:rPr>
          <w:rFonts w:ascii="Arial" w:hAnsi="Arial" w:cs="Arial"/>
        </w:rPr>
        <w:t>1/2 Hp. disposal</w:t>
      </w:r>
    </w:p>
    <w:p w14:paraId="449F1420" w14:textId="77777777" w:rsidR="00E43CFA" w:rsidRPr="00C93DE5" w:rsidRDefault="00E43CFA" w:rsidP="00361060">
      <w:pPr>
        <w:numPr>
          <w:ilvl w:val="0"/>
          <w:numId w:val="2"/>
        </w:numPr>
        <w:rPr>
          <w:rFonts w:ascii="Arial" w:hAnsi="Arial" w:cs="Arial"/>
        </w:rPr>
      </w:pPr>
      <w:r w:rsidRPr="00C93DE5">
        <w:rPr>
          <w:rFonts w:ascii="Arial" w:hAnsi="Arial" w:cs="Arial"/>
        </w:rPr>
        <w:t>Magnetic instrument bar</w:t>
      </w:r>
    </w:p>
    <w:p w14:paraId="449F1421" w14:textId="77777777" w:rsidR="00E43CFA" w:rsidRPr="00C93DE5" w:rsidRDefault="00E43CFA" w:rsidP="00361060">
      <w:pPr>
        <w:numPr>
          <w:ilvl w:val="0"/>
          <w:numId w:val="2"/>
        </w:numPr>
        <w:rPr>
          <w:rFonts w:ascii="Arial" w:hAnsi="Arial" w:cs="Arial"/>
        </w:rPr>
      </w:pPr>
      <w:r w:rsidRPr="00C93DE5">
        <w:rPr>
          <w:rFonts w:ascii="Arial" w:hAnsi="Arial" w:cs="Arial"/>
        </w:rPr>
        <w:t>One (1) large and one (1) small organizer bin</w:t>
      </w:r>
    </w:p>
    <w:p w14:paraId="449F1422" w14:textId="77777777" w:rsidR="00E43CFA" w:rsidRDefault="00E43CFA" w:rsidP="00361060">
      <w:pPr>
        <w:numPr>
          <w:ilvl w:val="0"/>
          <w:numId w:val="2"/>
        </w:numPr>
        <w:rPr>
          <w:rFonts w:ascii="Arial" w:hAnsi="Arial" w:cs="Arial"/>
        </w:rPr>
      </w:pPr>
      <w:r w:rsidRPr="00C93DE5">
        <w:rPr>
          <w:rFonts w:ascii="Arial" w:hAnsi="Arial" w:cs="Arial"/>
        </w:rPr>
        <w:t>Seismic anchoring points</w:t>
      </w:r>
    </w:p>
    <w:p w14:paraId="449F1423" w14:textId="77777777" w:rsidR="00E43CFA" w:rsidRDefault="00E43CFA" w:rsidP="00361060">
      <w:pPr>
        <w:numPr>
          <w:ilvl w:val="0"/>
          <w:numId w:val="2"/>
        </w:numPr>
        <w:rPr>
          <w:rFonts w:ascii="Arial" w:hAnsi="Arial" w:cs="Arial"/>
        </w:rPr>
      </w:pPr>
      <w:r>
        <w:rPr>
          <w:rFonts w:ascii="Arial" w:hAnsi="Arial" w:cs="Arial"/>
        </w:rPr>
        <w:t xml:space="preserve">Touchscreen monitor with automated image </w:t>
      </w:r>
      <w:r>
        <w:rPr>
          <w:rFonts w:ascii="Arial" w:hAnsi="Arial" w:cs="Arial"/>
        </w:rPr>
        <w:t>enhancement</w:t>
      </w:r>
    </w:p>
    <w:p w14:paraId="449F1424" w14:textId="77777777" w:rsidR="00E43CFA" w:rsidRDefault="00E43CFA" w:rsidP="00361060">
      <w:pPr>
        <w:numPr>
          <w:ilvl w:val="0"/>
          <w:numId w:val="2"/>
        </w:numPr>
        <w:rPr>
          <w:rFonts w:ascii="Arial" w:hAnsi="Arial" w:cs="Arial"/>
        </w:rPr>
      </w:pPr>
      <w:r>
        <w:rPr>
          <w:rFonts w:ascii="Arial" w:hAnsi="Arial" w:cs="Arial"/>
        </w:rPr>
        <w:t>Keyboard</w:t>
      </w:r>
      <w:r>
        <w:rPr>
          <w:rFonts w:ascii="Arial" w:hAnsi="Arial" w:cs="Arial"/>
        </w:rPr>
        <w:t>/monitor</w:t>
      </w:r>
      <w:r>
        <w:rPr>
          <w:rFonts w:ascii="Arial" w:hAnsi="Arial" w:cs="Arial"/>
        </w:rPr>
        <w:t xml:space="preserve"> mounting column</w:t>
      </w:r>
    </w:p>
    <w:p w14:paraId="449F1425" w14:textId="77777777" w:rsidR="00E43CFA" w:rsidRDefault="00E43CFA" w:rsidP="00361060">
      <w:pPr>
        <w:numPr>
          <w:ilvl w:val="0"/>
          <w:numId w:val="2"/>
        </w:numPr>
        <w:rPr>
          <w:rFonts w:ascii="Arial" w:hAnsi="Arial" w:cs="Arial"/>
        </w:rPr>
      </w:pPr>
      <w:r>
        <w:rPr>
          <w:rFonts w:ascii="Arial" w:hAnsi="Arial" w:cs="Arial"/>
        </w:rPr>
        <w:t>CPU mount</w:t>
      </w:r>
    </w:p>
    <w:p w14:paraId="449F1426" w14:textId="77777777" w:rsidR="00E43CFA" w:rsidRDefault="00E43CFA" w:rsidP="00361060">
      <w:pPr>
        <w:numPr>
          <w:ilvl w:val="0"/>
          <w:numId w:val="2"/>
        </w:numPr>
        <w:rPr>
          <w:rFonts w:ascii="Arial" w:hAnsi="Arial" w:cs="Arial"/>
        </w:rPr>
      </w:pPr>
      <w:r>
        <w:rPr>
          <w:rFonts w:ascii="Arial" w:hAnsi="Arial" w:cs="Arial"/>
        </w:rPr>
        <w:t>dual</w:t>
      </w:r>
      <w:r>
        <w:rPr>
          <w:rFonts w:ascii="Arial" w:hAnsi="Arial" w:cs="Arial"/>
        </w:rPr>
        <w:t xml:space="preserve"> gooseneck LED task light</w:t>
      </w:r>
    </w:p>
    <w:p w14:paraId="449F1427" w14:textId="77777777" w:rsidR="00E43CFA" w:rsidRDefault="00E43CFA" w:rsidP="00361060">
      <w:pPr>
        <w:numPr>
          <w:ilvl w:val="0"/>
          <w:numId w:val="2"/>
        </w:numPr>
        <w:rPr>
          <w:rFonts w:ascii="Arial" w:hAnsi="Arial" w:cs="Arial"/>
        </w:rPr>
      </w:pPr>
      <w:r>
        <w:rPr>
          <w:rFonts w:ascii="Arial" w:hAnsi="Arial" w:cs="Arial"/>
        </w:rPr>
        <w:t xml:space="preserve">At least </w:t>
      </w:r>
      <w:r>
        <w:rPr>
          <w:rFonts w:ascii="Arial" w:hAnsi="Arial" w:cs="Arial"/>
        </w:rPr>
        <w:t>3</w:t>
      </w:r>
      <w:r>
        <w:rPr>
          <w:rFonts w:ascii="Arial" w:hAnsi="Arial" w:cs="Arial"/>
        </w:rPr>
        <w:t xml:space="preserve"> </w:t>
      </w:r>
      <w:r>
        <w:rPr>
          <w:rFonts w:ascii="Arial" w:hAnsi="Arial" w:cs="Arial"/>
        </w:rPr>
        <w:t xml:space="preserve">(1 </w:t>
      </w:r>
      <w:r>
        <w:rPr>
          <w:rFonts w:ascii="Arial" w:hAnsi="Arial" w:cs="Arial"/>
        </w:rPr>
        <w:t>small – at least 6” W x W 7” D x 4” H drawer</w:t>
      </w:r>
      <w:r>
        <w:rPr>
          <w:rFonts w:ascii="Arial" w:hAnsi="Arial" w:cs="Arial"/>
        </w:rPr>
        <w:t>, 1 small instrument – at least 6” W x W 7” D x 4” H with drain petcock, and 1 large - at least 26.5” W x 7” D X</w:t>
      </w:r>
      <w:r>
        <w:rPr>
          <w:rFonts w:ascii="Arial" w:hAnsi="Arial" w:cs="Arial"/>
        </w:rPr>
        <w:t xml:space="preserve"> 4” H) drawers</w:t>
      </w:r>
    </w:p>
    <w:p w14:paraId="449F1428" w14:textId="77777777" w:rsidR="00E43CFA" w:rsidRDefault="00E43CFA" w:rsidP="00361060">
      <w:pPr>
        <w:numPr>
          <w:ilvl w:val="0"/>
          <w:numId w:val="2"/>
        </w:numPr>
        <w:rPr>
          <w:rFonts w:ascii="Arial" w:hAnsi="Arial" w:cs="Arial"/>
        </w:rPr>
      </w:pPr>
      <w:r>
        <w:rPr>
          <w:rFonts w:ascii="Arial" w:hAnsi="Arial" w:cs="Arial"/>
        </w:rPr>
        <w:lastRenderedPageBreak/>
        <w:t>Rinsing system for work surface with temperature and flow control</w:t>
      </w:r>
    </w:p>
    <w:p w14:paraId="449F1429" w14:textId="77777777" w:rsidR="00E43CFA" w:rsidRDefault="00E43CFA" w:rsidP="00361060">
      <w:pPr>
        <w:numPr>
          <w:ilvl w:val="0"/>
          <w:numId w:val="2"/>
        </w:numPr>
        <w:rPr>
          <w:rFonts w:ascii="Arial" w:hAnsi="Arial" w:cs="Arial"/>
        </w:rPr>
      </w:pPr>
      <w:r>
        <w:rPr>
          <w:rFonts w:ascii="Arial" w:hAnsi="Arial" w:cs="Arial"/>
        </w:rPr>
        <w:t xml:space="preserve">Under shelf lighting for </w:t>
      </w:r>
      <w:proofErr w:type="gramStart"/>
      <w:r>
        <w:rPr>
          <w:rFonts w:ascii="Arial" w:hAnsi="Arial" w:cs="Arial"/>
        </w:rPr>
        <w:t>work space</w:t>
      </w:r>
      <w:proofErr w:type="gramEnd"/>
    </w:p>
    <w:p w14:paraId="449F142A" w14:textId="77777777" w:rsidR="00E43CFA" w:rsidRDefault="00E43CFA" w:rsidP="00361060">
      <w:pPr>
        <w:numPr>
          <w:ilvl w:val="0"/>
          <w:numId w:val="2"/>
        </w:numPr>
        <w:rPr>
          <w:rFonts w:ascii="Arial" w:hAnsi="Arial" w:cs="Arial"/>
        </w:rPr>
      </w:pPr>
      <w:r>
        <w:rPr>
          <w:rFonts w:ascii="Arial" w:hAnsi="Arial" w:cs="Arial"/>
        </w:rPr>
        <w:t>Faucet with foot pedal</w:t>
      </w:r>
    </w:p>
    <w:p w14:paraId="449F142B" w14:textId="77777777" w:rsidR="00E43CFA" w:rsidRPr="00000725" w:rsidRDefault="00E43CFA" w:rsidP="00361060">
      <w:pPr>
        <w:numPr>
          <w:ilvl w:val="0"/>
          <w:numId w:val="2"/>
        </w:numPr>
        <w:rPr>
          <w:rFonts w:ascii="Arial" w:hAnsi="Arial" w:cs="Arial"/>
        </w:rPr>
      </w:pPr>
      <w:r>
        <w:rPr>
          <w:rFonts w:ascii="Arial" w:hAnsi="Arial" w:cs="Arial"/>
        </w:rPr>
        <w:t>Cabinet doors</w:t>
      </w:r>
    </w:p>
    <w:p w14:paraId="449F142C" w14:textId="77777777" w:rsidR="00E43CFA" w:rsidRDefault="00E43CFA" w:rsidP="00361060">
      <w:pPr>
        <w:ind w:left="1870"/>
        <w:rPr>
          <w:rFonts w:ascii="Arial" w:hAnsi="Arial" w:cs="Arial"/>
        </w:rPr>
      </w:pPr>
    </w:p>
    <w:p w14:paraId="449F142D" w14:textId="77777777" w:rsidR="00E43CFA" w:rsidRDefault="00E43CFA" w:rsidP="00361060">
      <w:pPr>
        <w:rPr>
          <w:rFonts w:ascii="Arial" w:hAnsi="Arial" w:cs="Arial"/>
        </w:rPr>
      </w:pPr>
    </w:p>
    <w:p w14:paraId="449F142E" w14:textId="77777777" w:rsidR="00E43CFA" w:rsidRDefault="00E43CFA" w:rsidP="00361060">
      <w:pPr>
        <w:rPr>
          <w:rFonts w:ascii="Arial" w:hAnsi="Arial" w:cs="Arial"/>
        </w:rPr>
      </w:pPr>
      <w:proofErr w:type="gramStart"/>
      <w:r w:rsidRPr="008A1BA1">
        <w:rPr>
          <w:rFonts w:ascii="Arial" w:hAnsi="Arial" w:cs="Arial"/>
        </w:rPr>
        <w:t>Vendor</w:t>
      </w:r>
      <w:proofErr w:type="gramEnd"/>
      <w:r w:rsidRPr="008A1BA1">
        <w:rPr>
          <w:rFonts w:ascii="Arial" w:hAnsi="Arial" w:cs="Arial"/>
        </w:rPr>
        <w:t xml:space="preserve"> is to provide a copy of equipment operator documentation either in paper or electronic format.</w:t>
      </w:r>
    </w:p>
    <w:p w14:paraId="449F142F" w14:textId="77777777" w:rsidR="00E43CFA" w:rsidRDefault="00E43CFA" w:rsidP="00361060">
      <w:pPr>
        <w:ind w:left="1770"/>
        <w:rPr>
          <w:rFonts w:ascii="Arial" w:hAnsi="Arial" w:cs="Arial"/>
        </w:rPr>
      </w:pPr>
    </w:p>
    <w:p w14:paraId="449F1430" w14:textId="77777777" w:rsidR="00E43CFA" w:rsidRDefault="00E43CFA" w:rsidP="00361060">
      <w:pPr>
        <w:rPr>
          <w:rFonts w:ascii="Arial" w:hAnsi="Arial" w:cs="Arial"/>
        </w:rPr>
      </w:pPr>
      <w:r w:rsidRPr="008A1BA1">
        <w:rPr>
          <w:rFonts w:ascii="Arial" w:hAnsi="Arial" w:cs="Arial"/>
        </w:rPr>
        <w:t xml:space="preserve">The equipment models being offered shall be in current production as of the date this offer is submitted.  For purposes of this solicitation, “current product” shall mean that the </w:t>
      </w:r>
      <w:r>
        <w:rPr>
          <w:rFonts w:ascii="Arial" w:hAnsi="Arial" w:cs="Arial"/>
        </w:rPr>
        <w:t xml:space="preserve">grossing station </w:t>
      </w:r>
      <w:r w:rsidRPr="008A1BA1">
        <w:rPr>
          <w:rFonts w:ascii="Arial" w:hAnsi="Arial" w:cs="Arial"/>
        </w:rPr>
        <w:t xml:space="preserve">is being offered as new equipment.  Discontinued models that are only being made available as remanufactured equipment are not acceptable.  Refurbished, used or current </w:t>
      </w:r>
      <w:proofErr w:type="gramStart"/>
      <w:r w:rsidRPr="008A1BA1">
        <w:rPr>
          <w:rFonts w:ascii="Arial" w:hAnsi="Arial" w:cs="Arial"/>
        </w:rPr>
        <w:t>in house</w:t>
      </w:r>
      <w:proofErr w:type="gramEnd"/>
      <w:r w:rsidRPr="008A1BA1">
        <w:rPr>
          <w:rFonts w:ascii="Arial" w:hAnsi="Arial" w:cs="Arial"/>
        </w:rPr>
        <w:t xml:space="preserve"> equipment is not acceptable.</w:t>
      </w:r>
    </w:p>
    <w:p w14:paraId="449F1431" w14:textId="77777777" w:rsidR="00E43CFA" w:rsidRDefault="00E43CFA" w:rsidP="00361060">
      <w:pPr>
        <w:ind w:left="1770"/>
        <w:rPr>
          <w:rFonts w:ascii="Arial" w:hAnsi="Arial" w:cs="Arial"/>
        </w:rPr>
      </w:pPr>
    </w:p>
    <w:p w14:paraId="449F1432" w14:textId="77777777" w:rsidR="00E43CFA" w:rsidRPr="0049725A" w:rsidRDefault="00E43CFA" w:rsidP="00361060">
      <w:pPr>
        <w:rPr>
          <w:rFonts w:ascii="Arial" w:hAnsi="Arial" w:cs="Arial"/>
          <w:color w:val="3366FF"/>
        </w:rPr>
      </w:pPr>
    </w:p>
    <w:p w14:paraId="449F1433" w14:textId="77777777" w:rsidR="00E43CFA" w:rsidRPr="00F247E5" w:rsidRDefault="00E43CFA" w:rsidP="00361060">
      <w:pPr>
        <w:numPr>
          <w:ilvl w:val="0"/>
          <w:numId w:val="1"/>
        </w:numPr>
        <w:rPr>
          <w:rFonts w:ascii="Arial" w:hAnsi="Arial" w:cs="Arial"/>
          <w:b/>
          <w:bCs/>
        </w:rPr>
      </w:pPr>
      <w:r w:rsidRPr="00F247E5">
        <w:rPr>
          <w:rFonts w:ascii="Arial" w:hAnsi="Arial" w:cs="Arial"/>
          <w:b/>
          <w:bCs/>
        </w:rPr>
        <w:t>Equipment Warranty</w:t>
      </w:r>
    </w:p>
    <w:p w14:paraId="449F1434" w14:textId="77777777" w:rsidR="00E43CFA" w:rsidRDefault="00E43CFA" w:rsidP="00361060">
      <w:pPr>
        <w:rPr>
          <w:rFonts w:ascii="Arial" w:hAnsi="Arial" w:cs="Arial"/>
        </w:rPr>
      </w:pPr>
      <w:proofErr w:type="gramStart"/>
      <w:r>
        <w:rPr>
          <w:rFonts w:ascii="Arial" w:hAnsi="Arial" w:cs="Arial"/>
        </w:rPr>
        <w:t>All of</w:t>
      </w:r>
      <w:proofErr w:type="gramEnd"/>
      <w:r>
        <w:rPr>
          <w:rFonts w:ascii="Arial" w:hAnsi="Arial" w:cs="Arial"/>
        </w:rPr>
        <w:t xml:space="preserve"> the equipment should come with a </w:t>
      </w:r>
      <w:proofErr w:type="gramStart"/>
      <w:r>
        <w:rPr>
          <w:rFonts w:ascii="Arial" w:hAnsi="Arial" w:cs="Arial"/>
        </w:rPr>
        <w:t>1 year</w:t>
      </w:r>
      <w:proofErr w:type="gramEnd"/>
      <w:r>
        <w:rPr>
          <w:rFonts w:ascii="Arial" w:hAnsi="Arial" w:cs="Arial"/>
        </w:rPr>
        <w:t xml:space="preserve"> warranty and include </w:t>
      </w:r>
      <w:proofErr w:type="gramStart"/>
      <w:r>
        <w:rPr>
          <w:rFonts w:ascii="Arial" w:hAnsi="Arial" w:cs="Arial"/>
        </w:rPr>
        <w:t>any and all</w:t>
      </w:r>
      <w:proofErr w:type="gramEnd"/>
      <w:r>
        <w:rPr>
          <w:rFonts w:ascii="Arial" w:hAnsi="Arial" w:cs="Arial"/>
        </w:rPr>
        <w:t xml:space="preserve"> </w:t>
      </w:r>
      <w:r>
        <w:rPr>
          <w:rFonts w:ascii="Arial" w:hAnsi="Arial" w:cs="Arial"/>
        </w:rPr>
        <w:t>preventative maintenance services recommended by the original equipment manufacturer during that warranty period.</w:t>
      </w:r>
    </w:p>
    <w:p w14:paraId="449F1435" w14:textId="77777777" w:rsidR="00E43CFA" w:rsidRDefault="00E43CFA" w:rsidP="00361060">
      <w:pPr>
        <w:ind w:left="1440"/>
        <w:rPr>
          <w:rFonts w:ascii="Arial" w:hAnsi="Arial" w:cs="Arial"/>
        </w:rPr>
      </w:pPr>
    </w:p>
    <w:p w14:paraId="449F1436" w14:textId="77777777" w:rsidR="00E43CFA" w:rsidRDefault="00E43CFA" w:rsidP="00361060">
      <w:pPr>
        <w:numPr>
          <w:ilvl w:val="0"/>
          <w:numId w:val="1"/>
        </w:numPr>
        <w:rPr>
          <w:rFonts w:ascii="Arial" w:hAnsi="Arial" w:cs="Arial"/>
          <w:b/>
          <w:bCs/>
        </w:rPr>
      </w:pPr>
      <w:r w:rsidRPr="00F247E5">
        <w:rPr>
          <w:rFonts w:ascii="Arial" w:hAnsi="Arial" w:cs="Arial"/>
          <w:b/>
          <w:bCs/>
        </w:rPr>
        <w:t>Deinstallation of old equipment and Installation of New Equipment</w:t>
      </w:r>
    </w:p>
    <w:p w14:paraId="449F1437" w14:textId="77777777" w:rsidR="00E43CFA" w:rsidRDefault="00E43CFA" w:rsidP="00361060">
      <w:pPr>
        <w:rPr>
          <w:rFonts w:ascii="Arial" w:hAnsi="Arial" w:cs="Arial"/>
        </w:rPr>
      </w:pPr>
      <w:r>
        <w:rPr>
          <w:rFonts w:ascii="Arial" w:hAnsi="Arial" w:cs="Arial"/>
        </w:rPr>
        <w:t xml:space="preserve">The vendor shall remove 3 existing grossing stations </w:t>
      </w:r>
      <w:proofErr w:type="gramStart"/>
      <w:r>
        <w:rPr>
          <w:rFonts w:ascii="Arial" w:hAnsi="Arial" w:cs="Arial"/>
        </w:rPr>
        <w:t>at  Minneapolis</w:t>
      </w:r>
      <w:proofErr w:type="gramEnd"/>
      <w:r>
        <w:rPr>
          <w:rFonts w:ascii="Arial" w:hAnsi="Arial" w:cs="Arial"/>
        </w:rPr>
        <w:t xml:space="preserve"> and 1 existing grossing station each at Omaha (NWI), Fargo, Central Iowa, and Iowa City. The lab will be responsible for decontaminating the grossing station and the vendor shall dismantle and take the equipment to the loading dock. The VA will be responsible for </w:t>
      </w:r>
      <w:proofErr w:type="gramStart"/>
      <w:r>
        <w:rPr>
          <w:rFonts w:ascii="Arial" w:hAnsi="Arial" w:cs="Arial"/>
        </w:rPr>
        <w:t>disposable</w:t>
      </w:r>
      <w:proofErr w:type="gramEnd"/>
      <w:r>
        <w:rPr>
          <w:rFonts w:ascii="Arial" w:hAnsi="Arial" w:cs="Arial"/>
        </w:rPr>
        <w:t xml:space="preserve"> of the equipment. The vendor will be responsible for fully installing the equipment and then testing for </w:t>
      </w:r>
      <w:proofErr w:type="gramStart"/>
      <w:r>
        <w:rPr>
          <w:rFonts w:ascii="Arial" w:hAnsi="Arial" w:cs="Arial"/>
        </w:rPr>
        <w:t>correct</w:t>
      </w:r>
      <w:proofErr w:type="gramEnd"/>
      <w:r>
        <w:rPr>
          <w:rFonts w:ascii="Arial" w:hAnsi="Arial" w:cs="Arial"/>
        </w:rPr>
        <w:t xml:space="preserve"> function.</w:t>
      </w:r>
      <w:r>
        <w:rPr>
          <w:rFonts w:ascii="Arial" w:hAnsi="Arial" w:cs="Arial"/>
        </w:rPr>
        <w:t xml:space="preserve"> </w:t>
      </w:r>
      <w:r>
        <w:rPr>
          <w:rFonts w:ascii="Arial" w:hAnsi="Arial" w:cs="Arial"/>
          <w:bCs/>
        </w:rPr>
        <w:t>The vendor will ensure the grossing station air flow/ventilation is functioning properly after ins</w:t>
      </w:r>
      <w:r>
        <w:rPr>
          <w:rFonts w:ascii="Arial" w:hAnsi="Arial" w:cs="Arial"/>
          <w:bCs/>
        </w:rPr>
        <w:t>tallation by having it certified.</w:t>
      </w:r>
    </w:p>
    <w:p w14:paraId="449F1438" w14:textId="77777777" w:rsidR="00E43CFA" w:rsidRDefault="00E43CFA" w:rsidP="00361060">
      <w:pPr>
        <w:ind w:left="1800"/>
        <w:rPr>
          <w:rFonts w:ascii="Arial" w:hAnsi="Arial" w:cs="Arial"/>
          <w:b/>
          <w:bCs/>
        </w:rPr>
      </w:pPr>
    </w:p>
    <w:p w14:paraId="449F1439" w14:textId="77777777" w:rsidR="00E43CFA" w:rsidRPr="00F247E5" w:rsidRDefault="00E43CFA" w:rsidP="00361060">
      <w:pPr>
        <w:numPr>
          <w:ilvl w:val="0"/>
          <w:numId w:val="1"/>
        </w:numPr>
        <w:rPr>
          <w:rFonts w:ascii="Arial" w:hAnsi="Arial" w:cs="Arial"/>
          <w:b/>
          <w:bCs/>
        </w:rPr>
      </w:pPr>
      <w:r>
        <w:rPr>
          <w:rFonts w:ascii="Arial" w:hAnsi="Arial" w:cs="Arial"/>
          <w:b/>
          <w:bCs/>
        </w:rPr>
        <w:t>Training</w:t>
      </w:r>
    </w:p>
    <w:p w14:paraId="449F143A" w14:textId="77777777" w:rsidR="00E43CFA" w:rsidRDefault="00E43CFA" w:rsidP="00361060">
      <w:pPr>
        <w:rPr>
          <w:rFonts w:ascii="Arial" w:hAnsi="Arial" w:cs="Arial"/>
        </w:rPr>
      </w:pPr>
      <w:r>
        <w:rPr>
          <w:rFonts w:ascii="Arial" w:hAnsi="Arial" w:cs="Arial"/>
        </w:rPr>
        <w:t xml:space="preserve">The vendor </w:t>
      </w:r>
      <w:proofErr w:type="gramStart"/>
      <w:r>
        <w:rPr>
          <w:rFonts w:ascii="Arial" w:hAnsi="Arial" w:cs="Arial"/>
        </w:rPr>
        <w:t>shall</w:t>
      </w:r>
      <w:proofErr w:type="gramEnd"/>
      <w:r>
        <w:rPr>
          <w:rFonts w:ascii="Arial" w:hAnsi="Arial" w:cs="Arial"/>
        </w:rPr>
        <w:t xml:space="preserve"> provide at least 1 day of onsite training for up to 8 people. This should be offered over at least 2 different shifts if needed by the lab.</w:t>
      </w:r>
    </w:p>
    <w:p w14:paraId="449F143B" w14:textId="77777777" w:rsidR="00E43CFA" w:rsidRDefault="00E43CFA" w:rsidP="00361060">
      <w:pPr>
        <w:ind w:left="1800"/>
        <w:rPr>
          <w:rFonts w:ascii="Arial" w:hAnsi="Arial" w:cs="Arial"/>
        </w:rPr>
      </w:pPr>
    </w:p>
    <w:p w14:paraId="449F143C" w14:textId="77777777" w:rsidR="00E43CFA" w:rsidRPr="00361060" w:rsidRDefault="00E43CFA" w:rsidP="00361060">
      <w:pPr>
        <w:numPr>
          <w:ilvl w:val="0"/>
          <w:numId w:val="1"/>
        </w:numPr>
        <w:rPr>
          <w:rFonts w:ascii="Arial" w:hAnsi="Arial" w:cs="Arial"/>
          <w:b/>
          <w:bCs/>
        </w:rPr>
      </w:pPr>
      <w:r w:rsidRPr="00361060">
        <w:rPr>
          <w:rFonts w:ascii="Arial" w:hAnsi="Arial" w:cs="Arial"/>
          <w:b/>
          <w:bCs/>
        </w:rPr>
        <w:lastRenderedPageBreak/>
        <w:t>Integrations</w:t>
      </w:r>
      <w:r w:rsidRPr="00361060">
        <w:rPr>
          <w:rFonts w:ascii="Arial" w:hAnsi="Arial" w:cs="Arial"/>
          <w:b/>
          <w:bCs/>
        </w:rPr>
        <w:t xml:space="preserve"> </w:t>
      </w:r>
    </w:p>
    <w:p w14:paraId="449F143D" w14:textId="77777777" w:rsidR="00E43CFA" w:rsidRPr="005D7C70" w:rsidRDefault="00E43CFA" w:rsidP="00361060">
      <w:pPr>
        <w:ind w:left="1080"/>
        <w:rPr>
          <w:rFonts w:ascii="Arial" w:hAnsi="Arial" w:cs="Arial"/>
        </w:rPr>
      </w:pPr>
      <w:r w:rsidRPr="005D7C70">
        <w:rPr>
          <w:rFonts w:ascii="Arial" w:hAnsi="Arial" w:cs="Arial"/>
        </w:rPr>
        <w:t xml:space="preserve">Must integrate with each facilities HVAC system. No other </w:t>
      </w:r>
      <w:r w:rsidRPr="005D7C70">
        <w:rPr>
          <w:rFonts w:ascii="Arial" w:hAnsi="Arial" w:cs="Arial"/>
        </w:rPr>
        <w:t>integrations – this equipment will not be connected to the network.</w:t>
      </w:r>
    </w:p>
    <w:p w14:paraId="449F143E" w14:textId="77777777" w:rsidR="00E43CFA" w:rsidRDefault="00E43CFA" w:rsidP="00361060">
      <w:pPr>
        <w:ind w:left="1800"/>
        <w:rPr>
          <w:rFonts w:ascii="Arial" w:hAnsi="Arial" w:cs="Arial"/>
        </w:rPr>
      </w:pPr>
    </w:p>
    <w:p w14:paraId="449F143F" w14:textId="77777777" w:rsidR="00E43CFA" w:rsidRPr="00F247E5" w:rsidRDefault="00E43CFA" w:rsidP="00361060">
      <w:pPr>
        <w:ind w:left="720"/>
        <w:rPr>
          <w:rFonts w:ascii="Arial" w:hAnsi="Arial" w:cs="Arial"/>
        </w:rPr>
      </w:pPr>
    </w:p>
    <w:p w14:paraId="449F1440" w14:textId="77777777" w:rsidR="00E43CFA" w:rsidRPr="00854422" w:rsidRDefault="00E43CFA" w:rsidP="00361060">
      <w:pPr>
        <w:numPr>
          <w:ilvl w:val="0"/>
          <w:numId w:val="1"/>
        </w:numPr>
        <w:rPr>
          <w:rFonts w:ascii="Arial" w:hAnsi="Arial" w:cs="Arial"/>
        </w:rPr>
      </w:pPr>
      <w:r w:rsidRPr="00854422">
        <w:rPr>
          <w:rFonts w:ascii="Arial" w:hAnsi="Arial" w:cs="Arial"/>
          <w:b/>
        </w:rPr>
        <w:t>Schedule of Deliverables:</w:t>
      </w:r>
      <w:r w:rsidRPr="00854422">
        <w:rPr>
          <w:rFonts w:ascii="Arial" w:hAnsi="Arial" w:cs="Arial"/>
        </w:rPr>
        <w:t xml:space="preserve">  </w:t>
      </w:r>
    </w:p>
    <w:p w14:paraId="449F1441" w14:textId="77777777" w:rsidR="00E43CFA" w:rsidRDefault="00E43CFA" w:rsidP="00361060">
      <w:pPr>
        <w:pStyle w:val="ListParagraph"/>
        <w:ind w:left="0"/>
        <w:rPr>
          <w:rFonts w:ascii="Arial" w:hAnsi="Arial" w:cs="Arial"/>
        </w:rPr>
      </w:pPr>
      <w:r w:rsidRPr="008A1BA1">
        <w:rPr>
          <w:rFonts w:ascii="Arial" w:hAnsi="Arial" w:cs="Arial"/>
        </w:rPr>
        <w:t xml:space="preserve">All equipment and supplies shall be </w:t>
      </w:r>
      <w:r>
        <w:rPr>
          <w:rFonts w:ascii="Arial" w:hAnsi="Arial" w:cs="Arial"/>
        </w:rPr>
        <w:t>delivered to the following VA medical centers.</w:t>
      </w:r>
      <w:r w:rsidRPr="008A1BA1">
        <w:rPr>
          <w:rFonts w:ascii="Arial" w:hAnsi="Arial" w:cs="Arial"/>
        </w:rPr>
        <w:t xml:space="preserve">  </w:t>
      </w:r>
      <w:proofErr w:type="gramStart"/>
      <w:r w:rsidRPr="008A1BA1">
        <w:rPr>
          <w:rFonts w:ascii="Arial" w:hAnsi="Arial" w:cs="Arial"/>
        </w:rPr>
        <w:t>Equipment</w:t>
      </w:r>
      <w:proofErr w:type="gramEnd"/>
      <w:r w:rsidRPr="008A1BA1">
        <w:rPr>
          <w:rFonts w:ascii="Arial" w:hAnsi="Arial" w:cs="Arial"/>
        </w:rPr>
        <w:t xml:space="preserve"> shall be delivered within </w:t>
      </w:r>
      <w:r>
        <w:rPr>
          <w:rFonts w:ascii="Arial" w:hAnsi="Arial" w:cs="Arial"/>
        </w:rPr>
        <w:t>6</w:t>
      </w:r>
      <w:r w:rsidRPr="008A1BA1">
        <w:rPr>
          <w:rFonts w:ascii="Arial" w:hAnsi="Arial" w:cs="Arial"/>
        </w:rPr>
        <w:t>0 days of receipt of an order</w:t>
      </w:r>
      <w:r>
        <w:rPr>
          <w:rFonts w:ascii="Arial" w:hAnsi="Arial" w:cs="Arial"/>
        </w:rPr>
        <w:t>.</w:t>
      </w:r>
    </w:p>
    <w:p w14:paraId="449F1442" w14:textId="77777777" w:rsidR="00E43CFA" w:rsidRPr="008A1BA1" w:rsidRDefault="00E43CFA" w:rsidP="00361060">
      <w:pPr>
        <w:pStyle w:val="ListParagraph"/>
        <w:ind w:left="1440"/>
        <w:rPr>
          <w:rFonts w:ascii="Arial" w:hAnsi="Arial" w:cs="Arial"/>
        </w:rPr>
      </w:pPr>
    </w:p>
    <w:p w14:paraId="449F1443" w14:textId="77777777" w:rsidR="00E43CFA" w:rsidRDefault="00E43CFA" w:rsidP="00361060">
      <w:pPr>
        <w:pStyle w:val="ListParagraph"/>
        <w:ind w:left="0" w:firstLine="720"/>
        <w:rPr>
          <w:rFonts w:ascii="Arial" w:hAnsi="Arial" w:cs="Arial"/>
        </w:rPr>
      </w:pPr>
      <w:r w:rsidRPr="008A1BA1">
        <w:rPr>
          <w:rFonts w:ascii="Arial" w:hAnsi="Arial" w:cs="Arial"/>
        </w:rPr>
        <w:t>Deliveries shall be made to:</w:t>
      </w:r>
    </w:p>
    <w:p w14:paraId="449F1444" w14:textId="77777777" w:rsidR="00E43CFA" w:rsidRDefault="00E43CFA" w:rsidP="00361060">
      <w:pPr>
        <w:pStyle w:val="ListParagraph"/>
        <w:rPr>
          <w:rFonts w:ascii="Calibri" w:hAnsi="Calibri"/>
        </w:rPr>
      </w:pPr>
    </w:p>
    <w:p w14:paraId="449F1445" w14:textId="77777777" w:rsidR="00E43CFA" w:rsidRDefault="00E43CFA" w:rsidP="00361060">
      <w:pPr>
        <w:pStyle w:val="ListParagraph"/>
        <w:rPr>
          <w:rFonts w:ascii="Calibri" w:hAnsi="Calibri"/>
        </w:rPr>
      </w:pPr>
      <w:r>
        <w:rPr>
          <w:rFonts w:ascii="Calibri" w:hAnsi="Calibri"/>
        </w:rPr>
        <w:t>VA Central Iowa Health Care System</w:t>
      </w:r>
    </w:p>
    <w:p w14:paraId="449F1446" w14:textId="77777777" w:rsidR="00E43CFA" w:rsidRDefault="00E43CFA" w:rsidP="00361060">
      <w:pPr>
        <w:pStyle w:val="ListParagraph"/>
        <w:rPr>
          <w:rFonts w:ascii="Calibri" w:hAnsi="Calibri"/>
        </w:rPr>
      </w:pPr>
      <w:r w:rsidRPr="004B5EF9">
        <w:rPr>
          <w:rFonts w:ascii="Calibri" w:hAnsi="Calibri"/>
        </w:rPr>
        <w:t>3600 30th St, Des Moines, IA 50310</w:t>
      </w:r>
    </w:p>
    <w:p w14:paraId="449F1447" w14:textId="77777777" w:rsidR="00E43CFA" w:rsidRDefault="00E43CFA" w:rsidP="00361060">
      <w:pPr>
        <w:pStyle w:val="ListParagraph"/>
        <w:rPr>
          <w:rFonts w:ascii="Calibri" w:hAnsi="Calibri"/>
        </w:rPr>
      </w:pPr>
    </w:p>
    <w:p w14:paraId="449F1448" w14:textId="77777777" w:rsidR="00E43CFA" w:rsidRDefault="00E43CFA" w:rsidP="00361060">
      <w:pPr>
        <w:pStyle w:val="ListParagraph"/>
        <w:rPr>
          <w:rFonts w:ascii="Calibri" w:hAnsi="Calibri"/>
        </w:rPr>
      </w:pPr>
      <w:r>
        <w:rPr>
          <w:rFonts w:ascii="Calibri" w:hAnsi="Calibri"/>
        </w:rPr>
        <w:t>VA Iowa City Health Care System</w:t>
      </w:r>
    </w:p>
    <w:p w14:paraId="449F1449" w14:textId="77777777" w:rsidR="00E43CFA" w:rsidRDefault="00E43CFA" w:rsidP="00361060">
      <w:pPr>
        <w:pStyle w:val="ListParagraph"/>
        <w:rPr>
          <w:rFonts w:ascii="Calibri" w:hAnsi="Calibri"/>
        </w:rPr>
      </w:pPr>
      <w:r w:rsidRPr="004B5EF9">
        <w:rPr>
          <w:rFonts w:ascii="Calibri" w:hAnsi="Calibri"/>
        </w:rPr>
        <w:t>601 Highway 6 West, Iowa City, IA 52246-2209</w:t>
      </w:r>
    </w:p>
    <w:p w14:paraId="449F144A" w14:textId="77777777" w:rsidR="00E43CFA" w:rsidRDefault="00E43CFA" w:rsidP="00361060">
      <w:pPr>
        <w:pStyle w:val="ListParagraph"/>
        <w:rPr>
          <w:rFonts w:ascii="Calibri" w:hAnsi="Calibri"/>
        </w:rPr>
      </w:pPr>
    </w:p>
    <w:p w14:paraId="449F144B" w14:textId="77777777" w:rsidR="00E43CFA" w:rsidRDefault="00E43CFA" w:rsidP="00361060">
      <w:pPr>
        <w:pStyle w:val="ListParagraph"/>
        <w:rPr>
          <w:rFonts w:ascii="Calibri" w:hAnsi="Calibri"/>
        </w:rPr>
      </w:pPr>
      <w:r>
        <w:rPr>
          <w:rFonts w:ascii="Calibri" w:hAnsi="Calibri"/>
        </w:rPr>
        <w:t>VA Minneapolis Health Care System</w:t>
      </w:r>
    </w:p>
    <w:p w14:paraId="449F144C" w14:textId="77777777" w:rsidR="00E43CFA" w:rsidRDefault="00E43CFA" w:rsidP="00361060">
      <w:pPr>
        <w:pStyle w:val="ListParagraph"/>
        <w:rPr>
          <w:rFonts w:ascii="Calibri" w:hAnsi="Calibri"/>
        </w:rPr>
      </w:pPr>
      <w:r w:rsidRPr="00173BF7">
        <w:rPr>
          <w:rFonts w:ascii="Calibri" w:hAnsi="Calibri"/>
        </w:rPr>
        <w:t>1 Veterans Dr, Minneapolis, MN 55417</w:t>
      </w:r>
    </w:p>
    <w:p w14:paraId="449F144D" w14:textId="77777777" w:rsidR="00E43CFA" w:rsidRDefault="00E43CFA" w:rsidP="00361060">
      <w:pPr>
        <w:pStyle w:val="ListParagraph"/>
        <w:ind w:left="0"/>
        <w:rPr>
          <w:rFonts w:ascii="Calibri" w:hAnsi="Calibri"/>
        </w:rPr>
      </w:pPr>
    </w:p>
    <w:p w14:paraId="449F144E" w14:textId="77777777" w:rsidR="00E43CFA" w:rsidRDefault="00E43CFA" w:rsidP="00361060">
      <w:pPr>
        <w:pStyle w:val="ListParagraph"/>
        <w:rPr>
          <w:rFonts w:ascii="Calibri" w:hAnsi="Calibri"/>
        </w:rPr>
      </w:pPr>
      <w:r>
        <w:rPr>
          <w:rFonts w:ascii="Calibri" w:hAnsi="Calibri"/>
        </w:rPr>
        <w:t>VA Nebraska-Western Iowa Health Care System</w:t>
      </w:r>
    </w:p>
    <w:p w14:paraId="449F144F" w14:textId="77777777" w:rsidR="00E43CFA" w:rsidRDefault="00E43CFA" w:rsidP="00361060">
      <w:pPr>
        <w:pStyle w:val="ListParagraph"/>
        <w:rPr>
          <w:rFonts w:ascii="Calibri" w:hAnsi="Calibri"/>
        </w:rPr>
      </w:pPr>
      <w:r w:rsidRPr="0012282B">
        <w:rPr>
          <w:rFonts w:ascii="Calibri" w:hAnsi="Calibri"/>
        </w:rPr>
        <w:t>4101 Woolworth Ave, Omaha, NE 68105</w:t>
      </w:r>
    </w:p>
    <w:p w14:paraId="449F1450" w14:textId="77777777" w:rsidR="00E43CFA" w:rsidRDefault="00E43CFA" w:rsidP="00361060">
      <w:pPr>
        <w:pStyle w:val="ListParagraph"/>
        <w:rPr>
          <w:rFonts w:ascii="Calibri" w:hAnsi="Calibri"/>
        </w:rPr>
      </w:pPr>
    </w:p>
    <w:p w14:paraId="449F1451" w14:textId="77777777" w:rsidR="00E43CFA" w:rsidRDefault="00E43CFA" w:rsidP="00361060">
      <w:pPr>
        <w:pStyle w:val="ListParagraph"/>
        <w:rPr>
          <w:rFonts w:ascii="Calibri" w:hAnsi="Calibri"/>
        </w:rPr>
      </w:pPr>
      <w:r>
        <w:rPr>
          <w:rFonts w:ascii="Calibri" w:hAnsi="Calibri"/>
        </w:rPr>
        <w:t>VA Fargo Health Care System</w:t>
      </w:r>
    </w:p>
    <w:p w14:paraId="449F1452" w14:textId="77777777" w:rsidR="00E43CFA" w:rsidRDefault="00E43CFA" w:rsidP="00361060">
      <w:pPr>
        <w:pStyle w:val="ListParagraph"/>
        <w:rPr>
          <w:rFonts w:ascii="Calibri" w:hAnsi="Calibri"/>
        </w:rPr>
      </w:pPr>
      <w:r w:rsidRPr="0012282B">
        <w:rPr>
          <w:rFonts w:ascii="Calibri" w:hAnsi="Calibri"/>
        </w:rPr>
        <w:t>2101 Elm St NE, Fargo, ND 58102</w:t>
      </w:r>
    </w:p>
    <w:p w14:paraId="449F1453" w14:textId="77777777" w:rsidR="00E43CFA" w:rsidRDefault="00E43CFA" w:rsidP="00361060">
      <w:pPr>
        <w:pStyle w:val="ListParagraph"/>
        <w:ind w:left="1080" w:firstLine="720"/>
        <w:rPr>
          <w:rFonts w:ascii="Arial" w:hAnsi="Arial" w:cs="Arial"/>
        </w:rPr>
      </w:pPr>
    </w:p>
    <w:p w14:paraId="449F1454" w14:textId="77777777" w:rsidR="00E43CFA" w:rsidRDefault="00E43CFA" w:rsidP="00361060">
      <w:pPr>
        <w:pStyle w:val="ListParagraph"/>
        <w:ind w:left="1440"/>
        <w:rPr>
          <w:rFonts w:ascii="Arial" w:hAnsi="Arial" w:cs="Arial"/>
        </w:rPr>
      </w:pPr>
    </w:p>
    <w:p w14:paraId="449F1455" w14:textId="77777777" w:rsidR="00E43CFA" w:rsidRDefault="00E43CFA" w:rsidP="00361060">
      <w:pPr>
        <w:pStyle w:val="ListParagraph"/>
        <w:ind w:left="1440"/>
        <w:rPr>
          <w:rFonts w:ascii="Arial" w:hAnsi="Arial" w:cs="Arial"/>
        </w:rPr>
      </w:pPr>
    </w:p>
    <w:p w14:paraId="449F1456" w14:textId="77777777" w:rsidR="00E43CFA" w:rsidRPr="008A1BA1" w:rsidRDefault="00E43CFA" w:rsidP="00361060">
      <w:pPr>
        <w:pStyle w:val="ListParagraph"/>
        <w:ind w:left="0"/>
        <w:rPr>
          <w:rFonts w:ascii="Arial" w:hAnsi="Arial" w:cs="Arial"/>
        </w:rPr>
      </w:pPr>
      <w:r w:rsidRPr="008A1BA1">
        <w:rPr>
          <w:rFonts w:ascii="Arial" w:hAnsi="Arial" w:cs="Arial"/>
        </w:rPr>
        <w:t xml:space="preserve">Delivery times: Between 8:00AM and 3:30PM, Monday-Friday except Federal Holidays.   All deliveries shall be </w:t>
      </w:r>
      <w:r w:rsidRPr="008A1BA1">
        <w:rPr>
          <w:rFonts w:ascii="Arial" w:hAnsi="Arial" w:cs="Arial"/>
        </w:rPr>
        <w:t>accompanied by a delivery ticket or sales slip which shall contain:</w:t>
      </w:r>
    </w:p>
    <w:p w14:paraId="449F1457" w14:textId="77777777" w:rsidR="00E43CFA" w:rsidRPr="00BF7E10" w:rsidRDefault="00E43CFA" w:rsidP="00361060">
      <w:pPr>
        <w:ind w:left="2520" w:firstLine="720"/>
        <w:rPr>
          <w:rFonts w:ascii="Arial" w:hAnsi="Arial" w:cs="Arial"/>
        </w:rPr>
      </w:pPr>
      <w:r w:rsidRPr="00BF7E10">
        <w:rPr>
          <w:rFonts w:ascii="Arial" w:hAnsi="Arial" w:cs="Arial"/>
        </w:rPr>
        <w:t>Vendor’s name</w:t>
      </w:r>
    </w:p>
    <w:p w14:paraId="449F1458" w14:textId="77777777" w:rsidR="00E43CFA" w:rsidRPr="00BF7E10" w:rsidRDefault="00E43CFA" w:rsidP="00361060">
      <w:pPr>
        <w:ind w:left="2520" w:firstLine="720"/>
        <w:rPr>
          <w:rFonts w:ascii="Arial" w:hAnsi="Arial" w:cs="Arial"/>
        </w:rPr>
      </w:pPr>
      <w:r w:rsidRPr="00BF7E10">
        <w:rPr>
          <w:rFonts w:ascii="Arial" w:hAnsi="Arial" w:cs="Arial"/>
        </w:rPr>
        <w:t>Purchase order number</w:t>
      </w:r>
    </w:p>
    <w:p w14:paraId="449F1459" w14:textId="77777777" w:rsidR="00E43CFA" w:rsidRPr="008A1BA1" w:rsidRDefault="00E43CFA" w:rsidP="00361060">
      <w:pPr>
        <w:pStyle w:val="ListParagraph"/>
        <w:ind w:left="2520" w:firstLine="720"/>
        <w:rPr>
          <w:rFonts w:ascii="Arial" w:hAnsi="Arial" w:cs="Arial"/>
        </w:rPr>
      </w:pPr>
      <w:r w:rsidRPr="008A1BA1">
        <w:rPr>
          <w:rFonts w:ascii="Arial" w:hAnsi="Arial" w:cs="Arial"/>
        </w:rPr>
        <w:t>Date of order</w:t>
      </w:r>
    </w:p>
    <w:p w14:paraId="449F145A" w14:textId="77777777" w:rsidR="00E43CFA" w:rsidRPr="008A1BA1" w:rsidRDefault="00E43CFA" w:rsidP="00361060">
      <w:pPr>
        <w:pStyle w:val="ListParagraph"/>
        <w:ind w:left="2520" w:firstLine="720"/>
        <w:rPr>
          <w:rFonts w:ascii="Arial" w:hAnsi="Arial" w:cs="Arial"/>
        </w:rPr>
      </w:pPr>
      <w:r w:rsidRPr="008A1BA1">
        <w:rPr>
          <w:rFonts w:ascii="Arial" w:hAnsi="Arial" w:cs="Arial"/>
        </w:rPr>
        <w:t>Date of delivery</w:t>
      </w:r>
    </w:p>
    <w:p w14:paraId="449F145B" w14:textId="77777777" w:rsidR="00E43CFA" w:rsidRDefault="00E43CFA" w:rsidP="00361060">
      <w:pPr>
        <w:pStyle w:val="ListParagraph"/>
        <w:ind w:left="3240"/>
        <w:rPr>
          <w:rFonts w:ascii="Arial" w:hAnsi="Arial" w:cs="Arial"/>
        </w:rPr>
      </w:pPr>
      <w:r w:rsidRPr="008A1BA1">
        <w:rPr>
          <w:rFonts w:ascii="Arial" w:hAnsi="Arial" w:cs="Arial"/>
        </w:rPr>
        <w:t>Itemized list of products furnished including product description and quantity shipped.</w:t>
      </w:r>
      <w:r>
        <w:rPr>
          <w:rFonts w:ascii="Arial" w:hAnsi="Arial" w:cs="Arial"/>
        </w:rPr>
        <w:t xml:space="preserve"> </w:t>
      </w:r>
    </w:p>
    <w:p w14:paraId="449F145C" w14:textId="77777777" w:rsidR="00E43CFA" w:rsidRPr="001C6A97" w:rsidRDefault="00E43CFA" w:rsidP="00361060">
      <w:pPr>
        <w:ind w:left="1620" w:firstLine="720"/>
        <w:rPr>
          <w:rFonts w:ascii="Arial" w:hAnsi="Arial" w:cs="Arial"/>
          <w:b/>
          <w:color w:val="3366FF"/>
        </w:rPr>
      </w:pPr>
    </w:p>
    <w:p w14:paraId="449F145D" w14:textId="77777777" w:rsidR="00E43CFA" w:rsidRPr="003D3400" w:rsidRDefault="00E43CFA" w:rsidP="00361060">
      <w:pPr>
        <w:pStyle w:val="ListParagraph"/>
        <w:numPr>
          <w:ilvl w:val="0"/>
          <w:numId w:val="1"/>
        </w:numPr>
        <w:rPr>
          <w:rFonts w:ascii="Arial" w:hAnsi="Arial" w:cs="Arial"/>
        </w:rPr>
      </w:pPr>
      <w:r w:rsidRPr="00BF7E10">
        <w:rPr>
          <w:rFonts w:ascii="Arial" w:hAnsi="Arial" w:cs="Arial"/>
          <w:b/>
        </w:rPr>
        <w:t xml:space="preserve">Certificates of </w:t>
      </w:r>
      <w:r w:rsidRPr="00BF7E10">
        <w:rPr>
          <w:rFonts w:ascii="Arial" w:hAnsi="Arial" w:cs="Arial"/>
          <w:b/>
        </w:rPr>
        <w:t>Performance</w:t>
      </w:r>
    </w:p>
    <w:p w14:paraId="449F145E" w14:textId="77777777" w:rsidR="00E43CFA" w:rsidRDefault="00E43CFA" w:rsidP="00361060">
      <w:pPr>
        <w:pStyle w:val="ListParagraph"/>
        <w:ind w:left="0"/>
        <w:rPr>
          <w:rFonts w:ascii="Arial" w:hAnsi="Arial" w:cs="Arial"/>
        </w:rPr>
      </w:pPr>
      <w:r w:rsidRPr="008A1BA1">
        <w:rPr>
          <w:rFonts w:ascii="Arial" w:hAnsi="Arial" w:cs="Arial"/>
        </w:rPr>
        <w:lastRenderedPageBreak/>
        <w:t>Company shall provide “certificates of performance” shipped stating compliance with your company’s standards and CLSI (formerly NCCLS) standards where they exist</w:t>
      </w:r>
      <w:r>
        <w:rPr>
          <w:rFonts w:ascii="Arial" w:hAnsi="Arial" w:cs="Arial"/>
        </w:rPr>
        <w:t xml:space="preserve">. </w:t>
      </w:r>
    </w:p>
    <w:p w14:paraId="449F145F" w14:textId="77777777" w:rsidR="00E43CFA" w:rsidRDefault="00E43CFA" w:rsidP="00361060">
      <w:pPr>
        <w:pStyle w:val="ListParagraph"/>
        <w:ind w:left="1800"/>
        <w:rPr>
          <w:rFonts w:ascii="Arial" w:hAnsi="Arial" w:cs="Arial"/>
        </w:rPr>
      </w:pPr>
    </w:p>
    <w:p w14:paraId="449F1460" w14:textId="77777777" w:rsidR="00E43CFA" w:rsidRPr="00BF7E10" w:rsidRDefault="00E43CFA" w:rsidP="00361060">
      <w:pPr>
        <w:pStyle w:val="ListParagraph"/>
        <w:numPr>
          <w:ilvl w:val="0"/>
          <w:numId w:val="1"/>
        </w:numPr>
        <w:rPr>
          <w:rFonts w:ascii="Arial" w:hAnsi="Arial" w:cs="Arial"/>
          <w:b/>
        </w:rPr>
      </w:pPr>
      <w:r w:rsidRPr="00BF7E10">
        <w:rPr>
          <w:rFonts w:ascii="Arial" w:hAnsi="Arial" w:cs="Arial"/>
          <w:b/>
        </w:rPr>
        <w:t>Recalled and Defective Products</w:t>
      </w:r>
    </w:p>
    <w:p w14:paraId="449F1461" w14:textId="77777777" w:rsidR="00E43CFA" w:rsidRPr="00BA5E4D" w:rsidRDefault="00E43CFA" w:rsidP="00361060">
      <w:pPr>
        <w:pStyle w:val="ListParagraph"/>
        <w:ind w:left="0"/>
        <w:rPr>
          <w:rFonts w:ascii="Arial" w:hAnsi="Arial" w:cs="Arial"/>
        </w:rPr>
      </w:pPr>
      <w:r w:rsidRPr="008A1BA1">
        <w:rPr>
          <w:rFonts w:ascii="Arial" w:hAnsi="Arial" w:cs="Arial"/>
        </w:rPr>
        <w:t>The contractor will immediately notify the Contracting Officer of any recalls of product or other important safety issues.  As appropriate, the Contractor will replace and/or reimburse recalled/defective products at no cost to the Government.  The Contractor may be liable for costs of processing recalls, i.e. administrative and clinical services to replace recalled/defective products.</w:t>
      </w:r>
    </w:p>
    <w:sectPr w:rsidR="00FC0E8B" w:rsidRPr="00BA5E4D">
      <w:footerReference w:type="default" r:id="rId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F1469" w14:textId="77777777" w:rsidR="00E43CFA" w:rsidRDefault="00E43CFA">
      <w:pPr>
        <w:spacing w:after="0" w:line="240" w:lineRule="auto"/>
      </w:pPr>
      <w:r>
        <w:separator/>
      </w:r>
    </w:p>
  </w:endnote>
  <w:endnote w:type="continuationSeparator" w:id="0">
    <w:p w14:paraId="449F146B" w14:textId="77777777" w:rsidR="00E43CFA" w:rsidRDefault="00E43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F1464" w14:textId="77777777" w:rsidR="00B05772" w:rsidRDefault="00E43CFA">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F1465" w14:textId="77777777" w:rsidR="00E43CFA" w:rsidRDefault="00E43CFA">
      <w:pPr>
        <w:spacing w:after="0" w:line="240" w:lineRule="auto"/>
      </w:pPr>
      <w:r>
        <w:separator/>
      </w:r>
    </w:p>
  </w:footnote>
  <w:footnote w:type="continuationSeparator" w:id="0">
    <w:p w14:paraId="449F1467" w14:textId="77777777" w:rsidR="00E43CFA" w:rsidRDefault="00E43C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B4F64"/>
    <w:multiLevelType w:val="multilevel"/>
    <w:tmpl w:val="CE10EE9C"/>
    <w:lvl w:ilvl="0">
      <w:start w:val="1"/>
      <w:numFmt w:val="bullet"/>
      <w:lvlText w:val=""/>
      <w:lvlJc w:val="left"/>
      <w:pPr>
        <w:tabs>
          <w:tab w:val="num" w:pos="2160"/>
        </w:tabs>
        <w:ind w:left="2160" w:hanging="360"/>
      </w:pPr>
      <w:rPr>
        <w:rFonts w:ascii="Symbol" w:hAnsi="Symbol" w:hint="default"/>
        <w:sz w:val="20"/>
      </w:rPr>
    </w:lvl>
    <w:lvl w:ilvl="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1" w15:restartNumberingAfterBreak="0">
    <w:nsid w:val="7A70628F"/>
    <w:multiLevelType w:val="hybridMultilevel"/>
    <w:tmpl w:val="896A3522"/>
    <w:lvl w:ilvl="0" w:tplc="BCA8F2F8">
      <w:start w:val="1"/>
      <w:numFmt w:val="upperRoman"/>
      <w:lvlText w:val="%1."/>
      <w:lvlJc w:val="left"/>
      <w:pPr>
        <w:tabs>
          <w:tab w:val="num" w:pos="720"/>
        </w:tabs>
        <w:ind w:left="720" w:hanging="720"/>
      </w:pPr>
      <w:rPr>
        <w:rFonts w:hint="default"/>
        <w:b/>
        <w:color w:val="auto"/>
      </w:rPr>
    </w:lvl>
    <w:lvl w:ilvl="1" w:tplc="DDF24DFE">
      <w:start w:val="1"/>
      <w:numFmt w:val="lowerLetter"/>
      <w:lvlText w:val="%2."/>
      <w:lvlJc w:val="left"/>
      <w:pPr>
        <w:tabs>
          <w:tab w:val="num" w:pos="1080"/>
        </w:tabs>
        <w:ind w:left="1080" w:hanging="360"/>
      </w:pPr>
      <w:rPr>
        <w:b/>
      </w:rPr>
    </w:lvl>
    <w:lvl w:ilvl="2" w:tplc="8946D61E">
      <w:start w:val="1"/>
      <w:numFmt w:val="decimal"/>
      <w:lvlText w:val="%3."/>
      <w:lvlJc w:val="left"/>
      <w:pPr>
        <w:tabs>
          <w:tab w:val="num" w:pos="1980"/>
        </w:tabs>
        <w:ind w:left="1980" w:hanging="360"/>
      </w:pPr>
      <w:rPr>
        <w:rFonts w:hint="default"/>
        <w:b/>
      </w:rPr>
    </w:lvl>
    <w:lvl w:ilvl="3" w:tplc="FE722382">
      <w:start w:val="1"/>
      <w:numFmt w:val="decimal"/>
      <w:lvlText w:val="%4."/>
      <w:lvlJc w:val="left"/>
      <w:pPr>
        <w:tabs>
          <w:tab w:val="num" w:pos="2520"/>
        </w:tabs>
        <w:ind w:left="2520" w:hanging="360"/>
      </w:pPr>
    </w:lvl>
    <w:lvl w:ilvl="4" w:tplc="7E760652" w:tentative="1">
      <w:start w:val="1"/>
      <w:numFmt w:val="lowerLetter"/>
      <w:lvlText w:val="%5."/>
      <w:lvlJc w:val="left"/>
      <w:pPr>
        <w:tabs>
          <w:tab w:val="num" w:pos="3240"/>
        </w:tabs>
        <w:ind w:left="3240" w:hanging="360"/>
      </w:pPr>
    </w:lvl>
    <w:lvl w:ilvl="5" w:tplc="B2BA249C" w:tentative="1">
      <w:start w:val="1"/>
      <w:numFmt w:val="lowerRoman"/>
      <w:lvlText w:val="%6."/>
      <w:lvlJc w:val="right"/>
      <w:pPr>
        <w:tabs>
          <w:tab w:val="num" w:pos="3960"/>
        </w:tabs>
        <w:ind w:left="3960" w:hanging="180"/>
      </w:pPr>
    </w:lvl>
    <w:lvl w:ilvl="6" w:tplc="F3BAE8D4" w:tentative="1">
      <w:start w:val="1"/>
      <w:numFmt w:val="decimal"/>
      <w:lvlText w:val="%7."/>
      <w:lvlJc w:val="left"/>
      <w:pPr>
        <w:tabs>
          <w:tab w:val="num" w:pos="4680"/>
        </w:tabs>
        <w:ind w:left="4680" w:hanging="360"/>
      </w:pPr>
    </w:lvl>
    <w:lvl w:ilvl="7" w:tplc="B5784D94" w:tentative="1">
      <w:start w:val="1"/>
      <w:numFmt w:val="lowerLetter"/>
      <w:lvlText w:val="%8."/>
      <w:lvlJc w:val="left"/>
      <w:pPr>
        <w:tabs>
          <w:tab w:val="num" w:pos="5400"/>
        </w:tabs>
        <w:ind w:left="5400" w:hanging="360"/>
      </w:pPr>
    </w:lvl>
    <w:lvl w:ilvl="8" w:tplc="B704C3DC" w:tentative="1">
      <w:start w:val="1"/>
      <w:numFmt w:val="lowerRoman"/>
      <w:lvlText w:val="%9."/>
      <w:lvlJc w:val="right"/>
      <w:pPr>
        <w:tabs>
          <w:tab w:val="num" w:pos="6120"/>
        </w:tabs>
        <w:ind w:left="6120" w:hanging="180"/>
      </w:pPr>
    </w:lvl>
  </w:abstractNum>
  <w:num w:numId="1" w16cid:durableId="34549609">
    <w:abstractNumId w:val="1"/>
  </w:num>
  <w:num w:numId="2" w16cid:durableId="799569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5772"/>
    <w:rsid w:val="00B05772"/>
    <w:rsid w:val="00E43CFA"/>
    <w:rsid w:val="00EC6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449F1370"/>
  <w15:docId w15:val="{878D12BE-1894-443E-A03A-A3233E55339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CommentReference">
    <w:name w:val="annotation reference"/>
    <w:semiHidden/>
    <w:rsid w:val="00746B45"/>
    <w:rPr>
      <w:sz w:val="16"/>
      <w:szCs w:val="16"/>
    </w:rPr>
  </w:style>
  <w:style w:type="paragraph" w:styleId="CommentSubject">
    <w:name w:val="annotation subject"/>
    <w:basedOn w:val="CommentText"/>
    <w:next w:val="CommentText"/>
    <w:semiHidden/>
    <w:rsid w:val="00746B45"/>
    <w:rPr>
      <w:b/>
      <w:bCs/>
    </w:rPr>
  </w:style>
  <w:style w:type="character" w:styleId="Hyperlink">
    <w:name w:val="Hyperlink"/>
    <w:rsid w:val="00E43C33"/>
    <w:rPr>
      <w:color w:val="99000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11</Pages>
  <Words>1707</Words>
  <Characters>9735</Characters>
  <Application>Microsoft Office Word</Application>
  <DocSecurity>0</DocSecurity>
  <Lines>81</Lines>
  <Paragraphs>22</Paragraphs>
  <ScaleCrop>false</ScaleCrop>
  <Company/>
  <LinksUpToDate>false</LinksUpToDate>
  <CharactersWithSpaces>11420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Johannes, Traci</cp:lastModifiedBy>
  <cp:revision>2</cp:revision>
  <dcterms:created xsi:type="dcterms:W3CDTF">2025-09-08T12:33:00Z</dcterms:created>
  <dcterms:modified xsi:type="dcterms:W3CDTF">2025-09-08T12:35:00Z</dcterms:modified>
</cp:coreProperties>
</file>