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9591" w14:textId="77777777" w:rsidR="00F97816" w:rsidRPr="00FD1BE5" w:rsidRDefault="00F97816" w:rsidP="005D0CC4">
      <w:pPr>
        <w:spacing w:after="0" w:line="240" w:lineRule="auto"/>
        <w:jc w:val="center"/>
        <w:rPr>
          <w:rFonts w:ascii="Calibri" w:hAnsi="Calibri" w:cs="Calibri"/>
          <w:b/>
          <w:bCs/>
          <w:sz w:val="20"/>
          <w:szCs w:val="20"/>
        </w:rPr>
      </w:pPr>
    </w:p>
    <w:p w14:paraId="7E97C9E6" w14:textId="52DF0F13" w:rsidR="005D0CC4" w:rsidRPr="00317B8C" w:rsidRDefault="005D0CC4" w:rsidP="005D0CC4">
      <w:pPr>
        <w:spacing w:after="0" w:line="240" w:lineRule="auto"/>
        <w:jc w:val="center"/>
        <w:rPr>
          <w:rFonts w:ascii="Times New Roman" w:hAnsi="Times New Roman" w:cs="Times New Roman"/>
          <w:b/>
          <w:bCs/>
          <w:sz w:val="20"/>
          <w:szCs w:val="20"/>
        </w:rPr>
      </w:pPr>
      <w:r w:rsidRPr="00317B8C">
        <w:rPr>
          <w:rFonts w:ascii="Times New Roman" w:hAnsi="Times New Roman" w:cs="Times New Roman"/>
          <w:b/>
          <w:bCs/>
          <w:sz w:val="20"/>
          <w:szCs w:val="20"/>
        </w:rPr>
        <w:t>ADDITIONAL CONTRACT TERMS AND CONDITIONS</w:t>
      </w:r>
    </w:p>
    <w:p w14:paraId="5BC6F53D" w14:textId="77777777" w:rsidR="005D0CC4" w:rsidRPr="00317B8C" w:rsidRDefault="005D0CC4" w:rsidP="005D0CC4">
      <w:pPr>
        <w:spacing w:after="0" w:line="240" w:lineRule="auto"/>
        <w:jc w:val="center"/>
        <w:rPr>
          <w:rFonts w:ascii="Times New Roman" w:hAnsi="Times New Roman" w:cs="Times New Roman"/>
          <w:b/>
          <w:bCs/>
          <w:sz w:val="20"/>
          <w:szCs w:val="20"/>
        </w:rPr>
      </w:pPr>
    </w:p>
    <w:p w14:paraId="73AFEAD7" w14:textId="4ADA66F6" w:rsidR="005D0CC4" w:rsidRPr="00317B8C" w:rsidRDefault="005D0CC4" w:rsidP="00184672">
      <w:pPr>
        <w:spacing w:after="0" w:line="240" w:lineRule="auto"/>
        <w:ind w:right="-90"/>
        <w:rPr>
          <w:rFonts w:ascii="Times New Roman" w:hAnsi="Times New Roman" w:cs="Times New Roman"/>
          <w:sz w:val="20"/>
          <w:szCs w:val="20"/>
        </w:rPr>
      </w:pPr>
      <w:r w:rsidRPr="00317B8C">
        <w:rPr>
          <w:rFonts w:ascii="Times New Roman" w:hAnsi="Times New Roman" w:cs="Times New Roman"/>
          <w:sz w:val="20"/>
          <w:szCs w:val="20"/>
        </w:rPr>
        <w:t xml:space="preserve">This </w:t>
      </w:r>
      <w:r w:rsidR="00512696" w:rsidRPr="00317B8C">
        <w:rPr>
          <w:rFonts w:ascii="Times New Roman" w:hAnsi="Times New Roman" w:cs="Times New Roman"/>
          <w:sz w:val="20"/>
          <w:szCs w:val="20"/>
        </w:rPr>
        <w:t>SP45002</w:t>
      </w:r>
      <w:r w:rsidR="00047794" w:rsidRPr="00317B8C">
        <w:rPr>
          <w:rFonts w:ascii="Times New Roman" w:hAnsi="Times New Roman" w:cs="Times New Roman"/>
          <w:sz w:val="20"/>
          <w:szCs w:val="20"/>
        </w:rPr>
        <w:t>6</w:t>
      </w:r>
      <w:r w:rsidR="00512696" w:rsidRPr="00317B8C">
        <w:rPr>
          <w:rFonts w:ascii="Times New Roman" w:hAnsi="Times New Roman" w:cs="Times New Roman"/>
          <w:sz w:val="20"/>
          <w:szCs w:val="20"/>
        </w:rPr>
        <w:t>D</w:t>
      </w:r>
      <w:r w:rsidR="008F60C0">
        <w:rPr>
          <w:rFonts w:ascii="Times New Roman" w:hAnsi="Times New Roman" w:cs="Times New Roman"/>
          <w:sz w:val="20"/>
          <w:szCs w:val="20"/>
        </w:rPr>
        <w:t>0004</w:t>
      </w:r>
      <w:r w:rsidR="005303CD" w:rsidRPr="00317B8C">
        <w:rPr>
          <w:rFonts w:ascii="Times New Roman" w:hAnsi="Times New Roman" w:cs="Times New Roman"/>
          <w:sz w:val="20"/>
          <w:szCs w:val="20"/>
        </w:rPr>
        <w:t xml:space="preserve"> </w:t>
      </w:r>
      <w:r w:rsidRPr="00317B8C">
        <w:rPr>
          <w:rFonts w:ascii="Times New Roman" w:hAnsi="Times New Roman" w:cs="Times New Roman"/>
          <w:sz w:val="20"/>
          <w:szCs w:val="20"/>
        </w:rPr>
        <w:t xml:space="preserve">incorporates one or more clauses/provisions by reference, with the same force and effect as if they were given in full text. </w:t>
      </w:r>
      <w:r w:rsidR="00FD1BE5" w:rsidRPr="00317B8C">
        <w:rPr>
          <w:rFonts w:ascii="Times New Roman" w:hAnsi="Times New Roman" w:cs="Times New Roman"/>
          <w:sz w:val="20"/>
          <w:szCs w:val="20"/>
        </w:rPr>
        <w:t xml:space="preserve"> </w:t>
      </w:r>
      <w:r w:rsidRPr="00317B8C">
        <w:rPr>
          <w:rFonts w:ascii="Times New Roman" w:hAnsi="Times New Roman" w:cs="Times New Roman"/>
          <w:sz w:val="20"/>
          <w:szCs w:val="20"/>
        </w:rPr>
        <w:t xml:space="preserve">The full text may be accessed electronically at </w:t>
      </w:r>
      <w:hyperlink r:id="rId5" w:history="1">
        <w:r w:rsidR="00FD1BE5" w:rsidRPr="00317B8C">
          <w:rPr>
            <w:rStyle w:val="Hyperlink"/>
            <w:rFonts w:ascii="Times New Roman" w:hAnsi="Times New Roman" w:cs="Times New Roman"/>
            <w:sz w:val="20"/>
            <w:szCs w:val="20"/>
          </w:rPr>
          <w:t>https://www.ecfr.gov/current/title-48</w:t>
        </w:r>
      </w:hyperlink>
      <w:r w:rsidR="00FD1BE5" w:rsidRPr="00317B8C">
        <w:rPr>
          <w:rFonts w:ascii="Times New Roman" w:hAnsi="Times New Roman" w:cs="Times New Roman"/>
          <w:sz w:val="20"/>
          <w:szCs w:val="20"/>
        </w:rPr>
        <w:t xml:space="preserve">, </w:t>
      </w:r>
      <w:hyperlink r:id="rId6" w:history="1">
        <w:r w:rsidR="00FF71A8" w:rsidRPr="00317B8C">
          <w:rPr>
            <w:rStyle w:val="Hyperlink"/>
            <w:rFonts w:ascii="Times New Roman" w:hAnsi="Times New Roman" w:cs="Times New Roman"/>
            <w:sz w:val="20"/>
            <w:szCs w:val="20"/>
          </w:rPr>
          <w:t>https://www.acq.osd.mil/dpap/dars/class_deviations.html</w:t>
        </w:r>
      </w:hyperlink>
      <w:r w:rsidR="00FF71A8" w:rsidRPr="00317B8C">
        <w:rPr>
          <w:rFonts w:ascii="Times New Roman" w:hAnsi="Times New Roman" w:cs="Times New Roman"/>
          <w:sz w:val="20"/>
          <w:szCs w:val="20"/>
        </w:rPr>
        <w:t xml:space="preserve"> </w:t>
      </w:r>
      <w:r w:rsidR="00FD1BE5" w:rsidRPr="00317B8C">
        <w:rPr>
          <w:rFonts w:ascii="Times New Roman" w:hAnsi="Times New Roman" w:cs="Times New Roman"/>
          <w:sz w:val="20"/>
          <w:szCs w:val="20"/>
        </w:rPr>
        <w:t xml:space="preserve">and/or </w:t>
      </w:r>
      <w:hyperlink r:id="rId7" w:history="1">
        <w:r w:rsidR="00FD1BE5" w:rsidRPr="00317B8C">
          <w:rPr>
            <w:rStyle w:val="Hyperlink"/>
            <w:rFonts w:ascii="Times New Roman" w:hAnsi="Times New Roman" w:cs="Times New Roman"/>
            <w:sz w:val="20"/>
            <w:szCs w:val="20"/>
          </w:rPr>
          <w:t>https://www.dla.mil/Acquisition/Policy-and-Directives/</w:t>
        </w:r>
      </w:hyperlink>
      <w:r w:rsidRPr="00317B8C">
        <w:rPr>
          <w:rFonts w:ascii="Times New Roman" w:hAnsi="Times New Roman" w:cs="Times New Roman"/>
          <w:sz w:val="20"/>
          <w:szCs w:val="20"/>
        </w:rPr>
        <w:t xml:space="preserve">. </w:t>
      </w:r>
      <w:r w:rsidR="001A6510" w:rsidRPr="00317B8C">
        <w:rPr>
          <w:rFonts w:ascii="Times New Roman" w:hAnsi="Times New Roman" w:cs="Times New Roman"/>
          <w:sz w:val="20"/>
          <w:szCs w:val="20"/>
        </w:rPr>
        <w:t xml:space="preserve"> </w:t>
      </w:r>
      <w:r w:rsidRPr="00317B8C">
        <w:rPr>
          <w:rFonts w:ascii="Times New Roman" w:hAnsi="Times New Roman" w:cs="Times New Roman"/>
          <w:sz w:val="20"/>
          <w:szCs w:val="20"/>
        </w:rPr>
        <w:t xml:space="preserve">Upon request, the Contracting Officer will make their full text available. </w:t>
      </w:r>
      <w:r w:rsidR="001A6510" w:rsidRPr="00317B8C">
        <w:rPr>
          <w:rFonts w:ascii="Times New Roman" w:hAnsi="Times New Roman" w:cs="Times New Roman"/>
          <w:sz w:val="20"/>
          <w:szCs w:val="20"/>
        </w:rPr>
        <w:t xml:space="preserve"> </w:t>
      </w:r>
      <w:r w:rsidRPr="00317B8C">
        <w:rPr>
          <w:rFonts w:ascii="Times New Roman" w:hAnsi="Times New Roman" w:cs="Times New Roman"/>
          <w:sz w:val="20"/>
          <w:szCs w:val="20"/>
        </w:rPr>
        <w:t>Incorporated clauses/provisions are those in effect through Federal Acquisition Circular 202</w:t>
      </w:r>
      <w:r w:rsidR="00F0718D" w:rsidRPr="00317B8C">
        <w:rPr>
          <w:rFonts w:ascii="Times New Roman" w:hAnsi="Times New Roman" w:cs="Times New Roman"/>
          <w:sz w:val="20"/>
          <w:szCs w:val="20"/>
        </w:rPr>
        <w:t>5</w:t>
      </w:r>
      <w:r w:rsidRPr="00317B8C">
        <w:rPr>
          <w:rFonts w:ascii="Times New Roman" w:hAnsi="Times New Roman" w:cs="Times New Roman"/>
          <w:sz w:val="20"/>
          <w:szCs w:val="20"/>
        </w:rPr>
        <w:t>‐0</w:t>
      </w:r>
      <w:r w:rsidR="000F0F2F" w:rsidRPr="00317B8C">
        <w:rPr>
          <w:rFonts w:ascii="Times New Roman" w:hAnsi="Times New Roman" w:cs="Times New Roman"/>
          <w:sz w:val="20"/>
          <w:szCs w:val="20"/>
        </w:rPr>
        <w:t>6</w:t>
      </w:r>
      <w:r w:rsidRPr="00317B8C">
        <w:rPr>
          <w:rFonts w:ascii="Times New Roman" w:hAnsi="Times New Roman" w:cs="Times New Roman"/>
          <w:sz w:val="20"/>
          <w:szCs w:val="20"/>
        </w:rPr>
        <w:t xml:space="preserve"> effective </w:t>
      </w:r>
      <w:r w:rsidR="000D5379" w:rsidRPr="00317B8C">
        <w:rPr>
          <w:rFonts w:ascii="Times New Roman" w:hAnsi="Times New Roman" w:cs="Times New Roman"/>
          <w:sz w:val="20"/>
          <w:szCs w:val="20"/>
        </w:rPr>
        <w:t>10/01</w:t>
      </w:r>
      <w:r w:rsidR="00F0718D" w:rsidRPr="00317B8C">
        <w:rPr>
          <w:rFonts w:ascii="Times New Roman" w:hAnsi="Times New Roman" w:cs="Times New Roman"/>
          <w:sz w:val="20"/>
          <w:szCs w:val="20"/>
        </w:rPr>
        <w:t>/2025.</w:t>
      </w:r>
    </w:p>
    <w:p w14:paraId="6F681577" w14:textId="77777777" w:rsidR="005D0CC4" w:rsidRPr="00317B8C" w:rsidRDefault="005D0CC4" w:rsidP="005D0CC4">
      <w:pPr>
        <w:spacing w:after="0" w:line="240" w:lineRule="auto"/>
        <w:jc w:val="center"/>
        <w:rPr>
          <w:rFonts w:ascii="Times New Roman" w:hAnsi="Times New Roman" w:cs="Times New Roman"/>
          <w:b/>
          <w:bCs/>
          <w:sz w:val="20"/>
          <w:szCs w:val="20"/>
        </w:rPr>
      </w:pPr>
    </w:p>
    <w:p w14:paraId="3D24954B" w14:textId="08BF50EE" w:rsidR="00F80BAA" w:rsidRPr="00317B8C" w:rsidRDefault="005D0CC4" w:rsidP="00024317">
      <w:pPr>
        <w:spacing w:after="0" w:line="240" w:lineRule="auto"/>
        <w:jc w:val="center"/>
        <w:rPr>
          <w:rFonts w:ascii="Times New Roman" w:hAnsi="Times New Roman" w:cs="Times New Roman"/>
          <w:b/>
          <w:bCs/>
          <w:sz w:val="20"/>
          <w:szCs w:val="20"/>
        </w:rPr>
      </w:pPr>
      <w:r w:rsidRPr="00317B8C">
        <w:rPr>
          <w:rFonts w:ascii="Times New Roman" w:hAnsi="Times New Roman" w:cs="Times New Roman"/>
          <w:b/>
          <w:bCs/>
          <w:sz w:val="20"/>
          <w:szCs w:val="20"/>
        </w:rPr>
        <w:t>F</w:t>
      </w:r>
      <w:r w:rsidR="00024317" w:rsidRPr="00317B8C">
        <w:rPr>
          <w:rFonts w:ascii="Times New Roman" w:hAnsi="Times New Roman" w:cs="Times New Roman"/>
          <w:b/>
          <w:bCs/>
          <w:sz w:val="20"/>
          <w:szCs w:val="20"/>
        </w:rPr>
        <w:t>EDERAL ACQUISITION REGULATION</w:t>
      </w:r>
      <w:r w:rsidRPr="00317B8C">
        <w:rPr>
          <w:rFonts w:ascii="Times New Roman" w:hAnsi="Times New Roman" w:cs="Times New Roman"/>
          <w:b/>
          <w:bCs/>
          <w:sz w:val="20"/>
          <w:szCs w:val="20"/>
        </w:rPr>
        <w:t xml:space="preserve"> </w:t>
      </w:r>
      <w:r w:rsidR="008D6563" w:rsidRPr="00317B8C">
        <w:rPr>
          <w:rFonts w:ascii="Times New Roman" w:hAnsi="Times New Roman" w:cs="Times New Roman"/>
          <w:b/>
          <w:bCs/>
          <w:sz w:val="20"/>
          <w:szCs w:val="20"/>
        </w:rPr>
        <w:t xml:space="preserve">(FAR) </w:t>
      </w:r>
      <w:r w:rsidRPr="00317B8C">
        <w:rPr>
          <w:rFonts w:ascii="Times New Roman" w:hAnsi="Times New Roman" w:cs="Times New Roman"/>
          <w:b/>
          <w:bCs/>
          <w:sz w:val="20"/>
          <w:szCs w:val="20"/>
        </w:rPr>
        <w:t>CLAUSES</w:t>
      </w:r>
    </w:p>
    <w:p w14:paraId="3BB5FD51" w14:textId="77777777" w:rsidR="005D0CC4" w:rsidRPr="00317B8C" w:rsidRDefault="005D0CC4" w:rsidP="005D0CC4">
      <w:pPr>
        <w:spacing w:after="0" w:line="240" w:lineRule="auto"/>
        <w:jc w:val="center"/>
        <w:rPr>
          <w:rFonts w:ascii="Times New Roman" w:hAnsi="Times New Roman" w:cs="Times New Roman"/>
          <w:b/>
          <w:bCs/>
          <w:sz w:val="20"/>
          <w:szCs w:val="20"/>
        </w:rPr>
      </w:pPr>
    </w:p>
    <w:p w14:paraId="5E4604E0" w14:textId="43FD3D53" w:rsidR="00024317" w:rsidRPr="00317B8C" w:rsidRDefault="00024317" w:rsidP="00E42308">
      <w:pPr>
        <w:spacing w:after="0" w:line="240" w:lineRule="auto"/>
        <w:ind w:right="-720"/>
        <w:rPr>
          <w:rFonts w:ascii="Times New Roman" w:hAnsi="Times New Roman" w:cs="Times New Roman"/>
          <w:b/>
          <w:bCs/>
          <w:sz w:val="20"/>
          <w:szCs w:val="20"/>
        </w:rPr>
      </w:pPr>
      <w:r w:rsidRPr="00317B8C">
        <w:rPr>
          <w:rFonts w:ascii="Times New Roman" w:hAnsi="Times New Roman" w:cs="Times New Roman"/>
          <w:b/>
          <w:bCs/>
          <w:sz w:val="20"/>
          <w:szCs w:val="20"/>
        </w:rPr>
        <w:t>The following</w:t>
      </w:r>
      <w:r w:rsidR="005D6C17" w:rsidRPr="00317B8C">
        <w:rPr>
          <w:rFonts w:ascii="Times New Roman" w:hAnsi="Times New Roman" w:cs="Times New Roman"/>
          <w:b/>
          <w:bCs/>
          <w:sz w:val="20"/>
          <w:szCs w:val="20"/>
        </w:rPr>
        <w:t xml:space="preserve"> FAR</w:t>
      </w:r>
      <w:r w:rsidRPr="00317B8C">
        <w:rPr>
          <w:rFonts w:ascii="Times New Roman" w:hAnsi="Times New Roman" w:cs="Times New Roman"/>
          <w:b/>
          <w:bCs/>
          <w:sz w:val="20"/>
          <w:szCs w:val="20"/>
        </w:rPr>
        <w:t xml:space="preserve"> clauses incorporated by reference apply to this acquisition:</w:t>
      </w:r>
    </w:p>
    <w:p w14:paraId="118D2979" w14:textId="77777777" w:rsidR="00024317" w:rsidRPr="00317B8C" w:rsidRDefault="00024317" w:rsidP="00E42308">
      <w:pPr>
        <w:spacing w:after="0" w:line="240" w:lineRule="auto"/>
        <w:ind w:right="-720"/>
        <w:rPr>
          <w:rFonts w:ascii="Times New Roman" w:hAnsi="Times New Roman" w:cs="Times New Roman"/>
          <w:sz w:val="20"/>
          <w:szCs w:val="20"/>
        </w:rPr>
      </w:pPr>
    </w:p>
    <w:p w14:paraId="277CE65D" w14:textId="1552536F" w:rsidR="005D0CC4" w:rsidRPr="00317B8C" w:rsidRDefault="005D0CC4" w:rsidP="00E42308">
      <w:pPr>
        <w:spacing w:after="0" w:line="240" w:lineRule="auto"/>
        <w:ind w:right="-720"/>
        <w:rPr>
          <w:rFonts w:ascii="Times New Roman" w:hAnsi="Times New Roman" w:cs="Times New Roman"/>
          <w:sz w:val="20"/>
          <w:szCs w:val="20"/>
        </w:rPr>
      </w:pPr>
      <w:r w:rsidRPr="00317B8C">
        <w:rPr>
          <w:rFonts w:ascii="Times New Roman" w:hAnsi="Times New Roman" w:cs="Times New Roman"/>
          <w:sz w:val="20"/>
          <w:szCs w:val="20"/>
        </w:rPr>
        <w:t>52.203-3</w:t>
      </w:r>
      <w:r w:rsidRPr="00317B8C">
        <w:rPr>
          <w:rFonts w:ascii="Times New Roman" w:hAnsi="Times New Roman" w:cs="Times New Roman"/>
          <w:sz w:val="20"/>
          <w:szCs w:val="20"/>
        </w:rPr>
        <w:tab/>
      </w:r>
      <w:r w:rsidR="00303384" w:rsidRPr="00317B8C">
        <w:rPr>
          <w:rFonts w:ascii="Times New Roman" w:hAnsi="Times New Roman" w:cs="Times New Roman"/>
          <w:sz w:val="20"/>
          <w:szCs w:val="20"/>
        </w:rPr>
        <w:tab/>
      </w:r>
      <w:r w:rsidRPr="00317B8C">
        <w:rPr>
          <w:rFonts w:ascii="Times New Roman" w:hAnsi="Times New Roman" w:cs="Times New Roman"/>
          <w:sz w:val="20"/>
          <w:szCs w:val="20"/>
        </w:rPr>
        <w:t>Gratuities</w:t>
      </w:r>
    </w:p>
    <w:p w14:paraId="6D539A69" w14:textId="12577D07" w:rsidR="005D0CC4" w:rsidRPr="00317B8C" w:rsidRDefault="00130E77" w:rsidP="005D0CC4">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52.204-9</w:t>
      </w:r>
      <w:r w:rsidRPr="00317B8C">
        <w:rPr>
          <w:rFonts w:ascii="Times New Roman" w:hAnsi="Times New Roman" w:cs="Times New Roman"/>
          <w:sz w:val="20"/>
          <w:szCs w:val="20"/>
        </w:rPr>
        <w:tab/>
      </w:r>
      <w:r w:rsidR="00303384" w:rsidRPr="00317B8C">
        <w:rPr>
          <w:rFonts w:ascii="Times New Roman" w:hAnsi="Times New Roman" w:cs="Times New Roman"/>
          <w:sz w:val="20"/>
          <w:szCs w:val="20"/>
        </w:rPr>
        <w:tab/>
      </w:r>
      <w:r w:rsidRPr="00317B8C">
        <w:rPr>
          <w:rFonts w:ascii="Times New Roman" w:hAnsi="Times New Roman" w:cs="Times New Roman"/>
          <w:sz w:val="20"/>
          <w:szCs w:val="20"/>
        </w:rPr>
        <w:t>Personal Identity Verification of Contractor Personnel</w:t>
      </w:r>
      <w:r w:rsidR="005D6C17" w:rsidRPr="00317B8C">
        <w:rPr>
          <w:rFonts w:ascii="Times New Roman" w:hAnsi="Times New Roman" w:cs="Times New Roman"/>
          <w:sz w:val="20"/>
          <w:szCs w:val="20"/>
        </w:rPr>
        <w:t xml:space="preserve"> </w:t>
      </w:r>
    </w:p>
    <w:p w14:paraId="129D4074" w14:textId="55B5A86D" w:rsidR="005D0CC4" w:rsidRPr="00317B8C" w:rsidRDefault="005D0CC4" w:rsidP="005D0CC4">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52.204-13</w:t>
      </w:r>
      <w:r w:rsidRPr="00317B8C">
        <w:rPr>
          <w:rFonts w:ascii="Times New Roman" w:hAnsi="Times New Roman" w:cs="Times New Roman"/>
          <w:sz w:val="20"/>
          <w:szCs w:val="20"/>
        </w:rPr>
        <w:tab/>
        <w:t>System for Award Management Maintenance</w:t>
      </w:r>
    </w:p>
    <w:p w14:paraId="0B8E2786" w14:textId="5E5DED9E" w:rsidR="005D0CC4" w:rsidRPr="00317B8C" w:rsidRDefault="005D0CC4" w:rsidP="005D0CC4">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52.204-18</w:t>
      </w:r>
      <w:r w:rsidRPr="00317B8C">
        <w:rPr>
          <w:rFonts w:ascii="Times New Roman" w:hAnsi="Times New Roman" w:cs="Times New Roman"/>
          <w:sz w:val="20"/>
          <w:szCs w:val="20"/>
        </w:rPr>
        <w:tab/>
        <w:t>Commercial and Government Entity Code Maintenance</w:t>
      </w:r>
    </w:p>
    <w:p w14:paraId="2656933F" w14:textId="746E9F9E" w:rsidR="005D0CC4" w:rsidRPr="00317B8C" w:rsidRDefault="005D0CC4" w:rsidP="005D0CC4">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52.204-21</w:t>
      </w:r>
      <w:r w:rsidRPr="00317B8C">
        <w:rPr>
          <w:rFonts w:ascii="Times New Roman" w:hAnsi="Times New Roman" w:cs="Times New Roman"/>
          <w:sz w:val="20"/>
          <w:szCs w:val="20"/>
        </w:rPr>
        <w:tab/>
        <w:t>Basic Safeguarding of Covered Contractor Information Systems</w:t>
      </w:r>
    </w:p>
    <w:p w14:paraId="3C6F2081" w14:textId="77777777" w:rsidR="00303384" w:rsidRPr="00317B8C" w:rsidRDefault="00303384" w:rsidP="005D0CC4">
      <w:pPr>
        <w:spacing w:after="0" w:line="240" w:lineRule="auto"/>
        <w:ind w:left="1440" w:hanging="1440"/>
        <w:rPr>
          <w:rFonts w:ascii="Times New Roman" w:hAnsi="Times New Roman" w:cs="Times New Roman"/>
          <w:sz w:val="20"/>
          <w:szCs w:val="20"/>
        </w:rPr>
      </w:pPr>
    </w:p>
    <w:p w14:paraId="20291848" w14:textId="53FC508C" w:rsidR="005D0CC4" w:rsidRPr="00317B8C" w:rsidRDefault="005D0CC4" w:rsidP="005D0CC4">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52.212-5</w:t>
      </w:r>
      <w:r w:rsidRPr="00317B8C">
        <w:rPr>
          <w:rFonts w:ascii="Times New Roman" w:hAnsi="Times New Roman" w:cs="Times New Roman"/>
          <w:sz w:val="20"/>
          <w:szCs w:val="20"/>
        </w:rPr>
        <w:tab/>
        <w:t xml:space="preserve">Contract Terms </w:t>
      </w:r>
      <w:r w:rsidR="00E42308" w:rsidRPr="00317B8C">
        <w:rPr>
          <w:rFonts w:ascii="Times New Roman" w:hAnsi="Times New Roman" w:cs="Times New Roman"/>
          <w:sz w:val="20"/>
          <w:szCs w:val="20"/>
        </w:rPr>
        <w:t>&amp;</w:t>
      </w:r>
      <w:r w:rsidRPr="00317B8C">
        <w:rPr>
          <w:rFonts w:ascii="Times New Roman" w:hAnsi="Times New Roman" w:cs="Times New Roman"/>
          <w:sz w:val="20"/>
          <w:szCs w:val="20"/>
        </w:rPr>
        <w:t xml:space="preserve"> Conditions Required to Implement Statutes or Executive Orders</w:t>
      </w:r>
      <w:r w:rsidR="00E42308" w:rsidRPr="00317B8C">
        <w:rPr>
          <w:rFonts w:ascii="Times New Roman" w:hAnsi="Times New Roman" w:cs="Times New Roman"/>
          <w:sz w:val="20"/>
          <w:szCs w:val="20"/>
        </w:rPr>
        <w:t xml:space="preserve"> </w:t>
      </w:r>
      <w:r w:rsidR="00B35FB2" w:rsidRPr="00317B8C">
        <w:rPr>
          <w:rFonts w:ascii="Times New Roman" w:hAnsi="Times New Roman" w:cs="Times New Roman"/>
          <w:sz w:val="20"/>
          <w:szCs w:val="20"/>
        </w:rPr>
        <w:t>–</w:t>
      </w:r>
      <w:r w:rsidR="00E42308" w:rsidRPr="00317B8C">
        <w:rPr>
          <w:rFonts w:ascii="Times New Roman" w:hAnsi="Times New Roman" w:cs="Times New Roman"/>
          <w:sz w:val="20"/>
          <w:szCs w:val="20"/>
        </w:rPr>
        <w:t xml:space="preserve"> </w:t>
      </w:r>
      <w:r w:rsidRPr="00317B8C">
        <w:rPr>
          <w:rFonts w:ascii="Times New Roman" w:hAnsi="Times New Roman" w:cs="Times New Roman"/>
          <w:sz w:val="20"/>
          <w:szCs w:val="20"/>
        </w:rPr>
        <w:t>Commercial</w:t>
      </w:r>
      <w:r w:rsidR="00B35FB2" w:rsidRPr="00317B8C">
        <w:rPr>
          <w:rFonts w:ascii="Times New Roman" w:hAnsi="Times New Roman" w:cs="Times New Roman"/>
          <w:sz w:val="20"/>
          <w:szCs w:val="20"/>
        </w:rPr>
        <w:t xml:space="preserve"> (DEVIATION 2025-O0003)</w:t>
      </w:r>
      <w:r w:rsidRPr="00317B8C">
        <w:rPr>
          <w:rFonts w:ascii="Times New Roman" w:hAnsi="Times New Roman" w:cs="Times New Roman"/>
          <w:sz w:val="20"/>
          <w:szCs w:val="20"/>
        </w:rPr>
        <w:t xml:space="preserve"> </w:t>
      </w:r>
    </w:p>
    <w:p w14:paraId="2A222830" w14:textId="06349A5B" w:rsidR="005D0CC4" w:rsidRPr="00317B8C" w:rsidRDefault="005D0CC4" w:rsidP="00255F4A">
      <w:pPr>
        <w:spacing w:after="0" w:line="240" w:lineRule="auto"/>
        <w:rPr>
          <w:rFonts w:ascii="Times New Roman" w:hAnsi="Times New Roman" w:cs="Times New Roman"/>
          <w:i/>
          <w:iCs/>
          <w:sz w:val="20"/>
          <w:szCs w:val="20"/>
        </w:rPr>
      </w:pPr>
      <w:r w:rsidRPr="00317B8C">
        <w:rPr>
          <w:rFonts w:ascii="Times New Roman" w:hAnsi="Times New Roman" w:cs="Times New Roman"/>
          <w:sz w:val="20"/>
          <w:szCs w:val="20"/>
        </w:rPr>
        <w:tab/>
      </w:r>
      <w:r w:rsidRPr="00317B8C">
        <w:rPr>
          <w:rFonts w:ascii="Times New Roman" w:hAnsi="Times New Roman" w:cs="Times New Roman"/>
          <w:sz w:val="20"/>
          <w:szCs w:val="20"/>
        </w:rPr>
        <w:tab/>
      </w:r>
      <w:r w:rsidR="00E42308" w:rsidRPr="00317B8C">
        <w:rPr>
          <w:rFonts w:ascii="Times New Roman" w:hAnsi="Times New Roman" w:cs="Times New Roman"/>
          <w:i/>
          <w:iCs/>
          <w:sz w:val="20"/>
          <w:szCs w:val="20"/>
        </w:rPr>
        <w:t>The following clauses cited under 52.212-5(a) are applicable to this acquisition:</w:t>
      </w:r>
    </w:p>
    <w:p w14:paraId="7343DB25" w14:textId="17535F36"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52.203-19, Prohibition on Requiring Certain Internal Confidentiality Agreements or Statements</w:t>
      </w:r>
    </w:p>
    <w:p w14:paraId="15AE3974" w14:textId="607D8F52" w:rsidR="00E42308" w:rsidRPr="00317B8C" w:rsidRDefault="00E42308" w:rsidP="00670ADE">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52.204-23, Prohibition on Contracting for Hardware, Software, and Services Developed or Provided b</w:t>
      </w:r>
      <w:r w:rsidR="00670ADE" w:rsidRPr="00317B8C">
        <w:rPr>
          <w:rFonts w:ascii="Times New Roman" w:hAnsi="Times New Roman" w:cs="Times New Roman"/>
          <w:sz w:val="20"/>
          <w:szCs w:val="20"/>
        </w:rPr>
        <w:t xml:space="preserve">y </w:t>
      </w:r>
      <w:r w:rsidRPr="00317B8C">
        <w:rPr>
          <w:rFonts w:ascii="Times New Roman" w:hAnsi="Times New Roman" w:cs="Times New Roman"/>
          <w:sz w:val="20"/>
          <w:szCs w:val="20"/>
        </w:rPr>
        <w:t>Kaspersky Lab Covered Entities</w:t>
      </w:r>
    </w:p>
    <w:p w14:paraId="1857E95A" w14:textId="27977AB4" w:rsidR="00E42308" w:rsidRPr="00317B8C" w:rsidRDefault="00E42308" w:rsidP="00670ADE">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52.204-25, Prohibition on Contracting for Certain Telecommunications and Video Surveillance Services or Equipment</w:t>
      </w:r>
    </w:p>
    <w:p w14:paraId="30F893B6" w14:textId="1F630A56" w:rsidR="00E42308" w:rsidRPr="00317B8C" w:rsidRDefault="00E42308" w:rsidP="00670ADE">
      <w:pPr>
        <w:spacing w:after="0" w:line="240" w:lineRule="auto"/>
        <w:ind w:left="720" w:firstLine="720"/>
        <w:rPr>
          <w:rFonts w:ascii="Times New Roman" w:hAnsi="Times New Roman" w:cs="Times New Roman"/>
          <w:sz w:val="20"/>
          <w:szCs w:val="20"/>
        </w:rPr>
      </w:pPr>
      <w:r w:rsidRPr="00317B8C">
        <w:rPr>
          <w:rFonts w:ascii="Times New Roman" w:hAnsi="Times New Roman" w:cs="Times New Roman"/>
          <w:sz w:val="20"/>
          <w:szCs w:val="20"/>
        </w:rPr>
        <w:t xml:space="preserve">52.209-10, Prohibition on Contracting with Inverted Domestic Corporations </w:t>
      </w:r>
    </w:p>
    <w:p w14:paraId="0F3CD745" w14:textId="11127FC0" w:rsidR="00E42308" w:rsidRPr="00317B8C" w:rsidRDefault="00E42308" w:rsidP="00670ADE">
      <w:pPr>
        <w:spacing w:after="0" w:line="240" w:lineRule="auto"/>
        <w:ind w:left="720" w:firstLine="720"/>
        <w:rPr>
          <w:rFonts w:ascii="Times New Roman" w:hAnsi="Times New Roman" w:cs="Times New Roman"/>
          <w:sz w:val="20"/>
          <w:szCs w:val="20"/>
        </w:rPr>
      </w:pPr>
      <w:r w:rsidRPr="00317B8C">
        <w:rPr>
          <w:rFonts w:ascii="Times New Roman" w:hAnsi="Times New Roman" w:cs="Times New Roman"/>
          <w:sz w:val="20"/>
          <w:szCs w:val="20"/>
        </w:rPr>
        <w:t>52.232-40, Providing Accelerated Payments to Small Business Subcontractors</w:t>
      </w:r>
    </w:p>
    <w:p w14:paraId="5962FB67" w14:textId="2E8CA9E6" w:rsidR="00670ADE" w:rsidRPr="00317B8C" w:rsidRDefault="00E42308" w:rsidP="00670ADE">
      <w:pPr>
        <w:spacing w:after="0" w:line="240" w:lineRule="auto"/>
        <w:ind w:left="720" w:firstLine="720"/>
        <w:rPr>
          <w:rFonts w:ascii="Times New Roman" w:hAnsi="Times New Roman" w:cs="Times New Roman"/>
          <w:sz w:val="20"/>
          <w:szCs w:val="20"/>
        </w:rPr>
      </w:pPr>
      <w:r w:rsidRPr="00317B8C">
        <w:rPr>
          <w:rFonts w:ascii="Times New Roman" w:hAnsi="Times New Roman" w:cs="Times New Roman"/>
          <w:sz w:val="20"/>
          <w:szCs w:val="20"/>
        </w:rPr>
        <w:t>52.233-3, Protest After Awar</w:t>
      </w:r>
      <w:r w:rsidR="00670ADE" w:rsidRPr="00317B8C">
        <w:rPr>
          <w:rFonts w:ascii="Times New Roman" w:hAnsi="Times New Roman" w:cs="Times New Roman"/>
          <w:sz w:val="20"/>
          <w:szCs w:val="20"/>
        </w:rPr>
        <w:t>d</w:t>
      </w:r>
    </w:p>
    <w:p w14:paraId="54521F3F" w14:textId="7CCD3AC4" w:rsidR="00E42308" w:rsidRPr="00317B8C" w:rsidRDefault="00E42308" w:rsidP="00670ADE">
      <w:pPr>
        <w:spacing w:after="0" w:line="240" w:lineRule="auto"/>
        <w:ind w:left="720" w:firstLine="720"/>
        <w:rPr>
          <w:rFonts w:ascii="Times New Roman" w:hAnsi="Times New Roman" w:cs="Times New Roman"/>
          <w:sz w:val="20"/>
          <w:szCs w:val="20"/>
        </w:rPr>
      </w:pPr>
      <w:r w:rsidRPr="00317B8C">
        <w:rPr>
          <w:rFonts w:ascii="Times New Roman" w:hAnsi="Times New Roman" w:cs="Times New Roman"/>
          <w:sz w:val="20"/>
          <w:szCs w:val="20"/>
        </w:rPr>
        <w:t>52.233-4, Applicable Law for Breach of Contract Claim</w:t>
      </w:r>
    </w:p>
    <w:p w14:paraId="0A645666" w14:textId="29BB09B9" w:rsidR="00670ADE" w:rsidRPr="00317B8C" w:rsidRDefault="00670ADE" w:rsidP="00670ADE">
      <w:pPr>
        <w:spacing w:after="0" w:line="240" w:lineRule="auto"/>
        <w:ind w:left="720" w:firstLine="720"/>
        <w:rPr>
          <w:rFonts w:ascii="Times New Roman" w:hAnsi="Times New Roman" w:cs="Times New Roman"/>
          <w:i/>
          <w:iCs/>
          <w:sz w:val="20"/>
          <w:szCs w:val="20"/>
        </w:rPr>
      </w:pPr>
      <w:r w:rsidRPr="00317B8C">
        <w:rPr>
          <w:rFonts w:ascii="Times New Roman" w:hAnsi="Times New Roman" w:cs="Times New Roman"/>
          <w:i/>
          <w:iCs/>
          <w:sz w:val="20"/>
          <w:szCs w:val="20"/>
        </w:rPr>
        <w:t>The following clauses cited under 52.212-5(b) are applicable to this acquisition:</w:t>
      </w:r>
    </w:p>
    <w:p w14:paraId="2D166A94" w14:textId="5AB44FC0"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52.203-6, Restrictions on Subcontractor Sales to the Government</w:t>
      </w:r>
      <w:r w:rsidR="00670ADE" w:rsidRPr="00317B8C">
        <w:rPr>
          <w:rFonts w:ascii="Times New Roman" w:hAnsi="Times New Roman" w:cs="Times New Roman"/>
          <w:sz w:val="20"/>
          <w:szCs w:val="20"/>
        </w:rPr>
        <w:t xml:space="preserve">, </w:t>
      </w:r>
      <w:r w:rsidRPr="00317B8C">
        <w:rPr>
          <w:rFonts w:ascii="Times New Roman" w:hAnsi="Times New Roman" w:cs="Times New Roman"/>
          <w:sz w:val="20"/>
          <w:szCs w:val="20"/>
        </w:rPr>
        <w:t xml:space="preserve">Alternate I </w:t>
      </w:r>
    </w:p>
    <w:p w14:paraId="2FEB91B4" w14:textId="4AAD405A" w:rsidR="00E42308" w:rsidRPr="00317B8C" w:rsidRDefault="00E42308" w:rsidP="00670ADE">
      <w:pPr>
        <w:spacing w:after="0" w:line="240" w:lineRule="auto"/>
        <w:ind w:left="720" w:firstLine="720"/>
        <w:rPr>
          <w:rFonts w:ascii="Times New Roman" w:hAnsi="Times New Roman" w:cs="Times New Roman"/>
          <w:sz w:val="20"/>
          <w:szCs w:val="20"/>
        </w:rPr>
      </w:pPr>
      <w:r w:rsidRPr="00317B8C">
        <w:rPr>
          <w:rFonts w:ascii="Times New Roman" w:hAnsi="Times New Roman" w:cs="Times New Roman"/>
          <w:sz w:val="20"/>
          <w:szCs w:val="20"/>
        </w:rPr>
        <w:t>52.203-13, Contractor Code of Business Ethics and Conduct</w:t>
      </w:r>
    </w:p>
    <w:p w14:paraId="76FFB6C6" w14:textId="4A1E27B5"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 xml:space="preserve">52.204-10, Reporting Executive Compensation and First-Tier Subcontract Awards </w:t>
      </w:r>
    </w:p>
    <w:p w14:paraId="53EA8FA9" w14:textId="787D4CDA" w:rsidR="00E42308" w:rsidRPr="00317B8C" w:rsidRDefault="00670ADE" w:rsidP="00670ADE">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ab/>
      </w:r>
      <w:r w:rsidRPr="00317B8C">
        <w:rPr>
          <w:rFonts w:ascii="Times New Roman" w:hAnsi="Times New Roman" w:cs="Times New Roman"/>
          <w:sz w:val="20"/>
          <w:szCs w:val="20"/>
        </w:rPr>
        <w:tab/>
      </w:r>
      <w:r w:rsidR="00E42308" w:rsidRPr="00317B8C">
        <w:rPr>
          <w:rFonts w:ascii="Times New Roman" w:hAnsi="Times New Roman" w:cs="Times New Roman"/>
          <w:sz w:val="20"/>
          <w:szCs w:val="20"/>
        </w:rPr>
        <w:t>52.204-27, Prohibition on a ByteDance Covered Application</w:t>
      </w:r>
    </w:p>
    <w:p w14:paraId="60B4420E" w14:textId="4DFFB75E" w:rsidR="00E42308" w:rsidRPr="00317B8C" w:rsidRDefault="00E42308" w:rsidP="0097374D">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52.204-30, Federal Acquisition Supply Chain Security Act Orders—Prohibition</w:t>
      </w:r>
    </w:p>
    <w:p w14:paraId="6C46FE2B" w14:textId="405543AB"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52.209-6, Protecting the Government's Interest When Subcontracting with Contractors Debarred, Suspended, or Proposed for Debarment</w:t>
      </w:r>
    </w:p>
    <w:p w14:paraId="3E43E514" w14:textId="5F148727"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 xml:space="preserve">52.209-9, Updates of Publicly Available Information Regarding Responsibility Matters </w:t>
      </w:r>
    </w:p>
    <w:p w14:paraId="124A1E13" w14:textId="192BA8B1" w:rsidR="00E42308" w:rsidRPr="00317B8C" w:rsidRDefault="00E42308" w:rsidP="00663113">
      <w:pPr>
        <w:spacing w:after="0" w:line="240" w:lineRule="auto"/>
        <w:ind w:left="720" w:right="-630" w:firstLine="720"/>
        <w:rPr>
          <w:rFonts w:ascii="Times New Roman" w:hAnsi="Times New Roman" w:cs="Times New Roman"/>
          <w:sz w:val="20"/>
          <w:szCs w:val="20"/>
        </w:rPr>
      </w:pPr>
      <w:r w:rsidRPr="00317B8C">
        <w:rPr>
          <w:rFonts w:ascii="Times New Roman" w:hAnsi="Times New Roman" w:cs="Times New Roman"/>
          <w:sz w:val="20"/>
          <w:szCs w:val="20"/>
        </w:rPr>
        <w:t>52.219-4, Notice of Price Evaluation Preference for HUBZone Small Business Concerns</w:t>
      </w:r>
    </w:p>
    <w:p w14:paraId="56609C71" w14:textId="696AA942"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52.219-8, Utilization of Small Business Concerns</w:t>
      </w:r>
    </w:p>
    <w:p w14:paraId="6B328F6D" w14:textId="76F4AC26"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52.219-9, Small Business Subcontracting Plan</w:t>
      </w:r>
      <w:r w:rsidR="0097374D" w:rsidRPr="00317B8C">
        <w:rPr>
          <w:rFonts w:ascii="Times New Roman" w:hAnsi="Times New Roman" w:cs="Times New Roman"/>
          <w:sz w:val="20"/>
          <w:szCs w:val="20"/>
        </w:rPr>
        <w:t>, Alternate II</w:t>
      </w:r>
      <w:r w:rsidR="0057529C" w:rsidRPr="00317B8C">
        <w:rPr>
          <w:rFonts w:ascii="Times New Roman" w:hAnsi="Times New Roman" w:cs="Times New Roman"/>
          <w:sz w:val="20"/>
          <w:szCs w:val="20"/>
        </w:rPr>
        <w:t xml:space="preserve"> </w:t>
      </w:r>
    </w:p>
    <w:p w14:paraId="40E7D8D5" w14:textId="237D1C2D"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52.219-16, Liquidated Damages</w:t>
      </w:r>
      <w:r w:rsidR="0097374D" w:rsidRPr="00317B8C">
        <w:rPr>
          <w:rFonts w:ascii="Times New Roman" w:hAnsi="Times New Roman" w:cs="Times New Roman"/>
          <w:sz w:val="20"/>
          <w:szCs w:val="20"/>
        </w:rPr>
        <w:t xml:space="preserve"> - </w:t>
      </w:r>
      <w:r w:rsidRPr="00317B8C">
        <w:rPr>
          <w:rFonts w:ascii="Times New Roman" w:hAnsi="Times New Roman" w:cs="Times New Roman"/>
          <w:sz w:val="20"/>
          <w:szCs w:val="20"/>
        </w:rPr>
        <w:t>Subcontracting Plan</w:t>
      </w:r>
    </w:p>
    <w:p w14:paraId="78CFC931" w14:textId="36B99219"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 xml:space="preserve">52.219-28, Post-Award Small Business Program </w:t>
      </w:r>
      <w:r w:rsidR="00C05C60" w:rsidRPr="00317B8C">
        <w:rPr>
          <w:rFonts w:ascii="Times New Roman" w:hAnsi="Times New Roman" w:cs="Times New Roman"/>
          <w:sz w:val="20"/>
          <w:szCs w:val="20"/>
        </w:rPr>
        <w:t>Representation</w:t>
      </w:r>
    </w:p>
    <w:p w14:paraId="6C82E9D3" w14:textId="1BC934D4"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52.222-3, Convict Labor</w:t>
      </w:r>
    </w:p>
    <w:p w14:paraId="63311B4B" w14:textId="414997B0" w:rsidR="00E42308" w:rsidRPr="00317B8C" w:rsidRDefault="00E42308" w:rsidP="00C32381">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52.222-35, Equal Opportunity for Veterans</w:t>
      </w:r>
    </w:p>
    <w:p w14:paraId="7BCC42B1" w14:textId="7100B04D" w:rsidR="00E42308" w:rsidRPr="00317B8C" w:rsidRDefault="00E42308" w:rsidP="00C32381">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52.222-36, Equal Opportunity for Workers with Disabilities</w:t>
      </w:r>
    </w:p>
    <w:p w14:paraId="009498A0" w14:textId="77777777" w:rsidR="00C32381"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52.222-37, Employment Reports on Veterans</w:t>
      </w:r>
    </w:p>
    <w:p w14:paraId="405C0367" w14:textId="1F5858FD"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52.222-40, Notification of Employee Rights Under the National Labor Relations Act</w:t>
      </w:r>
    </w:p>
    <w:p w14:paraId="28629EF5" w14:textId="4E5715AE" w:rsidR="00E42308" w:rsidRPr="00317B8C" w:rsidRDefault="00E42308" w:rsidP="00C32381">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52.222-50, Combating Trafficking in Persons</w:t>
      </w:r>
    </w:p>
    <w:p w14:paraId="3924C1DF" w14:textId="348A8B46"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52.222-54, Employment Eligibility Verification</w:t>
      </w:r>
    </w:p>
    <w:p w14:paraId="54343FB5" w14:textId="60AC090C"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52.225-13, Restrictions on Certain Foreign Purchases</w:t>
      </w:r>
    </w:p>
    <w:p w14:paraId="73253987" w14:textId="27120D36"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52.226-8, Encouraging Contractor Policies to Ban Text Messaging While Driving</w:t>
      </w:r>
    </w:p>
    <w:p w14:paraId="761CD678" w14:textId="2A0DBCB3" w:rsidR="00E42308" w:rsidRPr="00317B8C" w:rsidRDefault="00E42308" w:rsidP="00E42308">
      <w:pPr>
        <w:spacing w:after="0" w:line="240" w:lineRule="auto"/>
        <w:ind w:left="1440"/>
        <w:rPr>
          <w:rFonts w:ascii="Times New Roman" w:hAnsi="Times New Roman" w:cs="Times New Roman"/>
          <w:b/>
          <w:bCs/>
          <w:i/>
          <w:iCs/>
          <w:sz w:val="20"/>
          <w:szCs w:val="20"/>
        </w:rPr>
      </w:pPr>
      <w:r w:rsidRPr="00317B8C">
        <w:rPr>
          <w:rFonts w:ascii="Times New Roman" w:hAnsi="Times New Roman" w:cs="Times New Roman"/>
          <w:sz w:val="20"/>
          <w:szCs w:val="20"/>
        </w:rPr>
        <w:t>52.229-12, Tax on Certain Foreign Procurements</w:t>
      </w:r>
    </w:p>
    <w:p w14:paraId="27B9938B" w14:textId="0D45A30B"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52.232-33, Payment by Electronic Funds Transfer</w:t>
      </w:r>
      <w:r w:rsidR="00C32381" w:rsidRPr="00317B8C">
        <w:rPr>
          <w:rFonts w:ascii="Times New Roman" w:hAnsi="Times New Roman" w:cs="Times New Roman"/>
          <w:sz w:val="20"/>
          <w:szCs w:val="20"/>
        </w:rPr>
        <w:t xml:space="preserve"> - </w:t>
      </w:r>
      <w:r w:rsidRPr="00317B8C">
        <w:rPr>
          <w:rFonts w:ascii="Times New Roman" w:hAnsi="Times New Roman" w:cs="Times New Roman"/>
          <w:sz w:val="20"/>
          <w:szCs w:val="20"/>
        </w:rPr>
        <w:t>System for Award Management</w:t>
      </w:r>
    </w:p>
    <w:p w14:paraId="53C89B79" w14:textId="4B4FFEE6"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52.242-5, Payments to Small Business Subcontractors</w:t>
      </w:r>
    </w:p>
    <w:p w14:paraId="4A1CDAFE" w14:textId="4FAA1C30" w:rsidR="00E42308" w:rsidRPr="00317B8C" w:rsidRDefault="00C32381" w:rsidP="00E42308">
      <w:pPr>
        <w:spacing w:after="0" w:line="240" w:lineRule="auto"/>
        <w:ind w:left="1440"/>
        <w:rPr>
          <w:rFonts w:ascii="Times New Roman" w:hAnsi="Times New Roman" w:cs="Times New Roman"/>
          <w:i/>
          <w:iCs/>
          <w:sz w:val="20"/>
          <w:szCs w:val="20"/>
        </w:rPr>
      </w:pPr>
      <w:r w:rsidRPr="00317B8C">
        <w:rPr>
          <w:rFonts w:ascii="Times New Roman" w:hAnsi="Times New Roman" w:cs="Times New Roman"/>
          <w:i/>
          <w:iCs/>
          <w:sz w:val="20"/>
          <w:szCs w:val="20"/>
        </w:rPr>
        <w:lastRenderedPageBreak/>
        <w:t>The following clauses cited under 52.212-5(c) are applicable to this acquisition:</w:t>
      </w:r>
    </w:p>
    <w:p w14:paraId="500A3164" w14:textId="3C1C3949" w:rsidR="00C32381" w:rsidRPr="00317B8C" w:rsidRDefault="00E42308" w:rsidP="00C32381">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 xml:space="preserve">52.222-41, Service Contract Labor Standards </w:t>
      </w:r>
    </w:p>
    <w:p w14:paraId="7CE669C0" w14:textId="21CE8970"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52.222-42, Statement of Equivalent Rates for Federal Hires</w:t>
      </w:r>
    </w:p>
    <w:p w14:paraId="3BE3EAE5" w14:textId="3EA162A1" w:rsidR="00E42308" w:rsidRPr="00317B8C" w:rsidRDefault="00E42308" w:rsidP="00C32381">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52.222-43, Fair Labor Standards Act and Service Contract Labor Standards-Price Adjustment (Multiple Year and Option Contracts)</w:t>
      </w:r>
    </w:p>
    <w:p w14:paraId="31B729A9" w14:textId="17D40948"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52.222-55, Minimum Wages for Contractor Workers Under Executive Order 14026</w:t>
      </w:r>
    </w:p>
    <w:p w14:paraId="797D3312" w14:textId="06F02C74" w:rsidR="00E42308" w:rsidRPr="00317B8C" w:rsidRDefault="00E42308" w:rsidP="00E42308">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52.222-62, Paid Sick Leave Under Executive Order 13706</w:t>
      </w:r>
    </w:p>
    <w:p w14:paraId="426A1B2F" w14:textId="77777777" w:rsidR="00024317" w:rsidRPr="00317B8C" w:rsidRDefault="00024317" w:rsidP="00E42308">
      <w:pPr>
        <w:spacing w:after="0" w:line="240" w:lineRule="auto"/>
        <w:ind w:left="1440"/>
        <w:rPr>
          <w:rFonts w:ascii="Times New Roman" w:hAnsi="Times New Roman" w:cs="Times New Roman"/>
          <w:sz w:val="20"/>
          <w:szCs w:val="20"/>
        </w:rPr>
      </w:pPr>
    </w:p>
    <w:p w14:paraId="681D591F" w14:textId="05558813" w:rsidR="00024317" w:rsidRPr="00317B8C" w:rsidRDefault="00024317" w:rsidP="00024317">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52.215-21</w:t>
      </w:r>
      <w:r w:rsidRPr="00317B8C">
        <w:rPr>
          <w:rFonts w:ascii="Times New Roman" w:hAnsi="Times New Roman" w:cs="Times New Roman"/>
          <w:sz w:val="20"/>
          <w:szCs w:val="20"/>
        </w:rPr>
        <w:tab/>
        <w:t>Requirements for Certified Cost or Pricing Data and Data Other Than Certified Cost – Modifications, Alternate IV</w:t>
      </w:r>
    </w:p>
    <w:p w14:paraId="0C18FEEA" w14:textId="349F0467" w:rsidR="00024317" w:rsidRPr="00317B8C" w:rsidRDefault="00024317" w:rsidP="00024317">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52.242-15</w:t>
      </w:r>
      <w:r w:rsidRPr="00317B8C">
        <w:rPr>
          <w:rFonts w:ascii="Times New Roman" w:hAnsi="Times New Roman" w:cs="Times New Roman"/>
          <w:sz w:val="20"/>
          <w:szCs w:val="20"/>
        </w:rPr>
        <w:tab/>
        <w:t>Stop-Work Order</w:t>
      </w:r>
    </w:p>
    <w:p w14:paraId="5B463009" w14:textId="77777777" w:rsidR="00024317" w:rsidRPr="00317B8C" w:rsidRDefault="00024317" w:rsidP="00024317">
      <w:pPr>
        <w:spacing w:after="0" w:line="240" w:lineRule="auto"/>
        <w:ind w:left="1440" w:hanging="1440"/>
        <w:rPr>
          <w:rFonts w:ascii="Times New Roman" w:hAnsi="Times New Roman" w:cs="Times New Roman"/>
          <w:sz w:val="20"/>
          <w:szCs w:val="20"/>
        </w:rPr>
      </w:pPr>
    </w:p>
    <w:p w14:paraId="5579E4CD" w14:textId="0C3F021B" w:rsidR="00024317" w:rsidRPr="00317B8C" w:rsidRDefault="00024317" w:rsidP="00024317">
      <w:pPr>
        <w:spacing w:after="0" w:line="240" w:lineRule="auto"/>
        <w:ind w:left="1440" w:hanging="1440"/>
        <w:rPr>
          <w:rFonts w:ascii="Times New Roman" w:hAnsi="Times New Roman" w:cs="Times New Roman"/>
          <w:b/>
          <w:bCs/>
          <w:sz w:val="20"/>
          <w:szCs w:val="20"/>
        </w:rPr>
      </w:pPr>
      <w:r w:rsidRPr="00317B8C">
        <w:rPr>
          <w:rFonts w:ascii="Times New Roman" w:hAnsi="Times New Roman" w:cs="Times New Roman"/>
          <w:b/>
          <w:bCs/>
          <w:sz w:val="20"/>
          <w:szCs w:val="20"/>
        </w:rPr>
        <w:t xml:space="preserve">The following </w:t>
      </w:r>
      <w:r w:rsidR="005D6C17" w:rsidRPr="00317B8C">
        <w:rPr>
          <w:rFonts w:ascii="Times New Roman" w:hAnsi="Times New Roman" w:cs="Times New Roman"/>
          <w:b/>
          <w:bCs/>
          <w:sz w:val="20"/>
          <w:szCs w:val="20"/>
        </w:rPr>
        <w:t xml:space="preserve">FAR </w:t>
      </w:r>
      <w:r w:rsidRPr="00317B8C">
        <w:rPr>
          <w:rFonts w:ascii="Times New Roman" w:hAnsi="Times New Roman" w:cs="Times New Roman"/>
          <w:b/>
          <w:bCs/>
          <w:sz w:val="20"/>
          <w:szCs w:val="20"/>
        </w:rPr>
        <w:t>clauses incorporated in full text apply to this acquisition:</w:t>
      </w:r>
    </w:p>
    <w:p w14:paraId="0B1F2D39" w14:textId="77777777" w:rsidR="005D0CC4" w:rsidRPr="00317B8C" w:rsidRDefault="005D0CC4" w:rsidP="005D0CC4">
      <w:pPr>
        <w:spacing w:after="0" w:line="240" w:lineRule="auto"/>
        <w:rPr>
          <w:rFonts w:ascii="Times New Roman" w:hAnsi="Times New Roman" w:cs="Times New Roman"/>
          <w:sz w:val="20"/>
          <w:szCs w:val="20"/>
        </w:rPr>
      </w:pPr>
    </w:p>
    <w:p w14:paraId="5392E4CF" w14:textId="18FA332C" w:rsidR="00024317" w:rsidRPr="00317B8C" w:rsidRDefault="00024317" w:rsidP="00024317">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52.516-18</w:t>
      </w:r>
      <w:r w:rsidR="006B7214" w:rsidRPr="00317B8C">
        <w:rPr>
          <w:rFonts w:ascii="Times New Roman" w:hAnsi="Times New Roman" w:cs="Times New Roman"/>
          <w:sz w:val="20"/>
          <w:szCs w:val="20"/>
        </w:rPr>
        <w:tab/>
      </w:r>
      <w:r w:rsidR="00303384" w:rsidRPr="00317B8C">
        <w:rPr>
          <w:rFonts w:ascii="Times New Roman" w:hAnsi="Times New Roman" w:cs="Times New Roman"/>
          <w:sz w:val="20"/>
          <w:szCs w:val="20"/>
        </w:rPr>
        <w:t xml:space="preserve">ORDERING </w:t>
      </w:r>
    </w:p>
    <w:p w14:paraId="2C22BCE4" w14:textId="5524B211" w:rsidR="00024317" w:rsidRPr="00317B8C" w:rsidRDefault="00024317" w:rsidP="00024317">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t xml:space="preserve">(a) Any supplies and services to be furnished under this contract shall be ordered by issuance of delivery orders or task orders by the individuals or activities designated in the Schedule. Such orders may be issued from </w:t>
      </w:r>
      <w:r w:rsidR="007355DA" w:rsidRPr="00317B8C">
        <w:rPr>
          <w:rFonts w:ascii="Times New Roman" w:hAnsi="Times New Roman" w:cs="Times New Roman"/>
          <w:sz w:val="20"/>
          <w:szCs w:val="20"/>
          <w:u w:val="single"/>
        </w:rPr>
        <w:t>award/effective date</w:t>
      </w:r>
      <w:r w:rsidR="007355DA" w:rsidRPr="00317B8C">
        <w:rPr>
          <w:rFonts w:ascii="Times New Roman" w:hAnsi="Times New Roman" w:cs="Times New Roman"/>
          <w:sz w:val="20"/>
          <w:szCs w:val="20"/>
        </w:rPr>
        <w:t xml:space="preserve"> </w:t>
      </w:r>
      <w:r w:rsidRPr="00317B8C">
        <w:rPr>
          <w:rFonts w:ascii="Times New Roman" w:hAnsi="Times New Roman" w:cs="Times New Roman"/>
          <w:sz w:val="20"/>
          <w:szCs w:val="20"/>
        </w:rPr>
        <w:t xml:space="preserve">through </w:t>
      </w:r>
      <w:r w:rsidR="007355DA" w:rsidRPr="00317B8C">
        <w:rPr>
          <w:rFonts w:ascii="Times New Roman" w:hAnsi="Times New Roman" w:cs="Times New Roman"/>
          <w:sz w:val="20"/>
          <w:szCs w:val="20"/>
          <w:u w:val="single"/>
        </w:rPr>
        <w:t>contract expiration</w:t>
      </w:r>
      <w:r w:rsidRPr="00317B8C">
        <w:rPr>
          <w:rFonts w:ascii="Times New Roman" w:hAnsi="Times New Roman" w:cs="Times New Roman"/>
          <w:sz w:val="20"/>
          <w:szCs w:val="20"/>
        </w:rPr>
        <w:t>.</w:t>
      </w:r>
    </w:p>
    <w:p w14:paraId="0160F5C9" w14:textId="77777777" w:rsidR="00024317" w:rsidRPr="00317B8C" w:rsidRDefault="00024317" w:rsidP="00024317">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t>(b) All delivery orders or task orders are subject to the terms and conditions of this contract. In the event of conflict between a delivery order or task order and this contract, the contract shall control.</w:t>
      </w:r>
    </w:p>
    <w:p w14:paraId="4AD8756E" w14:textId="77777777" w:rsidR="00024317" w:rsidRPr="00317B8C" w:rsidRDefault="00024317" w:rsidP="00024317">
      <w:pPr>
        <w:spacing w:after="0" w:line="240" w:lineRule="auto"/>
        <w:ind w:firstLine="720"/>
        <w:rPr>
          <w:rFonts w:ascii="Times New Roman" w:hAnsi="Times New Roman" w:cs="Times New Roman"/>
          <w:sz w:val="20"/>
          <w:szCs w:val="20"/>
        </w:rPr>
      </w:pPr>
      <w:r w:rsidRPr="00317B8C">
        <w:rPr>
          <w:rFonts w:ascii="Times New Roman" w:hAnsi="Times New Roman" w:cs="Times New Roman"/>
          <w:sz w:val="20"/>
          <w:szCs w:val="20"/>
        </w:rPr>
        <w:t>(c) A delivery order or task order is considered “issued” when—</w:t>
      </w:r>
    </w:p>
    <w:p w14:paraId="2BD4D302" w14:textId="77777777" w:rsidR="00024317" w:rsidRPr="00317B8C" w:rsidRDefault="00024317" w:rsidP="00024317">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(1) If sent by mail (includes transmittal by U.S. mail or private delivery service), the Government deposits the order in the mail;</w:t>
      </w:r>
    </w:p>
    <w:p w14:paraId="59850450" w14:textId="77777777" w:rsidR="00024317" w:rsidRPr="00317B8C" w:rsidRDefault="00024317" w:rsidP="00024317">
      <w:pPr>
        <w:spacing w:after="0" w:line="240" w:lineRule="auto"/>
        <w:ind w:left="720" w:firstLine="720"/>
        <w:rPr>
          <w:rFonts w:ascii="Times New Roman" w:hAnsi="Times New Roman" w:cs="Times New Roman"/>
          <w:sz w:val="20"/>
          <w:szCs w:val="20"/>
        </w:rPr>
      </w:pPr>
      <w:r w:rsidRPr="00317B8C">
        <w:rPr>
          <w:rFonts w:ascii="Times New Roman" w:hAnsi="Times New Roman" w:cs="Times New Roman"/>
          <w:sz w:val="20"/>
          <w:szCs w:val="20"/>
        </w:rPr>
        <w:t>(2) If sent by fax, the Government transmits the order to the Contractor's fax number; or</w:t>
      </w:r>
    </w:p>
    <w:p w14:paraId="1D1B090F" w14:textId="77777777" w:rsidR="00024317" w:rsidRPr="00317B8C" w:rsidRDefault="00024317" w:rsidP="00024317">
      <w:pPr>
        <w:spacing w:after="0" w:line="240" w:lineRule="auto"/>
        <w:ind w:left="720" w:firstLine="720"/>
        <w:rPr>
          <w:rFonts w:ascii="Times New Roman" w:hAnsi="Times New Roman" w:cs="Times New Roman"/>
          <w:sz w:val="20"/>
          <w:szCs w:val="20"/>
        </w:rPr>
      </w:pPr>
      <w:r w:rsidRPr="00317B8C">
        <w:rPr>
          <w:rFonts w:ascii="Times New Roman" w:hAnsi="Times New Roman" w:cs="Times New Roman"/>
          <w:sz w:val="20"/>
          <w:szCs w:val="20"/>
        </w:rPr>
        <w:t>(3) If sent electronically, the Government either—</w:t>
      </w:r>
    </w:p>
    <w:p w14:paraId="2DD3D77F" w14:textId="77777777" w:rsidR="00024317" w:rsidRPr="00317B8C" w:rsidRDefault="00024317" w:rsidP="00024317">
      <w:pPr>
        <w:spacing w:after="0" w:line="240" w:lineRule="auto"/>
        <w:ind w:left="2160"/>
        <w:rPr>
          <w:rFonts w:ascii="Times New Roman" w:hAnsi="Times New Roman" w:cs="Times New Roman"/>
          <w:sz w:val="20"/>
          <w:szCs w:val="20"/>
        </w:rPr>
      </w:pPr>
      <w:r w:rsidRPr="00317B8C">
        <w:rPr>
          <w:rFonts w:ascii="Times New Roman" w:hAnsi="Times New Roman" w:cs="Times New Roman"/>
          <w:sz w:val="20"/>
          <w:szCs w:val="20"/>
        </w:rPr>
        <w:t>(i) Posts a copy of the delivery order or task order to a Government document access system, and notice is sent to the Contractor; or</w:t>
      </w:r>
    </w:p>
    <w:p w14:paraId="78C930AF" w14:textId="77777777" w:rsidR="00024317" w:rsidRPr="00317B8C" w:rsidRDefault="00024317" w:rsidP="00024317">
      <w:pPr>
        <w:spacing w:after="0" w:line="240" w:lineRule="auto"/>
        <w:ind w:left="1440" w:firstLine="720"/>
        <w:rPr>
          <w:rFonts w:ascii="Times New Roman" w:hAnsi="Times New Roman" w:cs="Times New Roman"/>
          <w:sz w:val="20"/>
          <w:szCs w:val="20"/>
        </w:rPr>
      </w:pPr>
      <w:r w:rsidRPr="00317B8C">
        <w:rPr>
          <w:rFonts w:ascii="Times New Roman" w:hAnsi="Times New Roman" w:cs="Times New Roman"/>
          <w:sz w:val="20"/>
          <w:szCs w:val="20"/>
        </w:rPr>
        <w:t>(ii) Distributes the delivery order or task order via email to the Contractor's email address.</w:t>
      </w:r>
    </w:p>
    <w:p w14:paraId="75DD305A" w14:textId="77777777" w:rsidR="00024317" w:rsidRPr="00317B8C" w:rsidRDefault="00024317" w:rsidP="00024317">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t>(d) Orders may be issued by methods other than those enumerated in this clause only if authorized in the contract.</w:t>
      </w:r>
    </w:p>
    <w:p w14:paraId="6E815769" w14:textId="77777777" w:rsidR="005D0CC4" w:rsidRPr="00317B8C" w:rsidRDefault="005D0CC4" w:rsidP="005D0CC4">
      <w:pPr>
        <w:spacing w:after="0" w:line="240" w:lineRule="auto"/>
        <w:rPr>
          <w:rFonts w:ascii="Times New Roman" w:hAnsi="Times New Roman" w:cs="Times New Roman"/>
          <w:sz w:val="20"/>
          <w:szCs w:val="20"/>
        </w:rPr>
      </w:pPr>
    </w:p>
    <w:p w14:paraId="577063A6" w14:textId="2F8408BB" w:rsidR="007355DA" w:rsidRPr="00317B8C" w:rsidRDefault="007355DA" w:rsidP="007355DA">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52.216-19</w:t>
      </w:r>
      <w:r w:rsidR="006B7214" w:rsidRPr="00317B8C">
        <w:rPr>
          <w:rFonts w:ascii="Times New Roman" w:hAnsi="Times New Roman" w:cs="Times New Roman"/>
          <w:sz w:val="20"/>
          <w:szCs w:val="20"/>
        </w:rPr>
        <w:tab/>
      </w:r>
      <w:r w:rsidR="00303384" w:rsidRPr="00317B8C">
        <w:rPr>
          <w:rFonts w:ascii="Times New Roman" w:hAnsi="Times New Roman" w:cs="Times New Roman"/>
          <w:sz w:val="20"/>
          <w:szCs w:val="20"/>
        </w:rPr>
        <w:t>ORDER LIMITATIONS</w:t>
      </w:r>
    </w:p>
    <w:p w14:paraId="10445845" w14:textId="65536FA9" w:rsidR="007355DA" w:rsidRPr="00317B8C" w:rsidRDefault="007355DA" w:rsidP="007355DA">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t xml:space="preserve">(a) Minimum order. When the Government requires supplies or services covered by this contract in an amount of less than </w:t>
      </w:r>
      <w:r w:rsidRPr="00317B8C">
        <w:rPr>
          <w:rFonts w:ascii="Times New Roman" w:hAnsi="Times New Roman" w:cs="Times New Roman"/>
          <w:sz w:val="20"/>
          <w:szCs w:val="20"/>
          <w:u w:val="single"/>
        </w:rPr>
        <w:t>$</w:t>
      </w:r>
      <w:r w:rsidR="008F60C0">
        <w:rPr>
          <w:rFonts w:ascii="Times New Roman" w:hAnsi="Times New Roman" w:cs="Times New Roman"/>
          <w:sz w:val="20"/>
          <w:szCs w:val="20"/>
          <w:u w:val="single"/>
        </w:rPr>
        <w:t>900.00</w:t>
      </w:r>
      <w:r w:rsidRPr="00317B8C">
        <w:rPr>
          <w:rFonts w:ascii="Times New Roman" w:hAnsi="Times New Roman" w:cs="Times New Roman"/>
          <w:sz w:val="20"/>
          <w:szCs w:val="20"/>
        </w:rPr>
        <w:t>, the Government is not obligated to purchase, nor is the Contractor obligated to furnish, those supplies or services under the contract.</w:t>
      </w:r>
    </w:p>
    <w:p w14:paraId="418ED54E" w14:textId="77777777" w:rsidR="007355DA" w:rsidRPr="00317B8C" w:rsidRDefault="007355DA" w:rsidP="007355DA">
      <w:pPr>
        <w:spacing w:after="0" w:line="240" w:lineRule="auto"/>
        <w:ind w:firstLine="720"/>
        <w:rPr>
          <w:rFonts w:ascii="Times New Roman" w:hAnsi="Times New Roman" w:cs="Times New Roman"/>
          <w:sz w:val="20"/>
          <w:szCs w:val="20"/>
        </w:rPr>
      </w:pPr>
      <w:r w:rsidRPr="00317B8C">
        <w:rPr>
          <w:rFonts w:ascii="Times New Roman" w:hAnsi="Times New Roman" w:cs="Times New Roman"/>
          <w:sz w:val="20"/>
          <w:szCs w:val="20"/>
        </w:rPr>
        <w:t>(b) Maximum order. The Contractor is not obligated to honor—</w:t>
      </w:r>
    </w:p>
    <w:p w14:paraId="6EAC3158" w14:textId="50038F7A" w:rsidR="007355DA" w:rsidRPr="00317B8C" w:rsidRDefault="007355DA" w:rsidP="007355DA">
      <w:pPr>
        <w:spacing w:after="0" w:line="240" w:lineRule="auto"/>
        <w:ind w:left="720" w:firstLine="720"/>
        <w:rPr>
          <w:rFonts w:ascii="Times New Roman" w:hAnsi="Times New Roman" w:cs="Times New Roman"/>
          <w:sz w:val="20"/>
          <w:szCs w:val="20"/>
        </w:rPr>
      </w:pPr>
      <w:r w:rsidRPr="00317B8C">
        <w:rPr>
          <w:rFonts w:ascii="Times New Roman" w:hAnsi="Times New Roman" w:cs="Times New Roman"/>
          <w:sz w:val="20"/>
          <w:szCs w:val="20"/>
        </w:rPr>
        <w:t xml:space="preserve">(1) Any order for a single item in excess of </w:t>
      </w:r>
      <w:r w:rsidRPr="00317B8C">
        <w:rPr>
          <w:rFonts w:ascii="Times New Roman" w:hAnsi="Times New Roman" w:cs="Times New Roman"/>
          <w:sz w:val="20"/>
          <w:szCs w:val="20"/>
          <w:u w:val="single"/>
        </w:rPr>
        <w:t>$200,000.00</w:t>
      </w:r>
      <w:r w:rsidRPr="00317B8C">
        <w:rPr>
          <w:rFonts w:ascii="Times New Roman" w:hAnsi="Times New Roman" w:cs="Times New Roman"/>
          <w:sz w:val="20"/>
          <w:szCs w:val="20"/>
        </w:rPr>
        <w:t>;</w:t>
      </w:r>
    </w:p>
    <w:p w14:paraId="6AA357E7" w14:textId="7E429FBF" w:rsidR="007355DA" w:rsidRPr="00317B8C" w:rsidRDefault="007355DA" w:rsidP="007355DA">
      <w:pPr>
        <w:spacing w:after="0" w:line="240" w:lineRule="auto"/>
        <w:ind w:left="720" w:firstLine="720"/>
        <w:rPr>
          <w:rFonts w:ascii="Times New Roman" w:hAnsi="Times New Roman" w:cs="Times New Roman"/>
          <w:sz w:val="20"/>
          <w:szCs w:val="20"/>
        </w:rPr>
      </w:pPr>
      <w:r w:rsidRPr="00317B8C">
        <w:rPr>
          <w:rFonts w:ascii="Times New Roman" w:hAnsi="Times New Roman" w:cs="Times New Roman"/>
          <w:sz w:val="20"/>
          <w:szCs w:val="20"/>
        </w:rPr>
        <w:t xml:space="preserve">(2) Any order for a combination of items in excess of </w:t>
      </w:r>
      <w:r w:rsidRPr="00317B8C">
        <w:rPr>
          <w:rFonts w:ascii="Times New Roman" w:hAnsi="Times New Roman" w:cs="Times New Roman"/>
          <w:sz w:val="20"/>
          <w:szCs w:val="20"/>
          <w:u w:val="single"/>
        </w:rPr>
        <w:t>$500,000.00</w:t>
      </w:r>
      <w:r w:rsidRPr="00317B8C">
        <w:rPr>
          <w:rFonts w:ascii="Times New Roman" w:hAnsi="Times New Roman" w:cs="Times New Roman"/>
          <w:sz w:val="20"/>
          <w:szCs w:val="20"/>
        </w:rPr>
        <w:t>; or</w:t>
      </w:r>
    </w:p>
    <w:p w14:paraId="443B6F3D" w14:textId="6F191D31" w:rsidR="007355DA" w:rsidRPr="00317B8C" w:rsidRDefault="007355DA" w:rsidP="00303384">
      <w:pPr>
        <w:spacing w:after="0" w:line="240" w:lineRule="auto"/>
        <w:ind w:left="1440"/>
        <w:rPr>
          <w:rFonts w:ascii="Times New Roman" w:hAnsi="Times New Roman" w:cs="Times New Roman"/>
          <w:sz w:val="20"/>
          <w:szCs w:val="20"/>
        </w:rPr>
      </w:pPr>
      <w:r w:rsidRPr="00317B8C">
        <w:rPr>
          <w:rFonts w:ascii="Times New Roman" w:hAnsi="Times New Roman" w:cs="Times New Roman"/>
          <w:sz w:val="20"/>
          <w:szCs w:val="20"/>
        </w:rPr>
        <w:t xml:space="preserve">(3) A series of orders from the same ordering office within </w:t>
      </w:r>
      <w:r w:rsidRPr="00317B8C">
        <w:rPr>
          <w:rFonts w:ascii="Times New Roman" w:hAnsi="Times New Roman" w:cs="Times New Roman"/>
          <w:sz w:val="20"/>
          <w:szCs w:val="20"/>
          <w:u w:val="single"/>
        </w:rPr>
        <w:t>5</w:t>
      </w:r>
      <w:r w:rsidRPr="00317B8C">
        <w:rPr>
          <w:rFonts w:ascii="Times New Roman" w:hAnsi="Times New Roman" w:cs="Times New Roman"/>
          <w:sz w:val="20"/>
          <w:szCs w:val="20"/>
        </w:rPr>
        <w:t xml:space="preserve"> days that together call for quantities exceeding the limitation in subparagraph (1) or (2) above.</w:t>
      </w:r>
    </w:p>
    <w:p w14:paraId="7C2A09D9" w14:textId="77777777" w:rsidR="007355DA" w:rsidRPr="00317B8C" w:rsidRDefault="007355DA" w:rsidP="007355DA">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t>(c)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above.</w:t>
      </w:r>
    </w:p>
    <w:p w14:paraId="3A449875" w14:textId="0CD81695" w:rsidR="005D0CC4" w:rsidRPr="00317B8C" w:rsidRDefault="007355DA" w:rsidP="007355DA">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t xml:space="preserve">(d) Notwithstanding paragraphs (b) and (c) above, the Contractor shall honor any order exceeding the maximum order limitations in paragraph (b), unless that order (or orders) is returned to the ordering office within </w:t>
      </w:r>
      <w:r w:rsidRPr="00317B8C">
        <w:rPr>
          <w:rFonts w:ascii="Times New Roman" w:hAnsi="Times New Roman" w:cs="Times New Roman"/>
          <w:sz w:val="20"/>
          <w:szCs w:val="20"/>
          <w:u w:val="single"/>
        </w:rPr>
        <w:t>10</w:t>
      </w:r>
      <w:r w:rsidRPr="00317B8C">
        <w:rPr>
          <w:rFonts w:ascii="Times New Roman" w:hAnsi="Times New Roman" w:cs="Times New Roman"/>
          <w:sz w:val="20"/>
          <w:szCs w:val="20"/>
        </w:rPr>
        <w:t xml:space="preserve"> days after issuance, with written notice stating the Contractor’s intent not to ship the item (or items) called for and the reasons. Upon receiving this notice, the Government may acquire the supplies or services from another source.</w:t>
      </w:r>
    </w:p>
    <w:p w14:paraId="4559E33C" w14:textId="77777777" w:rsidR="00E42308" w:rsidRPr="00317B8C" w:rsidRDefault="00E42308" w:rsidP="005D0CC4">
      <w:pPr>
        <w:spacing w:after="0" w:line="240" w:lineRule="auto"/>
        <w:jc w:val="center"/>
        <w:rPr>
          <w:rFonts w:ascii="Times New Roman" w:hAnsi="Times New Roman" w:cs="Times New Roman"/>
          <w:b/>
          <w:bCs/>
          <w:sz w:val="20"/>
          <w:szCs w:val="20"/>
        </w:rPr>
      </w:pPr>
    </w:p>
    <w:p w14:paraId="4A17283A" w14:textId="334AC91A" w:rsidR="007355DA" w:rsidRPr="00317B8C" w:rsidRDefault="007355DA" w:rsidP="007355DA">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52.216-22</w:t>
      </w:r>
      <w:r w:rsidR="006B7214" w:rsidRPr="00317B8C">
        <w:rPr>
          <w:rFonts w:ascii="Times New Roman" w:hAnsi="Times New Roman" w:cs="Times New Roman"/>
          <w:sz w:val="20"/>
          <w:szCs w:val="20"/>
        </w:rPr>
        <w:tab/>
      </w:r>
      <w:r w:rsidR="00303384" w:rsidRPr="00317B8C">
        <w:rPr>
          <w:rFonts w:ascii="Times New Roman" w:hAnsi="Times New Roman" w:cs="Times New Roman"/>
          <w:sz w:val="20"/>
          <w:szCs w:val="20"/>
        </w:rPr>
        <w:t xml:space="preserve">INDEFINITE QUANTITY </w:t>
      </w:r>
    </w:p>
    <w:p w14:paraId="43B6607B" w14:textId="77777777" w:rsidR="007355DA" w:rsidRPr="00317B8C" w:rsidRDefault="007355DA" w:rsidP="007355DA">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t>(a) This is an indefinite-quantity contract for the supplies or services specified, and effective for the period stated, in the Schedule. The quantities of supplies and services specified in the Schedule are estimates only and are not purchased by this contract.</w:t>
      </w:r>
    </w:p>
    <w:p w14:paraId="08147BCE" w14:textId="77777777" w:rsidR="007355DA" w:rsidRPr="00317B8C" w:rsidRDefault="007355DA" w:rsidP="007355DA">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t>(b)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2E682122" w14:textId="77777777" w:rsidR="007355DA" w:rsidRPr="00317B8C" w:rsidRDefault="007355DA" w:rsidP="007355DA">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lastRenderedPageBreak/>
        <w:t>(c)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04ECB2CB" w14:textId="5AEB449B" w:rsidR="007355DA" w:rsidRPr="00317B8C" w:rsidRDefault="007355DA" w:rsidP="007355DA">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t xml:space="preserve">(d)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provided, that the Contractor shall not be required to make any deliveries under this contract </w:t>
      </w:r>
      <w:r w:rsidR="003C078D" w:rsidRPr="00317B8C">
        <w:rPr>
          <w:rFonts w:ascii="Times New Roman" w:hAnsi="Times New Roman" w:cs="Times New Roman"/>
          <w:sz w:val="20"/>
          <w:szCs w:val="20"/>
        </w:rPr>
        <w:t xml:space="preserve">after </w:t>
      </w:r>
      <w:r w:rsidR="003C078D" w:rsidRPr="00317B8C">
        <w:rPr>
          <w:rFonts w:ascii="Times New Roman" w:hAnsi="Times New Roman" w:cs="Times New Roman"/>
          <w:sz w:val="20"/>
          <w:szCs w:val="20"/>
          <w:u w:val="single"/>
        </w:rPr>
        <w:t>the 360</w:t>
      </w:r>
      <w:r w:rsidR="003C078D" w:rsidRPr="00317B8C">
        <w:rPr>
          <w:rFonts w:ascii="Times New Roman" w:hAnsi="Times New Roman" w:cs="Times New Roman"/>
          <w:sz w:val="20"/>
          <w:szCs w:val="20"/>
          <w:u w:val="single"/>
          <w:vertAlign w:val="superscript"/>
        </w:rPr>
        <w:t>th</w:t>
      </w:r>
      <w:r w:rsidR="003C078D" w:rsidRPr="00317B8C">
        <w:rPr>
          <w:rFonts w:ascii="Times New Roman" w:hAnsi="Times New Roman" w:cs="Times New Roman"/>
          <w:sz w:val="20"/>
          <w:szCs w:val="20"/>
          <w:u w:val="single"/>
        </w:rPr>
        <w:t xml:space="preserve"> day after contract ends</w:t>
      </w:r>
      <w:r w:rsidRPr="00317B8C">
        <w:rPr>
          <w:rFonts w:ascii="Times New Roman" w:hAnsi="Times New Roman" w:cs="Times New Roman"/>
          <w:sz w:val="20"/>
          <w:szCs w:val="20"/>
        </w:rPr>
        <w:t>.</w:t>
      </w:r>
    </w:p>
    <w:p w14:paraId="3F1DB9AB" w14:textId="0793CD6C" w:rsidR="007355DA" w:rsidRPr="00317B8C" w:rsidRDefault="007355DA" w:rsidP="007355DA">
      <w:pPr>
        <w:spacing w:after="0" w:line="240" w:lineRule="auto"/>
        <w:rPr>
          <w:rFonts w:ascii="Times New Roman" w:hAnsi="Times New Roman" w:cs="Times New Roman"/>
          <w:sz w:val="20"/>
          <w:szCs w:val="20"/>
        </w:rPr>
      </w:pPr>
    </w:p>
    <w:p w14:paraId="39B9D5AC" w14:textId="4268734F" w:rsidR="003C078D" w:rsidRPr="00317B8C" w:rsidRDefault="003C078D" w:rsidP="003C078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52.217-8</w:t>
      </w:r>
      <w:r w:rsidR="006B7214" w:rsidRPr="00317B8C">
        <w:rPr>
          <w:rFonts w:ascii="Times New Roman" w:hAnsi="Times New Roman" w:cs="Times New Roman"/>
          <w:sz w:val="20"/>
          <w:szCs w:val="20"/>
        </w:rPr>
        <w:tab/>
      </w:r>
      <w:r w:rsidR="00303384" w:rsidRPr="00317B8C">
        <w:rPr>
          <w:rFonts w:ascii="Times New Roman" w:hAnsi="Times New Roman" w:cs="Times New Roman"/>
          <w:sz w:val="20"/>
          <w:szCs w:val="20"/>
        </w:rPr>
        <w:tab/>
        <w:t xml:space="preserve">OPTION TO EXTEND SERVICES </w:t>
      </w:r>
    </w:p>
    <w:p w14:paraId="35D8FBDC" w14:textId="7DEA5632" w:rsidR="007355DA" w:rsidRPr="00317B8C" w:rsidRDefault="003C078D" w:rsidP="003C078D">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t xml:space="preserve">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rsidRPr="00317B8C">
        <w:rPr>
          <w:rFonts w:ascii="Times New Roman" w:hAnsi="Times New Roman" w:cs="Times New Roman"/>
          <w:sz w:val="20"/>
          <w:szCs w:val="20"/>
          <w:u w:val="single"/>
        </w:rPr>
        <w:t>60 days prior to contract expiration</w:t>
      </w:r>
      <w:r w:rsidRPr="00317B8C">
        <w:rPr>
          <w:rFonts w:ascii="Times New Roman" w:hAnsi="Times New Roman" w:cs="Times New Roman"/>
          <w:sz w:val="20"/>
          <w:szCs w:val="20"/>
        </w:rPr>
        <w:t>.</w:t>
      </w:r>
    </w:p>
    <w:p w14:paraId="5BEA237B" w14:textId="77777777" w:rsidR="003C078D" w:rsidRPr="00317B8C" w:rsidRDefault="003C078D" w:rsidP="003C078D">
      <w:pPr>
        <w:spacing w:after="0" w:line="240" w:lineRule="auto"/>
        <w:rPr>
          <w:rFonts w:ascii="Times New Roman" w:hAnsi="Times New Roman" w:cs="Times New Roman"/>
          <w:sz w:val="20"/>
          <w:szCs w:val="20"/>
        </w:rPr>
      </w:pPr>
    </w:p>
    <w:p w14:paraId="6DE05D88" w14:textId="0D3C5645" w:rsidR="003C078D" w:rsidRPr="00317B8C" w:rsidRDefault="003C078D" w:rsidP="003C078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52.217-9</w:t>
      </w:r>
      <w:r w:rsidR="006B7214" w:rsidRPr="00317B8C">
        <w:rPr>
          <w:rFonts w:ascii="Times New Roman" w:hAnsi="Times New Roman" w:cs="Times New Roman"/>
          <w:sz w:val="20"/>
          <w:szCs w:val="20"/>
        </w:rPr>
        <w:tab/>
      </w:r>
      <w:r w:rsidR="00303384" w:rsidRPr="00317B8C">
        <w:rPr>
          <w:rFonts w:ascii="Times New Roman" w:hAnsi="Times New Roman" w:cs="Times New Roman"/>
          <w:sz w:val="20"/>
          <w:szCs w:val="20"/>
        </w:rPr>
        <w:tab/>
        <w:t>OPTION TO EXTEND THE TERM OF THE CONTRACT</w:t>
      </w:r>
    </w:p>
    <w:p w14:paraId="3285ED95" w14:textId="5C785CA1" w:rsidR="003C078D" w:rsidRPr="00317B8C" w:rsidRDefault="003C078D" w:rsidP="003C078D">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t xml:space="preserve">(a) The Government may extend the term of this contract by written notice to the Contractor within </w:t>
      </w:r>
      <w:r w:rsidRPr="00317B8C">
        <w:rPr>
          <w:rFonts w:ascii="Times New Roman" w:hAnsi="Times New Roman" w:cs="Times New Roman"/>
          <w:sz w:val="20"/>
          <w:szCs w:val="20"/>
          <w:u w:val="single"/>
        </w:rPr>
        <w:t>30 days prior to contract expiration</w:t>
      </w:r>
      <w:r w:rsidRPr="00317B8C">
        <w:rPr>
          <w:rFonts w:ascii="Times New Roman" w:hAnsi="Times New Roman" w:cs="Times New Roman"/>
          <w:sz w:val="20"/>
          <w:szCs w:val="20"/>
        </w:rPr>
        <w:t xml:space="preserve">; provided that the Government gives the Contractor a preliminary written notice of its intent to extend at least </w:t>
      </w:r>
      <w:r w:rsidRPr="00317B8C">
        <w:rPr>
          <w:rFonts w:ascii="Times New Roman" w:hAnsi="Times New Roman" w:cs="Times New Roman"/>
          <w:sz w:val="20"/>
          <w:szCs w:val="20"/>
          <w:u w:val="single"/>
        </w:rPr>
        <w:t>60</w:t>
      </w:r>
      <w:r w:rsidRPr="00317B8C">
        <w:rPr>
          <w:rFonts w:ascii="Times New Roman" w:hAnsi="Times New Roman" w:cs="Times New Roman"/>
          <w:sz w:val="20"/>
          <w:szCs w:val="20"/>
        </w:rPr>
        <w:t xml:space="preserve"> days before the contract expires. The preliminary notice does not commit the Government to an extension.</w:t>
      </w:r>
    </w:p>
    <w:p w14:paraId="0BC4E0EB" w14:textId="77777777" w:rsidR="003C078D" w:rsidRPr="00317B8C" w:rsidRDefault="003C078D" w:rsidP="003C078D">
      <w:pPr>
        <w:spacing w:after="0" w:line="240" w:lineRule="auto"/>
        <w:ind w:left="720"/>
        <w:rPr>
          <w:rFonts w:ascii="Times New Roman" w:hAnsi="Times New Roman" w:cs="Times New Roman"/>
          <w:sz w:val="20"/>
          <w:szCs w:val="20"/>
        </w:rPr>
      </w:pPr>
      <w:r w:rsidRPr="00317B8C">
        <w:rPr>
          <w:rFonts w:ascii="Times New Roman" w:hAnsi="Times New Roman" w:cs="Times New Roman"/>
          <w:sz w:val="20"/>
          <w:szCs w:val="20"/>
        </w:rPr>
        <w:t>(b) If the Government exercises this option, the extended contract shall be considered to include this option clause.</w:t>
      </w:r>
    </w:p>
    <w:p w14:paraId="01D7F4AD" w14:textId="4176C2E2" w:rsidR="007355DA" w:rsidRPr="00317B8C" w:rsidRDefault="003C078D" w:rsidP="005D6C17">
      <w:pPr>
        <w:spacing w:after="0" w:line="240" w:lineRule="auto"/>
        <w:ind w:left="720"/>
        <w:rPr>
          <w:rFonts w:ascii="Times New Roman" w:hAnsi="Times New Roman" w:cs="Times New Roman"/>
          <w:b/>
          <w:bCs/>
          <w:sz w:val="20"/>
          <w:szCs w:val="20"/>
        </w:rPr>
      </w:pPr>
      <w:r w:rsidRPr="00317B8C">
        <w:rPr>
          <w:rFonts w:ascii="Times New Roman" w:hAnsi="Times New Roman" w:cs="Times New Roman"/>
          <w:sz w:val="20"/>
          <w:szCs w:val="20"/>
        </w:rPr>
        <w:t xml:space="preserve">(c) The total duration of this contract, including the exercise of any options under this clause, shall not exceed </w:t>
      </w:r>
      <w:r w:rsidR="005D6C17" w:rsidRPr="00317B8C">
        <w:rPr>
          <w:rFonts w:ascii="Times New Roman" w:hAnsi="Times New Roman" w:cs="Times New Roman"/>
          <w:sz w:val="20"/>
          <w:szCs w:val="20"/>
          <w:u w:val="single"/>
        </w:rPr>
        <w:t>60 months</w:t>
      </w:r>
      <w:r w:rsidRPr="00317B8C">
        <w:rPr>
          <w:rFonts w:ascii="Times New Roman" w:hAnsi="Times New Roman" w:cs="Times New Roman"/>
          <w:sz w:val="20"/>
          <w:szCs w:val="20"/>
        </w:rPr>
        <w:t>.</w:t>
      </w:r>
    </w:p>
    <w:p w14:paraId="219F7550" w14:textId="77777777" w:rsidR="007355DA" w:rsidRPr="00317B8C" w:rsidRDefault="007355DA" w:rsidP="005D0CC4">
      <w:pPr>
        <w:spacing w:after="0" w:line="240" w:lineRule="auto"/>
        <w:jc w:val="center"/>
        <w:rPr>
          <w:rFonts w:ascii="Times New Roman" w:hAnsi="Times New Roman" w:cs="Times New Roman"/>
          <w:b/>
          <w:bCs/>
          <w:sz w:val="20"/>
          <w:szCs w:val="20"/>
        </w:rPr>
      </w:pPr>
    </w:p>
    <w:p w14:paraId="5AFAEDF9" w14:textId="77777777" w:rsidR="00E42308" w:rsidRPr="00317B8C" w:rsidRDefault="00E42308" w:rsidP="005D0CC4">
      <w:pPr>
        <w:spacing w:after="0" w:line="240" w:lineRule="auto"/>
        <w:jc w:val="center"/>
        <w:rPr>
          <w:rFonts w:ascii="Times New Roman" w:hAnsi="Times New Roman" w:cs="Times New Roman"/>
          <w:b/>
          <w:bCs/>
          <w:sz w:val="20"/>
          <w:szCs w:val="20"/>
        </w:rPr>
      </w:pPr>
    </w:p>
    <w:p w14:paraId="4527639B" w14:textId="5B61586B" w:rsidR="005D0CC4" w:rsidRPr="00317B8C" w:rsidRDefault="005D0CC4" w:rsidP="005D0CC4">
      <w:pPr>
        <w:spacing w:after="0" w:line="240" w:lineRule="auto"/>
        <w:jc w:val="center"/>
        <w:rPr>
          <w:rFonts w:ascii="Times New Roman" w:hAnsi="Times New Roman" w:cs="Times New Roman"/>
          <w:b/>
          <w:bCs/>
          <w:sz w:val="20"/>
          <w:szCs w:val="20"/>
        </w:rPr>
      </w:pPr>
      <w:r w:rsidRPr="00317B8C">
        <w:rPr>
          <w:rFonts w:ascii="Times New Roman" w:hAnsi="Times New Roman" w:cs="Times New Roman"/>
          <w:b/>
          <w:bCs/>
          <w:sz w:val="20"/>
          <w:szCs w:val="20"/>
        </w:rPr>
        <w:t>D</w:t>
      </w:r>
      <w:r w:rsidR="00130E77" w:rsidRPr="00317B8C">
        <w:rPr>
          <w:rFonts w:ascii="Times New Roman" w:hAnsi="Times New Roman" w:cs="Times New Roman"/>
          <w:b/>
          <w:bCs/>
          <w:sz w:val="20"/>
          <w:szCs w:val="20"/>
        </w:rPr>
        <w:t xml:space="preserve">EFENSE </w:t>
      </w:r>
      <w:r w:rsidRPr="00317B8C">
        <w:rPr>
          <w:rFonts w:ascii="Times New Roman" w:hAnsi="Times New Roman" w:cs="Times New Roman"/>
          <w:b/>
          <w:bCs/>
          <w:sz w:val="20"/>
          <w:szCs w:val="20"/>
        </w:rPr>
        <w:t>F</w:t>
      </w:r>
      <w:r w:rsidR="00130E77" w:rsidRPr="00317B8C">
        <w:rPr>
          <w:rFonts w:ascii="Times New Roman" w:hAnsi="Times New Roman" w:cs="Times New Roman"/>
          <w:b/>
          <w:bCs/>
          <w:sz w:val="20"/>
          <w:szCs w:val="20"/>
        </w:rPr>
        <w:t>EDER</w:t>
      </w:r>
      <w:r w:rsidR="00EC7A10" w:rsidRPr="00317B8C">
        <w:rPr>
          <w:rFonts w:ascii="Times New Roman" w:hAnsi="Times New Roman" w:cs="Times New Roman"/>
          <w:b/>
          <w:bCs/>
          <w:sz w:val="20"/>
          <w:szCs w:val="20"/>
        </w:rPr>
        <w:t xml:space="preserve">AL </w:t>
      </w:r>
      <w:r w:rsidRPr="00317B8C">
        <w:rPr>
          <w:rFonts w:ascii="Times New Roman" w:hAnsi="Times New Roman" w:cs="Times New Roman"/>
          <w:b/>
          <w:bCs/>
          <w:sz w:val="20"/>
          <w:szCs w:val="20"/>
        </w:rPr>
        <w:t>A</w:t>
      </w:r>
      <w:r w:rsidR="00EC7A10" w:rsidRPr="00317B8C">
        <w:rPr>
          <w:rFonts w:ascii="Times New Roman" w:hAnsi="Times New Roman" w:cs="Times New Roman"/>
          <w:b/>
          <w:bCs/>
          <w:sz w:val="20"/>
          <w:szCs w:val="20"/>
        </w:rPr>
        <w:t xml:space="preserve">CQUISITION REGULATION </w:t>
      </w:r>
      <w:r w:rsidRPr="00317B8C">
        <w:rPr>
          <w:rFonts w:ascii="Times New Roman" w:hAnsi="Times New Roman" w:cs="Times New Roman"/>
          <w:b/>
          <w:bCs/>
          <w:sz w:val="20"/>
          <w:szCs w:val="20"/>
        </w:rPr>
        <w:t>S</w:t>
      </w:r>
      <w:r w:rsidR="00EC7A10" w:rsidRPr="00317B8C">
        <w:rPr>
          <w:rFonts w:ascii="Times New Roman" w:hAnsi="Times New Roman" w:cs="Times New Roman"/>
          <w:b/>
          <w:bCs/>
          <w:sz w:val="20"/>
          <w:szCs w:val="20"/>
        </w:rPr>
        <w:t>UPPLEMENT</w:t>
      </w:r>
      <w:r w:rsidRPr="00317B8C">
        <w:rPr>
          <w:rFonts w:ascii="Times New Roman" w:hAnsi="Times New Roman" w:cs="Times New Roman"/>
          <w:b/>
          <w:bCs/>
          <w:sz w:val="20"/>
          <w:szCs w:val="20"/>
        </w:rPr>
        <w:t xml:space="preserve"> </w:t>
      </w:r>
      <w:r w:rsidR="008D6563" w:rsidRPr="00317B8C">
        <w:rPr>
          <w:rFonts w:ascii="Times New Roman" w:hAnsi="Times New Roman" w:cs="Times New Roman"/>
          <w:b/>
          <w:bCs/>
          <w:sz w:val="20"/>
          <w:szCs w:val="20"/>
        </w:rPr>
        <w:t xml:space="preserve">(DFARS) </w:t>
      </w:r>
      <w:r w:rsidRPr="00317B8C">
        <w:rPr>
          <w:rFonts w:ascii="Times New Roman" w:hAnsi="Times New Roman" w:cs="Times New Roman"/>
          <w:b/>
          <w:bCs/>
          <w:sz w:val="20"/>
          <w:szCs w:val="20"/>
        </w:rPr>
        <w:t>CLAUSES</w:t>
      </w:r>
    </w:p>
    <w:p w14:paraId="3B497A52" w14:textId="77777777" w:rsidR="00130E77" w:rsidRPr="00317B8C" w:rsidRDefault="00130E77" w:rsidP="005D0CC4">
      <w:pPr>
        <w:spacing w:after="0" w:line="240" w:lineRule="auto"/>
        <w:jc w:val="center"/>
        <w:rPr>
          <w:rFonts w:ascii="Times New Roman" w:hAnsi="Times New Roman" w:cs="Times New Roman"/>
          <w:b/>
          <w:bCs/>
          <w:sz w:val="20"/>
          <w:szCs w:val="20"/>
        </w:rPr>
      </w:pPr>
    </w:p>
    <w:p w14:paraId="50C8CDC0" w14:textId="4A39A3DC" w:rsidR="00130E77" w:rsidRPr="00317B8C" w:rsidRDefault="00130E77" w:rsidP="00130E77">
      <w:pPr>
        <w:spacing w:after="0" w:line="240" w:lineRule="auto"/>
        <w:ind w:right="-720"/>
        <w:rPr>
          <w:rFonts w:ascii="Times New Roman" w:hAnsi="Times New Roman" w:cs="Times New Roman"/>
          <w:b/>
          <w:bCs/>
          <w:sz w:val="20"/>
          <w:szCs w:val="20"/>
        </w:rPr>
      </w:pPr>
      <w:r w:rsidRPr="00317B8C">
        <w:rPr>
          <w:rFonts w:ascii="Times New Roman" w:hAnsi="Times New Roman" w:cs="Times New Roman"/>
          <w:b/>
          <w:bCs/>
          <w:sz w:val="20"/>
          <w:szCs w:val="20"/>
        </w:rPr>
        <w:t>The following DFARS clauses incorporated by reference apply to this acquisition:</w:t>
      </w:r>
    </w:p>
    <w:p w14:paraId="00E22BAA" w14:textId="77777777" w:rsidR="00130E77" w:rsidRPr="00317B8C" w:rsidRDefault="00130E77" w:rsidP="00130E77">
      <w:pPr>
        <w:spacing w:after="0" w:line="240" w:lineRule="auto"/>
        <w:rPr>
          <w:rFonts w:ascii="Times New Roman" w:hAnsi="Times New Roman" w:cs="Times New Roman"/>
          <w:b/>
          <w:bCs/>
          <w:sz w:val="20"/>
          <w:szCs w:val="20"/>
        </w:rPr>
      </w:pPr>
    </w:p>
    <w:p w14:paraId="61907B81" w14:textId="61EF82F7" w:rsidR="00130E77" w:rsidRPr="00317B8C" w:rsidRDefault="00EC7A10" w:rsidP="00EC7A10">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252.201-7000</w:t>
      </w:r>
      <w:r w:rsidRPr="00317B8C">
        <w:rPr>
          <w:rFonts w:ascii="Times New Roman" w:hAnsi="Times New Roman" w:cs="Times New Roman"/>
          <w:sz w:val="20"/>
          <w:szCs w:val="20"/>
        </w:rPr>
        <w:tab/>
        <w:t>Contracting Officer’s Representative</w:t>
      </w:r>
    </w:p>
    <w:p w14:paraId="1E67906A" w14:textId="2DF254D9" w:rsidR="00EC7A10" w:rsidRPr="00317B8C" w:rsidRDefault="00EC7A10" w:rsidP="00EC7A10">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252.203-7000</w:t>
      </w:r>
      <w:r w:rsidRPr="00317B8C">
        <w:rPr>
          <w:rFonts w:ascii="Times New Roman" w:hAnsi="Times New Roman" w:cs="Times New Roman"/>
          <w:sz w:val="20"/>
          <w:szCs w:val="20"/>
        </w:rPr>
        <w:tab/>
        <w:t>Requirements Relating to Compensation of Former DoD Officials</w:t>
      </w:r>
    </w:p>
    <w:p w14:paraId="6C1840FF" w14:textId="7F1E29EC" w:rsidR="00F67F7F" w:rsidRPr="00317B8C" w:rsidRDefault="00F67F7F" w:rsidP="00EC7A10">
      <w:pPr>
        <w:spacing w:after="0" w:line="240" w:lineRule="auto"/>
        <w:rPr>
          <w:rFonts w:ascii="Times New Roman" w:hAnsi="Times New Roman" w:cs="Times New Roman"/>
          <w:sz w:val="20"/>
          <w:szCs w:val="20"/>
        </w:rPr>
      </w:pPr>
      <w:bookmarkStart w:id="0" w:name="_Hlk170310327"/>
      <w:r w:rsidRPr="00317B8C">
        <w:rPr>
          <w:rFonts w:ascii="Times New Roman" w:hAnsi="Times New Roman" w:cs="Times New Roman"/>
          <w:sz w:val="20"/>
          <w:szCs w:val="20"/>
        </w:rPr>
        <w:t>252.203-7002</w:t>
      </w:r>
      <w:r w:rsidRPr="00317B8C">
        <w:rPr>
          <w:rFonts w:ascii="Times New Roman" w:hAnsi="Times New Roman" w:cs="Times New Roman"/>
          <w:sz w:val="20"/>
          <w:szCs w:val="20"/>
        </w:rPr>
        <w:tab/>
        <w:t>Requirement to Inform Employees of Whistleblower Rights</w:t>
      </w:r>
    </w:p>
    <w:bookmarkEnd w:id="0"/>
    <w:p w14:paraId="5BA1ABE4" w14:textId="45ADFEDA" w:rsidR="00EC7A10" w:rsidRPr="00317B8C" w:rsidRDefault="00EC7A10" w:rsidP="00EC7A10">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252.203-7003</w:t>
      </w:r>
      <w:r w:rsidRPr="00317B8C">
        <w:rPr>
          <w:rFonts w:ascii="Times New Roman" w:hAnsi="Times New Roman" w:cs="Times New Roman"/>
          <w:sz w:val="20"/>
          <w:szCs w:val="20"/>
        </w:rPr>
        <w:tab/>
        <w:t>Agency Office of the Inspector General</w:t>
      </w:r>
      <w:r w:rsidR="00D1576A" w:rsidRPr="00317B8C">
        <w:rPr>
          <w:rFonts w:ascii="Times New Roman" w:hAnsi="Times New Roman" w:cs="Times New Roman"/>
          <w:sz w:val="20"/>
          <w:szCs w:val="20"/>
        </w:rPr>
        <w:t xml:space="preserve"> </w:t>
      </w:r>
    </w:p>
    <w:p w14:paraId="514CACF2" w14:textId="089C9C17" w:rsidR="00D17AE2" w:rsidRPr="00317B8C" w:rsidRDefault="00D17AE2" w:rsidP="00EC7A10">
      <w:pPr>
        <w:spacing w:after="0" w:line="240" w:lineRule="auto"/>
        <w:rPr>
          <w:rFonts w:ascii="Times New Roman" w:hAnsi="Times New Roman" w:cs="Times New Roman"/>
          <w:sz w:val="20"/>
          <w:szCs w:val="20"/>
        </w:rPr>
      </w:pPr>
      <w:bookmarkStart w:id="1" w:name="_Hlk170310453"/>
      <w:r w:rsidRPr="00317B8C">
        <w:rPr>
          <w:rFonts w:ascii="Times New Roman" w:hAnsi="Times New Roman" w:cs="Times New Roman"/>
          <w:sz w:val="20"/>
          <w:szCs w:val="20"/>
        </w:rPr>
        <w:t>252.204-7004</w:t>
      </w:r>
      <w:r w:rsidRPr="00317B8C">
        <w:rPr>
          <w:rFonts w:ascii="Times New Roman" w:hAnsi="Times New Roman" w:cs="Times New Roman"/>
          <w:sz w:val="20"/>
          <w:szCs w:val="20"/>
        </w:rPr>
        <w:tab/>
        <w:t>Antiterrorism Awareness Training for Contractors</w:t>
      </w:r>
    </w:p>
    <w:bookmarkEnd w:id="1"/>
    <w:p w14:paraId="6C456DBF" w14:textId="403D12CF" w:rsidR="00EC7A10" w:rsidRPr="00317B8C" w:rsidRDefault="00EC7A10" w:rsidP="00EC7A10">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252.204-7009</w:t>
      </w:r>
      <w:r w:rsidRPr="00317B8C">
        <w:rPr>
          <w:rFonts w:ascii="Times New Roman" w:hAnsi="Times New Roman" w:cs="Times New Roman"/>
          <w:sz w:val="20"/>
          <w:szCs w:val="20"/>
        </w:rPr>
        <w:tab/>
        <w:t>Limitations on the Use or Disclosure of Third-Party Contractor Reported Cyber Incident Information</w:t>
      </w:r>
    </w:p>
    <w:p w14:paraId="1BD8AB07" w14:textId="44CB552C" w:rsidR="00D17AE2" w:rsidRPr="00317B8C" w:rsidRDefault="009065DD" w:rsidP="00D17AE2">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252.204‐7012</w:t>
      </w:r>
      <w:r w:rsidRPr="00317B8C">
        <w:rPr>
          <w:rFonts w:ascii="Times New Roman" w:hAnsi="Times New Roman" w:cs="Times New Roman"/>
          <w:sz w:val="20"/>
          <w:szCs w:val="20"/>
        </w:rPr>
        <w:tab/>
        <w:t>Safeguarding Covered Defense Information and Cyber Incident Reporting</w:t>
      </w:r>
      <w:r w:rsidR="00D17AE2" w:rsidRPr="00317B8C">
        <w:rPr>
          <w:rFonts w:ascii="Times New Roman" w:hAnsi="Times New Roman" w:cs="Times New Roman"/>
          <w:sz w:val="20"/>
          <w:szCs w:val="20"/>
        </w:rPr>
        <w:t xml:space="preserve"> (</w:t>
      </w:r>
      <w:r w:rsidR="00C84F2D" w:rsidRPr="00317B8C">
        <w:rPr>
          <w:rFonts w:ascii="Times New Roman" w:hAnsi="Times New Roman" w:cs="Times New Roman"/>
          <w:sz w:val="20"/>
          <w:szCs w:val="20"/>
        </w:rPr>
        <w:t xml:space="preserve">CLASS </w:t>
      </w:r>
      <w:r w:rsidR="00D17AE2" w:rsidRPr="00317B8C">
        <w:rPr>
          <w:rFonts w:ascii="Times New Roman" w:hAnsi="Times New Roman" w:cs="Times New Roman"/>
          <w:sz w:val="20"/>
          <w:szCs w:val="20"/>
        </w:rPr>
        <w:t>DEVIATION 2024-O0013, Revision 1)</w:t>
      </w:r>
    </w:p>
    <w:p w14:paraId="4BF59003" w14:textId="31D90F3A" w:rsidR="009065DD" w:rsidRPr="00317B8C" w:rsidRDefault="009065DD" w:rsidP="009065D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252.204‐7015</w:t>
      </w:r>
      <w:r w:rsidRPr="00317B8C">
        <w:rPr>
          <w:rFonts w:ascii="Times New Roman" w:hAnsi="Times New Roman" w:cs="Times New Roman"/>
          <w:sz w:val="20"/>
          <w:szCs w:val="20"/>
        </w:rPr>
        <w:tab/>
        <w:t>Notice of Authorized Disclosure of Information for Litigation Support</w:t>
      </w:r>
    </w:p>
    <w:p w14:paraId="26A29E5B" w14:textId="586D63AC" w:rsidR="009065DD" w:rsidRPr="00317B8C" w:rsidRDefault="009065DD" w:rsidP="009065D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252.204‐7018</w:t>
      </w:r>
      <w:r w:rsidRPr="00317B8C">
        <w:rPr>
          <w:rFonts w:ascii="Times New Roman" w:hAnsi="Times New Roman" w:cs="Times New Roman"/>
          <w:sz w:val="20"/>
          <w:szCs w:val="20"/>
        </w:rPr>
        <w:tab/>
        <w:t>Prohibition on the Acquisition of Covered Defense Telecommunications Equipment or Services</w:t>
      </w:r>
    </w:p>
    <w:p w14:paraId="47A1C5AD" w14:textId="6374666B" w:rsidR="009065DD" w:rsidRPr="00317B8C" w:rsidRDefault="009065DD" w:rsidP="009065D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252.204‐7020</w:t>
      </w:r>
      <w:r w:rsidRPr="00317B8C">
        <w:rPr>
          <w:rFonts w:ascii="Times New Roman" w:hAnsi="Times New Roman" w:cs="Times New Roman"/>
          <w:sz w:val="20"/>
          <w:szCs w:val="20"/>
        </w:rPr>
        <w:tab/>
        <w:t>NIST SP 800‐171 DoD Assessment Requirements</w:t>
      </w:r>
    </w:p>
    <w:p w14:paraId="32EB7530" w14:textId="77777777" w:rsidR="009065DD" w:rsidRPr="00317B8C" w:rsidRDefault="009065DD" w:rsidP="009065D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252.205‐7000</w:t>
      </w:r>
      <w:r w:rsidRPr="00317B8C">
        <w:rPr>
          <w:rFonts w:ascii="Times New Roman" w:hAnsi="Times New Roman" w:cs="Times New Roman"/>
          <w:sz w:val="20"/>
          <w:szCs w:val="20"/>
        </w:rPr>
        <w:tab/>
        <w:t>Provision of Information to Cooperative Agreement Holders</w:t>
      </w:r>
    </w:p>
    <w:p w14:paraId="2F2B98F4" w14:textId="683E6C87" w:rsidR="00D667E9" w:rsidRPr="00317B8C" w:rsidRDefault="009065DD" w:rsidP="00D667E9">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252.219‐7003</w:t>
      </w:r>
      <w:r w:rsidRPr="00317B8C">
        <w:rPr>
          <w:rFonts w:ascii="Times New Roman" w:hAnsi="Times New Roman" w:cs="Times New Roman"/>
          <w:sz w:val="20"/>
          <w:szCs w:val="20"/>
        </w:rPr>
        <w:tab/>
        <w:t>Small Business Subcontracting Plan (DoD Contracts)</w:t>
      </w:r>
    </w:p>
    <w:p w14:paraId="1383CD34" w14:textId="05BAECAC" w:rsidR="009065DD" w:rsidRPr="00317B8C" w:rsidRDefault="009065DD" w:rsidP="009065D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252.225‐7012</w:t>
      </w:r>
      <w:r w:rsidRPr="00317B8C">
        <w:rPr>
          <w:rFonts w:ascii="Times New Roman" w:hAnsi="Times New Roman" w:cs="Times New Roman"/>
          <w:sz w:val="20"/>
          <w:szCs w:val="20"/>
        </w:rPr>
        <w:tab/>
        <w:t xml:space="preserve">Preference for Certain Domestic Commodities </w:t>
      </w:r>
      <w:r w:rsidR="00A03F2F" w:rsidRPr="00317B8C">
        <w:rPr>
          <w:rFonts w:ascii="Times New Roman" w:hAnsi="Times New Roman" w:cs="Times New Roman"/>
          <w:sz w:val="20"/>
          <w:szCs w:val="20"/>
        </w:rPr>
        <w:t xml:space="preserve"> </w:t>
      </w:r>
    </w:p>
    <w:p w14:paraId="4263F1AC" w14:textId="4560C1EA" w:rsidR="009065DD" w:rsidRPr="00317B8C" w:rsidRDefault="009065DD" w:rsidP="009065D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252.225‐7056</w:t>
      </w:r>
      <w:r w:rsidRPr="00317B8C">
        <w:rPr>
          <w:rFonts w:ascii="Times New Roman" w:hAnsi="Times New Roman" w:cs="Times New Roman"/>
          <w:sz w:val="20"/>
          <w:szCs w:val="20"/>
        </w:rPr>
        <w:tab/>
        <w:t>Prohibition Regarding Business Operations with the Maduro Regime</w:t>
      </w:r>
    </w:p>
    <w:p w14:paraId="0B34B108" w14:textId="34797CB5" w:rsidR="009065DD" w:rsidRPr="00317B8C" w:rsidRDefault="009065DD" w:rsidP="009065D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252.225‐7060</w:t>
      </w:r>
      <w:r w:rsidRPr="00317B8C">
        <w:rPr>
          <w:rFonts w:ascii="Times New Roman" w:hAnsi="Times New Roman" w:cs="Times New Roman"/>
          <w:sz w:val="20"/>
          <w:szCs w:val="20"/>
        </w:rPr>
        <w:tab/>
        <w:t>Prohibition on Certain Procurements from the Xinjiang Uyghur Autonomous Region</w:t>
      </w:r>
    </w:p>
    <w:p w14:paraId="7F782465" w14:textId="17FF96F2" w:rsidR="009065DD" w:rsidRPr="00317B8C" w:rsidRDefault="009065DD" w:rsidP="009065D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252.225-7967</w:t>
      </w:r>
      <w:r w:rsidRPr="00317B8C">
        <w:rPr>
          <w:rFonts w:ascii="Times New Roman" w:hAnsi="Times New Roman" w:cs="Times New Roman"/>
          <w:sz w:val="20"/>
          <w:szCs w:val="20"/>
        </w:rPr>
        <w:tab/>
        <w:t>Prohibition Regarding Russian Fossil Fuel Business Operations</w:t>
      </w:r>
      <w:r w:rsidR="002B2397" w:rsidRPr="00317B8C">
        <w:rPr>
          <w:rFonts w:ascii="Times New Roman" w:hAnsi="Times New Roman" w:cs="Times New Roman"/>
          <w:sz w:val="20"/>
          <w:szCs w:val="20"/>
        </w:rPr>
        <w:t xml:space="preserve"> (</w:t>
      </w:r>
      <w:r w:rsidR="00C84F2D" w:rsidRPr="00317B8C">
        <w:rPr>
          <w:rFonts w:ascii="Times New Roman" w:hAnsi="Times New Roman" w:cs="Times New Roman"/>
          <w:sz w:val="20"/>
          <w:szCs w:val="20"/>
        </w:rPr>
        <w:t xml:space="preserve">CLASS </w:t>
      </w:r>
      <w:r w:rsidR="002B2397" w:rsidRPr="00317B8C">
        <w:rPr>
          <w:rFonts w:ascii="Times New Roman" w:hAnsi="Times New Roman" w:cs="Times New Roman"/>
          <w:sz w:val="20"/>
          <w:szCs w:val="20"/>
        </w:rPr>
        <w:t>D</w:t>
      </w:r>
      <w:r w:rsidR="007A5193" w:rsidRPr="00317B8C">
        <w:rPr>
          <w:rFonts w:ascii="Times New Roman" w:hAnsi="Times New Roman" w:cs="Times New Roman"/>
          <w:sz w:val="20"/>
          <w:szCs w:val="20"/>
        </w:rPr>
        <w:t>EVIATION</w:t>
      </w:r>
      <w:r w:rsidR="002B2397" w:rsidRPr="00317B8C">
        <w:rPr>
          <w:rFonts w:ascii="Times New Roman" w:hAnsi="Times New Roman" w:cs="Times New Roman"/>
          <w:sz w:val="20"/>
          <w:szCs w:val="20"/>
        </w:rPr>
        <w:t xml:space="preserve"> 2024-O0006, Revision 1)</w:t>
      </w:r>
    </w:p>
    <w:p w14:paraId="516F5D00" w14:textId="31D8928C" w:rsidR="009065DD" w:rsidRPr="00317B8C" w:rsidRDefault="009065DD" w:rsidP="007A5193">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252.225-7972</w:t>
      </w:r>
      <w:r w:rsidRPr="00317B8C">
        <w:rPr>
          <w:rFonts w:ascii="Times New Roman" w:hAnsi="Times New Roman" w:cs="Times New Roman"/>
          <w:sz w:val="20"/>
          <w:szCs w:val="20"/>
        </w:rPr>
        <w:tab/>
        <w:t>Prohibition on the Procurement of Foreign-Made Unmanned Aircraft Systems (</w:t>
      </w:r>
      <w:r w:rsidR="006228B8" w:rsidRPr="00317B8C">
        <w:rPr>
          <w:rFonts w:ascii="Times New Roman" w:hAnsi="Times New Roman" w:cs="Times New Roman"/>
          <w:sz w:val="20"/>
          <w:szCs w:val="20"/>
        </w:rPr>
        <w:t xml:space="preserve">CLASS </w:t>
      </w:r>
      <w:r w:rsidRPr="00317B8C">
        <w:rPr>
          <w:rFonts w:ascii="Times New Roman" w:hAnsi="Times New Roman" w:cs="Times New Roman"/>
          <w:sz w:val="20"/>
          <w:szCs w:val="20"/>
        </w:rPr>
        <w:t>D</w:t>
      </w:r>
      <w:r w:rsidR="007A5193" w:rsidRPr="00317B8C">
        <w:rPr>
          <w:rFonts w:ascii="Times New Roman" w:hAnsi="Times New Roman" w:cs="Times New Roman"/>
          <w:sz w:val="20"/>
          <w:szCs w:val="20"/>
        </w:rPr>
        <w:t>EVIATION</w:t>
      </w:r>
      <w:r w:rsidRPr="00317B8C">
        <w:rPr>
          <w:rFonts w:ascii="Times New Roman" w:hAnsi="Times New Roman" w:cs="Times New Roman"/>
          <w:sz w:val="20"/>
          <w:szCs w:val="20"/>
        </w:rPr>
        <w:t xml:space="preserve"> 2020-O0015)</w:t>
      </w:r>
    </w:p>
    <w:p w14:paraId="3F192224" w14:textId="54D7033E" w:rsidR="009065DD" w:rsidRPr="00317B8C" w:rsidRDefault="009065DD" w:rsidP="009065DD">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252.226‐7001</w:t>
      </w:r>
      <w:r w:rsidRPr="00317B8C">
        <w:rPr>
          <w:rFonts w:ascii="Times New Roman" w:hAnsi="Times New Roman" w:cs="Times New Roman"/>
          <w:sz w:val="20"/>
          <w:szCs w:val="20"/>
        </w:rPr>
        <w:tab/>
        <w:t>Utilization of Indian Organizations, Indian‐Owned Economic Enterprises, And Native Hawaiian Small Business Concerns</w:t>
      </w:r>
    </w:p>
    <w:p w14:paraId="181A4228" w14:textId="63E1A85F" w:rsidR="002B2397" w:rsidRPr="00317B8C" w:rsidRDefault="002B2397" w:rsidP="00B95605">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252.232-7010</w:t>
      </w:r>
      <w:r w:rsidRPr="00317B8C">
        <w:rPr>
          <w:rFonts w:ascii="Times New Roman" w:hAnsi="Times New Roman" w:cs="Times New Roman"/>
          <w:sz w:val="20"/>
          <w:szCs w:val="20"/>
        </w:rPr>
        <w:tab/>
        <w:t>Levies on Contract Payments</w:t>
      </w:r>
    </w:p>
    <w:p w14:paraId="6C030433" w14:textId="1A8F4AD7" w:rsidR="009065DD" w:rsidRPr="00317B8C" w:rsidRDefault="002B2397" w:rsidP="009065D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252.237-7010</w:t>
      </w:r>
      <w:r w:rsidRPr="00317B8C">
        <w:rPr>
          <w:rFonts w:ascii="Times New Roman" w:hAnsi="Times New Roman" w:cs="Times New Roman"/>
          <w:sz w:val="20"/>
          <w:szCs w:val="20"/>
        </w:rPr>
        <w:tab/>
        <w:t>Prohibition on Interrogation of Detainees by Contractor Personnel</w:t>
      </w:r>
    </w:p>
    <w:p w14:paraId="03B26E2E" w14:textId="25FC15FF" w:rsidR="002B2397" w:rsidRPr="00317B8C" w:rsidRDefault="002B2397" w:rsidP="009065D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252.243-7002</w:t>
      </w:r>
      <w:r w:rsidRPr="00317B8C">
        <w:rPr>
          <w:rFonts w:ascii="Times New Roman" w:hAnsi="Times New Roman" w:cs="Times New Roman"/>
          <w:sz w:val="20"/>
          <w:szCs w:val="20"/>
        </w:rPr>
        <w:tab/>
        <w:t>Requests for Equitable Adjustments</w:t>
      </w:r>
    </w:p>
    <w:p w14:paraId="281242AB" w14:textId="695975AF" w:rsidR="002B2397" w:rsidRPr="00317B8C" w:rsidRDefault="002B2397" w:rsidP="009065D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252.244-7000</w:t>
      </w:r>
      <w:r w:rsidRPr="00317B8C">
        <w:rPr>
          <w:rFonts w:ascii="Times New Roman" w:hAnsi="Times New Roman" w:cs="Times New Roman"/>
          <w:sz w:val="20"/>
          <w:szCs w:val="20"/>
        </w:rPr>
        <w:tab/>
        <w:t>Subcontracts for Commercial Items</w:t>
      </w:r>
    </w:p>
    <w:p w14:paraId="56C0AA02" w14:textId="6E914D1D" w:rsidR="002B2397" w:rsidRPr="00317B8C" w:rsidRDefault="002B2397" w:rsidP="009065D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252.247-70</w:t>
      </w:r>
      <w:r w:rsidR="0083342E" w:rsidRPr="00317B8C">
        <w:rPr>
          <w:rFonts w:ascii="Times New Roman" w:hAnsi="Times New Roman" w:cs="Times New Roman"/>
          <w:sz w:val="20"/>
          <w:szCs w:val="20"/>
        </w:rPr>
        <w:t>23</w:t>
      </w:r>
      <w:r w:rsidRPr="00317B8C">
        <w:rPr>
          <w:rFonts w:ascii="Times New Roman" w:hAnsi="Times New Roman" w:cs="Times New Roman"/>
          <w:sz w:val="20"/>
          <w:szCs w:val="20"/>
        </w:rPr>
        <w:tab/>
        <w:t>Transportation of Supplies by Sea</w:t>
      </w:r>
    </w:p>
    <w:p w14:paraId="40B31DDF" w14:textId="77777777" w:rsidR="005D0CC4" w:rsidRPr="00317B8C" w:rsidRDefault="005D0CC4" w:rsidP="005D0CC4">
      <w:pPr>
        <w:spacing w:after="0" w:line="240" w:lineRule="auto"/>
        <w:jc w:val="center"/>
        <w:rPr>
          <w:rFonts w:ascii="Times New Roman" w:hAnsi="Times New Roman" w:cs="Times New Roman"/>
          <w:b/>
          <w:bCs/>
          <w:sz w:val="20"/>
          <w:szCs w:val="20"/>
        </w:rPr>
      </w:pPr>
    </w:p>
    <w:p w14:paraId="01F10C32" w14:textId="77777777" w:rsidR="0060339C" w:rsidRPr="00317B8C" w:rsidRDefault="0060339C" w:rsidP="005D0CC4">
      <w:pPr>
        <w:spacing w:after="0" w:line="240" w:lineRule="auto"/>
        <w:jc w:val="center"/>
        <w:rPr>
          <w:rFonts w:ascii="Times New Roman" w:hAnsi="Times New Roman" w:cs="Times New Roman"/>
          <w:b/>
          <w:bCs/>
          <w:sz w:val="20"/>
          <w:szCs w:val="20"/>
        </w:rPr>
      </w:pPr>
    </w:p>
    <w:p w14:paraId="039AE755" w14:textId="46092C49" w:rsidR="005D0CC4" w:rsidRPr="00317B8C" w:rsidRDefault="00EE33C6" w:rsidP="005D0CC4">
      <w:pPr>
        <w:spacing w:after="0" w:line="240" w:lineRule="auto"/>
        <w:jc w:val="center"/>
        <w:rPr>
          <w:rFonts w:ascii="Times New Roman" w:hAnsi="Times New Roman" w:cs="Times New Roman"/>
          <w:b/>
          <w:bCs/>
          <w:sz w:val="20"/>
          <w:szCs w:val="20"/>
        </w:rPr>
      </w:pPr>
      <w:r w:rsidRPr="00317B8C">
        <w:rPr>
          <w:rFonts w:ascii="Times New Roman" w:hAnsi="Times New Roman" w:cs="Times New Roman"/>
          <w:b/>
          <w:bCs/>
          <w:sz w:val="20"/>
          <w:szCs w:val="20"/>
        </w:rPr>
        <w:t>DEFENSE LOGISTICS ACQUISITION DIRECTIVE (</w:t>
      </w:r>
      <w:r w:rsidR="005D0CC4" w:rsidRPr="00317B8C">
        <w:rPr>
          <w:rFonts w:ascii="Times New Roman" w:hAnsi="Times New Roman" w:cs="Times New Roman"/>
          <w:b/>
          <w:bCs/>
          <w:sz w:val="20"/>
          <w:szCs w:val="20"/>
        </w:rPr>
        <w:t>DLAD</w:t>
      </w:r>
      <w:r w:rsidRPr="00317B8C">
        <w:rPr>
          <w:rFonts w:ascii="Times New Roman" w:hAnsi="Times New Roman" w:cs="Times New Roman"/>
          <w:b/>
          <w:bCs/>
          <w:sz w:val="20"/>
          <w:szCs w:val="20"/>
        </w:rPr>
        <w:t>)</w:t>
      </w:r>
      <w:r w:rsidR="005D0CC4" w:rsidRPr="00317B8C">
        <w:rPr>
          <w:rFonts w:ascii="Times New Roman" w:hAnsi="Times New Roman" w:cs="Times New Roman"/>
          <w:b/>
          <w:bCs/>
          <w:sz w:val="20"/>
          <w:szCs w:val="20"/>
        </w:rPr>
        <w:t xml:space="preserve"> CLAUSES</w:t>
      </w:r>
    </w:p>
    <w:p w14:paraId="6892B21F" w14:textId="77777777" w:rsidR="005D0CC4" w:rsidRPr="00317B8C" w:rsidRDefault="005D0CC4" w:rsidP="005D0CC4">
      <w:pPr>
        <w:spacing w:after="0" w:line="240" w:lineRule="auto"/>
        <w:jc w:val="center"/>
        <w:rPr>
          <w:rFonts w:ascii="Times New Roman" w:hAnsi="Times New Roman" w:cs="Times New Roman"/>
          <w:b/>
          <w:bCs/>
          <w:sz w:val="20"/>
          <w:szCs w:val="20"/>
        </w:rPr>
      </w:pPr>
    </w:p>
    <w:p w14:paraId="0FA220FA" w14:textId="6088FCCE" w:rsidR="00EE33C6" w:rsidRPr="00317B8C" w:rsidRDefault="00EE33C6" w:rsidP="00EE33C6">
      <w:pPr>
        <w:spacing w:after="0" w:line="240" w:lineRule="auto"/>
        <w:rPr>
          <w:rFonts w:ascii="Times New Roman" w:hAnsi="Times New Roman" w:cs="Times New Roman"/>
          <w:b/>
          <w:bCs/>
          <w:sz w:val="20"/>
          <w:szCs w:val="20"/>
        </w:rPr>
      </w:pPr>
      <w:r w:rsidRPr="00317B8C">
        <w:rPr>
          <w:rFonts w:ascii="Times New Roman" w:hAnsi="Times New Roman" w:cs="Times New Roman"/>
          <w:b/>
          <w:bCs/>
          <w:sz w:val="20"/>
          <w:szCs w:val="20"/>
        </w:rPr>
        <w:lastRenderedPageBreak/>
        <w:t>The following DLAD clauses incorporated by reference apply to this acquisition:</w:t>
      </w:r>
    </w:p>
    <w:p w14:paraId="433075D6" w14:textId="77777777" w:rsidR="005D0CC4" w:rsidRPr="00317B8C" w:rsidRDefault="005D0CC4" w:rsidP="005D0CC4">
      <w:pPr>
        <w:spacing w:after="0" w:line="240" w:lineRule="auto"/>
        <w:jc w:val="center"/>
        <w:rPr>
          <w:rFonts w:ascii="Times New Roman" w:hAnsi="Times New Roman" w:cs="Times New Roman"/>
          <w:b/>
          <w:bCs/>
          <w:sz w:val="20"/>
          <w:szCs w:val="20"/>
        </w:rPr>
      </w:pPr>
    </w:p>
    <w:p w14:paraId="0739CBDC" w14:textId="487F91C6" w:rsidR="000A6482" w:rsidRPr="00317B8C" w:rsidRDefault="000A6482" w:rsidP="00EE33C6">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H14</w:t>
      </w:r>
      <w:r w:rsidRPr="00317B8C">
        <w:rPr>
          <w:rFonts w:ascii="Times New Roman" w:hAnsi="Times New Roman" w:cs="Times New Roman"/>
          <w:sz w:val="20"/>
          <w:szCs w:val="20"/>
        </w:rPr>
        <w:tab/>
      </w:r>
      <w:r w:rsidRPr="00317B8C">
        <w:rPr>
          <w:rFonts w:ascii="Times New Roman" w:hAnsi="Times New Roman" w:cs="Times New Roman"/>
          <w:sz w:val="20"/>
          <w:szCs w:val="20"/>
        </w:rPr>
        <w:tab/>
        <w:t>Contractor Personnel Security Requirements</w:t>
      </w:r>
    </w:p>
    <w:p w14:paraId="69376F6A" w14:textId="0EA7E1F5" w:rsidR="00EE33C6" w:rsidRPr="00317B8C" w:rsidRDefault="00544BB8" w:rsidP="00610F1A">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H16</w:t>
      </w:r>
      <w:r w:rsidRPr="00317B8C">
        <w:rPr>
          <w:rFonts w:ascii="Times New Roman" w:hAnsi="Times New Roman" w:cs="Times New Roman"/>
          <w:sz w:val="20"/>
          <w:szCs w:val="20"/>
        </w:rPr>
        <w:tab/>
      </w:r>
      <w:r w:rsidRPr="00317B8C">
        <w:rPr>
          <w:rFonts w:ascii="Times New Roman" w:hAnsi="Times New Roman" w:cs="Times New Roman"/>
          <w:sz w:val="20"/>
          <w:szCs w:val="20"/>
        </w:rPr>
        <w:tab/>
      </w:r>
      <w:r w:rsidR="005056F1" w:rsidRPr="00317B8C">
        <w:rPr>
          <w:rFonts w:ascii="Times New Roman" w:hAnsi="Times New Roman" w:cs="Times New Roman"/>
          <w:sz w:val="20"/>
          <w:szCs w:val="20"/>
        </w:rPr>
        <w:t>Operations Security (OPSEC) For On-Site Contractors</w:t>
      </w:r>
    </w:p>
    <w:p w14:paraId="592D605A" w14:textId="77777777" w:rsidR="0060339C" w:rsidRPr="00317B8C" w:rsidRDefault="0060339C" w:rsidP="00610F1A">
      <w:pPr>
        <w:spacing w:after="0" w:line="240" w:lineRule="auto"/>
        <w:rPr>
          <w:rFonts w:ascii="Times New Roman" w:hAnsi="Times New Roman" w:cs="Times New Roman"/>
          <w:b/>
          <w:bCs/>
          <w:sz w:val="20"/>
          <w:szCs w:val="20"/>
        </w:rPr>
      </w:pPr>
    </w:p>
    <w:p w14:paraId="154756DA" w14:textId="77777777" w:rsidR="00EE33C6" w:rsidRPr="00317B8C" w:rsidRDefault="00EE33C6" w:rsidP="005D0CC4">
      <w:pPr>
        <w:spacing w:after="0" w:line="240" w:lineRule="auto"/>
        <w:jc w:val="center"/>
        <w:rPr>
          <w:rFonts w:ascii="Times New Roman" w:hAnsi="Times New Roman" w:cs="Times New Roman"/>
          <w:b/>
          <w:bCs/>
          <w:sz w:val="20"/>
          <w:szCs w:val="20"/>
        </w:rPr>
      </w:pPr>
    </w:p>
    <w:p w14:paraId="78DD1520" w14:textId="0F4B5ED5" w:rsidR="005D0CC4" w:rsidRPr="00317B8C" w:rsidRDefault="005D0CC4" w:rsidP="005D0CC4">
      <w:pPr>
        <w:spacing w:after="0" w:line="240" w:lineRule="auto"/>
        <w:jc w:val="center"/>
        <w:rPr>
          <w:rFonts w:ascii="Times New Roman" w:hAnsi="Times New Roman" w:cs="Times New Roman"/>
          <w:b/>
          <w:bCs/>
          <w:sz w:val="20"/>
          <w:szCs w:val="20"/>
        </w:rPr>
      </w:pPr>
      <w:r w:rsidRPr="00317B8C">
        <w:rPr>
          <w:rFonts w:ascii="Times New Roman" w:hAnsi="Times New Roman" w:cs="Times New Roman"/>
          <w:b/>
          <w:bCs/>
          <w:sz w:val="20"/>
          <w:szCs w:val="20"/>
        </w:rPr>
        <w:t>F</w:t>
      </w:r>
      <w:r w:rsidR="007222D2" w:rsidRPr="00317B8C">
        <w:rPr>
          <w:rFonts w:ascii="Times New Roman" w:hAnsi="Times New Roman" w:cs="Times New Roman"/>
          <w:b/>
          <w:bCs/>
          <w:sz w:val="20"/>
          <w:szCs w:val="20"/>
        </w:rPr>
        <w:t xml:space="preserve">EDERAL </w:t>
      </w:r>
      <w:r w:rsidRPr="00317B8C">
        <w:rPr>
          <w:rFonts w:ascii="Times New Roman" w:hAnsi="Times New Roman" w:cs="Times New Roman"/>
          <w:b/>
          <w:bCs/>
          <w:sz w:val="20"/>
          <w:szCs w:val="20"/>
        </w:rPr>
        <w:t>A</w:t>
      </w:r>
      <w:r w:rsidR="007222D2" w:rsidRPr="00317B8C">
        <w:rPr>
          <w:rFonts w:ascii="Times New Roman" w:hAnsi="Times New Roman" w:cs="Times New Roman"/>
          <w:b/>
          <w:bCs/>
          <w:sz w:val="20"/>
          <w:szCs w:val="20"/>
        </w:rPr>
        <w:t xml:space="preserve">CQUISITION </w:t>
      </w:r>
      <w:r w:rsidRPr="00317B8C">
        <w:rPr>
          <w:rFonts w:ascii="Times New Roman" w:hAnsi="Times New Roman" w:cs="Times New Roman"/>
          <w:b/>
          <w:bCs/>
          <w:sz w:val="20"/>
          <w:szCs w:val="20"/>
        </w:rPr>
        <w:t>R</w:t>
      </w:r>
      <w:r w:rsidR="007222D2" w:rsidRPr="00317B8C">
        <w:rPr>
          <w:rFonts w:ascii="Times New Roman" w:hAnsi="Times New Roman" w:cs="Times New Roman"/>
          <w:b/>
          <w:bCs/>
          <w:sz w:val="20"/>
          <w:szCs w:val="20"/>
        </w:rPr>
        <w:t>EGULATION</w:t>
      </w:r>
      <w:r w:rsidR="00997328" w:rsidRPr="00317B8C">
        <w:rPr>
          <w:rFonts w:ascii="Times New Roman" w:hAnsi="Times New Roman" w:cs="Times New Roman"/>
          <w:b/>
          <w:bCs/>
          <w:sz w:val="20"/>
          <w:szCs w:val="20"/>
        </w:rPr>
        <w:t xml:space="preserve"> (FAR)</w:t>
      </w:r>
      <w:r w:rsidRPr="00317B8C">
        <w:rPr>
          <w:rFonts w:ascii="Times New Roman" w:hAnsi="Times New Roman" w:cs="Times New Roman"/>
          <w:b/>
          <w:bCs/>
          <w:sz w:val="20"/>
          <w:szCs w:val="20"/>
        </w:rPr>
        <w:t xml:space="preserve"> PROVISIONS </w:t>
      </w:r>
    </w:p>
    <w:p w14:paraId="3C582E0F" w14:textId="77777777" w:rsidR="005D0CC4" w:rsidRPr="00317B8C" w:rsidRDefault="005D0CC4" w:rsidP="005D0CC4">
      <w:pPr>
        <w:spacing w:after="0" w:line="240" w:lineRule="auto"/>
        <w:jc w:val="center"/>
        <w:rPr>
          <w:rFonts w:ascii="Times New Roman" w:hAnsi="Times New Roman" w:cs="Times New Roman"/>
          <w:b/>
          <w:bCs/>
          <w:sz w:val="20"/>
          <w:szCs w:val="20"/>
        </w:rPr>
      </w:pPr>
    </w:p>
    <w:p w14:paraId="3C6E6C12" w14:textId="54F986C5" w:rsidR="007557AF" w:rsidRPr="00317B8C" w:rsidRDefault="007557AF" w:rsidP="007557AF">
      <w:pPr>
        <w:spacing w:after="0" w:line="240" w:lineRule="auto"/>
        <w:ind w:right="-720"/>
        <w:rPr>
          <w:rFonts w:ascii="Times New Roman" w:hAnsi="Times New Roman" w:cs="Times New Roman"/>
          <w:b/>
          <w:bCs/>
          <w:sz w:val="20"/>
          <w:szCs w:val="20"/>
        </w:rPr>
      </w:pPr>
      <w:r w:rsidRPr="00317B8C">
        <w:rPr>
          <w:rFonts w:ascii="Times New Roman" w:hAnsi="Times New Roman" w:cs="Times New Roman"/>
          <w:b/>
          <w:bCs/>
          <w:sz w:val="20"/>
          <w:szCs w:val="20"/>
        </w:rPr>
        <w:t>The following FAR provisions incorporated by reference apply to this acquisition:</w:t>
      </w:r>
    </w:p>
    <w:p w14:paraId="30C8DA0B" w14:textId="77777777" w:rsidR="007557AF" w:rsidRPr="00317B8C" w:rsidRDefault="007557AF" w:rsidP="007557AF">
      <w:pPr>
        <w:spacing w:after="0" w:line="240" w:lineRule="auto"/>
        <w:ind w:right="-720"/>
        <w:rPr>
          <w:rFonts w:ascii="Times New Roman" w:hAnsi="Times New Roman" w:cs="Times New Roman"/>
          <w:b/>
          <w:bCs/>
          <w:sz w:val="20"/>
          <w:szCs w:val="20"/>
        </w:rPr>
      </w:pPr>
    </w:p>
    <w:p w14:paraId="08385D81" w14:textId="5EC652F5" w:rsidR="007557AF" w:rsidRPr="00317B8C" w:rsidRDefault="007557AF" w:rsidP="007557AF">
      <w:pPr>
        <w:spacing w:after="0" w:line="240" w:lineRule="auto"/>
        <w:ind w:right="-720"/>
        <w:rPr>
          <w:rFonts w:ascii="Times New Roman" w:hAnsi="Times New Roman" w:cs="Times New Roman"/>
          <w:sz w:val="20"/>
          <w:szCs w:val="20"/>
        </w:rPr>
      </w:pPr>
      <w:r w:rsidRPr="00317B8C">
        <w:rPr>
          <w:rFonts w:ascii="Times New Roman" w:hAnsi="Times New Roman" w:cs="Times New Roman"/>
          <w:sz w:val="20"/>
          <w:szCs w:val="20"/>
        </w:rPr>
        <w:t>52.204-7</w:t>
      </w:r>
      <w:r w:rsidR="00303384" w:rsidRPr="00317B8C">
        <w:rPr>
          <w:rFonts w:ascii="Times New Roman" w:hAnsi="Times New Roman" w:cs="Times New Roman"/>
          <w:sz w:val="20"/>
          <w:szCs w:val="20"/>
        </w:rPr>
        <w:tab/>
      </w:r>
      <w:r w:rsidRPr="00317B8C">
        <w:rPr>
          <w:rFonts w:ascii="Times New Roman" w:hAnsi="Times New Roman" w:cs="Times New Roman"/>
          <w:sz w:val="20"/>
          <w:szCs w:val="20"/>
        </w:rPr>
        <w:tab/>
        <w:t>System for Award Management</w:t>
      </w:r>
    </w:p>
    <w:p w14:paraId="47F21D7E" w14:textId="0EEE1455" w:rsidR="007557AF" w:rsidRPr="00317B8C" w:rsidRDefault="007557AF" w:rsidP="007557AF">
      <w:pPr>
        <w:spacing w:after="0" w:line="240" w:lineRule="auto"/>
        <w:ind w:right="-720"/>
        <w:rPr>
          <w:rFonts w:ascii="Times New Roman" w:hAnsi="Times New Roman" w:cs="Times New Roman"/>
          <w:sz w:val="20"/>
          <w:szCs w:val="20"/>
        </w:rPr>
      </w:pPr>
      <w:r w:rsidRPr="00317B8C">
        <w:rPr>
          <w:rFonts w:ascii="Times New Roman" w:hAnsi="Times New Roman" w:cs="Times New Roman"/>
          <w:sz w:val="20"/>
          <w:szCs w:val="20"/>
        </w:rPr>
        <w:t>52.204-16</w:t>
      </w:r>
      <w:r w:rsidRPr="00317B8C">
        <w:rPr>
          <w:rFonts w:ascii="Times New Roman" w:hAnsi="Times New Roman" w:cs="Times New Roman"/>
          <w:sz w:val="20"/>
          <w:szCs w:val="20"/>
        </w:rPr>
        <w:tab/>
        <w:t>Commercial and Government Entity Code Reporting</w:t>
      </w:r>
    </w:p>
    <w:p w14:paraId="231D1613" w14:textId="52F2AAE6" w:rsidR="007557AF" w:rsidRPr="00317B8C" w:rsidRDefault="007557AF" w:rsidP="007557AF">
      <w:pPr>
        <w:spacing w:after="0" w:line="240" w:lineRule="auto"/>
        <w:ind w:right="-720"/>
        <w:rPr>
          <w:rFonts w:ascii="Times New Roman" w:hAnsi="Times New Roman" w:cs="Times New Roman"/>
          <w:sz w:val="20"/>
          <w:szCs w:val="20"/>
        </w:rPr>
      </w:pPr>
      <w:r w:rsidRPr="00317B8C">
        <w:rPr>
          <w:rFonts w:ascii="Times New Roman" w:hAnsi="Times New Roman" w:cs="Times New Roman"/>
          <w:sz w:val="20"/>
          <w:szCs w:val="20"/>
        </w:rPr>
        <w:t>52.204-24</w:t>
      </w:r>
      <w:r w:rsidRPr="00317B8C">
        <w:rPr>
          <w:rFonts w:ascii="Times New Roman" w:hAnsi="Times New Roman" w:cs="Times New Roman"/>
          <w:sz w:val="20"/>
          <w:szCs w:val="20"/>
        </w:rPr>
        <w:tab/>
        <w:t>Representation Regarding Certain Telecommunications and Video Surveillance Services or Equipment</w:t>
      </w:r>
    </w:p>
    <w:p w14:paraId="0E3B1117" w14:textId="77777777" w:rsidR="001000BD" w:rsidRPr="00317B8C" w:rsidRDefault="001000BD" w:rsidP="001000BD">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52.209-7</w:t>
      </w:r>
      <w:r w:rsidRPr="00317B8C">
        <w:rPr>
          <w:rFonts w:ascii="Times New Roman" w:hAnsi="Times New Roman" w:cs="Times New Roman"/>
          <w:sz w:val="20"/>
          <w:szCs w:val="20"/>
        </w:rPr>
        <w:tab/>
        <w:t>Information Regarding Responsibility Matters</w:t>
      </w:r>
    </w:p>
    <w:p w14:paraId="3FD8A7E7" w14:textId="3B3D13C2" w:rsidR="007557AF" w:rsidRPr="00317B8C" w:rsidRDefault="007557AF" w:rsidP="007557AF">
      <w:pPr>
        <w:spacing w:after="0" w:line="240" w:lineRule="auto"/>
        <w:ind w:right="-720"/>
        <w:rPr>
          <w:rFonts w:ascii="Times New Roman" w:hAnsi="Times New Roman" w:cs="Times New Roman"/>
          <w:sz w:val="20"/>
          <w:szCs w:val="20"/>
        </w:rPr>
      </w:pPr>
      <w:r w:rsidRPr="00317B8C">
        <w:rPr>
          <w:rFonts w:ascii="Times New Roman" w:hAnsi="Times New Roman" w:cs="Times New Roman"/>
          <w:sz w:val="20"/>
          <w:szCs w:val="20"/>
        </w:rPr>
        <w:t>52.229-11</w:t>
      </w:r>
      <w:r w:rsidRPr="00317B8C">
        <w:rPr>
          <w:rFonts w:ascii="Times New Roman" w:hAnsi="Times New Roman" w:cs="Times New Roman"/>
          <w:sz w:val="20"/>
          <w:szCs w:val="20"/>
        </w:rPr>
        <w:tab/>
        <w:t>Tax on Certain Foreign Procurements – Notice and Representation</w:t>
      </w:r>
    </w:p>
    <w:p w14:paraId="468E1B94" w14:textId="77777777" w:rsidR="00565EC0" w:rsidRPr="00317B8C" w:rsidRDefault="00565EC0" w:rsidP="007557AF">
      <w:pPr>
        <w:spacing w:after="0" w:line="240" w:lineRule="auto"/>
        <w:ind w:right="-720"/>
        <w:rPr>
          <w:rFonts w:ascii="Times New Roman" w:hAnsi="Times New Roman" w:cs="Times New Roman"/>
          <w:sz w:val="20"/>
          <w:szCs w:val="20"/>
        </w:rPr>
      </w:pPr>
    </w:p>
    <w:p w14:paraId="5670266F" w14:textId="77777777" w:rsidR="0060339C" w:rsidRPr="00317B8C" w:rsidRDefault="0060339C" w:rsidP="007557AF">
      <w:pPr>
        <w:spacing w:after="0" w:line="240" w:lineRule="auto"/>
        <w:ind w:right="-720"/>
        <w:rPr>
          <w:rFonts w:ascii="Times New Roman" w:hAnsi="Times New Roman" w:cs="Times New Roman"/>
          <w:sz w:val="20"/>
          <w:szCs w:val="20"/>
        </w:rPr>
      </w:pPr>
    </w:p>
    <w:p w14:paraId="66C587DC" w14:textId="6D2DF724" w:rsidR="005D0CC4" w:rsidRPr="00317B8C" w:rsidRDefault="00997328" w:rsidP="005D0CC4">
      <w:pPr>
        <w:spacing w:after="0" w:line="240" w:lineRule="auto"/>
        <w:jc w:val="center"/>
        <w:rPr>
          <w:rFonts w:ascii="Times New Roman" w:hAnsi="Times New Roman" w:cs="Times New Roman"/>
          <w:b/>
          <w:bCs/>
          <w:sz w:val="20"/>
          <w:szCs w:val="20"/>
        </w:rPr>
      </w:pPr>
      <w:r w:rsidRPr="00317B8C">
        <w:rPr>
          <w:rFonts w:ascii="Times New Roman" w:hAnsi="Times New Roman" w:cs="Times New Roman"/>
          <w:b/>
          <w:bCs/>
          <w:sz w:val="20"/>
          <w:szCs w:val="20"/>
        </w:rPr>
        <w:t>DEFENSE FEDERAL ACQUISITION REGULATION SUPPLEMENT (DFARS)</w:t>
      </w:r>
      <w:r w:rsidR="005D0CC4" w:rsidRPr="00317B8C">
        <w:rPr>
          <w:rFonts w:ascii="Times New Roman" w:hAnsi="Times New Roman" w:cs="Times New Roman"/>
          <w:b/>
          <w:bCs/>
          <w:sz w:val="20"/>
          <w:szCs w:val="20"/>
        </w:rPr>
        <w:t xml:space="preserve"> PROVISIONS</w:t>
      </w:r>
    </w:p>
    <w:p w14:paraId="3B46C72C" w14:textId="77777777" w:rsidR="007557AF" w:rsidRPr="00317B8C" w:rsidRDefault="007557AF" w:rsidP="005D0CC4">
      <w:pPr>
        <w:spacing w:after="0" w:line="240" w:lineRule="auto"/>
        <w:jc w:val="center"/>
        <w:rPr>
          <w:rFonts w:ascii="Times New Roman" w:hAnsi="Times New Roman" w:cs="Times New Roman"/>
          <w:b/>
          <w:bCs/>
          <w:sz w:val="20"/>
          <w:szCs w:val="20"/>
        </w:rPr>
      </w:pPr>
    </w:p>
    <w:p w14:paraId="4A72F501" w14:textId="77978C74" w:rsidR="007557AF" w:rsidRPr="00317B8C" w:rsidRDefault="007557AF" w:rsidP="007557AF">
      <w:pPr>
        <w:spacing w:after="0" w:line="240" w:lineRule="auto"/>
        <w:ind w:right="-720"/>
        <w:rPr>
          <w:rFonts w:ascii="Times New Roman" w:hAnsi="Times New Roman" w:cs="Times New Roman"/>
          <w:b/>
          <w:bCs/>
          <w:sz w:val="20"/>
          <w:szCs w:val="20"/>
        </w:rPr>
      </w:pPr>
      <w:r w:rsidRPr="00317B8C">
        <w:rPr>
          <w:rFonts w:ascii="Times New Roman" w:hAnsi="Times New Roman" w:cs="Times New Roman"/>
          <w:b/>
          <w:bCs/>
          <w:sz w:val="20"/>
          <w:szCs w:val="20"/>
        </w:rPr>
        <w:t>The following DFARS provisions incorporated by reference apply to this acquisition:</w:t>
      </w:r>
    </w:p>
    <w:p w14:paraId="16801359" w14:textId="77777777" w:rsidR="007557AF" w:rsidRPr="00317B8C" w:rsidRDefault="007557AF" w:rsidP="007557AF">
      <w:pPr>
        <w:spacing w:after="0" w:line="240" w:lineRule="auto"/>
        <w:rPr>
          <w:rFonts w:ascii="Times New Roman" w:hAnsi="Times New Roman" w:cs="Times New Roman"/>
          <w:b/>
          <w:bCs/>
          <w:sz w:val="20"/>
          <w:szCs w:val="20"/>
        </w:rPr>
      </w:pPr>
    </w:p>
    <w:p w14:paraId="7AB82C30" w14:textId="32C71730" w:rsidR="007557AF" w:rsidRPr="00317B8C" w:rsidRDefault="007557AF" w:rsidP="007557AF">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252.203-7005</w:t>
      </w:r>
      <w:r w:rsidRPr="00317B8C">
        <w:rPr>
          <w:rFonts w:ascii="Times New Roman" w:hAnsi="Times New Roman" w:cs="Times New Roman"/>
          <w:sz w:val="20"/>
          <w:szCs w:val="20"/>
        </w:rPr>
        <w:tab/>
        <w:t>Representation Relating to Compensation of Former DoD Officials</w:t>
      </w:r>
    </w:p>
    <w:p w14:paraId="6D678DCF" w14:textId="20B28209" w:rsidR="007557AF" w:rsidRPr="00317B8C" w:rsidRDefault="007557AF" w:rsidP="007557AF">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252.204-7008</w:t>
      </w:r>
      <w:r w:rsidRPr="00317B8C">
        <w:rPr>
          <w:rFonts w:ascii="Times New Roman" w:hAnsi="Times New Roman" w:cs="Times New Roman"/>
          <w:sz w:val="20"/>
          <w:szCs w:val="20"/>
        </w:rPr>
        <w:tab/>
        <w:t>Compliance with Safeguarding Covered Defense Information Controls</w:t>
      </w:r>
    </w:p>
    <w:p w14:paraId="7D5E0ED1" w14:textId="74A8333D" w:rsidR="007557AF" w:rsidRPr="00317B8C" w:rsidRDefault="007557AF" w:rsidP="007557AF">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252.204-7016</w:t>
      </w:r>
      <w:r w:rsidRPr="00317B8C">
        <w:rPr>
          <w:rFonts w:ascii="Times New Roman" w:hAnsi="Times New Roman" w:cs="Times New Roman"/>
          <w:sz w:val="20"/>
          <w:szCs w:val="20"/>
        </w:rPr>
        <w:tab/>
        <w:t>Covered Defense Telecommunications Equipment or Services – Representation</w:t>
      </w:r>
    </w:p>
    <w:p w14:paraId="23FE6D50" w14:textId="77777777" w:rsidR="007B663B" w:rsidRPr="00317B8C" w:rsidRDefault="007557AF" w:rsidP="007B663B">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252.204-7017</w:t>
      </w:r>
      <w:r w:rsidRPr="00317B8C">
        <w:rPr>
          <w:rFonts w:ascii="Times New Roman" w:hAnsi="Times New Roman" w:cs="Times New Roman"/>
          <w:sz w:val="20"/>
          <w:szCs w:val="20"/>
        </w:rPr>
        <w:tab/>
        <w:t xml:space="preserve">Prohibition </w:t>
      </w:r>
      <w:r w:rsidR="007B663B" w:rsidRPr="00317B8C">
        <w:rPr>
          <w:rFonts w:ascii="Times New Roman" w:hAnsi="Times New Roman" w:cs="Times New Roman"/>
          <w:sz w:val="20"/>
          <w:szCs w:val="20"/>
        </w:rPr>
        <w:t>on the Acquisition of Covered Defense Telecommunications Equipment or Services – Representation</w:t>
      </w:r>
    </w:p>
    <w:p w14:paraId="7AAC37BA" w14:textId="77777777" w:rsidR="007B663B" w:rsidRPr="00317B8C" w:rsidRDefault="007B663B" w:rsidP="007B663B">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252.204-7019</w:t>
      </w:r>
      <w:r w:rsidRPr="00317B8C">
        <w:rPr>
          <w:rFonts w:ascii="Times New Roman" w:hAnsi="Times New Roman" w:cs="Times New Roman"/>
          <w:sz w:val="20"/>
          <w:szCs w:val="20"/>
        </w:rPr>
        <w:tab/>
        <w:t>Notice of NIST SP 800-171 DoD Assessment Requirements</w:t>
      </w:r>
    </w:p>
    <w:p w14:paraId="34391F1A" w14:textId="77777777" w:rsidR="00842723" w:rsidRPr="00317B8C" w:rsidRDefault="00842723" w:rsidP="00842723">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252.204-7024</w:t>
      </w:r>
      <w:r w:rsidRPr="00317B8C">
        <w:rPr>
          <w:rFonts w:ascii="Times New Roman" w:hAnsi="Times New Roman" w:cs="Times New Roman"/>
          <w:sz w:val="20"/>
          <w:szCs w:val="20"/>
        </w:rPr>
        <w:tab/>
        <w:t>Notice on the Use of the Supplier Performance Risk System</w:t>
      </w:r>
    </w:p>
    <w:p w14:paraId="07C1DD56" w14:textId="72AB3467" w:rsidR="007B663B" w:rsidRPr="00317B8C" w:rsidRDefault="007B663B" w:rsidP="007B663B">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252.215-7008</w:t>
      </w:r>
      <w:r w:rsidRPr="00317B8C">
        <w:rPr>
          <w:rFonts w:ascii="Times New Roman" w:hAnsi="Times New Roman" w:cs="Times New Roman"/>
          <w:sz w:val="20"/>
          <w:szCs w:val="20"/>
        </w:rPr>
        <w:tab/>
        <w:t>Only One Offer</w:t>
      </w:r>
    </w:p>
    <w:p w14:paraId="3A97D11F" w14:textId="0777F018" w:rsidR="007B663B" w:rsidRPr="00317B8C" w:rsidRDefault="007B663B" w:rsidP="007B663B">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252.215-7010</w:t>
      </w:r>
      <w:r w:rsidRPr="00317B8C">
        <w:rPr>
          <w:rFonts w:ascii="Times New Roman" w:hAnsi="Times New Roman" w:cs="Times New Roman"/>
          <w:sz w:val="20"/>
          <w:szCs w:val="20"/>
        </w:rPr>
        <w:tab/>
        <w:t>Requirements for Certified Cost or Pricing Data and Data Other Than Certified Cost or Pricing Data</w:t>
      </w:r>
    </w:p>
    <w:p w14:paraId="56FF00AD" w14:textId="19FB52F0" w:rsidR="007B663B" w:rsidRPr="00317B8C" w:rsidRDefault="007B663B" w:rsidP="007B663B">
      <w:pPr>
        <w:spacing w:after="0" w:line="240" w:lineRule="auto"/>
        <w:ind w:left="1440" w:hanging="1440"/>
        <w:rPr>
          <w:rFonts w:ascii="Times New Roman" w:hAnsi="Times New Roman" w:cs="Times New Roman"/>
          <w:b/>
          <w:bCs/>
          <w:sz w:val="20"/>
          <w:szCs w:val="20"/>
        </w:rPr>
      </w:pPr>
      <w:r w:rsidRPr="00317B8C">
        <w:rPr>
          <w:rFonts w:ascii="Times New Roman" w:hAnsi="Times New Roman" w:cs="Times New Roman"/>
          <w:sz w:val="20"/>
          <w:szCs w:val="20"/>
        </w:rPr>
        <w:t>252.215-7016</w:t>
      </w:r>
      <w:r w:rsidRPr="00317B8C">
        <w:rPr>
          <w:rFonts w:ascii="Times New Roman" w:hAnsi="Times New Roman" w:cs="Times New Roman"/>
          <w:sz w:val="20"/>
          <w:szCs w:val="20"/>
        </w:rPr>
        <w:tab/>
        <w:t>Notification to Offerors – Postaward Debriefings</w:t>
      </w:r>
      <w:r w:rsidR="00D1576A" w:rsidRPr="00317B8C">
        <w:rPr>
          <w:rFonts w:ascii="Times New Roman" w:hAnsi="Times New Roman" w:cs="Times New Roman"/>
          <w:b/>
          <w:bCs/>
          <w:sz w:val="20"/>
          <w:szCs w:val="20"/>
        </w:rPr>
        <w:t xml:space="preserve"> </w:t>
      </w:r>
    </w:p>
    <w:p w14:paraId="04997C6C" w14:textId="10B83CEE" w:rsidR="007B663B" w:rsidRPr="00317B8C" w:rsidRDefault="007B663B" w:rsidP="007B663B">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252.225-7050</w:t>
      </w:r>
      <w:r w:rsidRPr="00317B8C">
        <w:rPr>
          <w:rFonts w:ascii="Times New Roman" w:hAnsi="Times New Roman" w:cs="Times New Roman"/>
          <w:sz w:val="20"/>
          <w:szCs w:val="20"/>
        </w:rPr>
        <w:tab/>
        <w:t>Disclosure of Ownership or Control by the Government of a Country that is a State Sponsor of Terrorism</w:t>
      </w:r>
    </w:p>
    <w:p w14:paraId="09842465" w14:textId="2AB897C7" w:rsidR="007B663B" w:rsidRPr="00317B8C" w:rsidRDefault="007B663B" w:rsidP="007B663B">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252.225-7055</w:t>
      </w:r>
      <w:r w:rsidRPr="00317B8C">
        <w:rPr>
          <w:rFonts w:ascii="Times New Roman" w:hAnsi="Times New Roman" w:cs="Times New Roman"/>
          <w:sz w:val="20"/>
          <w:szCs w:val="20"/>
        </w:rPr>
        <w:tab/>
        <w:t>Representation Regarding Business Operations with the Maduro Regime</w:t>
      </w:r>
    </w:p>
    <w:p w14:paraId="7CC4B26F" w14:textId="20FE3F1E" w:rsidR="0020672E" w:rsidRPr="00317B8C" w:rsidRDefault="0020672E" w:rsidP="007B663B">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252.225-7059</w:t>
      </w:r>
      <w:r w:rsidRPr="00317B8C">
        <w:rPr>
          <w:rFonts w:ascii="Times New Roman" w:hAnsi="Times New Roman" w:cs="Times New Roman"/>
          <w:sz w:val="20"/>
          <w:szCs w:val="20"/>
        </w:rPr>
        <w:tab/>
        <w:t>Prohibition on Certain Procurements from the Xinjiang Uyghur Autonomous Region – Representation</w:t>
      </w:r>
    </w:p>
    <w:p w14:paraId="478A374B" w14:textId="6582B82E" w:rsidR="007B663B" w:rsidRPr="00317B8C" w:rsidRDefault="007B663B" w:rsidP="005B0283">
      <w:pPr>
        <w:spacing w:after="0" w:line="240" w:lineRule="auto"/>
        <w:ind w:left="1440" w:right="-90" w:hanging="1440"/>
        <w:rPr>
          <w:rFonts w:ascii="Times New Roman" w:hAnsi="Times New Roman" w:cs="Times New Roman"/>
          <w:sz w:val="20"/>
          <w:szCs w:val="20"/>
        </w:rPr>
      </w:pPr>
      <w:r w:rsidRPr="00317B8C">
        <w:rPr>
          <w:rFonts w:ascii="Times New Roman" w:hAnsi="Times New Roman" w:cs="Times New Roman"/>
          <w:sz w:val="20"/>
          <w:szCs w:val="20"/>
        </w:rPr>
        <w:t>252.225-7966</w:t>
      </w:r>
      <w:r w:rsidRPr="00317B8C">
        <w:rPr>
          <w:rFonts w:ascii="Times New Roman" w:hAnsi="Times New Roman" w:cs="Times New Roman"/>
          <w:sz w:val="20"/>
          <w:szCs w:val="20"/>
        </w:rPr>
        <w:tab/>
        <w:t>Prohibition Regarding Russian Fossil Fuel Business Operations – Representation (</w:t>
      </w:r>
      <w:r w:rsidR="006228B8" w:rsidRPr="00317B8C">
        <w:rPr>
          <w:rFonts w:ascii="Times New Roman" w:hAnsi="Times New Roman" w:cs="Times New Roman"/>
          <w:sz w:val="20"/>
          <w:szCs w:val="20"/>
        </w:rPr>
        <w:t xml:space="preserve">CLASS </w:t>
      </w:r>
      <w:r w:rsidRPr="00317B8C">
        <w:rPr>
          <w:rFonts w:ascii="Times New Roman" w:hAnsi="Times New Roman" w:cs="Times New Roman"/>
          <w:sz w:val="20"/>
          <w:szCs w:val="20"/>
        </w:rPr>
        <w:t>D</w:t>
      </w:r>
      <w:r w:rsidR="00AB185B" w:rsidRPr="00317B8C">
        <w:rPr>
          <w:rFonts w:ascii="Times New Roman" w:hAnsi="Times New Roman" w:cs="Times New Roman"/>
          <w:sz w:val="20"/>
          <w:szCs w:val="20"/>
        </w:rPr>
        <w:t>EVIATION</w:t>
      </w:r>
      <w:r w:rsidRPr="00317B8C">
        <w:rPr>
          <w:rFonts w:ascii="Times New Roman" w:hAnsi="Times New Roman" w:cs="Times New Roman"/>
          <w:sz w:val="20"/>
          <w:szCs w:val="20"/>
        </w:rPr>
        <w:t xml:space="preserve"> 2024-O0006, Revision 1)</w:t>
      </w:r>
    </w:p>
    <w:p w14:paraId="42FF7990" w14:textId="65C37309" w:rsidR="00AB185B" w:rsidRPr="00317B8C" w:rsidRDefault="00AB185B" w:rsidP="007B663B">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252.225-7973</w:t>
      </w:r>
      <w:r w:rsidRPr="00317B8C">
        <w:rPr>
          <w:rFonts w:ascii="Times New Roman" w:hAnsi="Times New Roman" w:cs="Times New Roman"/>
          <w:sz w:val="20"/>
          <w:szCs w:val="20"/>
        </w:rPr>
        <w:tab/>
        <w:t>Prohibition on the Procurement of Foreign-Made Unmanned Aircraft Systems – Representation (</w:t>
      </w:r>
      <w:r w:rsidR="006228B8" w:rsidRPr="00317B8C">
        <w:rPr>
          <w:rFonts w:ascii="Times New Roman" w:hAnsi="Times New Roman" w:cs="Times New Roman"/>
          <w:sz w:val="20"/>
          <w:szCs w:val="20"/>
        </w:rPr>
        <w:t xml:space="preserve">CLASS </w:t>
      </w:r>
      <w:r w:rsidRPr="00317B8C">
        <w:rPr>
          <w:rFonts w:ascii="Times New Roman" w:hAnsi="Times New Roman" w:cs="Times New Roman"/>
          <w:sz w:val="20"/>
          <w:szCs w:val="20"/>
        </w:rPr>
        <w:t>DEVIATION 2020-O0015)</w:t>
      </w:r>
    </w:p>
    <w:p w14:paraId="53CF5B55" w14:textId="4BF26749" w:rsidR="002B2397" w:rsidRPr="00317B8C" w:rsidRDefault="002B2397" w:rsidP="007B663B">
      <w:pPr>
        <w:spacing w:after="0" w:line="240" w:lineRule="auto"/>
        <w:ind w:left="1440" w:hanging="1440"/>
        <w:rPr>
          <w:rFonts w:ascii="Times New Roman" w:hAnsi="Times New Roman" w:cs="Times New Roman"/>
          <w:sz w:val="20"/>
          <w:szCs w:val="20"/>
        </w:rPr>
      </w:pPr>
      <w:r w:rsidRPr="00317B8C">
        <w:rPr>
          <w:rFonts w:ascii="Times New Roman" w:hAnsi="Times New Roman" w:cs="Times New Roman"/>
          <w:sz w:val="20"/>
          <w:szCs w:val="20"/>
        </w:rPr>
        <w:t>252.247-7022</w:t>
      </w:r>
      <w:r w:rsidRPr="00317B8C">
        <w:rPr>
          <w:rFonts w:ascii="Times New Roman" w:hAnsi="Times New Roman" w:cs="Times New Roman"/>
          <w:sz w:val="20"/>
          <w:szCs w:val="20"/>
        </w:rPr>
        <w:tab/>
        <w:t>Representation of Extent of Transportation by Sea</w:t>
      </w:r>
    </w:p>
    <w:p w14:paraId="0F6889B3" w14:textId="3354D18F" w:rsidR="007557AF" w:rsidRPr="00317B8C" w:rsidRDefault="007B663B" w:rsidP="001000BD">
      <w:pPr>
        <w:spacing w:after="0" w:line="240" w:lineRule="auto"/>
        <w:rPr>
          <w:rFonts w:ascii="Times New Roman" w:hAnsi="Times New Roman" w:cs="Times New Roman"/>
          <w:sz w:val="20"/>
          <w:szCs w:val="20"/>
        </w:rPr>
      </w:pPr>
      <w:r w:rsidRPr="00317B8C">
        <w:rPr>
          <w:rFonts w:ascii="Times New Roman" w:hAnsi="Times New Roman" w:cs="Times New Roman"/>
          <w:sz w:val="20"/>
          <w:szCs w:val="20"/>
        </w:rPr>
        <w:t xml:space="preserve"> </w:t>
      </w:r>
    </w:p>
    <w:p w14:paraId="432E7962" w14:textId="77777777" w:rsidR="005D0CC4" w:rsidRPr="00317B8C" w:rsidRDefault="005D0CC4" w:rsidP="005D0CC4">
      <w:pPr>
        <w:spacing w:after="0" w:line="240" w:lineRule="auto"/>
        <w:jc w:val="center"/>
        <w:rPr>
          <w:rFonts w:ascii="Times New Roman" w:hAnsi="Times New Roman" w:cs="Times New Roman"/>
          <w:b/>
          <w:bCs/>
          <w:sz w:val="20"/>
          <w:szCs w:val="20"/>
        </w:rPr>
      </w:pPr>
    </w:p>
    <w:p w14:paraId="5F1B942C" w14:textId="2AB9A9E0" w:rsidR="005D0CC4" w:rsidRPr="00317B8C" w:rsidRDefault="00997328" w:rsidP="005D0CC4">
      <w:pPr>
        <w:spacing w:after="0" w:line="240" w:lineRule="auto"/>
        <w:jc w:val="center"/>
        <w:rPr>
          <w:rFonts w:ascii="Times New Roman" w:hAnsi="Times New Roman" w:cs="Times New Roman"/>
          <w:b/>
          <w:bCs/>
          <w:sz w:val="20"/>
          <w:szCs w:val="20"/>
        </w:rPr>
      </w:pPr>
      <w:r w:rsidRPr="00317B8C">
        <w:rPr>
          <w:rFonts w:ascii="Times New Roman" w:hAnsi="Times New Roman" w:cs="Times New Roman"/>
          <w:b/>
          <w:bCs/>
          <w:sz w:val="20"/>
          <w:szCs w:val="20"/>
        </w:rPr>
        <w:t>DEFENSE LOGISTICS ACQUISITION DIRECTIVE (DLAD)</w:t>
      </w:r>
      <w:r w:rsidR="005D0CC4" w:rsidRPr="00317B8C">
        <w:rPr>
          <w:rFonts w:ascii="Times New Roman" w:hAnsi="Times New Roman" w:cs="Times New Roman"/>
          <w:b/>
          <w:bCs/>
          <w:sz w:val="20"/>
          <w:szCs w:val="20"/>
        </w:rPr>
        <w:t xml:space="preserve"> PROVISIONS</w:t>
      </w:r>
    </w:p>
    <w:p w14:paraId="3547B4F0" w14:textId="77777777" w:rsidR="00AB185B" w:rsidRPr="00317B8C" w:rsidRDefault="00AB185B" w:rsidP="005D0CC4">
      <w:pPr>
        <w:spacing w:after="0" w:line="240" w:lineRule="auto"/>
        <w:jc w:val="center"/>
        <w:rPr>
          <w:rFonts w:ascii="Times New Roman" w:hAnsi="Times New Roman" w:cs="Times New Roman"/>
          <w:b/>
          <w:bCs/>
          <w:sz w:val="20"/>
          <w:szCs w:val="20"/>
        </w:rPr>
      </w:pPr>
    </w:p>
    <w:p w14:paraId="4BF1BFDC" w14:textId="5AE3B2EB" w:rsidR="00AB185B" w:rsidRPr="00317B8C" w:rsidRDefault="00AB185B" w:rsidP="00AB185B">
      <w:pPr>
        <w:spacing w:after="0" w:line="240" w:lineRule="auto"/>
        <w:rPr>
          <w:rFonts w:ascii="Times New Roman" w:hAnsi="Times New Roman" w:cs="Times New Roman"/>
          <w:b/>
          <w:bCs/>
          <w:sz w:val="20"/>
          <w:szCs w:val="20"/>
        </w:rPr>
      </w:pPr>
      <w:r w:rsidRPr="00317B8C">
        <w:rPr>
          <w:rFonts w:ascii="Times New Roman" w:hAnsi="Times New Roman" w:cs="Times New Roman"/>
          <w:b/>
          <w:bCs/>
          <w:sz w:val="20"/>
          <w:szCs w:val="20"/>
        </w:rPr>
        <w:t>The following DLAD provisions incorporated by reference apply to this acquisition:</w:t>
      </w:r>
    </w:p>
    <w:p w14:paraId="1B0E54BC" w14:textId="77777777" w:rsidR="00997328" w:rsidRPr="00317B8C" w:rsidRDefault="00997328" w:rsidP="00AB185B">
      <w:pPr>
        <w:spacing w:after="0" w:line="240" w:lineRule="auto"/>
        <w:rPr>
          <w:rFonts w:ascii="Times New Roman" w:hAnsi="Times New Roman" w:cs="Times New Roman"/>
          <w:b/>
          <w:bCs/>
          <w:sz w:val="20"/>
          <w:szCs w:val="20"/>
        </w:rPr>
      </w:pPr>
    </w:p>
    <w:p w14:paraId="0CF35FF8" w14:textId="6222EE3A" w:rsidR="00997328" w:rsidRPr="00317B8C" w:rsidRDefault="005952DB" w:rsidP="00997328">
      <w:pPr>
        <w:spacing w:after="0" w:line="240" w:lineRule="auto"/>
        <w:jc w:val="both"/>
        <w:rPr>
          <w:rFonts w:ascii="Times New Roman" w:hAnsi="Times New Roman" w:cs="Times New Roman"/>
          <w:sz w:val="20"/>
          <w:szCs w:val="20"/>
        </w:rPr>
      </w:pPr>
      <w:r w:rsidRPr="00317B8C">
        <w:rPr>
          <w:rFonts w:ascii="Times New Roman" w:hAnsi="Times New Roman" w:cs="Times New Roman"/>
          <w:sz w:val="20"/>
          <w:szCs w:val="20"/>
        </w:rPr>
        <w:t>52.233-9001</w:t>
      </w:r>
      <w:r w:rsidRPr="00317B8C">
        <w:rPr>
          <w:rFonts w:ascii="Times New Roman" w:hAnsi="Times New Roman" w:cs="Times New Roman"/>
          <w:sz w:val="20"/>
          <w:szCs w:val="20"/>
        </w:rPr>
        <w:tab/>
        <w:t>Disputes – Agreement to Use Alternative Dispute Resolution</w:t>
      </w:r>
    </w:p>
    <w:p w14:paraId="0FB2A486" w14:textId="144D8FC7" w:rsidR="005952DB" w:rsidRPr="00317B8C" w:rsidRDefault="005952DB" w:rsidP="00997328">
      <w:pPr>
        <w:spacing w:after="0" w:line="240" w:lineRule="auto"/>
        <w:jc w:val="both"/>
        <w:rPr>
          <w:rFonts w:ascii="Times New Roman" w:hAnsi="Times New Roman" w:cs="Times New Roman"/>
          <w:sz w:val="20"/>
          <w:szCs w:val="20"/>
        </w:rPr>
      </w:pPr>
      <w:r w:rsidRPr="00317B8C">
        <w:rPr>
          <w:rFonts w:ascii="Times New Roman" w:hAnsi="Times New Roman" w:cs="Times New Roman"/>
          <w:sz w:val="20"/>
          <w:szCs w:val="20"/>
        </w:rPr>
        <w:t>L06</w:t>
      </w:r>
      <w:r w:rsidRPr="00317B8C">
        <w:rPr>
          <w:rFonts w:ascii="Times New Roman" w:hAnsi="Times New Roman" w:cs="Times New Roman"/>
          <w:sz w:val="20"/>
          <w:szCs w:val="20"/>
        </w:rPr>
        <w:tab/>
      </w:r>
      <w:r w:rsidRPr="00317B8C">
        <w:rPr>
          <w:rFonts w:ascii="Times New Roman" w:hAnsi="Times New Roman" w:cs="Times New Roman"/>
          <w:sz w:val="20"/>
          <w:szCs w:val="20"/>
        </w:rPr>
        <w:tab/>
        <w:t>Agency Protests</w:t>
      </w:r>
    </w:p>
    <w:p w14:paraId="21D5A137" w14:textId="558F4D5A" w:rsidR="00610F1A" w:rsidRPr="00317B8C" w:rsidRDefault="00610F1A" w:rsidP="00997328">
      <w:pPr>
        <w:spacing w:after="0" w:line="240" w:lineRule="auto"/>
        <w:jc w:val="both"/>
        <w:rPr>
          <w:rFonts w:ascii="Times New Roman" w:hAnsi="Times New Roman" w:cs="Times New Roman"/>
          <w:sz w:val="20"/>
          <w:szCs w:val="20"/>
        </w:rPr>
      </w:pPr>
    </w:p>
    <w:p w14:paraId="335338CD" w14:textId="04119DBA" w:rsidR="00982AF9" w:rsidRPr="00317B8C" w:rsidRDefault="00982AF9" w:rsidP="00982AF9">
      <w:pPr>
        <w:spacing w:after="0" w:line="240" w:lineRule="auto"/>
        <w:ind w:left="1440" w:hanging="1440"/>
        <w:rPr>
          <w:rFonts w:ascii="Times New Roman" w:hAnsi="Times New Roman" w:cs="Times New Roman"/>
          <w:b/>
          <w:bCs/>
          <w:sz w:val="20"/>
          <w:szCs w:val="20"/>
        </w:rPr>
      </w:pPr>
      <w:r w:rsidRPr="00317B8C">
        <w:rPr>
          <w:rFonts w:ascii="Times New Roman" w:hAnsi="Times New Roman" w:cs="Times New Roman"/>
          <w:b/>
          <w:bCs/>
          <w:sz w:val="20"/>
          <w:szCs w:val="20"/>
        </w:rPr>
        <w:t>The following DLAD provision incorporated in full text applies to this acquisition:</w:t>
      </w:r>
    </w:p>
    <w:p w14:paraId="747122DC" w14:textId="77777777" w:rsidR="00982AF9" w:rsidRPr="00317B8C" w:rsidRDefault="00982AF9" w:rsidP="00997328">
      <w:pPr>
        <w:spacing w:after="0" w:line="240" w:lineRule="auto"/>
        <w:jc w:val="both"/>
        <w:rPr>
          <w:rFonts w:ascii="Times New Roman" w:hAnsi="Times New Roman" w:cs="Times New Roman"/>
          <w:sz w:val="20"/>
          <w:szCs w:val="20"/>
        </w:rPr>
      </w:pPr>
    </w:p>
    <w:p w14:paraId="0F03DD84" w14:textId="1AE05D1F" w:rsidR="006B7214" w:rsidRPr="00317B8C" w:rsidRDefault="006B7214" w:rsidP="00997328">
      <w:pPr>
        <w:spacing w:after="0" w:line="240" w:lineRule="auto"/>
        <w:jc w:val="both"/>
        <w:rPr>
          <w:rFonts w:ascii="Times New Roman" w:hAnsi="Times New Roman" w:cs="Times New Roman"/>
          <w:sz w:val="20"/>
          <w:szCs w:val="20"/>
        </w:rPr>
      </w:pPr>
      <w:r w:rsidRPr="00317B8C">
        <w:rPr>
          <w:rFonts w:ascii="Times New Roman" w:hAnsi="Times New Roman" w:cs="Times New Roman"/>
          <w:sz w:val="20"/>
          <w:szCs w:val="20"/>
        </w:rPr>
        <w:t>L07</w:t>
      </w:r>
      <w:r w:rsidRPr="00317B8C">
        <w:rPr>
          <w:rFonts w:ascii="Times New Roman" w:hAnsi="Times New Roman" w:cs="Times New Roman"/>
          <w:sz w:val="20"/>
          <w:szCs w:val="20"/>
        </w:rPr>
        <w:tab/>
      </w:r>
      <w:r w:rsidRPr="00317B8C">
        <w:rPr>
          <w:rFonts w:ascii="Times New Roman" w:hAnsi="Times New Roman" w:cs="Times New Roman"/>
          <w:sz w:val="20"/>
          <w:szCs w:val="20"/>
        </w:rPr>
        <w:tab/>
        <w:t>Site Visit Instructions</w:t>
      </w:r>
    </w:p>
    <w:p w14:paraId="5109D92D" w14:textId="77777777" w:rsidR="006F725A" w:rsidRPr="00317B8C" w:rsidRDefault="006B7214" w:rsidP="00997328">
      <w:pPr>
        <w:spacing w:after="0" w:line="240" w:lineRule="auto"/>
        <w:jc w:val="both"/>
        <w:rPr>
          <w:rFonts w:ascii="Times New Roman" w:hAnsi="Times New Roman" w:cs="Times New Roman"/>
          <w:sz w:val="20"/>
          <w:szCs w:val="20"/>
        </w:rPr>
      </w:pPr>
      <w:r w:rsidRPr="00317B8C">
        <w:rPr>
          <w:rFonts w:ascii="Times New Roman" w:hAnsi="Times New Roman" w:cs="Times New Roman"/>
          <w:sz w:val="20"/>
          <w:szCs w:val="20"/>
        </w:rPr>
        <w:tab/>
      </w:r>
    </w:p>
    <w:tbl>
      <w:tblPr>
        <w:tblStyle w:val="TableGrid"/>
        <w:tblW w:w="0" w:type="auto"/>
        <w:tblInd w:w="895" w:type="dxa"/>
        <w:tblLook w:val="04A0" w:firstRow="1" w:lastRow="0" w:firstColumn="1" w:lastColumn="0" w:noHBand="0" w:noVBand="1"/>
      </w:tblPr>
      <w:tblGrid>
        <w:gridCol w:w="4500"/>
        <w:gridCol w:w="4410"/>
      </w:tblGrid>
      <w:tr w:rsidR="006F725A" w:rsidRPr="00317B8C" w14:paraId="59A7C9C2" w14:textId="77777777" w:rsidTr="005F2B4B">
        <w:tc>
          <w:tcPr>
            <w:tcW w:w="4500" w:type="dxa"/>
          </w:tcPr>
          <w:p w14:paraId="60235B9D" w14:textId="206390A5" w:rsidR="006F725A" w:rsidRPr="00317B8C" w:rsidRDefault="00D52B52" w:rsidP="00AA36AD">
            <w:pPr>
              <w:ind w:left="-20"/>
              <w:jc w:val="both"/>
              <w:rPr>
                <w:rFonts w:ascii="Times New Roman" w:hAnsi="Times New Roman" w:cs="Times New Roman"/>
                <w:sz w:val="20"/>
                <w:szCs w:val="20"/>
              </w:rPr>
            </w:pPr>
            <w:r w:rsidRPr="00317B8C">
              <w:rPr>
                <w:rFonts w:ascii="Times New Roman" w:hAnsi="Times New Roman" w:cs="Times New Roman"/>
                <w:sz w:val="20"/>
                <w:szCs w:val="20"/>
              </w:rPr>
              <w:t>Primary Contact:</w:t>
            </w:r>
          </w:p>
        </w:tc>
        <w:tc>
          <w:tcPr>
            <w:tcW w:w="4410" w:type="dxa"/>
          </w:tcPr>
          <w:p w14:paraId="477E76FE" w14:textId="3B9C5189" w:rsidR="006F725A" w:rsidRPr="00317B8C" w:rsidRDefault="00AA36AD" w:rsidP="00997328">
            <w:pPr>
              <w:jc w:val="both"/>
              <w:rPr>
                <w:rFonts w:ascii="Times New Roman" w:hAnsi="Times New Roman" w:cs="Times New Roman"/>
                <w:sz w:val="20"/>
                <w:szCs w:val="20"/>
              </w:rPr>
            </w:pPr>
            <w:r w:rsidRPr="00317B8C">
              <w:rPr>
                <w:rFonts w:ascii="Times New Roman" w:hAnsi="Times New Roman" w:cs="Times New Roman"/>
                <w:sz w:val="20"/>
                <w:szCs w:val="20"/>
              </w:rPr>
              <w:t>Phone Number:</w:t>
            </w:r>
          </w:p>
        </w:tc>
      </w:tr>
      <w:tr w:rsidR="00C22EFE" w:rsidRPr="00317B8C" w14:paraId="74A37D4F" w14:textId="77777777" w:rsidTr="005F2B4B">
        <w:tc>
          <w:tcPr>
            <w:tcW w:w="4500" w:type="dxa"/>
          </w:tcPr>
          <w:p w14:paraId="61579004" w14:textId="62724F9A" w:rsidR="00C22EFE" w:rsidRPr="00317B8C" w:rsidRDefault="00C22EFE" w:rsidP="00AA36AD">
            <w:pPr>
              <w:ind w:left="-20"/>
              <w:jc w:val="both"/>
              <w:rPr>
                <w:rFonts w:ascii="Times New Roman" w:hAnsi="Times New Roman" w:cs="Times New Roman"/>
                <w:sz w:val="20"/>
                <w:szCs w:val="20"/>
              </w:rPr>
            </w:pPr>
            <w:r>
              <w:rPr>
                <w:rFonts w:ascii="Times New Roman" w:hAnsi="Times New Roman" w:cs="Times New Roman"/>
                <w:sz w:val="20"/>
                <w:szCs w:val="20"/>
              </w:rPr>
              <w:t>See attachment 3  Lead COR</w:t>
            </w:r>
          </w:p>
        </w:tc>
        <w:tc>
          <w:tcPr>
            <w:tcW w:w="4410" w:type="dxa"/>
          </w:tcPr>
          <w:p w14:paraId="773CDAD1" w14:textId="77777777" w:rsidR="00C22EFE" w:rsidRPr="00317B8C" w:rsidRDefault="00C22EFE" w:rsidP="00997328">
            <w:pPr>
              <w:jc w:val="both"/>
              <w:rPr>
                <w:rFonts w:ascii="Times New Roman" w:hAnsi="Times New Roman" w:cs="Times New Roman"/>
                <w:sz w:val="20"/>
                <w:szCs w:val="20"/>
              </w:rPr>
            </w:pPr>
          </w:p>
        </w:tc>
      </w:tr>
      <w:tr w:rsidR="006F725A" w:rsidRPr="00317B8C" w14:paraId="3F40B0A1" w14:textId="77777777" w:rsidTr="005F2B4B">
        <w:tc>
          <w:tcPr>
            <w:tcW w:w="4500" w:type="dxa"/>
          </w:tcPr>
          <w:p w14:paraId="14F40F5D" w14:textId="6FF62DB2" w:rsidR="006F725A" w:rsidRPr="00317B8C" w:rsidRDefault="00AA36AD" w:rsidP="00AA36AD">
            <w:pPr>
              <w:jc w:val="both"/>
              <w:rPr>
                <w:rFonts w:ascii="Times New Roman" w:hAnsi="Times New Roman" w:cs="Times New Roman"/>
                <w:sz w:val="20"/>
                <w:szCs w:val="20"/>
              </w:rPr>
            </w:pPr>
            <w:r w:rsidRPr="00317B8C">
              <w:rPr>
                <w:rFonts w:ascii="Times New Roman" w:hAnsi="Times New Roman" w:cs="Times New Roman"/>
                <w:sz w:val="20"/>
                <w:szCs w:val="20"/>
              </w:rPr>
              <w:t xml:space="preserve">Alternate Contact: </w:t>
            </w:r>
          </w:p>
        </w:tc>
        <w:tc>
          <w:tcPr>
            <w:tcW w:w="4410" w:type="dxa"/>
          </w:tcPr>
          <w:p w14:paraId="71FE2E3C" w14:textId="4C464849" w:rsidR="006F725A" w:rsidRPr="00317B8C" w:rsidRDefault="00AA36AD" w:rsidP="00997328">
            <w:pPr>
              <w:jc w:val="both"/>
              <w:rPr>
                <w:rFonts w:ascii="Times New Roman" w:hAnsi="Times New Roman" w:cs="Times New Roman"/>
                <w:sz w:val="20"/>
                <w:szCs w:val="20"/>
              </w:rPr>
            </w:pPr>
            <w:r w:rsidRPr="00317B8C">
              <w:rPr>
                <w:rFonts w:ascii="Times New Roman" w:hAnsi="Times New Roman" w:cs="Times New Roman"/>
                <w:sz w:val="20"/>
                <w:szCs w:val="20"/>
              </w:rPr>
              <w:t xml:space="preserve">Phone Number: </w:t>
            </w:r>
          </w:p>
        </w:tc>
      </w:tr>
      <w:tr w:rsidR="00C22EFE" w:rsidRPr="00317B8C" w14:paraId="2FC72E92" w14:textId="77777777" w:rsidTr="005F2B4B">
        <w:tc>
          <w:tcPr>
            <w:tcW w:w="4500" w:type="dxa"/>
          </w:tcPr>
          <w:p w14:paraId="490BCA03" w14:textId="428A9EE3" w:rsidR="00C22EFE" w:rsidRPr="00317B8C" w:rsidRDefault="00C22EFE" w:rsidP="00AA36AD">
            <w:pPr>
              <w:jc w:val="both"/>
              <w:rPr>
                <w:rFonts w:ascii="Times New Roman" w:hAnsi="Times New Roman" w:cs="Times New Roman"/>
                <w:sz w:val="20"/>
                <w:szCs w:val="20"/>
              </w:rPr>
            </w:pPr>
            <w:r>
              <w:rPr>
                <w:rFonts w:ascii="Times New Roman" w:hAnsi="Times New Roman" w:cs="Times New Roman"/>
                <w:sz w:val="20"/>
                <w:szCs w:val="20"/>
              </w:rPr>
              <w:t>Sergio Rhoads</w:t>
            </w:r>
          </w:p>
        </w:tc>
        <w:tc>
          <w:tcPr>
            <w:tcW w:w="4410" w:type="dxa"/>
          </w:tcPr>
          <w:p w14:paraId="6451C388" w14:textId="348C3679" w:rsidR="00C22EFE" w:rsidRPr="00317B8C" w:rsidRDefault="00C22EFE" w:rsidP="00997328">
            <w:pPr>
              <w:jc w:val="both"/>
              <w:rPr>
                <w:rFonts w:ascii="Times New Roman" w:hAnsi="Times New Roman" w:cs="Times New Roman"/>
                <w:sz w:val="20"/>
                <w:szCs w:val="20"/>
              </w:rPr>
            </w:pPr>
            <w:r>
              <w:rPr>
                <w:rFonts w:ascii="Times New Roman" w:hAnsi="Times New Roman" w:cs="Times New Roman"/>
                <w:sz w:val="20"/>
                <w:szCs w:val="20"/>
              </w:rPr>
              <w:t>619-512-0591</w:t>
            </w:r>
          </w:p>
        </w:tc>
      </w:tr>
      <w:tr w:rsidR="00C22EFE" w:rsidRPr="00317B8C" w14:paraId="64260B45" w14:textId="77777777" w:rsidTr="005F2B4B">
        <w:tc>
          <w:tcPr>
            <w:tcW w:w="4500" w:type="dxa"/>
          </w:tcPr>
          <w:p w14:paraId="23ADF5AA" w14:textId="7D4BCA96" w:rsidR="00C22EFE" w:rsidRPr="00317B8C" w:rsidRDefault="00C22EFE" w:rsidP="00AA36AD">
            <w:pPr>
              <w:jc w:val="both"/>
              <w:rPr>
                <w:rFonts w:ascii="Times New Roman" w:hAnsi="Times New Roman" w:cs="Times New Roman"/>
                <w:sz w:val="20"/>
                <w:szCs w:val="20"/>
              </w:rPr>
            </w:pPr>
            <w:r w:rsidRPr="00C22EFE">
              <w:rPr>
                <w:rFonts w:ascii="Times New Roman" w:hAnsi="Times New Roman" w:cs="Times New Roman"/>
                <w:sz w:val="20"/>
                <w:szCs w:val="20"/>
              </w:rPr>
              <w:t>Liz Carroll</w:t>
            </w:r>
          </w:p>
        </w:tc>
        <w:tc>
          <w:tcPr>
            <w:tcW w:w="4410" w:type="dxa"/>
          </w:tcPr>
          <w:p w14:paraId="63B64FF3" w14:textId="25B428B5" w:rsidR="00C22EFE" w:rsidRPr="00317B8C" w:rsidRDefault="00C22EFE" w:rsidP="00997328">
            <w:pPr>
              <w:jc w:val="both"/>
              <w:rPr>
                <w:rFonts w:ascii="Times New Roman" w:hAnsi="Times New Roman" w:cs="Times New Roman"/>
                <w:sz w:val="20"/>
                <w:szCs w:val="20"/>
              </w:rPr>
            </w:pPr>
            <w:r>
              <w:rPr>
                <w:rFonts w:ascii="Times New Roman" w:hAnsi="Times New Roman" w:cs="Times New Roman"/>
                <w:sz w:val="20"/>
                <w:szCs w:val="20"/>
              </w:rPr>
              <w:t>385-591-5136</w:t>
            </w:r>
          </w:p>
        </w:tc>
      </w:tr>
    </w:tbl>
    <w:p w14:paraId="52C19A93" w14:textId="58E7D601" w:rsidR="006B7214" w:rsidRPr="00317B8C" w:rsidRDefault="006B7214" w:rsidP="00997328">
      <w:pPr>
        <w:spacing w:after="0" w:line="240" w:lineRule="auto"/>
        <w:jc w:val="both"/>
        <w:rPr>
          <w:rFonts w:ascii="Times New Roman" w:hAnsi="Times New Roman" w:cs="Times New Roman"/>
          <w:sz w:val="20"/>
          <w:szCs w:val="20"/>
        </w:rPr>
      </w:pPr>
    </w:p>
    <w:sectPr w:rsidR="006B7214" w:rsidRPr="00317B8C" w:rsidSect="00A03F2F">
      <w:pgSz w:w="12240" w:h="15840"/>
      <w:pgMar w:top="1440" w:right="54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C4"/>
    <w:rsid w:val="00024317"/>
    <w:rsid w:val="00047794"/>
    <w:rsid w:val="000A497C"/>
    <w:rsid w:val="000A6482"/>
    <w:rsid w:val="000B0B40"/>
    <w:rsid w:val="000B3066"/>
    <w:rsid w:val="000B4378"/>
    <w:rsid w:val="000D5379"/>
    <w:rsid w:val="000D6152"/>
    <w:rsid w:val="000F0F2F"/>
    <w:rsid w:val="000F17E6"/>
    <w:rsid w:val="001000BD"/>
    <w:rsid w:val="00130E77"/>
    <w:rsid w:val="00170409"/>
    <w:rsid w:val="001825E5"/>
    <w:rsid w:val="00184672"/>
    <w:rsid w:val="00193AE3"/>
    <w:rsid w:val="001A6510"/>
    <w:rsid w:val="001F544E"/>
    <w:rsid w:val="0020672E"/>
    <w:rsid w:val="00226590"/>
    <w:rsid w:val="00236E7F"/>
    <w:rsid w:val="00255F4A"/>
    <w:rsid w:val="00265F83"/>
    <w:rsid w:val="00270739"/>
    <w:rsid w:val="00284BC1"/>
    <w:rsid w:val="002A7E29"/>
    <w:rsid w:val="002B2397"/>
    <w:rsid w:val="002C5785"/>
    <w:rsid w:val="002D2A95"/>
    <w:rsid w:val="002E61D1"/>
    <w:rsid w:val="002F0DC2"/>
    <w:rsid w:val="00303384"/>
    <w:rsid w:val="0030662C"/>
    <w:rsid w:val="00317B8C"/>
    <w:rsid w:val="0034329C"/>
    <w:rsid w:val="003C078D"/>
    <w:rsid w:val="003F1DB2"/>
    <w:rsid w:val="003F73D3"/>
    <w:rsid w:val="00400E6F"/>
    <w:rsid w:val="004275A2"/>
    <w:rsid w:val="004278A3"/>
    <w:rsid w:val="00493633"/>
    <w:rsid w:val="004B598A"/>
    <w:rsid w:val="005005B9"/>
    <w:rsid w:val="005056F1"/>
    <w:rsid w:val="00512696"/>
    <w:rsid w:val="00516A87"/>
    <w:rsid w:val="005303CD"/>
    <w:rsid w:val="00544BB8"/>
    <w:rsid w:val="00551CBD"/>
    <w:rsid w:val="00565EC0"/>
    <w:rsid w:val="0057529C"/>
    <w:rsid w:val="005776F9"/>
    <w:rsid w:val="005952DB"/>
    <w:rsid w:val="005B0283"/>
    <w:rsid w:val="005C3F7E"/>
    <w:rsid w:val="005D0CC4"/>
    <w:rsid w:val="005D6C17"/>
    <w:rsid w:val="005E7CEE"/>
    <w:rsid w:val="005F2B4B"/>
    <w:rsid w:val="0060339C"/>
    <w:rsid w:val="00610E1D"/>
    <w:rsid w:val="00610F1A"/>
    <w:rsid w:val="00617F8A"/>
    <w:rsid w:val="006228B8"/>
    <w:rsid w:val="00627327"/>
    <w:rsid w:val="00641C68"/>
    <w:rsid w:val="00663113"/>
    <w:rsid w:val="00670ADE"/>
    <w:rsid w:val="00697AA9"/>
    <w:rsid w:val="006A1228"/>
    <w:rsid w:val="006B7214"/>
    <w:rsid w:val="006F725A"/>
    <w:rsid w:val="00700236"/>
    <w:rsid w:val="00705C38"/>
    <w:rsid w:val="007222D2"/>
    <w:rsid w:val="007355DA"/>
    <w:rsid w:val="007557AF"/>
    <w:rsid w:val="007743C7"/>
    <w:rsid w:val="007A5193"/>
    <w:rsid w:val="007B663B"/>
    <w:rsid w:val="007D721E"/>
    <w:rsid w:val="007E2D70"/>
    <w:rsid w:val="007E5658"/>
    <w:rsid w:val="00801619"/>
    <w:rsid w:val="00801CD0"/>
    <w:rsid w:val="00821CBA"/>
    <w:rsid w:val="0083342E"/>
    <w:rsid w:val="00842723"/>
    <w:rsid w:val="00850D20"/>
    <w:rsid w:val="00871A03"/>
    <w:rsid w:val="00872324"/>
    <w:rsid w:val="0088522C"/>
    <w:rsid w:val="008D6563"/>
    <w:rsid w:val="008E3B9F"/>
    <w:rsid w:val="008F60C0"/>
    <w:rsid w:val="009065DD"/>
    <w:rsid w:val="00950E6B"/>
    <w:rsid w:val="0097374D"/>
    <w:rsid w:val="00982AF9"/>
    <w:rsid w:val="00985D8D"/>
    <w:rsid w:val="00997328"/>
    <w:rsid w:val="00A03F2F"/>
    <w:rsid w:val="00A23C51"/>
    <w:rsid w:val="00A471D2"/>
    <w:rsid w:val="00A55F44"/>
    <w:rsid w:val="00A62AF8"/>
    <w:rsid w:val="00A62F0F"/>
    <w:rsid w:val="00A7239F"/>
    <w:rsid w:val="00A83C23"/>
    <w:rsid w:val="00AA36AD"/>
    <w:rsid w:val="00AA7876"/>
    <w:rsid w:val="00AB12E0"/>
    <w:rsid w:val="00AB185B"/>
    <w:rsid w:val="00AE10CF"/>
    <w:rsid w:val="00B07D89"/>
    <w:rsid w:val="00B108A3"/>
    <w:rsid w:val="00B35FB2"/>
    <w:rsid w:val="00B750AA"/>
    <w:rsid w:val="00B869A1"/>
    <w:rsid w:val="00B95605"/>
    <w:rsid w:val="00B979AE"/>
    <w:rsid w:val="00BE6763"/>
    <w:rsid w:val="00C05C60"/>
    <w:rsid w:val="00C15E4D"/>
    <w:rsid w:val="00C22EFE"/>
    <w:rsid w:val="00C32381"/>
    <w:rsid w:val="00C72068"/>
    <w:rsid w:val="00C81E2B"/>
    <w:rsid w:val="00C84F2D"/>
    <w:rsid w:val="00CC37FC"/>
    <w:rsid w:val="00CC383B"/>
    <w:rsid w:val="00CE1C7B"/>
    <w:rsid w:val="00CE5E19"/>
    <w:rsid w:val="00CE7B58"/>
    <w:rsid w:val="00D1576A"/>
    <w:rsid w:val="00D17AE2"/>
    <w:rsid w:val="00D514BA"/>
    <w:rsid w:val="00D52B52"/>
    <w:rsid w:val="00D667E9"/>
    <w:rsid w:val="00D815D6"/>
    <w:rsid w:val="00DB4678"/>
    <w:rsid w:val="00DD39A5"/>
    <w:rsid w:val="00E15F52"/>
    <w:rsid w:val="00E42308"/>
    <w:rsid w:val="00E82BBB"/>
    <w:rsid w:val="00EA49F1"/>
    <w:rsid w:val="00EC6464"/>
    <w:rsid w:val="00EC7A10"/>
    <w:rsid w:val="00EE2D01"/>
    <w:rsid w:val="00EE33C6"/>
    <w:rsid w:val="00F0718D"/>
    <w:rsid w:val="00F45E7D"/>
    <w:rsid w:val="00F50E3D"/>
    <w:rsid w:val="00F55C66"/>
    <w:rsid w:val="00F67F7F"/>
    <w:rsid w:val="00F80BAA"/>
    <w:rsid w:val="00F91BB2"/>
    <w:rsid w:val="00F97816"/>
    <w:rsid w:val="00F97E3C"/>
    <w:rsid w:val="00FC65A1"/>
    <w:rsid w:val="00FD0AFC"/>
    <w:rsid w:val="00FD1BE5"/>
    <w:rsid w:val="00FD61E7"/>
    <w:rsid w:val="00FE4F35"/>
    <w:rsid w:val="00FF0324"/>
    <w:rsid w:val="00FF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1547"/>
  <w15:chartTrackingRefBased/>
  <w15:docId w15:val="{D27A94EF-106A-4ABB-A336-831A21E7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CC4"/>
    <w:rPr>
      <w:rFonts w:eastAsiaTheme="majorEastAsia" w:cstheme="majorBidi"/>
      <w:color w:val="272727" w:themeColor="text1" w:themeTint="D8"/>
    </w:rPr>
  </w:style>
  <w:style w:type="paragraph" w:styleId="Title">
    <w:name w:val="Title"/>
    <w:basedOn w:val="Normal"/>
    <w:next w:val="Normal"/>
    <w:link w:val="TitleChar"/>
    <w:uiPriority w:val="10"/>
    <w:qFormat/>
    <w:rsid w:val="005D0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CC4"/>
    <w:pPr>
      <w:spacing w:before="160"/>
      <w:jc w:val="center"/>
    </w:pPr>
    <w:rPr>
      <w:i/>
      <w:iCs/>
      <w:color w:val="404040" w:themeColor="text1" w:themeTint="BF"/>
    </w:rPr>
  </w:style>
  <w:style w:type="character" w:customStyle="1" w:styleId="QuoteChar">
    <w:name w:val="Quote Char"/>
    <w:basedOn w:val="DefaultParagraphFont"/>
    <w:link w:val="Quote"/>
    <w:uiPriority w:val="29"/>
    <w:rsid w:val="005D0CC4"/>
    <w:rPr>
      <w:i/>
      <w:iCs/>
      <w:color w:val="404040" w:themeColor="text1" w:themeTint="BF"/>
    </w:rPr>
  </w:style>
  <w:style w:type="paragraph" w:styleId="ListParagraph">
    <w:name w:val="List Paragraph"/>
    <w:basedOn w:val="Normal"/>
    <w:uiPriority w:val="34"/>
    <w:qFormat/>
    <w:rsid w:val="005D0CC4"/>
    <w:pPr>
      <w:ind w:left="720"/>
      <w:contextualSpacing/>
    </w:pPr>
  </w:style>
  <w:style w:type="character" w:styleId="IntenseEmphasis">
    <w:name w:val="Intense Emphasis"/>
    <w:basedOn w:val="DefaultParagraphFont"/>
    <w:uiPriority w:val="21"/>
    <w:qFormat/>
    <w:rsid w:val="005D0CC4"/>
    <w:rPr>
      <w:i/>
      <w:iCs/>
      <w:color w:val="0F4761" w:themeColor="accent1" w:themeShade="BF"/>
    </w:rPr>
  </w:style>
  <w:style w:type="paragraph" w:styleId="IntenseQuote">
    <w:name w:val="Intense Quote"/>
    <w:basedOn w:val="Normal"/>
    <w:next w:val="Normal"/>
    <w:link w:val="IntenseQuoteChar"/>
    <w:uiPriority w:val="30"/>
    <w:qFormat/>
    <w:rsid w:val="005D0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CC4"/>
    <w:rPr>
      <w:i/>
      <w:iCs/>
      <w:color w:val="0F4761" w:themeColor="accent1" w:themeShade="BF"/>
    </w:rPr>
  </w:style>
  <w:style w:type="character" w:styleId="IntenseReference">
    <w:name w:val="Intense Reference"/>
    <w:basedOn w:val="DefaultParagraphFont"/>
    <w:uiPriority w:val="32"/>
    <w:qFormat/>
    <w:rsid w:val="005D0CC4"/>
    <w:rPr>
      <w:b/>
      <w:bCs/>
      <w:smallCaps/>
      <w:color w:val="0F4761" w:themeColor="accent1" w:themeShade="BF"/>
      <w:spacing w:val="5"/>
    </w:rPr>
  </w:style>
  <w:style w:type="character" w:styleId="Hyperlink">
    <w:name w:val="Hyperlink"/>
    <w:basedOn w:val="DefaultParagraphFont"/>
    <w:uiPriority w:val="99"/>
    <w:unhideWhenUsed/>
    <w:rsid w:val="005D0CC4"/>
    <w:rPr>
      <w:color w:val="467886" w:themeColor="hyperlink"/>
      <w:u w:val="single"/>
    </w:rPr>
  </w:style>
  <w:style w:type="character" w:styleId="UnresolvedMention">
    <w:name w:val="Unresolved Mention"/>
    <w:basedOn w:val="DefaultParagraphFont"/>
    <w:uiPriority w:val="99"/>
    <w:semiHidden/>
    <w:unhideWhenUsed/>
    <w:rsid w:val="005D0CC4"/>
    <w:rPr>
      <w:color w:val="605E5C"/>
      <w:shd w:val="clear" w:color="auto" w:fill="E1DFDD"/>
    </w:rPr>
  </w:style>
  <w:style w:type="table" w:styleId="TableGrid">
    <w:name w:val="Table Grid"/>
    <w:basedOn w:val="TableNormal"/>
    <w:uiPriority w:val="39"/>
    <w:rsid w:val="006F7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071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la.mil/Acquisition/Policy-and-Directive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acq.osd.mil/dpap/dars/class_deviations.html" TargetMode="External"/><Relationship Id="rId5" Type="http://schemas.openxmlformats.org/officeDocument/2006/relationships/hyperlink" Target="https://www.ecfr.gov/current/title-4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541CB-1F89-492A-8568-9DEC98027095}">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5</Pages>
  <Words>2117</Words>
  <Characters>12072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dc:creator>
  <cp:keywords/>
  <dc:description/>
  <cp:lastModifiedBy>Hassett, Timothy J CIV DLA DISPOSITION SERVICES (USA)</cp:lastModifiedBy>
  <cp:revision>5</cp:revision>
  <dcterms:created xsi:type="dcterms:W3CDTF">2025-10-03T13:27:00Z</dcterms:created>
  <dcterms:modified xsi:type="dcterms:W3CDTF">2025-10-22T12:11:00Z</dcterms:modified>
</cp:coreProperties>
</file>