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BFE02" w14:textId="5963E4F6" w:rsidR="00414F80" w:rsidRPr="001518C4" w:rsidRDefault="00414F80" w:rsidP="00BB6CEC">
      <w:pPr>
        <w:pStyle w:val="Default"/>
        <w:jc w:val="center"/>
        <w:rPr>
          <w:rFonts w:asciiTheme="minorHAnsi" w:hAnsiTheme="minorHAnsi" w:cstheme="minorHAnsi"/>
        </w:rPr>
      </w:pPr>
      <w:r w:rsidRPr="001518C4">
        <w:rPr>
          <w:rFonts w:asciiTheme="minorHAnsi" w:hAnsiTheme="minorHAnsi" w:cstheme="minorHAnsi"/>
          <w:b/>
          <w:bCs/>
        </w:rPr>
        <w:t>Statement of Work (SOW)</w:t>
      </w:r>
    </w:p>
    <w:p w14:paraId="76D5748D" w14:textId="263FE444" w:rsidR="00414F80" w:rsidRPr="001518C4" w:rsidRDefault="00414F80" w:rsidP="00BB6CEC">
      <w:pPr>
        <w:tabs>
          <w:tab w:val="left" w:pos="356"/>
        </w:tabs>
        <w:ind w:left="355" w:hanging="202"/>
        <w:jc w:val="center"/>
        <w:rPr>
          <w:rFonts w:asciiTheme="minorHAnsi" w:hAnsiTheme="minorHAnsi" w:cstheme="minorHAnsi"/>
          <w:b/>
          <w:bCs/>
          <w:sz w:val="24"/>
          <w:szCs w:val="24"/>
        </w:rPr>
      </w:pPr>
      <w:r w:rsidRPr="001518C4">
        <w:rPr>
          <w:rFonts w:asciiTheme="minorHAnsi" w:hAnsiTheme="minorHAnsi" w:cstheme="minorHAnsi"/>
          <w:b/>
          <w:bCs/>
          <w:sz w:val="24"/>
          <w:szCs w:val="24"/>
        </w:rPr>
        <w:t xml:space="preserve">VISN 19 Medical Gases </w:t>
      </w:r>
      <w:r w:rsidR="005F6D87" w:rsidRPr="001518C4">
        <w:rPr>
          <w:rFonts w:asciiTheme="minorHAnsi" w:hAnsiTheme="minorHAnsi" w:cstheme="minorHAnsi"/>
          <w:b/>
          <w:bCs/>
          <w:sz w:val="24"/>
          <w:szCs w:val="24"/>
        </w:rPr>
        <w:t>IDIQ</w:t>
      </w:r>
    </w:p>
    <w:p w14:paraId="03A7ECBE" w14:textId="77777777" w:rsidR="00414F80" w:rsidRPr="001518C4" w:rsidRDefault="00414F80" w:rsidP="00BB6CEC">
      <w:pPr>
        <w:tabs>
          <w:tab w:val="left" w:pos="356"/>
        </w:tabs>
        <w:ind w:left="355" w:hanging="202"/>
        <w:jc w:val="center"/>
        <w:rPr>
          <w:rFonts w:asciiTheme="minorHAnsi" w:hAnsiTheme="minorHAnsi" w:cstheme="minorHAnsi"/>
        </w:rPr>
      </w:pPr>
    </w:p>
    <w:p w14:paraId="0D15DA8A" w14:textId="77777777" w:rsidR="003B0AEC" w:rsidRPr="001518C4" w:rsidRDefault="003B0AEC" w:rsidP="00BB6CEC">
      <w:pPr>
        <w:tabs>
          <w:tab w:val="left" w:pos="356"/>
        </w:tabs>
        <w:ind w:left="355" w:hanging="202"/>
        <w:jc w:val="center"/>
        <w:rPr>
          <w:rFonts w:asciiTheme="minorHAnsi" w:hAnsiTheme="minorHAnsi" w:cstheme="minorHAnsi"/>
        </w:rPr>
      </w:pPr>
    </w:p>
    <w:p w14:paraId="77772858" w14:textId="77777777" w:rsidR="003B0AEC" w:rsidRPr="001518C4" w:rsidRDefault="003B0AEC" w:rsidP="00BB6CEC">
      <w:pPr>
        <w:tabs>
          <w:tab w:val="left" w:pos="356"/>
        </w:tabs>
        <w:ind w:left="355" w:hanging="202"/>
        <w:jc w:val="center"/>
        <w:rPr>
          <w:rFonts w:asciiTheme="minorHAnsi" w:hAnsiTheme="minorHAnsi" w:cstheme="minorHAnsi"/>
        </w:rPr>
      </w:pPr>
    </w:p>
    <w:p w14:paraId="34ED584B" w14:textId="77777777" w:rsidR="00C54E83" w:rsidRPr="001518C4" w:rsidRDefault="001D6517" w:rsidP="00BB6CEC">
      <w:pPr>
        <w:pStyle w:val="Heading1"/>
        <w:numPr>
          <w:ilvl w:val="0"/>
          <w:numId w:val="6"/>
        </w:numPr>
        <w:tabs>
          <w:tab w:val="left" w:pos="356"/>
        </w:tabs>
        <w:spacing w:before="0"/>
        <w:rPr>
          <w:rFonts w:asciiTheme="minorHAnsi" w:hAnsiTheme="minorHAnsi" w:cstheme="minorHAnsi"/>
          <w:b w:val="0"/>
          <w:bCs w:val="0"/>
          <w:sz w:val="22"/>
          <w:szCs w:val="22"/>
          <w:u w:val="none"/>
        </w:rPr>
      </w:pPr>
      <w:r w:rsidRPr="001518C4">
        <w:rPr>
          <w:rFonts w:asciiTheme="minorHAnsi" w:hAnsiTheme="minorHAnsi" w:cstheme="minorHAnsi"/>
          <w:sz w:val="22"/>
          <w:szCs w:val="22"/>
        </w:rPr>
        <w:t>SCOPE</w:t>
      </w:r>
      <w:r w:rsidRPr="001518C4">
        <w:rPr>
          <w:rFonts w:asciiTheme="minorHAnsi" w:hAnsiTheme="minorHAnsi" w:cstheme="minorHAnsi"/>
          <w:spacing w:val="19"/>
          <w:sz w:val="22"/>
          <w:szCs w:val="22"/>
        </w:rPr>
        <w:t xml:space="preserve"> </w:t>
      </w:r>
      <w:r w:rsidRPr="001518C4">
        <w:rPr>
          <w:rFonts w:asciiTheme="minorHAnsi" w:hAnsiTheme="minorHAnsi" w:cstheme="minorHAnsi"/>
          <w:sz w:val="22"/>
          <w:szCs w:val="22"/>
        </w:rPr>
        <w:t>OF</w:t>
      </w:r>
      <w:r w:rsidRPr="001518C4">
        <w:rPr>
          <w:rFonts w:asciiTheme="minorHAnsi" w:hAnsiTheme="minorHAnsi" w:cstheme="minorHAnsi"/>
          <w:spacing w:val="11"/>
          <w:sz w:val="22"/>
          <w:szCs w:val="22"/>
        </w:rPr>
        <w:t xml:space="preserve"> </w:t>
      </w:r>
      <w:r w:rsidRPr="001518C4">
        <w:rPr>
          <w:rFonts w:asciiTheme="minorHAnsi" w:hAnsiTheme="minorHAnsi" w:cstheme="minorHAnsi"/>
          <w:spacing w:val="-2"/>
          <w:sz w:val="22"/>
          <w:szCs w:val="22"/>
        </w:rPr>
        <w:t>CONTRACT</w:t>
      </w:r>
      <w:r w:rsidR="00C54E83" w:rsidRPr="001518C4">
        <w:rPr>
          <w:rFonts w:asciiTheme="minorHAnsi" w:hAnsiTheme="minorHAnsi" w:cstheme="minorHAnsi"/>
          <w:sz w:val="22"/>
          <w:szCs w:val="22"/>
          <w:u w:val="none"/>
        </w:rPr>
        <w:t>:</w:t>
      </w:r>
    </w:p>
    <w:p w14:paraId="544857DD" w14:textId="77777777" w:rsidR="00C8309B" w:rsidRPr="001518C4" w:rsidRDefault="00C8309B" w:rsidP="00BB6CEC">
      <w:pPr>
        <w:pStyle w:val="Heading1"/>
        <w:tabs>
          <w:tab w:val="left" w:pos="356"/>
        </w:tabs>
        <w:spacing w:before="0"/>
        <w:ind w:left="360" w:firstLine="0"/>
        <w:rPr>
          <w:rFonts w:asciiTheme="minorHAnsi" w:hAnsiTheme="minorHAnsi" w:cstheme="minorHAnsi"/>
          <w:b w:val="0"/>
          <w:bCs w:val="0"/>
          <w:sz w:val="22"/>
          <w:szCs w:val="22"/>
          <w:u w:val="none"/>
        </w:rPr>
      </w:pPr>
    </w:p>
    <w:p w14:paraId="41E95C47" w14:textId="789F465C" w:rsidR="00C54E83" w:rsidRPr="001518C4" w:rsidRDefault="001D6517" w:rsidP="00BB6CEC">
      <w:pPr>
        <w:pStyle w:val="Heading1"/>
        <w:numPr>
          <w:ilvl w:val="1"/>
          <w:numId w:val="6"/>
        </w:numPr>
        <w:tabs>
          <w:tab w:val="left" w:pos="356"/>
        </w:tabs>
        <w:spacing w:before="0"/>
        <w:ind w:left="432"/>
        <w:rPr>
          <w:rFonts w:asciiTheme="minorHAnsi" w:hAnsiTheme="minorHAnsi" w:cstheme="minorHAnsi"/>
          <w:b w:val="0"/>
          <w:bCs w:val="0"/>
          <w:spacing w:val="-2"/>
          <w:sz w:val="22"/>
          <w:szCs w:val="22"/>
          <w:u w:val="none"/>
        </w:rPr>
      </w:pPr>
      <w:r w:rsidRPr="001518C4">
        <w:rPr>
          <w:rFonts w:asciiTheme="minorHAnsi" w:hAnsiTheme="minorHAnsi" w:cstheme="minorHAnsi"/>
          <w:b w:val="0"/>
          <w:bCs w:val="0"/>
          <w:sz w:val="22"/>
          <w:szCs w:val="22"/>
          <w:u w:val="none"/>
        </w:rPr>
        <w:t>The purpose</w:t>
      </w:r>
      <w:r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of this</w:t>
      </w:r>
      <w:r w:rsidRPr="001518C4">
        <w:rPr>
          <w:rFonts w:asciiTheme="minorHAnsi" w:hAnsiTheme="minorHAnsi" w:cstheme="minorHAnsi"/>
          <w:b w:val="0"/>
          <w:bCs w:val="0"/>
          <w:spacing w:val="36"/>
          <w:sz w:val="22"/>
          <w:szCs w:val="22"/>
          <w:u w:val="none"/>
        </w:rPr>
        <w:t xml:space="preserve"> </w:t>
      </w:r>
      <w:r w:rsidRPr="001518C4">
        <w:rPr>
          <w:rFonts w:asciiTheme="minorHAnsi" w:hAnsiTheme="minorHAnsi" w:cstheme="minorHAnsi"/>
          <w:b w:val="0"/>
          <w:bCs w:val="0"/>
          <w:sz w:val="22"/>
          <w:szCs w:val="22"/>
          <w:u w:val="none"/>
        </w:rPr>
        <w:t>award</w:t>
      </w:r>
      <w:r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is to establish a</w:t>
      </w:r>
      <w:r w:rsidR="00DD5002" w:rsidRPr="001518C4">
        <w:rPr>
          <w:rFonts w:asciiTheme="minorHAnsi" w:hAnsiTheme="minorHAnsi" w:cstheme="minorHAnsi"/>
          <w:b w:val="0"/>
          <w:bCs w:val="0"/>
          <w:sz w:val="22"/>
          <w:szCs w:val="22"/>
          <w:u w:val="none"/>
        </w:rPr>
        <w:t>n Indefinite Delivery Indefinite Quantity (IDIQ)</w:t>
      </w:r>
      <w:r w:rsidRPr="001518C4">
        <w:rPr>
          <w:rFonts w:asciiTheme="minorHAnsi" w:hAnsiTheme="minorHAnsi" w:cstheme="minorHAnsi"/>
          <w:b w:val="0"/>
          <w:bCs w:val="0"/>
          <w:sz w:val="22"/>
          <w:szCs w:val="22"/>
          <w:u w:val="none"/>
        </w:rPr>
        <w:t xml:space="preserve"> </w:t>
      </w:r>
      <w:r w:rsidR="00DD5002" w:rsidRPr="001518C4">
        <w:rPr>
          <w:rFonts w:asciiTheme="minorHAnsi" w:hAnsiTheme="minorHAnsi" w:cstheme="minorHAnsi"/>
          <w:b w:val="0"/>
          <w:bCs w:val="0"/>
          <w:sz w:val="22"/>
          <w:szCs w:val="22"/>
          <w:u w:val="none"/>
        </w:rPr>
        <w:t>C</w:t>
      </w:r>
      <w:r w:rsidRPr="001518C4">
        <w:rPr>
          <w:rFonts w:asciiTheme="minorHAnsi" w:hAnsiTheme="minorHAnsi" w:cstheme="minorHAnsi"/>
          <w:b w:val="0"/>
          <w:bCs w:val="0"/>
          <w:sz w:val="22"/>
          <w:szCs w:val="22"/>
          <w:u w:val="none"/>
        </w:rPr>
        <w:t xml:space="preserve">ontract for </w:t>
      </w:r>
      <w:r w:rsidR="00A13011" w:rsidRPr="001518C4">
        <w:rPr>
          <w:rFonts w:asciiTheme="minorHAnsi" w:hAnsiTheme="minorHAnsi" w:cstheme="minorHAnsi"/>
          <w:b w:val="0"/>
          <w:bCs w:val="0"/>
          <w:sz w:val="22"/>
          <w:szCs w:val="22"/>
          <w:u w:val="none"/>
        </w:rPr>
        <w:t>rental and fi</w:t>
      </w:r>
      <w:r w:rsidR="003017EF" w:rsidRPr="001518C4">
        <w:rPr>
          <w:rFonts w:asciiTheme="minorHAnsi" w:hAnsiTheme="minorHAnsi" w:cstheme="minorHAnsi"/>
          <w:b w:val="0"/>
          <w:bCs w:val="0"/>
          <w:sz w:val="22"/>
          <w:szCs w:val="22"/>
          <w:u w:val="none"/>
        </w:rPr>
        <w:t>l</w:t>
      </w:r>
      <w:r w:rsidR="00A13011" w:rsidRPr="001518C4">
        <w:rPr>
          <w:rFonts w:asciiTheme="minorHAnsi" w:hAnsiTheme="minorHAnsi" w:cstheme="minorHAnsi"/>
          <w:b w:val="0"/>
          <w:bCs w:val="0"/>
          <w:sz w:val="22"/>
          <w:szCs w:val="22"/>
          <w:u w:val="none"/>
        </w:rPr>
        <w:t xml:space="preserve">ling of </w:t>
      </w:r>
      <w:r w:rsidRPr="001518C4">
        <w:rPr>
          <w:rFonts w:asciiTheme="minorHAnsi" w:hAnsiTheme="minorHAnsi" w:cstheme="minorHAnsi"/>
          <w:b w:val="0"/>
          <w:bCs w:val="0"/>
          <w:sz w:val="22"/>
          <w:szCs w:val="22"/>
          <w:u w:val="none"/>
        </w:rPr>
        <w:t>medical cylinder</w:t>
      </w:r>
      <w:r w:rsidR="00A13011"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gases</w:t>
      </w:r>
      <w:r w:rsidRPr="001518C4">
        <w:rPr>
          <w:rFonts w:asciiTheme="minorHAnsi" w:hAnsiTheme="minorHAnsi" w:cstheme="minorHAnsi"/>
          <w:b w:val="0"/>
          <w:bCs w:val="0"/>
          <w:spacing w:val="30"/>
          <w:sz w:val="22"/>
          <w:szCs w:val="22"/>
          <w:u w:val="none"/>
        </w:rPr>
        <w:t xml:space="preserve"> </w:t>
      </w:r>
      <w:r w:rsidRPr="001518C4">
        <w:rPr>
          <w:rFonts w:asciiTheme="minorHAnsi" w:hAnsiTheme="minorHAnsi" w:cstheme="minorHAnsi"/>
          <w:b w:val="0"/>
          <w:bCs w:val="0"/>
          <w:sz w:val="22"/>
          <w:szCs w:val="22"/>
          <w:u w:val="none"/>
        </w:rPr>
        <w:t>utilized</w:t>
      </w:r>
      <w:r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 xml:space="preserve">at </w:t>
      </w:r>
      <w:r w:rsidR="00BD4C15" w:rsidRPr="001518C4">
        <w:rPr>
          <w:rFonts w:asciiTheme="minorHAnsi" w:hAnsiTheme="minorHAnsi" w:cstheme="minorHAnsi"/>
          <w:b w:val="0"/>
          <w:bCs w:val="0"/>
          <w:sz w:val="22"/>
          <w:szCs w:val="22"/>
          <w:u w:val="none"/>
        </w:rPr>
        <w:t xml:space="preserve">the </w:t>
      </w:r>
      <w:r w:rsidRPr="001518C4">
        <w:rPr>
          <w:rFonts w:asciiTheme="minorHAnsi" w:hAnsiTheme="minorHAnsi" w:cstheme="minorHAnsi"/>
          <w:b w:val="0"/>
          <w:bCs w:val="0"/>
          <w:sz w:val="22"/>
          <w:szCs w:val="22"/>
          <w:u w:val="none"/>
        </w:rPr>
        <w:t>VISN 19 facilities</w:t>
      </w:r>
      <w:r w:rsidR="00A13011" w:rsidRPr="001518C4">
        <w:rPr>
          <w:rFonts w:asciiTheme="minorHAnsi" w:hAnsiTheme="minorHAnsi" w:cstheme="minorHAnsi"/>
          <w:b w:val="0"/>
          <w:bCs w:val="0"/>
          <w:sz w:val="22"/>
          <w:szCs w:val="22"/>
          <w:u w:val="none"/>
        </w:rPr>
        <w:t xml:space="preserve">, and their </w:t>
      </w:r>
      <w:r w:rsidR="00C54E83" w:rsidRPr="001518C4">
        <w:rPr>
          <w:rFonts w:asciiTheme="minorHAnsi" w:hAnsiTheme="minorHAnsi" w:cstheme="minorHAnsi"/>
          <w:b w:val="0"/>
          <w:bCs w:val="0"/>
          <w:sz w:val="22"/>
          <w:szCs w:val="22"/>
          <w:u w:val="none"/>
        </w:rPr>
        <w:t>community-based</w:t>
      </w:r>
      <w:r w:rsidR="00A13011" w:rsidRPr="001518C4">
        <w:rPr>
          <w:rFonts w:asciiTheme="minorHAnsi" w:hAnsiTheme="minorHAnsi" w:cstheme="minorHAnsi"/>
          <w:b w:val="0"/>
          <w:bCs w:val="0"/>
          <w:sz w:val="22"/>
          <w:szCs w:val="22"/>
          <w:u w:val="none"/>
        </w:rPr>
        <w:t xml:space="preserve"> clinics</w:t>
      </w:r>
      <w:r w:rsidR="00E42BB0" w:rsidRPr="001518C4">
        <w:rPr>
          <w:rFonts w:asciiTheme="minorHAnsi" w:hAnsiTheme="minorHAnsi" w:cstheme="minorHAnsi"/>
          <w:b w:val="0"/>
          <w:bCs w:val="0"/>
          <w:sz w:val="22"/>
          <w:szCs w:val="22"/>
          <w:u w:val="none"/>
        </w:rPr>
        <w:t xml:space="preserve">. </w:t>
      </w:r>
      <w:r w:rsidRPr="001518C4">
        <w:rPr>
          <w:rFonts w:asciiTheme="minorHAnsi" w:hAnsiTheme="minorHAnsi" w:cstheme="minorHAnsi"/>
          <w:b w:val="0"/>
          <w:bCs w:val="0"/>
          <w:sz w:val="22"/>
          <w:szCs w:val="22"/>
          <w:u w:val="none"/>
        </w:rPr>
        <w:t>The gases to be</w:t>
      </w:r>
      <w:r w:rsidRPr="001518C4">
        <w:rPr>
          <w:rFonts w:asciiTheme="minorHAnsi" w:hAnsiTheme="minorHAnsi" w:cstheme="minorHAnsi"/>
          <w:b w:val="0"/>
          <w:bCs w:val="0"/>
          <w:spacing w:val="21"/>
          <w:sz w:val="22"/>
          <w:szCs w:val="22"/>
          <w:u w:val="none"/>
        </w:rPr>
        <w:t xml:space="preserve"> </w:t>
      </w:r>
      <w:r w:rsidRPr="001518C4">
        <w:rPr>
          <w:rFonts w:asciiTheme="minorHAnsi" w:hAnsiTheme="minorHAnsi" w:cstheme="minorHAnsi"/>
          <w:b w:val="0"/>
          <w:bCs w:val="0"/>
          <w:sz w:val="22"/>
          <w:szCs w:val="22"/>
          <w:u w:val="none"/>
        </w:rPr>
        <w:t>purchased</w:t>
      </w:r>
      <w:r w:rsidRPr="001518C4">
        <w:rPr>
          <w:rFonts w:asciiTheme="minorHAnsi" w:hAnsiTheme="minorHAnsi" w:cstheme="minorHAnsi"/>
          <w:b w:val="0"/>
          <w:bCs w:val="0"/>
          <w:spacing w:val="-1"/>
          <w:sz w:val="22"/>
          <w:szCs w:val="22"/>
          <w:u w:val="none"/>
        </w:rPr>
        <w:t xml:space="preserve"> </w:t>
      </w:r>
      <w:r w:rsidRPr="001518C4">
        <w:rPr>
          <w:rFonts w:asciiTheme="minorHAnsi" w:hAnsiTheme="minorHAnsi" w:cstheme="minorHAnsi"/>
          <w:b w:val="0"/>
          <w:bCs w:val="0"/>
          <w:sz w:val="22"/>
          <w:szCs w:val="22"/>
          <w:u w:val="none"/>
        </w:rPr>
        <w:t>include, but are not limited to compressed</w:t>
      </w:r>
      <w:r w:rsidR="00E42BB0" w:rsidRPr="001518C4">
        <w:rPr>
          <w:rFonts w:asciiTheme="minorHAnsi" w:hAnsiTheme="minorHAnsi" w:cstheme="minorHAnsi"/>
          <w:b w:val="0"/>
          <w:bCs w:val="0"/>
          <w:spacing w:val="25"/>
          <w:sz w:val="22"/>
          <w:szCs w:val="22"/>
          <w:u w:val="none"/>
        </w:rPr>
        <w:t xml:space="preserve"> </w:t>
      </w:r>
      <w:r w:rsidRPr="001518C4">
        <w:rPr>
          <w:rFonts w:asciiTheme="minorHAnsi" w:hAnsiTheme="minorHAnsi" w:cstheme="minorHAnsi"/>
          <w:b w:val="0"/>
          <w:bCs w:val="0"/>
          <w:sz w:val="22"/>
          <w:szCs w:val="22"/>
          <w:u w:val="none"/>
        </w:rPr>
        <w:t>Medical</w:t>
      </w:r>
      <w:r w:rsidRPr="001518C4">
        <w:rPr>
          <w:rFonts w:asciiTheme="minorHAnsi" w:hAnsiTheme="minorHAnsi" w:cstheme="minorHAnsi"/>
          <w:b w:val="0"/>
          <w:bCs w:val="0"/>
          <w:spacing w:val="31"/>
          <w:sz w:val="22"/>
          <w:szCs w:val="22"/>
          <w:u w:val="none"/>
        </w:rPr>
        <w:t xml:space="preserve"> </w:t>
      </w:r>
      <w:r w:rsidRPr="001518C4">
        <w:rPr>
          <w:rFonts w:asciiTheme="minorHAnsi" w:hAnsiTheme="minorHAnsi" w:cstheme="minorHAnsi"/>
          <w:b w:val="0"/>
          <w:bCs w:val="0"/>
          <w:sz w:val="22"/>
          <w:szCs w:val="22"/>
          <w:u w:val="none"/>
        </w:rPr>
        <w:t>Air</w:t>
      </w:r>
      <w:r w:rsidRPr="001518C4">
        <w:rPr>
          <w:rFonts w:asciiTheme="minorHAnsi" w:hAnsiTheme="minorHAnsi" w:cstheme="minorHAnsi"/>
          <w:b w:val="0"/>
          <w:bCs w:val="0"/>
          <w:spacing w:val="21"/>
          <w:sz w:val="22"/>
          <w:szCs w:val="22"/>
          <w:u w:val="none"/>
        </w:rPr>
        <w:t xml:space="preserve"> </w:t>
      </w:r>
      <w:r w:rsidRPr="001518C4">
        <w:rPr>
          <w:rFonts w:asciiTheme="minorHAnsi" w:hAnsiTheme="minorHAnsi" w:cstheme="minorHAnsi"/>
          <w:b w:val="0"/>
          <w:bCs w:val="0"/>
          <w:sz w:val="22"/>
          <w:szCs w:val="22"/>
          <w:u w:val="none"/>
        </w:rPr>
        <w:t>USP,</w:t>
      </w:r>
      <w:r w:rsidRPr="001518C4">
        <w:rPr>
          <w:rFonts w:asciiTheme="minorHAnsi" w:hAnsiTheme="minorHAnsi" w:cstheme="minorHAnsi"/>
          <w:b w:val="0"/>
          <w:bCs w:val="0"/>
          <w:spacing w:val="26"/>
          <w:sz w:val="22"/>
          <w:szCs w:val="22"/>
          <w:u w:val="none"/>
        </w:rPr>
        <w:t xml:space="preserve"> </w:t>
      </w:r>
      <w:r w:rsidRPr="001518C4">
        <w:rPr>
          <w:rFonts w:asciiTheme="minorHAnsi" w:hAnsiTheme="minorHAnsi" w:cstheme="minorHAnsi"/>
          <w:b w:val="0"/>
          <w:bCs w:val="0"/>
          <w:sz w:val="22"/>
          <w:szCs w:val="22"/>
          <w:u w:val="none"/>
        </w:rPr>
        <w:t>Oxygen USP,</w:t>
      </w:r>
      <w:r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Carbon Dioxide USP, Nitrogen NF, Nitrous Oxide USP, Helium</w:t>
      </w:r>
      <w:r w:rsidRPr="001518C4">
        <w:rPr>
          <w:rFonts w:asciiTheme="minorHAnsi" w:hAnsiTheme="minorHAnsi" w:cstheme="minorHAnsi"/>
          <w:b w:val="0"/>
          <w:bCs w:val="0"/>
          <w:spacing w:val="38"/>
          <w:sz w:val="22"/>
          <w:szCs w:val="22"/>
          <w:u w:val="none"/>
        </w:rPr>
        <w:t xml:space="preserve"> </w:t>
      </w:r>
      <w:r w:rsidRPr="001518C4">
        <w:rPr>
          <w:rFonts w:asciiTheme="minorHAnsi" w:hAnsiTheme="minorHAnsi" w:cstheme="minorHAnsi"/>
          <w:b w:val="0"/>
          <w:bCs w:val="0"/>
          <w:sz w:val="22"/>
          <w:szCs w:val="22"/>
          <w:u w:val="none"/>
        </w:rPr>
        <w:t>USP, and specialty medical</w:t>
      </w:r>
      <w:r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 xml:space="preserve">gas mixtures. </w:t>
      </w:r>
      <w:r w:rsidRPr="001518C4">
        <w:rPr>
          <w:rFonts w:asciiTheme="minorHAnsi" w:hAnsiTheme="minorHAnsi" w:cstheme="minorHAnsi"/>
          <w:b w:val="0"/>
          <w:bCs w:val="0"/>
          <w:i/>
          <w:iCs/>
          <w:sz w:val="22"/>
          <w:szCs w:val="22"/>
          <w:u w:val="none"/>
        </w:rPr>
        <w:t>See</w:t>
      </w:r>
      <w:r w:rsidR="00C54E83" w:rsidRPr="001518C4">
        <w:rPr>
          <w:rFonts w:asciiTheme="minorHAnsi" w:hAnsiTheme="minorHAnsi" w:cstheme="minorHAnsi"/>
          <w:b w:val="0"/>
          <w:bCs w:val="0"/>
          <w:i/>
          <w:iCs/>
          <w:sz w:val="22"/>
          <w:szCs w:val="22"/>
          <w:u w:val="none"/>
        </w:rPr>
        <w:t>:</w:t>
      </w:r>
      <w:r w:rsidR="00E42BB0" w:rsidRPr="001518C4">
        <w:rPr>
          <w:rFonts w:asciiTheme="minorHAnsi" w:hAnsiTheme="minorHAnsi" w:cstheme="minorHAnsi"/>
          <w:b w:val="0"/>
          <w:bCs w:val="0"/>
          <w:i/>
          <w:iCs/>
          <w:sz w:val="22"/>
          <w:szCs w:val="22"/>
          <w:u w:val="none"/>
        </w:rPr>
        <w:t xml:space="preserve"> </w:t>
      </w:r>
      <w:r w:rsidRPr="001518C4">
        <w:rPr>
          <w:rFonts w:asciiTheme="minorHAnsi" w:hAnsiTheme="minorHAnsi" w:cstheme="minorHAnsi"/>
          <w:b w:val="0"/>
          <w:bCs w:val="0"/>
          <w:i/>
          <w:iCs/>
          <w:sz w:val="22"/>
          <w:szCs w:val="22"/>
          <w:u w:val="none"/>
        </w:rPr>
        <w:t xml:space="preserve">“Attachment </w:t>
      </w:r>
      <w:r w:rsidR="007E6FB2" w:rsidRPr="001518C4">
        <w:rPr>
          <w:rFonts w:asciiTheme="minorHAnsi" w:hAnsiTheme="minorHAnsi" w:cstheme="minorHAnsi"/>
          <w:b w:val="0"/>
          <w:bCs w:val="0"/>
          <w:i/>
          <w:iCs/>
          <w:sz w:val="22"/>
          <w:szCs w:val="22"/>
          <w:u w:val="none"/>
        </w:rPr>
        <w:t>1</w:t>
      </w:r>
      <w:r w:rsidRPr="001518C4">
        <w:rPr>
          <w:rFonts w:asciiTheme="minorHAnsi" w:hAnsiTheme="minorHAnsi" w:cstheme="minorHAnsi"/>
          <w:b w:val="0"/>
          <w:bCs w:val="0"/>
          <w:i/>
          <w:iCs/>
          <w:sz w:val="22"/>
          <w:szCs w:val="22"/>
          <w:u w:val="none"/>
        </w:rPr>
        <w:t>- Medical Gas Items” for list of gases for each station and</w:t>
      </w:r>
      <w:r w:rsidR="00E42BB0" w:rsidRPr="001518C4">
        <w:rPr>
          <w:rFonts w:asciiTheme="minorHAnsi" w:hAnsiTheme="minorHAnsi" w:cstheme="minorHAnsi"/>
          <w:b w:val="0"/>
          <w:bCs w:val="0"/>
          <w:i/>
          <w:iCs/>
          <w:sz w:val="22"/>
          <w:szCs w:val="22"/>
          <w:u w:val="none"/>
        </w:rPr>
        <w:t xml:space="preserve"> </w:t>
      </w:r>
      <w:r w:rsidRPr="001518C4">
        <w:rPr>
          <w:rFonts w:asciiTheme="minorHAnsi" w:hAnsiTheme="minorHAnsi" w:cstheme="minorHAnsi"/>
          <w:b w:val="0"/>
          <w:bCs w:val="0"/>
          <w:i/>
          <w:iCs/>
          <w:sz w:val="22"/>
          <w:szCs w:val="22"/>
          <w:u w:val="none"/>
        </w:rPr>
        <w:t xml:space="preserve">the annual estimated </w:t>
      </w:r>
      <w:r w:rsidRPr="001518C4">
        <w:rPr>
          <w:rFonts w:asciiTheme="minorHAnsi" w:hAnsiTheme="minorHAnsi" w:cstheme="minorHAnsi"/>
          <w:b w:val="0"/>
          <w:bCs w:val="0"/>
          <w:i/>
          <w:iCs/>
          <w:spacing w:val="-2"/>
          <w:sz w:val="22"/>
          <w:szCs w:val="22"/>
          <w:u w:val="none"/>
        </w:rPr>
        <w:t>quantities.</w:t>
      </w:r>
      <w:r w:rsidRPr="001518C4">
        <w:rPr>
          <w:rFonts w:asciiTheme="minorHAnsi" w:hAnsiTheme="minorHAnsi" w:cstheme="minorHAnsi"/>
          <w:b w:val="0"/>
          <w:bCs w:val="0"/>
          <w:spacing w:val="-2"/>
          <w:sz w:val="22"/>
          <w:szCs w:val="22"/>
          <w:u w:val="none"/>
        </w:rPr>
        <w:t xml:space="preserve"> </w:t>
      </w:r>
    </w:p>
    <w:p w14:paraId="4D736F16" w14:textId="77777777" w:rsidR="00C8309B" w:rsidRPr="001518C4" w:rsidRDefault="00C8309B" w:rsidP="00BB6CEC">
      <w:pPr>
        <w:pStyle w:val="Heading1"/>
        <w:tabs>
          <w:tab w:val="left" w:pos="356"/>
        </w:tabs>
        <w:spacing w:before="0"/>
        <w:ind w:left="432" w:firstLine="0"/>
        <w:rPr>
          <w:rFonts w:asciiTheme="minorHAnsi" w:hAnsiTheme="minorHAnsi" w:cstheme="minorHAnsi"/>
          <w:b w:val="0"/>
          <w:bCs w:val="0"/>
          <w:spacing w:val="-2"/>
          <w:sz w:val="22"/>
          <w:szCs w:val="22"/>
          <w:u w:val="none"/>
        </w:rPr>
      </w:pPr>
    </w:p>
    <w:p w14:paraId="7D778C15" w14:textId="007E71B4" w:rsidR="00E42BB0" w:rsidRPr="001518C4" w:rsidRDefault="001D6517" w:rsidP="00BB6CEC">
      <w:pPr>
        <w:pStyle w:val="ListParagraph"/>
        <w:numPr>
          <w:ilvl w:val="1"/>
          <w:numId w:val="6"/>
        </w:numPr>
        <w:tabs>
          <w:tab w:val="left" w:pos="548"/>
        </w:tabs>
        <w:ind w:left="432" w:right="562"/>
        <w:rPr>
          <w:rFonts w:asciiTheme="minorHAnsi" w:hAnsiTheme="minorHAnsi" w:cstheme="minorHAnsi"/>
        </w:rPr>
      </w:pPr>
      <w:r w:rsidRPr="001518C4">
        <w:rPr>
          <w:rFonts w:asciiTheme="minorHAnsi" w:hAnsiTheme="minorHAnsi" w:cstheme="minorHAnsi"/>
        </w:rPr>
        <w:t>The contract items will be ordered by VISN 19 facilities and delivered to the respective location of the ordering</w:t>
      </w:r>
      <w:r w:rsidRPr="001518C4">
        <w:rPr>
          <w:rFonts w:asciiTheme="minorHAnsi" w:hAnsiTheme="minorHAnsi" w:cstheme="minorHAnsi"/>
          <w:spacing w:val="-4"/>
        </w:rPr>
        <w:t xml:space="preserve"> </w:t>
      </w:r>
      <w:r w:rsidRPr="001518C4">
        <w:rPr>
          <w:rFonts w:asciiTheme="minorHAnsi" w:hAnsiTheme="minorHAnsi" w:cstheme="minorHAnsi"/>
        </w:rPr>
        <w:t>facility.</w:t>
      </w:r>
      <w:r w:rsidRPr="001518C4">
        <w:rPr>
          <w:rFonts w:asciiTheme="minorHAnsi" w:hAnsiTheme="minorHAnsi" w:cstheme="minorHAnsi"/>
          <w:spacing w:val="-3"/>
        </w:rPr>
        <w:t xml:space="preserve"> Each facility will </w:t>
      </w:r>
      <w:r w:rsidRPr="001518C4">
        <w:rPr>
          <w:rFonts w:asciiTheme="minorHAnsi" w:hAnsiTheme="minorHAnsi" w:cstheme="minorHAnsi"/>
        </w:rPr>
        <w:t>designate</w:t>
      </w:r>
      <w:r w:rsidRPr="001518C4">
        <w:rPr>
          <w:rFonts w:asciiTheme="minorHAnsi" w:hAnsiTheme="minorHAnsi" w:cstheme="minorHAnsi"/>
          <w:spacing w:val="-2"/>
        </w:rPr>
        <w:t xml:space="preserve"> </w:t>
      </w:r>
      <w:r w:rsidRPr="001518C4">
        <w:rPr>
          <w:rFonts w:asciiTheme="minorHAnsi" w:hAnsiTheme="minorHAnsi" w:cstheme="minorHAnsi"/>
        </w:rPr>
        <w:t>point</w:t>
      </w:r>
      <w:r w:rsidRPr="001518C4">
        <w:rPr>
          <w:rFonts w:asciiTheme="minorHAnsi" w:hAnsiTheme="minorHAnsi" w:cstheme="minorHAnsi"/>
          <w:spacing w:val="-4"/>
        </w:rPr>
        <w:t xml:space="preserve"> </w:t>
      </w:r>
      <w:r w:rsidRPr="001518C4">
        <w:rPr>
          <w:rFonts w:asciiTheme="minorHAnsi" w:hAnsiTheme="minorHAnsi" w:cstheme="minorHAnsi"/>
        </w:rPr>
        <w:t>of</w:t>
      </w:r>
      <w:r w:rsidRPr="001518C4">
        <w:rPr>
          <w:rFonts w:asciiTheme="minorHAnsi" w:hAnsiTheme="minorHAnsi" w:cstheme="minorHAnsi"/>
          <w:spacing w:val="-5"/>
        </w:rPr>
        <w:t xml:space="preserve"> </w:t>
      </w:r>
      <w:r w:rsidR="004901C8" w:rsidRPr="001518C4">
        <w:rPr>
          <w:rFonts w:asciiTheme="minorHAnsi" w:hAnsiTheme="minorHAnsi" w:cstheme="minorHAnsi"/>
        </w:rPr>
        <w:t>contact</w:t>
      </w:r>
      <w:r w:rsidRPr="001518C4">
        <w:rPr>
          <w:rFonts w:asciiTheme="minorHAnsi" w:hAnsiTheme="minorHAnsi" w:cstheme="minorHAnsi"/>
          <w:spacing w:val="-4"/>
        </w:rPr>
        <w:t xml:space="preserve"> </w:t>
      </w:r>
      <w:r w:rsidRPr="001518C4">
        <w:rPr>
          <w:rFonts w:asciiTheme="minorHAnsi" w:hAnsiTheme="minorHAnsi" w:cstheme="minorHAnsi"/>
        </w:rPr>
        <w:t>(POCs) for this contract.</w:t>
      </w:r>
      <w:r w:rsidRPr="001518C4">
        <w:rPr>
          <w:rFonts w:asciiTheme="minorHAnsi" w:hAnsiTheme="minorHAnsi" w:cstheme="minorHAnsi"/>
          <w:spacing w:val="-3"/>
        </w:rPr>
        <w:t xml:space="preserve"> </w:t>
      </w:r>
      <w:r w:rsidR="00E42BB0" w:rsidRPr="001518C4">
        <w:rPr>
          <w:rFonts w:asciiTheme="minorHAnsi" w:hAnsiTheme="minorHAnsi" w:cstheme="minorHAnsi"/>
          <w:i/>
          <w:iCs/>
          <w:spacing w:val="-3"/>
        </w:rPr>
        <w:t xml:space="preserve">See: “Attachment </w:t>
      </w:r>
      <w:r w:rsidR="007E6FB2" w:rsidRPr="001518C4">
        <w:rPr>
          <w:rFonts w:asciiTheme="minorHAnsi" w:hAnsiTheme="minorHAnsi" w:cstheme="minorHAnsi"/>
          <w:i/>
          <w:iCs/>
          <w:spacing w:val="-3"/>
        </w:rPr>
        <w:t>2</w:t>
      </w:r>
      <w:r w:rsidR="00E42BB0" w:rsidRPr="001518C4">
        <w:rPr>
          <w:rFonts w:asciiTheme="minorHAnsi" w:hAnsiTheme="minorHAnsi" w:cstheme="minorHAnsi"/>
          <w:i/>
          <w:iCs/>
          <w:spacing w:val="-3"/>
        </w:rPr>
        <w:t>- VISN 19 Locations</w:t>
      </w:r>
      <w:r w:rsidR="002F4BFA" w:rsidRPr="001518C4">
        <w:rPr>
          <w:rFonts w:asciiTheme="minorHAnsi" w:hAnsiTheme="minorHAnsi" w:cstheme="minorHAnsi"/>
          <w:i/>
          <w:iCs/>
          <w:spacing w:val="-3"/>
        </w:rPr>
        <w:t>”</w:t>
      </w:r>
      <w:r w:rsidR="00E42BB0" w:rsidRPr="001518C4">
        <w:rPr>
          <w:rFonts w:asciiTheme="minorHAnsi" w:hAnsiTheme="minorHAnsi" w:cstheme="minorHAnsi"/>
          <w:i/>
          <w:iCs/>
          <w:spacing w:val="-3"/>
        </w:rPr>
        <w:t xml:space="preserve"> and </w:t>
      </w:r>
      <w:r w:rsidR="002F4BFA" w:rsidRPr="001518C4">
        <w:rPr>
          <w:rFonts w:asciiTheme="minorHAnsi" w:hAnsiTheme="minorHAnsi" w:cstheme="minorHAnsi"/>
          <w:i/>
          <w:iCs/>
          <w:spacing w:val="-3"/>
        </w:rPr>
        <w:t>“</w:t>
      </w:r>
      <w:r w:rsidR="00A55C6C" w:rsidRPr="001518C4">
        <w:rPr>
          <w:rFonts w:asciiTheme="minorHAnsi" w:hAnsiTheme="minorHAnsi" w:cstheme="minorHAnsi"/>
          <w:i/>
          <w:iCs/>
          <w:spacing w:val="-3"/>
        </w:rPr>
        <w:t xml:space="preserve">Attachment </w:t>
      </w:r>
      <w:r w:rsidR="007E6FB2" w:rsidRPr="001518C4">
        <w:rPr>
          <w:rFonts w:asciiTheme="minorHAnsi" w:hAnsiTheme="minorHAnsi" w:cstheme="minorHAnsi"/>
          <w:i/>
          <w:iCs/>
          <w:spacing w:val="-3"/>
        </w:rPr>
        <w:t>3</w:t>
      </w:r>
      <w:r w:rsidR="00A55C6C" w:rsidRPr="001518C4">
        <w:rPr>
          <w:rFonts w:asciiTheme="minorHAnsi" w:hAnsiTheme="minorHAnsi" w:cstheme="minorHAnsi"/>
          <w:i/>
          <w:iCs/>
          <w:spacing w:val="-3"/>
        </w:rPr>
        <w:t>- VISN 19 Authorized Caller List</w:t>
      </w:r>
      <w:r w:rsidR="00E42BB0" w:rsidRPr="001518C4">
        <w:rPr>
          <w:rFonts w:asciiTheme="minorHAnsi" w:hAnsiTheme="minorHAnsi" w:cstheme="minorHAnsi"/>
          <w:i/>
          <w:iCs/>
          <w:spacing w:val="-3"/>
        </w:rPr>
        <w:t xml:space="preserve">” for each facility delivery location address, and designated points of contact. </w:t>
      </w:r>
    </w:p>
    <w:p w14:paraId="31453C39" w14:textId="77777777" w:rsidR="00C8309B" w:rsidRPr="001518C4" w:rsidRDefault="00C8309B" w:rsidP="00BB6CEC">
      <w:pPr>
        <w:tabs>
          <w:tab w:val="left" w:pos="548"/>
        </w:tabs>
        <w:ind w:right="562"/>
        <w:rPr>
          <w:rFonts w:asciiTheme="minorHAnsi" w:hAnsiTheme="minorHAnsi" w:cstheme="minorHAnsi"/>
        </w:rPr>
      </w:pPr>
    </w:p>
    <w:p w14:paraId="1A539D77" w14:textId="0E7A1754" w:rsidR="00C41A4C" w:rsidRPr="001518C4" w:rsidRDefault="001D6517" w:rsidP="00BB6CEC">
      <w:pPr>
        <w:pStyle w:val="ListParagraph"/>
        <w:numPr>
          <w:ilvl w:val="1"/>
          <w:numId w:val="6"/>
        </w:numPr>
        <w:tabs>
          <w:tab w:val="left" w:pos="548"/>
        </w:tabs>
        <w:ind w:left="432" w:right="562"/>
        <w:rPr>
          <w:rFonts w:asciiTheme="minorHAnsi" w:hAnsiTheme="minorHAnsi" w:cstheme="minorHAnsi"/>
        </w:rPr>
      </w:pPr>
      <w:r w:rsidRPr="001518C4">
        <w:rPr>
          <w:rFonts w:asciiTheme="minorHAnsi" w:hAnsiTheme="minorHAnsi" w:cstheme="minorHAnsi"/>
        </w:rPr>
        <w:t>The quantities shown in the pricing sheet are estimates of each activity's annual requirements. There is no express or implied guarantee that these quantities will be purchased.</w:t>
      </w:r>
      <w:r w:rsidRPr="001518C4">
        <w:rPr>
          <w:rFonts w:asciiTheme="minorHAnsi" w:hAnsiTheme="minorHAnsi" w:cstheme="minorHAnsi"/>
          <w:spacing w:val="40"/>
        </w:rPr>
        <w:t xml:space="preserve"> </w:t>
      </w:r>
      <w:r w:rsidRPr="001518C4">
        <w:rPr>
          <w:rFonts w:asciiTheme="minorHAnsi" w:hAnsiTheme="minorHAnsi" w:cstheme="minorHAnsi"/>
        </w:rPr>
        <w:t>The pricing sheet also indicates whether the contractor will fill government owned (G) cylinders, will provide contractor owned (C) cylinders, or will be servicing the facility with a combination of both (C/G).</w:t>
      </w:r>
    </w:p>
    <w:p w14:paraId="2B754173" w14:textId="77777777" w:rsidR="00C8309B" w:rsidRPr="001518C4" w:rsidRDefault="00C8309B" w:rsidP="00BB6CEC">
      <w:pPr>
        <w:tabs>
          <w:tab w:val="left" w:pos="548"/>
        </w:tabs>
        <w:ind w:right="562"/>
        <w:rPr>
          <w:rFonts w:asciiTheme="minorHAnsi" w:hAnsiTheme="minorHAnsi" w:cstheme="minorHAnsi"/>
        </w:rPr>
      </w:pPr>
    </w:p>
    <w:p w14:paraId="493833EB" w14:textId="3C22E8C3" w:rsidR="004901C8" w:rsidRPr="001518C4" w:rsidRDefault="006C484F" w:rsidP="00BB6CEC">
      <w:pPr>
        <w:pStyle w:val="ListParagraph"/>
        <w:numPr>
          <w:ilvl w:val="1"/>
          <w:numId w:val="6"/>
        </w:numPr>
        <w:tabs>
          <w:tab w:val="left" w:pos="548"/>
        </w:tabs>
        <w:ind w:left="432" w:right="562"/>
        <w:rPr>
          <w:rFonts w:asciiTheme="minorHAnsi" w:hAnsiTheme="minorHAnsi" w:cstheme="minorHAnsi"/>
        </w:rPr>
      </w:pPr>
      <w:r w:rsidRPr="001518C4">
        <w:rPr>
          <w:rFonts w:asciiTheme="minorHAnsi" w:hAnsiTheme="minorHAnsi" w:cstheme="minorHAnsi"/>
        </w:rPr>
        <w:t>G</w:t>
      </w:r>
      <w:r w:rsidR="001D6517" w:rsidRPr="001518C4">
        <w:rPr>
          <w:rFonts w:asciiTheme="minorHAnsi" w:hAnsiTheme="minorHAnsi" w:cstheme="minorHAnsi"/>
        </w:rPr>
        <w:t>overnment POC</w:t>
      </w:r>
      <w:r w:rsidR="006B2071" w:rsidRPr="001518C4">
        <w:rPr>
          <w:rFonts w:asciiTheme="minorHAnsi" w:hAnsiTheme="minorHAnsi" w:cstheme="minorHAnsi"/>
        </w:rPr>
        <w:t>s</w:t>
      </w:r>
      <w:r w:rsidR="001D6517" w:rsidRPr="001518C4">
        <w:rPr>
          <w:rFonts w:asciiTheme="minorHAnsi" w:hAnsiTheme="minorHAnsi" w:cstheme="minorHAnsi"/>
        </w:rPr>
        <w:t xml:space="preserve"> </w:t>
      </w:r>
      <w:r w:rsidR="004D5088" w:rsidRPr="001518C4">
        <w:rPr>
          <w:rFonts w:asciiTheme="minorHAnsi" w:hAnsiTheme="minorHAnsi" w:cstheme="minorHAnsi"/>
        </w:rPr>
        <w:t>have</w:t>
      </w:r>
      <w:r w:rsidR="001D6517" w:rsidRPr="001518C4">
        <w:rPr>
          <w:rFonts w:asciiTheme="minorHAnsi" w:hAnsiTheme="minorHAnsi" w:cstheme="minorHAnsi"/>
        </w:rPr>
        <w:t xml:space="preserve"> been</w:t>
      </w:r>
      <w:r w:rsidR="001D6517" w:rsidRPr="001518C4">
        <w:rPr>
          <w:rFonts w:asciiTheme="minorHAnsi" w:hAnsiTheme="minorHAnsi" w:cstheme="minorHAnsi"/>
          <w:spacing w:val="37"/>
        </w:rPr>
        <w:t xml:space="preserve"> </w:t>
      </w:r>
      <w:r w:rsidR="001D6517" w:rsidRPr="001518C4">
        <w:rPr>
          <w:rFonts w:asciiTheme="minorHAnsi" w:hAnsiTheme="minorHAnsi" w:cstheme="minorHAnsi"/>
        </w:rPr>
        <w:t xml:space="preserve">designated for </w:t>
      </w:r>
      <w:r w:rsidR="001D6517" w:rsidRPr="001518C4">
        <w:rPr>
          <w:rFonts w:asciiTheme="minorHAnsi" w:hAnsiTheme="minorHAnsi" w:cstheme="minorHAnsi"/>
          <w:spacing w:val="10"/>
        </w:rPr>
        <w:t xml:space="preserve">each </w:t>
      </w:r>
      <w:r w:rsidR="001D6517" w:rsidRPr="001518C4">
        <w:rPr>
          <w:rFonts w:asciiTheme="minorHAnsi" w:hAnsiTheme="minorHAnsi" w:cstheme="minorHAnsi"/>
        </w:rPr>
        <w:t>ordering facility.</w:t>
      </w:r>
      <w:r w:rsidR="001D6517" w:rsidRPr="001518C4">
        <w:rPr>
          <w:rFonts w:asciiTheme="minorHAnsi" w:hAnsiTheme="minorHAnsi" w:cstheme="minorHAnsi"/>
          <w:spacing w:val="80"/>
        </w:rPr>
        <w:t xml:space="preserve"> </w:t>
      </w:r>
      <w:r w:rsidR="001D6517" w:rsidRPr="001518C4">
        <w:rPr>
          <w:rFonts w:asciiTheme="minorHAnsi" w:hAnsiTheme="minorHAnsi" w:cstheme="minorHAnsi"/>
        </w:rPr>
        <w:t>The POC</w:t>
      </w:r>
      <w:r w:rsidR="006B2071" w:rsidRPr="001518C4">
        <w:rPr>
          <w:rFonts w:asciiTheme="minorHAnsi" w:hAnsiTheme="minorHAnsi" w:cstheme="minorHAnsi"/>
        </w:rPr>
        <w:t>s</w:t>
      </w:r>
      <w:r w:rsidR="001D6517" w:rsidRPr="001518C4">
        <w:rPr>
          <w:rFonts w:asciiTheme="minorHAnsi" w:hAnsiTheme="minorHAnsi" w:cstheme="minorHAnsi"/>
        </w:rPr>
        <w:t xml:space="preserve"> </w:t>
      </w:r>
      <w:r w:rsidR="006B2071" w:rsidRPr="001518C4">
        <w:rPr>
          <w:rFonts w:asciiTheme="minorHAnsi" w:hAnsiTheme="minorHAnsi" w:cstheme="minorHAnsi"/>
        </w:rPr>
        <w:t>are</w:t>
      </w:r>
      <w:r w:rsidR="001D6517" w:rsidRPr="001518C4">
        <w:rPr>
          <w:rFonts w:asciiTheme="minorHAnsi" w:hAnsiTheme="minorHAnsi" w:cstheme="minorHAnsi"/>
        </w:rPr>
        <w:t xml:space="preserve"> responsible</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for local contract</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administration</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issues</w:t>
      </w:r>
      <w:r w:rsidR="001D6517" w:rsidRPr="001518C4">
        <w:rPr>
          <w:rFonts w:asciiTheme="minorHAnsi" w:hAnsiTheme="minorHAnsi" w:cstheme="minorHAnsi"/>
          <w:spacing w:val="33"/>
        </w:rPr>
        <w:t xml:space="preserve"> </w:t>
      </w:r>
      <w:r w:rsidR="001D6517" w:rsidRPr="001518C4">
        <w:rPr>
          <w:rFonts w:asciiTheme="minorHAnsi" w:hAnsiTheme="minorHAnsi" w:cstheme="minorHAnsi"/>
        </w:rPr>
        <w:t>such as ordering and providing</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specific delivery instructions.</w:t>
      </w:r>
    </w:p>
    <w:p w14:paraId="64F8FD29" w14:textId="77777777" w:rsidR="004901C8" w:rsidRPr="001518C4" w:rsidRDefault="004901C8" w:rsidP="00BB6CEC">
      <w:pPr>
        <w:rPr>
          <w:rFonts w:asciiTheme="minorHAnsi" w:hAnsiTheme="minorHAnsi" w:cstheme="minorHAnsi"/>
        </w:rPr>
      </w:pPr>
    </w:p>
    <w:p w14:paraId="1903825C" w14:textId="77777777" w:rsidR="004901C8" w:rsidRPr="001518C4" w:rsidRDefault="004901C8" w:rsidP="00BB6CEC">
      <w:pPr>
        <w:pStyle w:val="ListParagraph"/>
        <w:tabs>
          <w:tab w:val="left" w:pos="548"/>
        </w:tabs>
        <w:ind w:left="432" w:right="562"/>
        <w:rPr>
          <w:rFonts w:asciiTheme="minorHAnsi" w:hAnsiTheme="minorHAnsi" w:cstheme="minorHAnsi"/>
        </w:rPr>
      </w:pPr>
    </w:p>
    <w:p w14:paraId="038B067D" w14:textId="77777777" w:rsidR="004C4CB6" w:rsidRPr="001518C4" w:rsidRDefault="004C4CB6" w:rsidP="00BB6CEC">
      <w:pPr>
        <w:pStyle w:val="ListParagraph"/>
        <w:numPr>
          <w:ilvl w:val="0"/>
          <w:numId w:val="6"/>
        </w:numPr>
        <w:tabs>
          <w:tab w:val="left" w:pos="548"/>
        </w:tabs>
        <w:ind w:right="556"/>
        <w:rPr>
          <w:rFonts w:asciiTheme="minorHAnsi" w:hAnsiTheme="minorHAnsi" w:cstheme="minorHAnsi"/>
          <w:b/>
          <w:bCs/>
          <w:u w:val="single"/>
        </w:rPr>
      </w:pPr>
      <w:r w:rsidRPr="001518C4">
        <w:rPr>
          <w:rFonts w:asciiTheme="minorHAnsi" w:hAnsiTheme="minorHAnsi" w:cstheme="minorHAnsi"/>
          <w:b/>
          <w:bCs/>
          <w:u w:val="single"/>
        </w:rPr>
        <w:t>CONTRACTOR RESPONSIBILITIES:</w:t>
      </w:r>
    </w:p>
    <w:p w14:paraId="562D4054" w14:textId="77777777" w:rsidR="00C8309B" w:rsidRPr="001518C4" w:rsidRDefault="00C8309B" w:rsidP="00BB6CEC">
      <w:pPr>
        <w:pStyle w:val="ListParagraph"/>
        <w:tabs>
          <w:tab w:val="left" w:pos="548"/>
        </w:tabs>
        <w:ind w:left="360" w:right="556"/>
        <w:rPr>
          <w:rFonts w:asciiTheme="minorHAnsi" w:hAnsiTheme="minorHAnsi" w:cstheme="minorHAnsi"/>
          <w:b/>
          <w:bCs/>
          <w:u w:val="single"/>
        </w:rPr>
      </w:pPr>
    </w:p>
    <w:p w14:paraId="43682238" w14:textId="0455C60C" w:rsidR="004C4CB6" w:rsidRPr="001518C4" w:rsidRDefault="004901C8" w:rsidP="00BB6CEC">
      <w:pPr>
        <w:pStyle w:val="ListParagraph"/>
        <w:numPr>
          <w:ilvl w:val="1"/>
          <w:numId w:val="6"/>
        </w:numPr>
        <w:tabs>
          <w:tab w:val="left" w:pos="548"/>
        </w:tabs>
        <w:ind w:left="450" w:right="556"/>
        <w:rPr>
          <w:rFonts w:asciiTheme="minorHAnsi" w:hAnsiTheme="minorHAnsi" w:cstheme="minorHAnsi"/>
          <w:b/>
          <w:bCs/>
          <w:u w:val="single"/>
        </w:rPr>
      </w:pPr>
      <w:r w:rsidRPr="001518C4">
        <w:rPr>
          <w:rFonts w:asciiTheme="minorHAnsi" w:hAnsiTheme="minorHAnsi" w:cstheme="minorHAnsi"/>
        </w:rPr>
        <w:t>The contractor</w:t>
      </w:r>
      <w:r w:rsidR="004C4CB6" w:rsidRPr="001518C4">
        <w:rPr>
          <w:rFonts w:asciiTheme="minorHAnsi" w:hAnsiTheme="minorHAnsi" w:cstheme="minorHAnsi"/>
        </w:rPr>
        <w:t xml:space="preserve"> shall be qualified and have the required levels of professional and technical experience to perform the work required by the statement of work.</w:t>
      </w:r>
    </w:p>
    <w:p w14:paraId="0C1E4077" w14:textId="77777777" w:rsidR="00C8309B" w:rsidRPr="001518C4" w:rsidRDefault="00C8309B" w:rsidP="00BB6CEC">
      <w:pPr>
        <w:pStyle w:val="ListParagraph"/>
        <w:tabs>
          <w:tab w:val="left" w:pos="548"/>
        </w:tabs>
        <w:ind w:left="450" w:right="556"/>
        <w:rPr>
          <w:rFonts w:asciiTheme="minorHAnsi" w:hAnsiTheme="minorHAnsi" w:cstheme="minorHAnsi"/>
          <w:b/>
          <w:bCs/>
          <w:u w:val="single"/>
        </w:rPr>
      </w:pPr>
    </w:p>
    <w:p w14:paraId="7CDF306D" w14:textId="4731F215" w:rsidR="004C4CB6" w:rsidRPr="001518C4" w:rsidRDefault="004901C8" w:rsidP="00BB6CEC">
      <w:pPr>
        <w:pStyle w:val="ListParagraph"/>
        <w:numPr>
          <w:ilvl w:val="1"/>
          <w:numId w:val="6"/>
        </w:numPr>
        <w:tabs>
          <w:tab w:val="left" w:pos="548"/>
        </w:tabs>
        <w:ind w:left="450" w:right="556"/>
        <w:rPr>
          <w:rFonts w:asciiTheme="minorHAnsi" w:hAnsiTheme="minorHAnsi" w:cstheme="minorHAnsi"/>
          <w:b/>
          <w:bCs/>
          <w:u w:val="single"/>
        </w:rPr>
      </w:pPr>
      <w:r w:rsidRPr="001518C4">
        <w:rPr>
          <w:rFonts w:asciiTheme="minorHAnsi" w:hAnsiTheme="minorHAnsi" w:cstheme="minorHAnsi"/>
        </w:rPr>
        <w:t xml:space="preserve">The </w:t>
      </w:r>
      <w:r w:rsidR="004C4CB6" w:rsidRPr="001518C4">
        <w:rPr>
          <w:rFonts w:asciiTheme="minorHAnsi" w:hAnsiTheme="minorHAnsi" w:cstheme="minorHAnsi"/>
        </w:rPr>
        <w:t>Contractor shall comply with any certifications required by Local, State or Federal Department of Health regulations for transporting cylinders of any type.  Proof may be requested by the requiring facility at any time.</w:t>
      </w:r>
    </w:p>
    <w:p w14:paraId="18FC1C12" w14:textId="77777777" w:rsidR="00C8309B" w:rsidRPr="001518C4" w:rsidRDefault="00C8309B" w:rsidP="00BB6CEC">
      <w:pPr>
        <w:tabs>
          <w:tab w:val="left" w:pos="548"/>
        </w:tabs>
        <w:ind w:right="556"/>
        <w:rPr>
          <w:rFonts w:asciiTheme="minorHAnsi" w:hAnsiTheme="minorHAnsi" w:cstheme="minorHAnsi"/>
          <w:b/>
          <w:bCs/>
          <w:u w:val="single"/>
        </w:rPr>
      </w:pPr>
    </w:p>
    <w:p w14:paraId="2559F3D0" w14:textId="0BA1D4BB" w:rsidR="004C4CB6" w:rsidRPr="001518C4" w:rsidRDefault="004C4CB6" w:rsidP="00BB6CEC">
      <w:pPr>
        <w:pStyle w:val="ListParagraph"/>
        <w:numPr>
          <w:ilvl w:val="1"/>
          <w:numId w:val="6"/>
        </w:numPr>
        <w:tabs>
          <w:tab w:val="left" w:pos="548"/>
        </w:tabs>
        <w:ind w:left="450" w:right="556"/>
        <w:rPr>
          <w:rFonts w:asciiTheme="minorHAnsi" w:hAnsiTheme="minorHAnsi" w:cstheme="minorHAnsi"/>
          <w:b/>
          <w:bCs/>
          <w:u w:val="single"/>
        </w:rPr>
      </w:pPr>
      <w:r w:rsidRPr="001518C4">
        <w:rPr>
          <w:rFonts w:asciiTheme="minorHAnsi" w:hAnsiTheme="minorHAnsi" w:cstheme="minorHAnsi"/>
        </w:rPr>
        <w:t>Within</w:t>
      </w:r>
      <w:r w:rsidRPr="001518C4">
        <w:rPr>
          <w:rFonts w:asciiTheme="minorHAnsi" w:hAnsiTheme="minorHAnsi" w:cstheme="minorHAnsi"/>
          <w:spacing w:val="-5"/>
        </w:rPr>
        <w:t xml:space="preserve"> </w:t>
      </w:r>
      <w:r w:rsidRPr="001518C4">
        <w:rPr>
          <w:rFonts w:asciiTheme="minorHAnsi" w:hAnsiTheme="minorHAnsi" w:cstheme="minorHAnsi"/>
        </w:rPr>
        <w:t>15</w:t>
      </w:r>
      <w:r w:rsidRPr="001518C4">
        <w:rPr>
          <w:rFonts w:asciiTheme="minorHAnsi" w:hAnsiTheme="minorHAnsi" w:cstheme="minorHAnsi"/>
          <w:spacing w:val="-8"/>
        </w:rPr>
        <w:t xml:space="preserve"> </w:t>
      </w:r>
      <w:r w:rsidRPr="001518C4">
        <w:rPr>
          <w:rFonts w:asciiTheme="minorHAnsi" w:hAnsiTheme="minorHAnsi" w:cstheme="minorHAnsi"/>
        </w:rPr>
        <w:t>days</w:t>
      </w:r>
      <w:r w:rsidRPr="001518C4">
        <w:rPr>
          <w:rFonts w:asciiTheme="minorHAnsi" w:hAnsiTheme="minorHAnsi" w:cstheme="minorHAnsi"/>
          <w:spacing w:val="20"/>
        </w:rPr>
        <w:t xml:space="preserve"> </w:t>
      </w:r>
      <w:r w:rsidRPr="001518C4">
        <w:rPr>
          <w:rFonts w:asciiTheme="minorHAnsi" w:hAnsiTheme="minorHAnsi" w:cstheme="minorHAnsi"/>
        </w:rPr>
        <w:t xml:space="preserve">after </w:t>
      </w:r>
      <w:r w:rsidR="004901C8" w:rsidRPr="001518C4">
        <w:rPr>
          <w:rFonts w:asciiTheme="minorHAnsi" w:hAnsiTheme="minorHAnsi" w:cstheme="minorHAnsi"/>
        </w:rPr>
        <w:t>the contract</w:t>
      </w:r>
      <w:r w:rsidRPr="001518C4">
        <w:rPr>
          <w:rFonts w:asciiTheme="minorHAnsi" w:hAnsiTheme="minorHAnsi" w:cstheme="minorHAnsi"/>
        </w:rPr>
        <w:t xml:space="preserve"> award, the contractor</w:t>
      </w:r>
      <w:r w:rsidRPr="001518C4">
        <w:rPr>
          <w:rFonts w:asciiTheme="minorHAnsi" w:hAnsiTheme="minorHAnsi" w:cstheme="minorHAnsi"/>
          <w:spacing w:val="29"/>
        </w:rPr>
        <w:t xml:space="preserve"> </w:t>
      </w:r>
      <w:r w:rsidRPr="001518C4">
        <w:rPr>
          <w:rFonts w:asciiTheme="minorHAnsi" w:hAnsiTheme="minorHAnsi" w:cstheme="minorHAnsi"/>
        </w:rPr>
        <w:t>shall contact</w:t>
      </w:r>
      <w:r w:rsidRPr="001518C4">
        <w:rPr>
          <w:rFonts w:asciiTheme="minorHAnsi" w:hAnsiTheme="minorHAnsi" w:cstheme="minorHAnsi"/>
          <w:spacing w:val="-4"/>
        </w:rPr>
        <w:t xml:space="preserve"> </w:t>
      </w:r>
      <w:r w:rsidRPr="001518C4">
        <w:rPr>
          <w:rFonts w:asciiTheme="minorHAnsi" w:hAnsiTheme="minorHAnsi" w:cstheme="minorHAnsi"/>
        </w:rPr>
        <w:t>the</w:t>
      </w:r>
      <w:r w:rsidRPr="001518C4">
        <w:rPr>
          <w:rFonts w:asciiTheme="minorHAnsi" w:hAnsiTheme="minorHAnsi" w:cstheme="minorHAnsi"/>
          <w:spacing w:val="-3"/>
        </w:rPr>
        <w:t xml:space="preserve"> </w:t>
      </w:r>
      <w:r w:rsidRPr="001518C4">
        <w:rPr>
          <w:rFonts w:asciiTheme="minorHAnsi" w:hAnsiTheme="minorHAnsi" w:cstheme="minorHAnsi"/>
        </w:rPr>
        <w:t>POCs</w:t>
      </w:r>
      <w:r w:rsidRPr="001518C4">
        <w:rPr>
          <w:rFonts w:asciiTheme="minorHAnsi" w:hAnsiTheme="minorHAnsi" w:cstheme="minorHAnsi"/>
          <w:spacing w:val="-4"/>
        </w:rPr>
        <w:t xml:space="preserve"> </w:t>
      </w:r>
      <w:r w:rsidRPr="001518C4">
        <w:rPr>
          <w:rFonts w:asciiTheme="minorHAnsi" w:hAnsiTheme="minorHAnsi" w:cstheme="minorHAnsi"/>
        </w:rPr>
        <w:t>to</w:t>
      </w:r>
      <w:r w:rsidRPr="001518C4">
        <w:rPr>
          <w:rFonts w:asciiTheme="minorHAnsi" w:hAnsiTheme="minorHAnsi" w:cstheme="minorHAnsi"/>
          <w:spacing w:val="-2"/>
        </w:rPr>
        <w:t xml:space="preserve"> </w:t>
      </w:r>
      <w:r w:rsidRPr="001518C4">
        <w:rPr>
          <w:rFonts w:asciiTheme="minorHAnsi" w:hAnsiTheme="minorHAnsi" w:cstheme="minorHAnsi"/>
        </w:rPr>
        <w:t>finalize</w:t>
      </w:r>
      <w:r w:rsidRPr="001518C4">
        <w:rPr>
          <w:rFonts w:asciiTheme="minorHAnsi" w:hAnsiTheme="minorHAnsi" w:cstheme="minorHAnsi"/>
          <w:spacing w:val="-3"/>
        </w:rPr>
        <w:t xml:space="preserve"> </w:t>
      </w:r>
      <w:r w:rsidRPr="001518C4">
        <w:rPr>
          <w:rFonts w:asciiTheme="minorHAnsi" w:hAnsiTheme="minorHAnsi" w:cstheme="minorHAnsi"/>
        </w:rPr>
        <w:t>the</w:t>
      </w:r>
      <w:r w:rsidRPr="001518C4">
        <w:rPr>
          <w:rFonts w:asciiTheme="minorHAnsi" w:hAnsiTheme="minorHAnsi" w:cstheme="minorHAnsi"/>
          <w:spacing w:val="-3"/>
        </w:rPr>
        <w:t xml:space="preserve"> </w:t>
      </w:r>
      <w:r w:rsidRPr="001518C4">
        <w:rPr>
          <w:rFonts w:asciiTheme="minorHAnsi" w:hAnsiTheme="minorHAnsi" w:cstheme="minorHAnsi"/>
        </w:rPr>
        <w:t>ordering method</w:t>
      </w:r>
      <w:r w:rsidRPr="001518C4">
        <w:rPr>
          <w:rFonts w:asciiTheme="minorHAnsi" w:hAnsiTheme="minorHAnsi" w:cstheme="minorHAnsi"/>
          <w:spacing w:val="34"/>
        </w:rPr>
        <w:t xml:space="preserve"> </w:t>
      </w:r>
      <w:r w:rsidRPr="001518C4">
        <w:rPr>
          <w:rFonts w:asciiTheme="minorHAnsi" w:hAnsiTheme="minorHAnsi" w:cstheme="minorHAnsi"/>
        </w:rPr>
        <w:t>and</w:t>
      </w:r>
      <w:r w:rsidRPr="001518C4">
        <w:rPr>
          <w:rFonts w:asciiTheme="minorHAnsi" w:hAnsiTheme="minorHAnsi" w:cstheme="minorHAnsi"/>
          <w:spacing w:val="26"/>
        </w:rPr>
        <w:t xml:space="preserve"> </w:t>
      </w:r>
      <w:r w:rsidRPr="001518C4">
        <w:rPr>
          <w:rFonts w:asciiTheme="minorHAnsi" w:hAnsiTheme="minorHAnsi" w:cstheme="minorHAnsi"/>
        </w:rPr>
        <w:t>clarify the</w:t>
      </w:r>
      <w:r w:rsidRPr="001518C4">
        <w:rPr>
          <w:rFonts w:asciiTheme="minorHAnsi" w:hAnsiTheme="minorHAnsi" w:cstheme="minorHAnsi"/>
          <w:spacing w:val="28"/>
        </w:rPr>
        <w:t xml:space="preserve"> </w:t>
      </w:r>
      <w:r w:rsidRPr="001518C4">
        <w:rPr>
          <w:rFonts w:asciiTheme="minorHAnsi" w:hAnsiTheme="minorHAnsi" w:cstheme="minorHAnsi"/>
        </w:rPr>
        <w:t>specific details</w:t>
      </w:r>
      <w:r w:rsidRPr="001518C4">
        <w:rPr>
          <w:rFonts w:asciiTheme="minorHAnsi" w:hAnsiTheme="minorHAnsi" w:cstheme="minorHAnsi"/>
          <w:spacing w:val="27"/>
        </w:rPr>
        <w:t xml:space="preserve"> </w:t>
      </w:r>
      <w:r w:rsidRPr="001518C4">
        <w:rPr>
          <w:rFonts w:asciiTheme="minorHAnsi" w:hAnsiTheme="minorHAnsi" w:cstheme="minorHAnsi"/>
        </w:rPr>
        <w:t>of any delivery</w:t>
      </w:r>
      <w:r w:rsidRPr="001518C4">
        <w:rPr>
          <w:rFonts w:asciiTheme="minorHAnsi" w:hAnsiTheme="minorHAnsi" w:cstheme="minorHAnsi"/>
          <w:spacing w:val="24"/>
        </w:rPr>
        <w:t xml:space="preserve"> </w:t>
      </w:r>
      <w:r w:rsidRPr="001518C4">
        <w:rPr>
          <w:rFonts w:asciiTheme="minorHAnsi" w:hAnsiTheme="minorHAnsi" w:cstheme="minorHAnsi"/>
        </w:rPr>
        <w:t>instructions.</w:t>
      </w:r>
      <w:r w:rsidRPr="001518C4">
        <w:rPr>
          <w:rFonts w:asciiTheme="minorHAnsi" w:hAnsiTheme="minorHAnsi" w:cstheme="minorHAnsi"/>
          <w:spacing w:val="80"/>
        </w:rPr>
        <w:t xml:space="preserve"> </w:t>
      </w:r>
      <w:r w:rsidRPr="001518C4">
        <w:rPr>
          <w:rFonts w:asciiTheme="minorHAnsi" w:hAnsiTheme="minorHAnsi" w:cstheme="minorHAnsi"/>
        </w:rPr>
        <w:t>If agreement</w:t>
      </w:r>
      <w:r w:rsidRPr="001518C4">
        <w:rPr>
          <w:rFonts w:asciiTheme="minorHAnsi" w:hAnsiTheme="minorHAnsi" w:cstheme="minorHAnsi"/>
          <w:spacing w:val="34"/>
        </w:rPr>
        <w:t xml:space="preserve"> </w:t>
      </w:r>
      <w:r w:rsidRPr="001518C4">
        <w:rPr>
          <w:rFonts w:asciiTheme="minorHAnsi" w:hAnsiTheme="minorHAnsi" w:cstheme="minorHAnsi"/>
        </w:rPr>
        <w:t>cannot</w:t>
      </w:r>
      <w:r w:rsidRPr="001518C4">
        <w:rPr>
          <w:rFonts w:asciiTheme="minorHAnsi" w:hAnsiTheme="minorHAnsi" w:cstheme="minorHAnsi"/>
          <w:spacing w:val="25"/>
        </w:rPr>
        <w:t xml:space="preserve"> </w:t>
      </w:r>
      <w:r w:rsidRPr="001518C4">
        <w:rPr>
          <w:rFonts w:asciiTheme="minorHAnsi" w:hAnsiTheme="minorHAnsi" w:cstheme="minorHAnsi"/>
        </w:rPr>
        <w:t>be</w:t>
      </w:r>
      <w:r w:rsidRPr="001518C4">
        <w:rPr>
          <w:rFonts w:asciiTheme="minorHAnsi" w:hAnsiTheme="minorHAnsi" w:cstheme="minorHAnsi"/>
          <w:spacing w:val="20"/>
        </w:rPr>
        <w:t xml:space="preserve"> </w:t>
      </w:r>
      <w:r w:rsidRPr="001518C4">
        <w:rPr>
          <w:rFonts w:asciiTheme="minorHAnsi" w:hAnsiTheme="minorHAnsi" w:cstheme="minorHAnsi"/>
        </w:rPr>
        <w:t>reached</w:t>
      </w:r>
      <w:r w:rsidRPr="001518C4">
        <w:rPr>
          <w:rFonts w:asciiTheme="minorHAnsi" w:hAnsiTheme="minorHAnsi" w:cstheme="minorHAnsi"/>
          <w:spacing w:val="40"/>
        </w:rPr>
        <w:t xml:space="preserve"> </w:t>
      </w:r>
      <w:r w:rsidRPr="001518C4">
        <w:rPr>
          <w:rFonts w:asciiTheme="minorHAnsi" w:hAnsiTheme="minorHAnsi" w:cstheme="minorHAnsi"/>
        </w:rPr>
        <w:t>between the contractor</w:t>
      </w:r>
      <w:r w:rsidRPr="001518C4">
        <w:rPr>
          <w:rFonts w:asciiTheme="minorHAnsi" w:hAnsiTheme="minorHAnsi" w:cstheme="minorHAnsi"/>
          <w:spacing w:val="-3"/>
        </w:rPr>
        <w:t xml:space="preserve"> </w:t>
      </w:r>
      <w:r w:rsidRPr="001518C4">
        <w:rPr>
          <w:rFonts w:asciiTheme="minorHAnsi" w:hAnsiTheme="minorHAnsi" w:cstheme="minorHAnsi"/>
        </w:rPr>
        <w:t>and</w:t>
      </w:r>
      <w:r w:rsidRPr="001518C4">
        <w:rPr>
          <w:rFonts w:asciiTheme="minorHAnsi" w:hAnsiTheme="minorHAnsi" w:cstheme="minorHAnsi"/>
          <w:spacing w:val="-2"/>
        </w:rPr>
        <w:t xml:space="preserve"> </w:t>
      </w:r>
      <w:r w:rsidRPr="001518C4">
        <w:rPr>
          <w:rFonts w:asciiTheme="minorHAnsi" w:hAnsiTheme="minorHAnsi" w:cstheme="minorHAnsi"/>
        </w:rPr>
        <w:t>POC</w:t>
      </w:r>
      <w:r w:rsidRPr="001518C4">
        <w:rPr>
          <w:rFonts w:asciiTheme="minorHAnsi" w:hAnsiTheme="minorHAnsi" w:cstheme="minorHAnsi"/>
          <w:spacing w:val="-4"/>
        </w:rPr>
        <w:t xml:space="preserve"> </w:t>
      </w:r>
      <w:r w:rsidRPr="001518C4">
        <w:rPr>
          <w:rFonts w:asciiTheme="minorHAnsi" w:hAnsiTheme="minorHAnsi" w:cstheme="minorHAnsi"/>
        </w:rPr>
        <w:t>regarding</w:t>
      </w:r>
      <w:r w:rsidRPr="001518C4">
        <w:rPr>
          <w:rFonts w:asciiTheme="minorHAnsi" w:hAnsiTheme="minorHAnsi" w:cstheme="minorHAnsi"/>
          <w:spacing w:val="-4"/>
        </w:rPr>
        <w:t xml:space="preserve"> </w:t>
      </w:r>
      <w:r w:rsidRPr="001518C4">
        <w:rPr>
          <w:rFonts w:asciiTheme="minorHAnsi" w:hAnsiTheme="minorHAnsi" w:cstheme="minorHAnsi"/>
        </w:rPr>
        <w:t>any</w:t>
      </w:r>
      <w:r w:rsidRPr="001518C4">
        <w:rPr>
          <w:rFonts w:asciiTheme="minorHAnsi" w:hAnsiTheme="minorHAnsi" w:cstheme="minorHAnsi"/>
          <w:spacing w:val="-7"/>
        </w:rPr>
        <w:t xml:space="preserve"> </w:t>
      </w:r>
      <w:r w:rsidRPr="001518C4">
        <w:rPr>
          <w:rFonts w:asciiTheme="minorHAnsi" w:hAnsiTheme="minorHAnsi" w:cstheme="minorHAnsi"/>
        </w:rPr>
        <w:t>issue,</w:t>
      </w:r>
      <w:r w:rsidRPr="001518C4">
        <w:rPr>
          <w:rFonts w:asciiTheme="minorHAnsi" w:hAnsiTheme="minorHAnsi" w:cstheme="minorHAnsi"/>
          <w:spacing w:val="-2"/>
        </w:rPr>
        <w:t xml:space="preserve"> </w:t>
      </w:r>
      <w:r w:rsidRPr="001518C4">
        <w:rPr>
          <w:rFonts w:asciiTheme="minorHAnsi" w:hAnsiTheme="minorHAnsi" w:cstheme="minorHAnsi"/>
        </w:rPr>
        <w:t>the matter</w:t>
      </w:r>
      <w:r w:rsidRPr="001518C4">
        <w:rPr>
          <w:rFonts w:asciiTheme="minorHAnsi" w:hAnsiTheme="minorHAnsi" w:cstheme="minorHAnsi"/>
          <w:spacing w:val="-2"/>
        </w:rPr>
        <w:t xml:space="preserve"> </w:t>
      </w:r>
      <w:r w:rsidRPr="001518C4">
        <w:rPr>
          <w:rFonts w:asciiTheme="minorHAnsi" w:hAnsiTheme="minorHAnsi" w:cstheme="minorHAnsi"/>
        </w:rPr>
        <w:t>shall</w:t>
      </w:r>
      <w:r w:rsidRPr="001518C4">
        <w:rPr>
          <w:rFonts w:asciiTheme="minorHAnsi" w:hAnsiTheme="minorHAnsi" w:cstheme="minorHAnsi"/>
          <w:spacing w:val="-4"/>
        </w:rPr>
        <w:t xml:space="preserve"> </w:t>
      </w:r>
      <w:r w:rsidRPr="001518C4">
        <w:rPr>
          <w:rFonts w:asciiTheme="minorHAnsi" w:hAnsiTheme="minorHAnsi" w:cstheme="minorHAnsi"/>
        </w:rPr>
        <w:t>be</w:t>
      </w:r>
      <w:r w:rsidRPr="001518C4">
        <w:rPr>
          <w:rFonts w:asciiTheme="minorHAnsi" w:hAnsiTheme="minorHAnsi" w:cstheme="minorHAnsi"/>
          <w:spacing w:val="-3"/>
        </w:rPr>
        <w:t xml:space="preserve"> </w:t>
      </w:r>
      <w:r w:rsidRPr="001518C4">
        <w:rPr>
          <w:rFonts w:asciiTheme="minorHAnsi" w:hAnsiTheme="minorHAnsi" w:cstheme="minorHAnsi"/>
        </w:rPr>
        <w:t>referred</w:t>
      </w:r>
      <w:r w:rsidRPr="001518C4">
        <w:rPr>
          <w:rFonts w:asciiTheme="minorHAnsi" w:hAnsiTheme="minorHAnsi" w:cstheme="minorHAnsi"/>
          <w:spacing w:val="-2"/>
        </w:rPr>
        <w:t xml:space="preserve"> </w:t>
      </w:r>
      <w:r w:rsidRPr="001518C4">
        <w:rPr>
          <w:rFonts w:asciiTheme="minorHAnsi" w:hAnsiTheme="minorHAnsi" w:cstheme="minorHAnsi"/>
        </w:rPr>
        <w:t>to</w:t>
      </w:r>
      <w:r w:rsidRPr="001518C4">
        <w:rPr>
          <w:rFonts w:asciiTheme="minorHAnsi" w:hAnsiTheme="minorHAnsi" w:cstheme="minorHAnsi"/>
          <w:spacing w:val="-2"/>
        </w:rPr>
        <w:t xml:space="preserve"> </w:t>
      </w:r>
      <w:r w:rsidRPr="001518C4">
        <w:rPr>
          <w:rFonts w:asciiTheme="minorHAnsi" w:hAnsiTheme="minorHAnsi" w:cstheme="minorHAnsi"/>
        </w:rPr>
        <w:t>the Contracting</w:t>
      </w:r>
      <w:r w:rsidRPr="001518C4">
        <w:rPr>
          <w:rFonts w:asciiTheme="minorHAnsi" w:hAnsiTheme="minorHAnsi" w:cstheme="minorHAnsi"/>
          <w:spacing w:val="-4"/>
        </w:rPr>
        <w:t xml:space="preserve"> </w:t>
      </w:r>
      <w:r w:rsidRPr="001518C4">
        <w:rPr>
          <w:rFonts w:asciiTheme="minorHAnsi" w:hAnsiTheme="minorHAnsi" w:cstheme="minorHAnsi"/>
        </w:rPr>
        <w:t>Officer for</w:t>
      </w:r>
      <w:r w:rsidRPr="001518C4">
        <w:rPr>
          <w:rFonts w:asciiTheme="minorHAnsi" w:hAnsiTheme="minorHAnsi" w:cstheme="minorHAnsi"/>
          <w:spacing w:val="-3"/>
        </w:rPr>
        <w:t xml:space="preserve"> </w:t>
      </w:r>
      <w:r w:rsidRPr="001518C4">
        <w:rPr>
          <w:rFonts w:asciiTheme="minorHAnsi" w:hAnsiTheme="minorHAnsi" w:cstheme="minorHAnsi"/>
        </w:rPr>
        <w:t>resolution.</w:t>
      </w:r>
    </w:p>
    <w:p w14:paraId="1FC6234D" w14:textId="77777777" w:rsidR="00C8309B" w:rsidRPr="001518C4" w:rsidRDefault="00C8309B" w:rsidP="00BB6CEC">
      <w:pPr>
        <w:tabs>
          <w:tab w:val="left" w:pos="548"/>
        </w:tabs>
        <w:ind w:right="556"/>
        <w:rPr>
          <w:rFonts w:asciiTheme="minorHAnsi" w:hAnsiTheme="minorHAnsi" w:cstheme="minorHAnsi"/>
          <w:b/>
          <w:bCs/>
          <w:u w:val="single"/>
        </w:rPr>
      </w:pPr>
    </w:p>
    <w:p w14:paraId="534E9AA8" w14:textId="644BF4FD" w:rsidR="004C4CB6" w:rsidRPr="001518C4" w:rsidRDefault="004901C8" w:rsidP="00BB6CEC">
      <w:pPr>
        <w:pStyle w:val="ListParagraph"/>
        <w:numPr>
          <w:ilvl w:val="1"/>
          <w:numId w:val="6"/>
        </w:numPr>
        <w:tabs>
          <w:tab w:val="left" w:pos="548"/>
        </w:tabs>
        <w:ind w:left="0" w:right="556" w:firstLine="18"/>
        <w:rPr>
          <w:rFonts w:asciiTheme="minorHAnsi" w:hAnsiTheme="minorHAnsi" w:cstheme="minorHAnsi"/>
          <w:b/>
          <w:bCs/>
          <w:i/>
          <w:iCs/>
          <w:u w:val="single"/>
        </w:rPr>
      </w:pPr>
      <w:r w:rsidRPr="001518C4">
        <w:rPr>
          <w:rFonts w:asciiTheme="minorHAnsi" w:hAnsiTheme="minorHAnsi" w:cstheme="minorHAnsi"/>
        </w:rPr>
        <w:t>The contractor</w:t>
      </w:r>
      <w:r w:rsidR="004C4CB6" w:rsidRPr="001518C4">
        <w:rPr>
          <w:rFonts w:asciiTheme="minorHAnsi" w:hAnsiTheme="minorHAnsi" w:cstheme="minorHAnsi"/>
        </w:rPr>
        <w:t xml:space="preserve"> shall have 24 hour/7day emergency service response available for delivery of </w:t>
      </w:r>
      <w:r w:rsidR="0021572A" w:rsidRPr="001518C4">
        <w:rPr>
          <w:rFonts w:asciiTheme="minorHAnsi" w:hAnsiTheme="minorHAnsi" w:cstheme="minorHAnsi"/>
        </w:rPr>
        <w:t>emergent</w:t>
      </w:r>
      <w:r w:rsidR="004C4CB6" w:rsidRPr="001518C4">
        <w:rPr>
          <w:rFonts w:asciiTheme="minorHAnsi" w:hAnsiTheme="minorHAnsi" w:cstheme="minorHAnsi"/>
        </w:rPr>
        <w:t xml:space="preserve"> VAMC medical gases or repair of liquid systems.</w:t>
      </w:r>
      <w:r w:rsidR="00B43190" w:rsidRPr="001518C4">
        <w:rPr>
          <w:rFonts w:asciiTheme="minorHAnsi" w:hAnsiTheme="minorHAnsi" w:cstheme="minorHAnsi"/>
        </w:rPr>
        <w:t xml:space="preserve"> </w:t>
      </w:r>
      <w:r w:rsidR="00B43190" w:rsidRPr="001518C4">
        <w:rPr>
          <w:rFonts w:asciiTheme="minorHAnsi" w:hAnsiTheme="minorHAnsi" w:cstheme="minorHAnsi"/>
          <w:i/>
          <w:iCs/>
        </w:rPr>
        <w:t>(See: paragraph 4.6 Emergency Delivery)</w:t>
      </w:r>
      <w:r w:rsidR="004C4CB6" w:rsidRPr="001518C4">
        <w:rPr>
          <w:rFonts w:asciiTheme="minorHAnsi" w:hAnsiTheme="minorHAnsi" w:cstheme="minorHAnsi"/>
          <w:i/>
          <w:iCs/>
        </w:rPr>
        <w:t>.</w:t>
      </w:r>
    </w:p>
    <w:p w14:paraId="2B96547F" w14:textId="77777777" w:rsidR="00C8309B" w:rsidRPr="001518C4" w:rsidRDefault="00C8309B" w:rsidP="00BB6CEC">
      <w:pPr>
        <w:tabs>
          <w:tab w:val="left" w:pos="548"/>
        </w:tabs>
        <w:ind w:right="556" w:firstLine="18"/>
        <w:rPr>
          <w:rFonts w:asciiTheme="minorHAnsi" w:hAnsiTheme="minorHAnsi" w:cstheme="minorHAnsi"/>
          <w:b/>
          <w:bCs/>
          <w:i/>
          <w:iCs/>
          <w:u w:val="single"/>
        </w:rPr>
      </w:pPr>
    </w:p>
    <w:p w14:paraId="433935AF" w14:textId="52F6DB56" w:rsidR="004C4CB6" w:rsidRPr="001518C4" w:rsidRDefault="004901C8" w:rsidP="00BB6CEC">
      <w:pPr>
        <w:pStyle w:val="ListParagraph"/>
        <w:numPr>
          <w:ilvl w:val="1"/>
          <w:numId w:val="6"/>
        </w:numPr>
        <w:tabs>
          <w:tab w:val="left" w:pos="548"/>
        </w:tabs>
        <w:ind w:left="0" w:right="556" w:firstLine="18"/>
        <w:rPr>
          <w:rFonts w:asciiTheme="minorHAnsi" w:hAnsiTheme="minorHAnsi" w:cstheme="minorHAnsi"/>
        </w:rPr>
      </w:pPr>
      <w:r w:rsidRPr="001518C4">
        <w:rPr>
          <w:rFonts w:asciiTheme="minorHAnsi" w:hAnsiTheme="minorHAnsi" w:cstheme="minorHAnsi"/>
        </w:rPr>
        <w:t>The contractor</w:t>
      </w:r>
      <w:r w:rsidR="004C4CB6" w:rsidRPr="001518C4">
        <w:rPr>
          <w:rFonts w:asciiTheme="minorHAnsi" w:hAnsiTheme="minorHAnsi" w:cstheme="minorHAnsi"/>
        </w:rPr>
        <w:t xml:space="preserve"> shall ensure the cylinders are following applicable Federal and State Regulations.  Annual cylinder testing/inspections, i.e., hydrostatic tests or leak pressure test requirements by NFPA, shall be coordinated with the </w:t>
      </w:r>
      <w:r w:rsidR="00573194" w:rsidRPr="001518C4">
        <w:rPr>
          <w:rFonts w:asciiTheme="minorHAnsi" w:hAnsiTheme="minorHAnsi" w:cstheme="minorHAnsi"/>
        </w:rPr>
        <w:t>POC</w:t>
      </w:r>
      <w:r w:rsidR="004C4CB6" w:rsidRPr="001518C4">
        <w:rPr>
          <w:rFonts w:asciiTheme="minorHAnsi" w:hAnsiTheme="minorHAnsi" w:cstheme="minorHAnsi"/>
        </w:rPr>
        <w:t>.  Invoices shall be submitted separately monthly.</w:t>
      </w:r>
    </w:p>
    <w:p w14:paraId="652EC058" w14:textId="77777777" w:rsidR="00C8309B" w:rsidRPr="001518C4" w:rsidRDefault="00C8309B" w:rsidP="00BB6CEC">
      <w:pPr>
        <w:tabs>
          <w:tab w:val="left" w:pos="548"/>
        </w:tabs>
        <w:ind w:right="556"/>
        <w:rPr>
          <w:rFonts w:asciiTheme="minorHAnsi" w:hAnsiTheme="minorHAnsi" w:cstheme="minorHAnsi"/>
        </w:rPr>
      </w:pPr>
    </w:p>
    <w:p w14:paraId="275FDE89" w14:textId="2FCBEDF4" w:rsidR="004C4CB6" w:rsidRPr="001518C4" w:rsidRDefault="004901C8" w:rsidP="00BB6CEC">
      <w:pPr>
        <w:pStyle w:val="ListParagraph"/>
        <w:numPr>
          <w:ilvl w:val="1"/>
          <w:numId w:val="6"/>
        </w:numPr>
        <w:tabs>
          <w:tab w:val="left" w:pos="548"/>
        </w:tabs>
        <w:ind w:left="0" w:right="556" w:firstLine="18"/>
        <w:rPr>
          <w:rFonts w:asciiTheme="minorHAnsi" w:hAnsiTheme="minorHAnsi" w:cstheme="minorHAnsi"/>
        </w:rPr>
      </w:pPr>
      <w:r w:rsidRPr="001518C4">
        <w:rPr>
          <w:rFonts w:asciiTheme="minorHAnsi" w:hAnsiTheme="minorHAnsi" w:cstheme="minorHAnsi"/>
        </w:rPr>
        <w:t>The contractor</w:t>
      </w:r>
      <w:r w:rsidR="004C4CB6" w:rsidRPr="001518C4">
        <w:rPr>
          <w:rFonts w:asciiTheme="minorHAnsi" w:hAnsiTheme="minorHAnsi" w:cstheme="minorHAnsi"/>
        </w:rPr>
        <w:t xml:space="preserve"> shall provide all equipment and materials necessary </w:t>
      </w:r>
      <w:r w:rsidR="00704081" w:rsidRPr="001518C4">
        <w:rPr>
          <w:rFonts w:asciiTheme="minorHAnsi" w:hAnsiTheme="minorHAnsi" w:cstheme="minorHAnsi"/>
        </w:rPr>
        <w:t>for</w:t>
      </w:r>
      <w:r w:rsidR="004C4CB6" w:rsidRPr="001518C4">
        <w:rPr>
          <w:rFonts w:asciiTheme="minorHAnsi" w:hAnsiTheme="minorHAnsi" w:cstheme="minorHAnsi"/>
        </w:rPr>
        <w:t xml:space="preserve"> perform</w:t>
      </w:r>
      <w:r w:rsidRPr="001518C4">
        <w:rPr>
          <w:rFonts w:asciiTheme="minorHAnsi" w:hAnsiTheme="minorHAnsi" w:cstheme="minorHAnsi"/>
        </w:rPr>
        <w:t>ance of</w:t>
      </w:r>
      <w:r w:rsidR="004C4CB6" w:rsidRPr="001518C4">
        <w:rPr>
          <w:rFonts w:asciiTheme="minorHAnsi" w:hAnsiTheme="minorHAnsi" w:cstheme="minorHAnsi"/>
        </w:rPr>
        <w:t xml:space="preserve"> the requirements of the contract.</w:t>
      </w:r>
    </w:p>
    <w:p w14:paraId="462DCDF1" w14:textId="77777777" w:rsidR="00C8309B" w:rsidRPr="001518C4" w:rsidRDefault="00C8309B" w:rsidP="00BB6CEC">
      <w:pPr>
        <w:tabs>
          <w:tab w:val="left" w:pos="548"/>
        </w:tabs>
        <w:ind w:right="556"/>
        <w:rPr>
          <w:rFonts w:asciiTheme="minorHAnsi" w:hAnsiTheme="minorHAnsi" w:cstheme="minorHAnsi"/>
        </w:rPr>
      </w:pPr>
      <w:bookmarkStart w:id="0" w:name="_Hlk188635356"/>
    </w:p>
    <w:p w14:paraId="1F8E08D9" w14:textId="02EDA64A" w:rsidR="006622B7" w:rsidRPr="001518C4" w:rsidRDefault="004C4CB6" w:rsidP="00BB6CEC">
      <w:pPr>
        <w:pStyle w:val="ListParagraph"/>
        <w:numPr>
          <w:ilvl w:val="1"/>
          <w:numId w:val="6"/>
        </w:numPr>
        <w:tabs>
          <w:tab w:val="left" w:pos="548"/>
        </w:tabs>
        <w:ind w:left="0" w:right="562" w:firstLine="14"/>
        <w:rPr>
          <w:rFonts w:asciiTheme="minorHAnsi" w:hAnsiTheme="minorHAnsi" w:cstheme="minorHAnsi"/>
        </w:rPr>
      </w:pPr>
      <w:bookmarkStart w:id="1" w:name="_Hlk188431806"/>
      <w:r w:rsidRPr="001518C4">
        <w:rPr>
          <w:rFonts w:asciiTheme="minorHAnsi" w:hAnsiTheme="minorHAnsi" w:cstheme="minorHAnsi"/>
        </w:rPr>
        <w:t xml:space="preserve">Contractor shall, </w:t>
      </w:r>
      <w:r w:rsidRPr="001518C4">
        <w:rPr>
          <w:rFonts w:asciiTheme="minorHAnsi" w:hAnsiTheme="minorHAnsi" w:cstheme="minorHAnsi"/>
          <w:color w:val="000000"/>
        </w:rPr>
        <w:t>in conjunction with medical center staff,</w:t>
      </w:r>
      <w:r w:rsidRPr="001518C4">
        <w:rPr>
          <w:rFonts w:asciiTheme="minorHAnsi" w:hAnsiTheme="minorHAnsi" w:cstheme="minorHAnsi"/>
          <w:color w:val="FF0000"/>
        </w:rPr>
        <w:t xml:space="preserve"> </w:t>
      </w:r>
      <w:r w:rsidRPr="001518C4">
        <w:rPr>
          <w:rFonts w:asciiTheme="minorHAnsi" w:hAnsiTheme="minorHAnsi" w:cstheme="minorHAnsi"/>
        </w:rPr>
        <w:t>provide</w:t>
      </w:r>
      <w:r w:rsidR="006A06D2" w:rsidRPr="001518C4">
        <w:rPr>
          <w:rFonts w:asciiTheme="minorHAnsi" w:hAnsiTheme="minorHAnsi" w:cstheme="minorHAnsi"/>
        </w:rPr>
        <w:t xml:space="preserve"> a minimum of one (1)</w:t>
      </w:r>
      <w:r w:rsidRPr="001518C4">
        <w:rPr>
          <w:rFonts w:asciiTheme="minorHAnsi" w:hAnsiTheme="minorHAnsi" w:cstheme="minorHAnsi"/>
        </w:rPr>
        <w:t xml:space="preserve"> on-site inventor</w:t>
      </w:r>
      <w:r w:rsidR="006A06D2" w:rsidRPr="001518C4">
        <w:rPr>
          <w:rFonts w:asciiTheme="minorHAnsi" w:hAnsiTheme="minorHAnsi" w:cstheme="minorHAnsi"/>
        </w:rPr>
        <w:t>y</w:t>
      </w:r>
      <w:r w:rsidR="006D25D1" w:rsidRPr="001518C4">
        <w:rPr>
          <w:rFonts w:asciiTheme="minorHAnsi" w:hAnsiTheme="minorHAnsi" w:cstheme="minorHAnsi"/>
        </w:rPr>
        <w:t xml:space="preserve"> </w:t>
      </w:r>
      <w:r w:rsidRPr="001518C4">
        <w:rPr>
          <w:rFonts w:asciiTheme="minorHAnsi" w:hAnsiTheme="minorHAnsi" w:cstheme="minorHAnsi"/>
        </w:rPr>
        <w:t xml:space="preserve">per year per medical center </w:t>
      </w:r>
      <w:r w:rsidRPr="001518C4">
        <w:rPr>
          <w:rFonts w:asciiTheme="minorHAnsi" w:hAnsiTheme="minorHAnsi" w:cstheme="minorHAnsi"/>
          <w:color w:val="000000"/>
        </w:rPr>
        <w:t>as requested by the</w:t>
      </w:r>
      <w:r w:rsidR="00B35D7B" w:rsidRPr="001518C4">
        <w:rPr>
          <w:rFonts w:asciiTheme="minorHAnsi" w:hAnsiTheme="minorHAnsi" w:cstheme="minorHAnsi"/>
          <w:color w:val="FF0000"/>
        </w:rPr>
        <w:t xml:space="preserve"> </w:t>
      </w:r>
      <w:r w:rsidRPr="001518C4">
        <w:rPr>
          <w:rFonts w:asciiTheme="minorHAnsi" w:hAnsiTheme="minorHAnsi" w:cstheme="minorHAnsi"/>
        </w:rPr>
        <w:t xml:space="preserve">medical </w:t>
      </w:r>
      <w:r w:rsidR="004901C8" w:rsidRPr="001518C4">
        <w:rPr>
          <w:rFonts w:asciiTheme="minorHAnsi" w:hAnsiTheme="minorHAnsi" w:cstheme="minorHAnsi"/>
        </w:rPr>
        <w:t>Center</w:t>
      </w:r>
      <w:r w:rsidR="00B43190" w:rsidRPr="001518C4">
        <w:rPr>
          <w:rFonts w:asciiTheme="minorHAnsi" w:hAnsiTheme="minorHAnsi" w:cstheme="minorHAnsi"/>
        </w:rPr>
        <w:t>.</w:t>
      </w:r>
      <w:r w:rsidR="006D25D1" w:rsidRPr="001518C4">
        <w:rPr>
          <w:rFonts w:asciiTheme="minorHAnsi" w:hAnsiTheme="minorHAnsi" w:cstheme="minorHAnsi"/>
        </w:rPr>
        <w:t xml:space="preserve"> </w:t>
      </w:r>
    </w:p>
    <w:p w14:paraId="247369BE" w14:textId="269940BC" w:rsidR="00D40838" w:rsidRPr="001518C4" w:rsidRDefault="00D40838" w:rsidP="00BB6CEC">
      <w:pPr>
        <w:pStyle w:val="ListParagraph"/>
        <w:numPr>
          <w:ilvl w:val="2"/>
          <w:numId w:val="6"/>
        </w:numPr>
        <w:tabs>
          <w:tab w:val="left" w:pos="548"/>
        </w:tabs>
        <w:ind w:right="562"/>
        <w:rPr>
          <w:rFonts w:asciiTheme="minorHAnsi" w:hAnsiTheme="minorHAnsi" w:cstheme="minorBidi"/>
        </w:rPr>
      </w:pPr>
      <w:r w:rsidRPr="001518C4">
        <w:rPr>
          <w:rFonts w:asciiTheme="minorHAnsi" w:hAnsiTheme="minorHAnsi" w:cstheme="minorBidi"/>
        </w:rPr>
        <w:t>Designated VA Personnel will escort the contractor to each location where cylinders are stored, including any CBOC within 50 miles of the main facility.</w:t>
      </w:r>
    </w:p>
    <w:p w14:paraId="3BA256B1" w14:textId="4A0B91D3" w:rsidR="004C4CB6" w:rsidRPr="001518C4" w:rsidRDefault="00D40838" w:rsidP="00BB6CEC">
      <w:pPr>
        <w:pStyle w:val="ListParagraph"/>
        <w:numPr>
          <w:ilvl w:val="2"/>
          <w:numId w:val="6"/>
        </w:numPr>
        <w:tabs>
          <w:tab w:val="left" w:pos="548"/>
        </w:tabs>
        <w:ind w:right="556"/>
        <w:rPr>
          <w:rFonts w:asciiTheme="minorHAnsi" w:hAnsiTheme="minorHAnsi" w:cstheme="minorBidi"/>
        </w:rPr>
      </w:pPr>
      <w:r w:rsidRPr="001518C4">
        <w:rPr>
          <w:rFonts w:asciiTheme="minorHAnsi" w:hAnsiTheme="minorHAnsi" w:cstheme="minorBidi"/>
        </w:rPr>
        <w:t xml:space="preserve">If the CBOC(s) are more than 50 miles from a main facility, the </w:t>
      </w:r>
      <w:r w:rsidR="006D25D1" w:rsidRPr="001518C4">
        <w:rPr>
          <w:rFonts w:asciiTheme="minorHAnsi" w:hAnsiTheme="minorHAnsi" w:cstheme="minorBidi"/>
        </w:rPr>
        <w:t>inventor</w:t>
      </w:r>
      <w:r w:rsidRPr="001518C4">
        <w:rPr>
          <w:rFonts w:asciiTheme="minorHAnsi" w:hAnsiTheme="minorHAnsi" w:cstheme="minorBidi"/>
        </w:rPr>
        <w:t>y</w:t>
      </w:r>
      <w:r w:rsidR="006D25D1" w:rsidRPr="001518C4">
        <w:rPr>
          <w:rFonts w:asciiTheme="minorHAnsi" w:hAnsiTheme="minorHAnsi" w:cstheme="minorBidi"/>
        </w:rPr>
        <w:t xml:space="preserve"> will be conducted by </w:t>
      </w:r>
      <w:r w:rsidRPr="001518C4">
        <w:rPr>
          <w:rFonts w:asciiTheme="minorHAnsi" w:hAnsiTheme="minorHAnsi" w:cstheme="minorBidi"/>
        </w:rPr>
        <w:t xml:space="preserve">designated and trained </w:t>
      </w:r>
      <w:r w:rsidR="006D25D1" w:rsidRPr="001518C4">
        <w:rPr>
          <w:rFonts w:asciiTheme="minorHAnsi" w:hAnsiTheme="minorHAnsi" w:cstheme="minorBidi"/>
        </w:rPr>
        <w:t>VA personnel.</w:t>
      </w:r>
      <w:r w:rsidR="006A06D2" w:rsidRPr="001518C4">
        <w:rPr>
          <w:rFonts w:asciiTheme="minorHAnsi" w:hAnsiTheme="minorHAnsi" w:cstheme="minorBidi"/>
        </w:rPr>
        <w:t xml:space="preserve"> </w:t>
      </w:r>
    </w:p>
    <w:p w14:paraId="3DD458A8" w14:textId="77777777" w:rsidR="00981676" w:rsidRDefault="00981676" w:rsidP="00BB6CEC">
      <w:pPr>
        <w:pStyle w:val="ListParagraph"/>
        <w:tabs>
          <w:tab w:val="left" w:pos="548"/>
        </w:tabs>
        <w:ind w:left="1224" w:right="556"/>
        <w:rPr>
          <w:rFonts w:asciiTheme="minorHAnsi" w:hAnsiTheme="minorHAnsi" w:cstheme="minorBidi"/>
        </w:rPr>
      </w:pPr>
    </w:p>
    <w:p w14:paraId="47A8AE4C" w14:textId="77777777" w:rsidR="00CE18C3" w:rsidRPr="001518C4" w:rsidRDefault="00CE18C3" w:rsidP="00BB6CEC">
      <w:pPr>
        <w:pStyle w:val="ListParagraph"/>
        <w:tabs>
          <w:tab w:val="left" w:pos="548"/>
        </w:tabs>
        <w:ind w:left="1224" w:right="556"/>
        <w:rPr>
          <w:rFonts w:asciiTheme="minorHAnsi" w:hAnsiTheme="minorHAnsi" w:cstheme="minorBidi"/>
        </w:rPr>
      </w:pPr>
    </w:p>
    <w:bookmarkEnd w:id="0"/>
    <w:bookmarkEnd w:id="1"/>
    <w:p w14:paraId="0130908D" w14:textId="23E8F8ED" w:rsidR="003945AD" w:rsidRPr="001518C4" w:rsidRDefault="001D6517" w:rsidP="00BB6CEC">
      <w:pPr>
        <w:pStyle w:val="ListParagraph"/>
        <w:numPr>
          <w:ilvl w:val="0"/>
          <w:numId w:val="6"/>
        </w:numPr>
        <w:tabs>
          <w:tab w:val="left" w:pos="548"/>
        </w:tabs>
        <w:ind w:right="556"/>
        <w:rPr>
          <w:rFonts w:asciiTheme="minorHAnsi" w:hAnsiTheme="minorHAnsi" w:cstheme="minorHAnsi"/>
        </w:rPr>
      </w:pPr>
      <w:r w:rsidRPr="001518C4">
        <w:rPr>
          <w:rFonts w:asciiTheme="minorHAnsi" w:hAnsiTheme="minorHAnsi" w:cstheme="minorHAnsi"/>
          <w:b/>
          <w:bCs/>
          <w:u w:val="single"/>
        </w:rPr>
        <w:t>PRODUCT</w:t>
      </w:r>
      <w:r w:rsidRPr="001518C4">
        <w:rPr>
          <w:rFonts w:asciiTheme="minorHAnsi" w:hAnsiTheme="minorHAnsi" w:cstheme="minorHAnsi"/>
          <w:b/>
          <w:bCs/>
          <w:spacing w:val="-10"/>
          <w:u w:val="single"/>
        </w:rPr>
        <w:t xml:space="preserve"> </w:t>
      </w:r>
      <w:r w:rsidRPr="001518C4">
        <w:rPr>
          <w:rFonts w:asciiTheme="minorHAnsi" w:hAnsiTheme="minorHAnsi" w:cstheme="minorHAnsi"/>
          <w:b/>
          <w:bCs/>
          <w:spacing w:val="-2"/>
          <w:u w:val="single"/>
        </w:rPr>
        <w:t>SPECIFICATIONS</w:t>
      </w:r>
    </w:p>
    <w:p w14:paraId="2513D18F" w14:textId="77777777" w:rsidR="00C8309B" w:rsidRPr="001518C4" w:rsidRDefault="00C8309B" w:rsidP="00BB6CEC">
      <w:pPr>
        <w:pStyle w:val="ListParagraph"/>
        <w:tabs>
          <w:tab w:val="left" w:pos="548"/>
        </w:tabs>
        <w:ind w:left="360" w:right="556"/>
        <w:rPr>
          <w:rFonts w:asciiTheme="minorHAnsi" w:hAnsiTheme="minorHAnsi" w:cstheme="minorHAnsi"/>
        </w:rPr>
      </w:pPr>
    </w:p>
    <w:p w14:paraId="36A981B9" w14:textId="3A725244" w:rsidR="00C8309B" w:rsidRPr="001518C4" w:rsidRDefault="00C54E83" w:rsidP="00BB6CEC">
      <w:pPr>
        <w:pStyle w:val="ListParagraph"/>
        <w:numPr>
          <w:ilvl w:val="1"/>
          <w:numId w:val="6"/>
        </w:numPr>
        <w:tabs>
          <w:tab w:val="left" w:pos="456"/>
        </w:tabs>
        <w:ind w:left="432" w:right="159"/>
        <w:rPr>
          <w:rFonts w:asciiTheme="minorHAnsi" w:hAnsiTheme="minorHAnsi" w:cstheme="minorHAnsi"/>
        </w:rPr>
      </w:pPr>
      <w:r w:rsidRPr="001518C4">
        <w:rPr>
          <w:rFonts w:asciiTheme="minorHAnsi" w:hAnsiTheme="minorHAnsi" w:cstheme="minorHAnsi"/>
        </w:rPr>
        <w:t xml:space="preserve"> </w:t>
      </w:r>
      <w:r w:rsidR="001D6517" w:rsidRPr="001518C4">
        <w:rPr>
          <w:rFonts w:asciiTheme="minorHAnsi" w:hAnsiTheme="minorHAnsi" w:cstheme="minorHAnsi"/>
        </w:rPr>
        <w:t>All medical</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gases shall conform to specifications prescribed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in the United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States Pharmacopeia</w:t>
      </w:r>
      <w:r w:rsidR="001D6517" w:rsidRPr="001518C4">
        <w:rPr>
          <w:rFonts w:asciiTheme="minorHAnsi" w:hAnsiTheme="minorHAnsi" w:cstheme="minorHAnsi"/>
          <w:spacing w:val="39"/>
        </w:rPr>
        <w:t xml:space="preserve"> </w:t>
      </w:r>
      <w:r w:rsidR="001D6517" w:rsidRPr="001518C4">
        <w:rPr>
          <w:rFonts w:asciiTheme="minorHAnsi" w:hAnsiTheme="minorHAnsi" w:cstheme="minorHAnsi"/>
        </w:rPr>
        <w:t>and the National Formulary.</w:t>
      </w:r>
      <w:r w:rsidR="001D6517" w:rsidRPr="001518C4">
        <w:rPr>
          <w:rFonts w:asciiTheme="minorHAnsi" w:hAnsiTheme="minorHAnsi" w:cstheme="minorHAnsi"/>
          <w:spacing w:val="80"/>
        </w:rPr>
        <w:t xml:space="preserve"> </w:t>
      </w:r>
      <w:r w:rsidR="001D6517" w:rsidRPr="001518C4">
        <w:rPr>
          <w:rFonts w:asciiTheme="minorHAnsi" w:hAnsiTheme="minorHAnsi" w:cstheme="minorHAnsi"/>
        </w:rPr>
        <w:t>All</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medical</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gas manufacturers</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and</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fillers of medical</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gases</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shall be registered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with the FDA; and all medical gases</w:t>
      </w:r>
      <w:r w:rsidR="001D6517" w:rsidRPr="001518C4">
        <w:rPr>
          <w:rFonts w:asciiTheme="minorHAnsi" w:hAnsiTheme="minorHAnsi" w:cstheme="minorHAnsi"/>
          <w:spacing w:val="20"/>
        </w:rPr>
        <w:t xml:space="preserve"> </w:t>
      </w:r>
      <w:r w:rsidR="001D6517" w:rsidRPr="001518C4">
        <w:rPr>
          <w:rFonts w:asciiTheme="minorHAnsi" w:hAnsiTheme="minorHAnsi" w:cstheme="minorHAnsi"/>
        </w:rPr>
        <w:t>shall be manufactured,</w:t>
      </w:r>
      <w:r w:rsidR="001D6517" w:rsidRPr="001518C4">
        <w:rPr>
          <w:rFonts w:asciiTheme="minorHAnsi" w:hAnsiTheme="minorHAnsi" w:cstheme="minorHAnsi"/>
          <w:spacing w:val="33"/>
        </w:rPr>
        <w:t xml:space="preserve"> </w:t>
      </w:r>
      <w:r w:rsidR="001D6517" w:rsidRPr="001518C4">
        <w:rPr>
          <w:rFonts w:asciiTheme="minorHAnsi" w:hAnsiTheme="minorHAnsi" w:cstheme="minorHAnsi"/>
        </w:rPr>
        <w:t>processed,</w:t>
      </w:r>
      <w:r w:rsidR="001D6517" w:rsidRPr="001518C4">
        <w:rPr>
          <w:rFonts w:asciiTheme="minorHAnsi" w:hAnsiTheme="minorHAnsi" w:cstheme="minorHAnsi"/>
          <w:spacing w:val="38"/>
        </w:rPr>
        <w:t xml:space="preserve"> </w:t>
      </w:r>
      <w:r w:rsidR="001D6517" w:rsidRPr="001518C4">
        <w:rPr>
          <w:rFonts w:asciiTheme="minorHAnsi" w:hAnsiTheme="minorHAnsi" w:cstheme="minorHAnsi"/>
        </w:rPr>
        <w:t>packed,</w:t>
      </w:r>
      <w:r w:rsidR="001D6517" w:rsidRPr="001518C4">
        <w:rPr>
          <w:rFonts w:asciiTheme="minorHAnsi" w:hAnsiTheme="minorHAnsi" w:cstheme="minorHAnsi"/>
          <w:spacing w:val="23"/>
        </w:rPr>
        <w:t xml:space="preserve"> </w:t>
      </w:r>
      <w:r w:rsidR="001D6517" w:rsidRPr="001518C4">
        <w:rPr>
          <w:rFonts w:asciiTheme="minorHAnsi" w:hAnsiTheme="minorHAnsi" w:cstheme="minorHAnsi"/>
        </w:rPr>
        <w:t>transported,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and</w:t>
      </w:r>
      <w:r w:rsidR="001D6517" w:rsidRPr="001518C4">
        <w:rPr>
          <w:rFonts w:asciiTheme="minorHAnsi" w:hAnsiTheme="minorHAnsi" w:cstheme="minorHAnsi"/>
          <w:spacing w:val="23"/>
        </w:rPr>
        <w:t xml:space="preserve"> </w:t>
      </w:r>
      <w:r w:rsidR="001D6517" w:rsidRPr="001518C4">
        <w:rPr>
          <w:rFonts w:asciiTheme="minorHAnsi" w:hAnsiTheme="minorHAnsi" w:cstheme="minorHAnsi"/>
        </w:rPr>
        <w:t>stored according to the FDA's</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Current</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Good Manufacturing</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Practice (CGMP) regulations</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and Title 21, Code of Federal Regulations, Parts 210, 211</w:t>
      </w:r>
      <w:r w:rsidR="001D6517" w:rsidRPr="001518C4">
        <w:rPr>
          <w:rFonts w:asciiTheme="minorHAnsi" w:hAnsiTheme="minorHAnsi" w:cstheme="minorHAnsi"/>
          <w:spacing w:val="34"/>
        </w:rPr>
        <w:t xml:space="preserve"> </w:t>
      </w:r>
      <w:r w:rsidR="001D6517" w:rsidRPr="001518C4">
        <w:rPr>
          <w:rFonts w:asciiTheme="minorHAnsi" w:hAnsiTheme="minorHAnsi" w:cstheme="minorHAnsi"/>
        </w:rPr>
        <w:t>and</w:t>
      </w:r>
      <w:r w:rsidR="001D6517" w:rsidRPr="001518C4">
        <w:rPr>
          <w:rFonts w:asciiTheme="minorHAnsi" w:hAnsiTheme="minorHAnsi" w:cstheme="minorHAnsi"/>
          <w:spacing w:val="32"/>
        </w:rPr>
        <w:t xml:space="preserve"> </w:t>
      </w:r>
      <w:r w:rsidR="001D6517" w:rsidRPr="001518C4">
        <w:rPr>
          <w:rFonts w:asciiTheme="minorHAnsi" w:hAnsiTheme="minorHAnsi" w:cstheme="minorHAnsi"/>
        </w:rPr>
        <w:t>201 for labeling. Tanks shall be filled to the maximum functional capacity at each refilling procedure unless otherwise specified by</w:t>
      </w:r>
      <w:r w:rsidR="001D6517" w:rsidRPr="001518C4">
        <w:rPr>
          <w:rFonts w:asciiTheme="minorHAnsi" w:hAnsiTheme="minorHAnsi" w:cstheme="minorHAnsi"/>
          <w:spacing w:val="-1"/>
        </w:rPr>
        <w:t xml:space="preserve"> </w:t>
      </w:r>
      <w:r w:rsidR="001D6517" w:rsidRPr="001518C4">
        <w:rPr>
          <w:rFonts w:asciiTheme="minorHAnsi" w:hAnsiTheme="minorHAnsi" w:cstheme="minorHAnsi"/>
        </w:rPr>
        <w:t>the facility</w:t>
      </w:r>
      <w:r w:rsidR="001D6517" w:rsidRPr="001518C4">
        <w:rPr>
          <w:rFonts w:asciiTheme="minorHAnsi" w:hAnsiTheme="minorHAnsi" w:cstheme="minorHAnsi"/>
          <w:spacing w:val="-1"/>
        </w:rPr>
        <w:t xml:space="preserve"> </w:t>
      </w:r>
      <w:r w:rsidR="001D6517" w:rsidRPr="001518C4">
        <w:rPr>
          <w:rFonts w:asciiTheme="minorHAnsi" w:hAnsiTheme="minorHAnsi" w:cstheme="minorHAnsi"/>
        </w:rPr>
        <w:t>or as agreed upon by</w:t>
      </w:r>
      <w:r w:rsidR="001D6517" w:rsidRPr="001518C4">
        <w:rPr>
          <w:rFonts w:asciiTheme="minorHAnsi" w:hAnsiTheme="minorHAnsi" w:cstheme="minorHAnsi"/>
          <w:spacing w:val="-1"/>
        </w:rPr>
        <w:t xml:space="preserve"> </w:t>
      </w:r>
      <w:r w:rsidR="001D6517" w:rsidRPr="001518C4">
        <w:rPr>
          <w:rFonts w:asciiTheme="minorHAnsi" w:hAnsiTheme="minorHAnsi" w:cstheme="minorHAnsi"/>
        </w:rPr>
        <w:t>a written document signed and dated by the government POC.</w:t>
      </w:r>
    </w:p>
    <w:p w14:paraId="358B5B49" w14:textId="77777777" w:rsidR="004901C8" w:rsidRPr="001518C4" w:rsidRDefault="004901C8" w:rsidP="00BB6CEC">
      <w:pPr>
        <w:pStyle w:val="ListParagraph"/>
        <w:tabs>
          <w:tab w:val="left" w:pos="456"/>
        </w:tabs>
        <w:ind w:left="432" w:right="159"/>
        <w:rPr>
          <w:rFonts w:asciiTheme="minorHAnsi" w:hAnsiTheme="minorHAnsi" w:cstheme="minorHAnsi"/>
        </w:rPr>
      </w:pPr>
    </w:p>
    <w:p w14:paraId="712DC756" w14:textId="3F712C14" w:rsidR="003B0AEC" w:rsidRPr="001518C4" w:rsidRDefault="003B0AEC" w:rsidP="00BB6CEC">
      <w:pPr>
        <w:pStyle w:val="ListParagraph"/>
        <w:numPr>
          <w:ilvl w:val="1"/>
          <w:numId w:val="6"/>
        </w:numPr>
        <w:tabs>
          <w:tab w:val="left" w:pos="456"/>
        </w:tabs>
        <w:ind w:left="432" w:right="159"/>
        <w:rPr>
          <w:rFonts w:asciiTheme="minorHAnsi" w:hAnsiTheme="minorHAnsi" w:cstheme="minorHAnsi"/>
        </w:rPr>
      </w:pPr>
      <w:r w:rsidRPr="001518C4">
        <w:rPr>
          <w:rFonts w:asciiTheme="minorHAnsi" w:hAnsiTheme="minorHAnsi" w:cstheme="minorHAnsi"/>
        </w:rPr>
        <w:t xml:space="preserve">All products, equipment, and services provided under this awarded contract shall follow all applicable Federal, state, and local regulations.  </w:t>
      </w:r>
    </w:p>
    <w:p w14:paraId="55293719" w14:textId="77777777" w:rsidR="00C8309B" w:rsidRPr="001518C4" w:rsidRDefault="00C8309B" w:rsidP="00BB6CEC">
      <w:pPr>
        <w:pStyle w:val="ListParagraph"/>
        <w:tabs>
          <w:tab w:val="left" w:pos="456"/>
        </w:tabs>
        <w:ind w:left="432" w:right="159"/>
        <w:rPr>
          <w:rFonts w:asciiTheme="minorHAnsi" w:hAnsiTheme="minorHAnsi" w:cstheme="minorHAnsi"/>
        </w:rPr>
      </w:pPr>
    </w:p>
    <w:p w14:paraId="45DCEE07" w14:textId="7DB7A038" w:rsidR="00335F4B" w:rsidRPr="001518C4" w:rsidRDefault="00335F4B" w:rsidP="00BB6CEC">
      <w:pPr>
        <w:pStyle w:val="ListParagraph"/>
        <w:numPr>
          <w:ilvl w:val="1"/>
          <w:numId w:val="6"/>
        </w:numPr>
        <w:tabs>
          <w:tab w:val="left" w:pos="456"/>
        </w:tabs>
        <w:ind w:left="432" w:right="159"/>
        <w:rPr>
          <w:rFonts w:asciiTheme="minorHAnsi" w:hAnsiTheme="minorHAnsi" w:cstheme="minorHAnsi"/>
        </w:rPr>
      </w:pPr>
      <w:r w:rsidRPr="001518C4">
        <w:rPr>
          <w:rFonts w:asciiTheme="minorHAnsi" w:hAnsiTheme="minorHAnsi" w:cstheme="minorHAnsi"/>
        </w:rPr>
        <w:t>Material</w:t>
      </w:r>
      <w:r w:rsidRPr="001518C4">
        <w:rPr>
          <w:rFonts w:asciiTheme="minorHAnsi" w:hAnsiTheme="minorHAnsi" w:cstheme="minorHAnsi"/>
          <w:spacing w:val="35"/>
        </w:rPr>
        <w:t xml:space="preserve"> </w:t>
      </w:r>
      <w:r w:rsidRPr="001518C4">
        <w:rPr>
          <w:rFonts w:asciiTheme="minorHAnsi" w:hAnsiTheme="minorHAnsi" w:cstheme="minorHAnsi"/>
        </w:rPr>
        <w:t>Safety</w:t>
      </w:r>
      <w:r w:rsidRPr="001518C4">
        <w:rPr>
          <w:rFonts w:asciiTheme="minorHAnsi" w:hAnsiTheme="minorHAnsi" w:cstheme="minorHAnsi"/>
          <w:spacing w:val="-7"/>
        </w:rPr>
        <w:t xml:space="preserve"> </w:t>
      </w:r>
      <w:r w:rsidRPr="001518C4">
        <w:rPr>
          <w:rFonts w:asciiTheme="minorHAnsi" w:hAnsiTheme="minorHAnsi" w:cstheme="minorHAnsi"/>
        </w:rPr>
        <w:t>Data</w:t>
      </w:r>
      <w:r w:rsidRPr="001518C4">
        <w:rPr>
          <w:rFonts w:asciiTheme="minorHAnsi" w:hAnsiTheme="minorHAnsi" w:cstheme="minorHAnsi"/>
          <w:spacing w:val="23"/>
        </w:rPr>
        <w:t xml:space="preserve"> </w:t>
      </w:r>
      <w:r w:rsidRPr="001518C4">
        <w:rPr>
          <w:rFonts w:asciiTheme="minorHAnsi" w:hAnsiTheme="minorHAnsi" w:cstheme="minorHAnsi"/>
        </w:rPr>
        <w:t>Sheets</w:t>
      </w:r>
      <w:r w:rsidRPr="001518C4">
        <w:rPr>
          <w:rFonts w:asciiTheme="minorHAnsi" w:hAnsiTheme="minorHAnsi" w:cstheme="minorHAnsi"/>
          <w:spacing w:val="8"/>
        </w:rPr>
        <w:t xml:space="preserve"> </w:t>
      </w:r>
      <w:r w:rsidRPr="001518C4">
        <w:rPr>
          <w:rFonts w:asciiTheme="minorHAnsi" w:hAnsiTheme="minorHAnsi" w:cstheme="minorHAnsi"/>
        </w:rPr>
        <w:t>shall</w:t>
      </w:r>
      <w:r w:rsidRPr="001518C4">
        <w:rPr>
          <w:rFonts w:asciiTheme="minorHAnsi" w:hAnsiTheme="minorHAnsi" w:cstheme="minorHAnsi"/>
          <w:spacing w:val="10"/>
        </w:rPr>
        <w:t xml:space="preserve"> </w:t>
      </w:r>
      <w:r w:rsidRPr="001518C4">
        <w:rPr>
          <w:rFonts w:asciiTheme="minorHAnsi" w:hAnsiTheme="minorHAnsi" w:cstheme="minorHAnsi"/>
        </w:rPr>
        <w:t>be</w:t>
      </w:r>
      <w:r w:rsidRPr="001518C4">
        <w:rPr>
          <w:rFonts w:asciiTheme="minorHAnsi" w:hAnsiTheme="minorHAnsi" w:cstheme="minorHAnsi"/>
          <w:spacing w:val="11"/>
        </w:rPr>
        <w:t xml:space="preserve"> </w:t>
      </w:r>
      <w:r w:rsidRPr="001518C4">
        <w:rPr>
          <w:rFonts w:asciiTheme="minorHAnsi" w:hAnsiTheme="minorHAnsi" w:cstheme="minorHAnsi"/>
        </w:rPr>
        <w:t>provided</w:t>
      </w:r>
      <w:r w:rsidRPr="001518C4">
        <w:rPr>
          <w:rFonts w:asciiTheme="minorHAnsi" w:hAnsiTheme="minorHAnsi" w:cstheme="minorHAnsi"/>
          <w:spacing w:val="28"/>
        </w:rPr>
        <w:t xml:space="preserve"> </w:t>
      </w:r>
      <w:r w:rsidRPr="001518C4">
        <w:rPr>
          <w:rFonts w:asciiTheme="minorHAnsi" w:hAnsiTheme="minorHAnsi" w:cstheme="minorHAnsi"/>
        </w:rPr>
        <w:t>to</w:t>
      </w:r>
      <w:r w:rsidRPr="001518C4">
        <w:rPr>
          <w:rFonts w:asciiTheme="minorHAnsi" w:hAnsiTheme="minorHAnsi" w:cstheme="minorHAnsi"/>
          <w:spacing w:val="1"/>
        </w:rPr>
        <w:t xml:space="preserve"> </w:t>
      </w:r>
      <w:r w:rsidRPr="001518C4">
        <w:rPr>
          <w:rFonts w:asciiTheme="minorHAnsi" w:hAnsiTheme="minorHAnsi" w:cstheme="minorHAnsi"/>
        </w:rPr>
        <w:t>the</w:t>
      </w:r>
      <w:r w:rsidRPr="001518C4">
        <w:rPr>
          <w:rFonts w:asciiTheme="minorHAnsi" w:hAnsiTheme="minorHAnsi" w:cstheme="minorHAnsi"/>
          <w:spacing w:val="15"/>
        </w:rPr>
        <w:t xml:space="preserve"> </w:t>
      </w:r>
      <w:r w:rsidRPr="001518C4">
        <w:rPr>
          <w:rFonts w:asciiTheme="minorHAnsi" w:hAnsiTheme="minorHAnsi" w:cstheme="minorHAnsi"/>
        </w:rPr>
        <w:t>facility</w:t>
      </w:r>
      <w:r w:rsidRPr="001518C4">
        <w:rPr>
          <w:rFonts w:asciiTheme="minorHAnsi" w:hAnsiTheme="minorHAnsi" w:cstheme="minorHAnsi"/>
          <w:spacing w:val="18"/>
        </w:rPr>
        <w:t xml:space="preserve"> </w:t>
      </w:r>
      <w:r w:rsidRPr="001518C4">
        <w:rPr>
          <w:rFonts w:asciiTheme="minorHAnsi" w:hAnsiTheme="minorHAnsi" w:cstheme="minorHAnsi"/>
        </w:rPr>
        <w:t>POC</w:t>
      </w:r>
      <w:r w:rsidRPr="001518C4">
        <w:rPr>
          <w:rFonts w:asciiTheme="minorHAnsi" w:hAnsiTheme="minorHAnsi" w:cstheme="minorHAnsi"/>
          <w:spacing w:val="15"/>
        </w:rPr>
        <w:t xml:space="preserve"> </w:t>
      </w:r>
      <w:r w:rsidRPr="001518C4">
        <w:rPr>
          <w:rFonts w:asciiTheme="minorHAnsi" w:hAnsiTheme="minorHAnsi" w:cstheme="minorHAnsi"/>
        </w:rPr>
        <w:t>upon</w:t>
      </w:r>
      <w:r w:rsidRPr="001518C4">
        <w:rPr>
          <w:rFonts w:asciiTheme="minorHAnsi" w:hAnsiTheme="minorHAnsi" w:cstheme="minorHAnsi"/>
          <w:spacing w:val="18"/>
        </w:rPr>
        <w:t xml:space="preserve"> </w:t>
      </w:r>
      <w:r w:rsidRPr="001518C4">
        <w:rPr>
          <w:rFonts w:asciiTheme="minorHAnsi" w:hAnsiTheme="minorHAnsi" w:cstheme="minorHAnsi"/>
        </w:rPr>
        <w:t>request</w:t>
      </w:r>
      <w:r w:rsidRPr="001518C4">
        <w:rPr>
          <w:rFonts w:asciiTheme="minorHAnsi" w:hAnsiTheme="minorHAnsi" w:cstheme="minorHAnsi"/>
          <w:spacing w:val="19"/>
        </w:rPr>
        <w:t xml:space="preserve"> </w:t>
      </w:r>
      <w:r w:rsidRPr="001518C4">
        <w:rPr>
          <w:rFonts w:asciiTheme="minorHAnsi" w:hAnsiTheme="minorHAnsi" w:cstheme="minorHAnsi"/>
        </w:rPr>
        <w:t>at</w:t>
      </w:r>
      <w:r w:rsidRPr="001518C4">
        <w:rPr>
          <w:rFonts w:asciiTheme="minorHAnsi" w:hAnsiTheme="minorHAnsi" w:cstheme="minorHAnsi"/>
          <w:spacing w:val="-1"/>
        </w:rPr>
        <w:t xml:space="preserve"> </w:t>
      </w:r>
      <w:r w:rsidRPr="001518C4">
        <w:rPr>
          <w:rFonts w:asciiTheme="minorHAnsi" w:hAnsiTheme="minorHAnsi" w:cstheme="minorHAnsi"/>
        </w:rPr>
        <w:t>no</w:t>
      </w:r>
      <w:r w:rsidRPr="001518C4">
        <w:rPr>
          <w:rFonts w:asciiTheme="minorHAnsi" w:hAnsiTheme="minorHAnsi" w:cstheme="minorHAnsi"/>
          <w:spacing w:val="15"/>
        </w:rPr>
        <w:t xml:space="preserve"> </w:t>
      </w:r>
      <w:r w:rsidRPr="001518C4">
        <w:rPr>
          <w:rFonts w:asciiTheme="minorHAnsi" w:hAnsiTheme="minorHAnsi" w:cstheme="minorHAnsi"/>
        </w:rPr>
        <w:t>additional</w:t>
      </w:r>
      <w:r w:rsidRPr="001518C4">
        <w:rPr>
          <w:rFonts w:asciiTheme="minorHAnsi" w:hAnsiTheme="minorHAnsi" w:cstheme="minorHAnsi"/>
          <w:spacing w:val="24"/>
        </w:rPr>
        <w:t xml:space="preserve"> </w:t>
      </w:r>
      <w:r w:rsidRPr="001518C4">
        <w:rPr>
          <w:rFonts w:asciiTheme="minorHAnsi" w:hAnsiTheme="minorHAnsi" w:cstheme="minorHAnsi"/>
          <w:spacing w:val="-2"/>
        </w:rPr>
        <w:t>charge.</w:t>
      </w:r>
    </w:p>
    <w:p w14:paraId="3EF1A60A" w14:textId="77777777" w:rsidR="00C8309B" w:rsidRPr="001518C4" w:rsidRDefault="00C8309B" w:rsidP="00BB6CEC">
      <w:pPr>
        <w:tabs>
          <w:tab w:val="left" w:pos="456"/>
        </w:tabs>
        <w:ind w:right="159"/>
        <w:rPr>
          <w:rFonts w:asciiTheme="minorHAnsi" w:hAnsiTheme="minorHAnsi" w:cstheme="minorHAnsi"/>
        </w:rPr>
      </w:pPr>
    </w:p>
    <w:p w14:paraId="14ACB349" w14:textId="77777777" w:rsidR="003B0AEC" w:rsidRPr="001518C4" w:rsidRDefault="003B0AEC" w:rsidP="00BB6CEC">
      <w:pPr>
        <w:pStyle w:val="ListParagraph"/>
        <w:numPr>
          <w:ilvl w:val="1"/>
          <w:numId w:val="6"/>
        </w:numPr>
        <w:tabs>
          <w:tab w:val="left" w:pos="456"/>
        </w:tabs>
        <w:ind w:left="432" w:right="158"/>
        <w:rPr>
          <w:rFonts w:asciiTheme="minorHAnsi" w:hAnsiTheme="minorHAnsi" w:cstheme="minorHAnsi"/>
        </w:rPr>
      </w:pPr>
      <w:r w:rsidRPr="001518C4">
        <w:rPr>
          <w:rFonts w:asciiTheme="minorHAnsi" w:hAnsiTheme="minorHAnsi" w:cstheme="minorHAnsi"/>
        </w:rPr>
        <w:t>In</w:t>
      </w:r>
      <w:r w:rsidRPr="001518C4">
        <w:rPr>
          <w:rFonts w:asciiTheme="minorHAnsi" w:hAnsiTheme="minorHAnsi" w:cstheme="minorHAnsi"/>
          <w:spacing w:val="17"/>
        </w:rPr>
        <w:t xml:space="preserve"> </w:t>
      </w:r>
      <w:r w:rsidRPr="001518C4">
        <w:rPr>
          <w:rFonts w:asciiTheme="minorHAnsi" w:hAnsiTheme="minorHAnsi" w:cstheme="minorHAnsi"/>
        </w:rPr>
        <w:t>addition,</w:t>
      </w:r>
      <w:r w:rsidRPr="001518C4">
        <w:rPr>
          <w:rFonts w:asciiTheme="minorHAnsi" w:hAnsiTheme="minorHAnsi" w:cstheme="minorHAnsi"/>
          <w:spacing w:val="17"/>
        </w:rPr>
        <w:t xml:space="preserve"> </w:t>
      </w:r>
      <w:r w:rsidRPr="001518C4">
        <w:rPr>
          <w:rFonts w:asciiTheme="minorHAnsi" w:hAnsiTheme="minorHAnsi" w:cstheme="minorHAnsi"/>
        </w:rPr>
        <w:t>the</w:t>
      </w:r>
      <w:r w:rsidRPr="001518C4">
        <w:rPr>
          <w:rFonts w:asciiTheme="minorHAnsi" w:hAnsiTheme="minorHAnsi" w:cstheme="minorHAnsi"/>
          <w:spacing w:val="11"/>
        </w:rPr>
        <w:t xml:space="preserve"> </w:t>
      </w:r>
      <w:r w:rsidRPr="001518C4">
        <w:rPr>
          <w:rFonts w:asciiTheme="minorHAnsi" w:hAnsiTheme="minorHAnsi" w:cstheme="minorHAnsi"/>
        </w:rPr>
        <w:t>following</w:t>
      </w:r>
      <w:r w:rsidRPr="001518C4">
        <w:rPr>
          <w:rFonts w:asciiTheme="minorHAnsi" w:hAnsiTheme="minorHAnsi" w:cstheme="minorHAnsi"/>
          <w:spacing w:val="20"/>
        </w:rPr>
        <w:t xml:space="preserve"> </w:t>
      </w:r>
      <w:r w:rsidRPr="001518C4">
        <w:rPr>
          <w:rFonts w:asciiTheme="minorHAnsi" w:hAnsiTheme="minorHAnsi" w:cstheme="minorHAnsi"/>
        </w:rPr>
        <w:t>specifications</w:t>
      </w:r>
      <w:r w:rsidRPr="001518C4">
        <w:rPr>
          <w:rFonts w:asciiTheme="minorHAnsi" w:hAnsiTheme="minorHAnsi" w:cstheme="minorHAnsi"/>
          <w:spacing w:val="22"/>
        </w:rPr>
        <w:t xml:space="preserve"> </w:t>
      </w:r>
      <w:r w:rsidRPr="001518C4">
        <w:rPr>
          <w:rFonts w:asciiTheme="minorHAnsi" w:hAnsiTheme="minorHAnsi" w:cstheme="minorHAnsi"/>
        </w:rPr>
        <w:t>are</w:t>
      </w:r>
      <w:r w:rsidRPr="001518C4">
        <w:rPr>
          <w:rFonts w:asciiTheme="minorHAnsi" w:hAnsiTheme="minorHAnsi" w:cstheme="minorHAnsi"/>
          <w:spacing w:val="14"/>
        </w:rPr>
        <w:t xml:space="preserve"> </w:t>
      </w:r>
      <w:r w:rsidRPr="001518C4">
        <w:rPr>
          <w:rFonts w:asciiTheme="minorHAnsi" w:hAnsiTheme="minorHAnsi" w:cstheme="minorHAnsi"/>
        </w:rPr>
        <w:t>incorporated</w:t>
      </w:r>
      <w:r w:rsidRPr="001518C4">
        <w:rPr>
          <w:rFonts w:asciiTheme="minorHAnsi" w:hAnsiTheme="minorHAnsi" w:cstheme="minorHAnsi"/>
          <w:spacing w:val="27"/>
        </w:rPr>
        <w:t xml:space="preserve"> </w:t>
      </w:r>
      <w:r w:rsidRPr="001518C4">
        <w:rPr>
          <w:rFonts w:asciiTheme="minorHAnsi" w:hAnsiTheme="minorHAnsi" w:cstheme="minorHAnsi"/>
        </w:rPr>
        <w:t>into</w:t>
      </w:r>
      <w:r w:rsidRPr="001518C4">
        <w:rPr>
          <w:rFonts w:asciiTheme="minorHAnsi" w:hAnsiTheme="minorHAnsi" w:cstheme="minorHAnsi"/>
          <w:spacing w:val="2"/>
        </w:rPr>
        <w:t xml:space="preserve"> </w:t>
      </w:r>
      <w:r w:rsidRPr="001518C4">
        <w:rPr>
          <w:rFonts w:asciiTheme="minorHAnsi" w:hAnsiTheme="minorHAnsi" w:cstheme="minorHAnsi"/>
        </w:rPr>
        <w:t>the</w:t>
      </w:r>
      <w:r w:rsidRPr="001518C4">
        <w:rPr>
          <w:rFonts w:asciiTheme="minorHAnsi" w:hAnsiTheme="minorHAnsi" w:cstheme="minorHAnsi"/>
          <w:spacing w:val="22"/>
        </w:rPr>
        <w:t xml:space="preserve"> </w:t>
      </w:r>
      <w:r w:rsidRPr="001518C4">
        <w:rPr>
          <w:rFonts w:asciiTheme="minorHAnsi" w:hAnsiTheme="minorHAnsi" w:cstheme="minorHAnsi"/>
        </w:rPr>
        <w:t>award</w:t>
      </w:r>
      <w:r w:rsidRPr="001518C4">
        <w:rPr>
          <w:rFonts w:asciiTheme="minorHAnsi" w:hAnsiTheme="minorHAnsi" w:cstheme="minorHAnsi"/>
          <w:spacing w:val="29"/>
        </w:rPr>
        <w:t xml:space="preserve"> </w:t>
      </w:r>
      <w:r w:rsidRPr="001518C4">
        <w:rPr>
          <w:rFonts w:asciiTheme="minorHAnsi" w:hAnsiTheme="minorHAnsi" w:cstheme="minorHAnsi"/>
        </w:rPr>
        <w:t>and</w:t>
      </w:r>
      <w:r w:rsidRPr="001518C4">
        <w:rPr>
          <w:rFonts w:asciiTheme="minorHAnsi" w:hAnsiTheme="minorHAnsi" w:cstheme="minorHAnsi"/>
          <w:spacing w:val="10"/>
        </w:rPr>
        <w:t xml:space="preserve"> </w:t>
      </w:r>
      <w:r w:rsidRPr="001518C4">
        <w:rPr>
          <w:rFonts w:asciiTheme="minorHAnsi" w:hAnsiTheme="minorHAnsi" w:cstheme="minorHAnsi"/>
        </w:rPr>
        <w:t>resulting</w:t>
      </w:r>
      <w:r w:rsidRPr="001518C4">
        <w:rPr>
          <w:rFonts w:asciiTheme="minorHAnsi" w:hAnsiTheme="minorHAnsi" w:cstheme="minorHAnsi"/>
          <w:spacing w:val="29"/>
        </w:rPr>
        <w:t xml:space="preserve"> </w:t>
      </w:r>
      <w:r w:rsidRPr="001518C4">
        <w:rPr>
          <w:rFonts w:asciiTheme="minorHAnsi" w:hAnsiTheme="minorHAnsi" w:cstheme="minorHAnsi"/>
          <w:spacing w:val="-2"/>
        </w:rPr>
        <w:t>contracts:</w:t>
      </w:r>
    </w:p>
    <w:p w14:paraId="2B64CDE6" w14:textId="77777777" w:rsidR="003B0AEC" w:rsidRPr="001518C4" w:rsidRDefault="001D6517" w:rsidP="00BB6CEC">
      <w:pPr>
        <w:pStyle w:val="ListParagraph"/>
        <w:numPr>
          <w:ilvl w:val="2"/>
          <w:numId w:val="6"/>
        </w:numPr>
        <w:tabs>
          <w:tab w:val="left" w:pos="456"/>
        </w:tabs>
        <w:ind w:right="158"/>
        <w:rPr>
          <w:rFonts w:asciiTheme="minorHAnsi" w:hAnsiTheme="minorHAnsi" w:cstheme="minorHAnsi"/>
        </w:rPr>
      </w:pPr>
      <w:r w:rsidRPr="001518C4">
        <w:rPr>
          <w:rFonts w:asciiTheme="minorHAnsi" w:hAnsiTheme="minorHAnsi" w:cstheme="minorHAnsi"/>
        </w:rPr>
        <w:t>Federal</w:t>
      </w:r>
      <w:r w:rsidRPr="001518C4">
        <w:rPr>
          <w:rFonts w:asciiTheme="minorHAnsi" w:hAnsiTheme="minorHAnsi" w:cstheme="minorHAnsi"/>
          <w:spacing w:val="34"/>
        </w:rPr>
        <w:t xml:space="preserve"> </w:t>
      </w:r>
      <w:r w:rsidRPr="001518C4">
        <w:rPr>
          <w:rFonts w:asciiTheme="minorHAnsi" w:hAnsiTheme="minorHAnsi" w:cstheme="minorHAnsi"/>
        </w:rPr>
        <w:t>Specification</w:t>
      </w:r>
      <w:r w:rsidRPr="001518C4">
        <w:rPr>
          <w:rFonts w:asciiTheme="minorHAnsi" w:hAnsiTheme="minorHAnsi" w:cstheme="minorHAnsi"/>
          <w:spacing w:val="30"/>
        </w:rPr>
        <w:t xml:space="preserve"> </w:t>
      </w:r>
      <w:r w:rsidRPr="001518C4">
        <w:rPr>
          <w:rFonts w:asciiTheme="minorHAnsi" w:hAnsiTheme="minorHAnsi" w:cstheme="minorHAnsi"/>
        </w:rPr>
        <w:t>BB-C-l</w:t>
      </w:r>
      <w:r w:rsidRPr="001518C4">
        <w:rPr>
          <w:rFonts w:asciiTheme="minorHAnsi" w:hAnsiTheme="minorHAnsi" w:cstheme="minorHAnsi"/>
          <w:spacing w:val="-4"/>
        </w:rPr>
        <w:t xml:space="preserve"> </w:t>
      </w:r>
      <w:r w:rsidRPr="001518C4">
        <w:rPr>
          <w:rFonts w:asciiTheme="minorHAnsi" w:hAnsiTheme="minorHAnsi" w:cstheme="minorHAnsi"/>
        </w:rPr>
        <w:t>O</w:t>
      </w:r>
      <w:r w:rsidRPr="001518C4">
        <w:rPr>
          <w:rFonts w:asciiTheme="minorHAnsi" w:hAnsiTheme="minorHAnsi" w:cstheme="minorHAnsi"/>
          <w:spacing w:val="-17"/>
        </w:rPr>
        <w:t xml:space="preserve"> </w:t>
      </w:r>
      <w:r w:rsidRPr="001518C4">
        <w:rPr>
          <w:rFonts w:asciiTheme="minorHAnsi" w:hAnsiTheme="minorHAnsi" w:cstheme="minorHAnsi"/>
        </w:rPr>
        <w:t>l</w:t>
      </w:r>
      <w:r w:rsidRPr="001518C4">
        <w:rPr>
          <w:rFonts w:asciiTheme="minorHAnsi" w:hAnsiTheme="minorHAnsi" w:cstheme="minorHAnsi"/>
          <w:spacing w:val="-27"/>
        </w:rPr>
        <w:t xml:space="preserve"> </w:t>
      </w:r>
      <w:r w:rsidRPr="001518C4">
        <w:rPr>
          <w:rFonts w:asciiTheme="minorHAnsi" w:hAnsiTheme="minorHAnsi" w:cstheme="minorHAnsi"/>
        </w:rPr>
        <w:t>D,</w:t>
      </w:r>
      <w:r w:rsidRPr="001518C4">
        <w:rPr>
          <w:rFonts w:asciiTheme="minorHAnsi" w:hAnsiTheme="minorHAnsi" w:cstheme="minorHAnsi"/>
          <w:spacing w:val="22"/>
        </w:rPr>
        <w:t xml:space="preserve"> </w:t>
      </w:r>
      <w:r w:rsidRPr="001518C4">
        <w:rPr>
          <w:rFonts w:asciiTheme="minorHAnsi" w:hAnsiTheme="minorHAnsi" w:cstheme="minorHAnsi"/>
          <w:i/>
        </w:rPr>
        <w:t>Carbon</w:t>
      </w:r>
      <w:r w:rsidRPr="001518C4">
        <w:rPr>
          <w:rFonts w:asciiTheme="minorHAnsi" w:hAnsiTheme="minorHAnsi" w:cstheme="minorHAnsi"/>
          <w:i/>
          <w:spacing w:val="-1"/>
        </w:rPr>
        <w:t xml:space="preserve"> </w:t>
      </w:r>
      <w:r w:rsidRPr="001518C4">
        <w:rPr>
          <w:rFonts w:asciiTheme="minorHAnsi" w:hAnsiTheme="minorHAnsi" w:cstheme="minorHAnsi"/>
          <w:i/>
        </w:rPr>
        <w:t>Dioxide</w:t>
      </w:r>
      <w:r w:rsidRPr="001518C4">
        <w:rPr>
          <w:rFonts w:asciiTheme="minorHAnsi" w:hAnsiTheme="minorHAnsi" w:cstheme="minorHAnsi"/>
          <w:i/>
          <w:spacing w:val="44"/>
        </w:rPr>
        <w:t xml:space="preserve"> </w:t>
      </w:r>
      <w:r w:rsidRPr="001518C4">
        <w:rPr>
          <w:rFonts w:asciiTheme="minorHAnsi" w:hAnsiTheme="minorHAnsi" w:cstheme="minorHAnsi"/>
          <w:i/>
        </w:rPr>
        <w:t>(C02)</w:t>
      </w:r>
      <w:r w:rsidRPr="001518C4">
        <w:rPr>
          <w:rFonts w:asciiTheme="minorHAnsi" w:hAnsiTheme="minorHAnsi" w:cstheme="minorHAnsi"/>
          <w:i/>
          <w:spacing w:val="18"/>
        </w:rPr>
        <w:t xml:space="preserve"> </w:t>
      </w:r>
      <w:r w:rsidRPr="001518C4">
        <w:rPr>
          <w:rFonts w:asciiTheme="minorHAnsi" w:hAnsiTheme="minorHAnsi" w:cstheme="minorHAnsi"/>
          <w:i/>
        </w:rPr>
        <w:t>Technical</w:t>
      </w:r>
      <w:r w:rsidRPr="001518C4">
        <w:rPr>
          <w:rFonts w:asciiTheme="minorHAnsi" w:hAnsiTheme="minorHAnsi" w:cstheme="minorHAnsi"/>
          <w:i/>
          <w:spacing w:val="13"/>
        </w:rPr>
        <w:t xml:space="preserve"> </w:t>
      </w:r>
      <w:r w:rsidRPr="001518C4">
        <w:rPr>
          <w:rFonts w:asciiTheme="minorHAnsi" w:hAnsiTheme="minorHAnsi" w:cstheme="minorHAnsi"/>
          <w:i/>
        </w:rPr>
        <w:t>and</w:t>
      </w:r>
      <w:r w:rsidRPr="001518C4">
        <w:rPr>
          <w:rFonts w:asciiTheme="minorHAnsi" w:hAnsiTheme="minorHAnsi" w:cstheme="minorHAnsi"/>
          <w:i/>
          <w:spacing w:val="43"/>
        </w:rPr>
        <w:t xml:space="preserve"> </w:t>
      </w:r>
      <w:r w:rsidRPr="001518C4">
        <w:rPr>
          <w:rFonts w:asciiTheme="minorHAnsi" w:hAnsiTheme="minorHAnsi" w:cstheme="minorHAnsi"/>
          <w:i/>
          <w:spacing w:val="-4"/>
        </w:rPr>
        <w:t>USP,</w:t>
      </w:r>
      <w:r w:rsidR="00C54E83" w:rsidRPr="001518C4">
        <w:rPr>
          <w:rFonts w:asciiTheme="minorHAnsi" w:hAnsiTheme="minorHAnsi" w:cstheme="minorHAnsi"/>
          <w:i/>
          <w:spacing w:val="-4"/>
        </w:rPr>
        <w:t xml:space="preserve"> </w:t>
      </w:r>
      <w:r w:rsidRPr="001518C4">
        <w:rPr>
          <w:rFonts w:asciiTheme="minorHAnsi" w:hAnsiTheme="minorHAnsi" w:cstheme="minorHAnsi"/>
        </w:rPr>
        <w:t>dated</w:t>
      </w:r>
      <w:r w:rsidRPr="001518C4">
        <w:rPr>
          <w:rFonts w:asciiTheme="minorHAnsi" w:hAnsiTheme="minorHAnsi" w:cstheme="minorHAnsi"/>
          <w:spacing w:val="22"/>
        </w:rPr>
        <w:t xml:space="preserve"> </w:t>
      </w:r>
      <w:r w:rsidR="001F070C" w:rsidRPr="001518C4">
        <w:rPr>
          <w:rFonts w:asciiTheme="minorHAnsi" w:hAnsiTheme="minorHAnsi" w:cstheme="minorHAnsi"/>
          <w:spacing w:val="-2"/>
        </w:rPr>
        <w:t>3/17/2011</w:t>
      </w:r>
      <w:r w:rsidR="003B0AEC" w:rsidRPr="001518C4">
        <w:rPr>
          <w:rFonts w:asciiTheme="minorHAnsi" w:hAnsiTheme="minorHAnsi" w:cstheme="minorHAnsi"/>
          <w:spacing w:val="-2"/>
        </w:rPr>
        <w:t>.</w:t>
      </w:r>
    </w:p>
    <w:p w14:paraId="65AB16D9" w14:textId="77777777" w:rsidR="003B0AEC" w:rsidRPr="001518C4" w:rsidRDefault="001D6517" w:rsidP="00BB6CEC">
      <w:pPr>
        <w:pStyle w:val="ListParagraph"/>
        <w:numPr>
          <w:ilvl w:val="2"/>
          <w:numId w:val="6"/>
        </w:numPr>
        <w:tabs>
          <w:tab w:val="left" w:pos="456"/>
        </w:tabs>
        <w:ind w:right="159"/>
        <w:rPr>
          <w:rFonts w:asciiTheme="minorHAnsi" w:hAnsiTheme="minorHAnsi" w:cstheme="minorHAnsi"/>
        </w:rPr>
      </w:pPr>
      <w:r w:rsidRPr="001518C4">
        <w:rPr>
          <w:rFonts w:asciiTheme="minorHAnsi" w:hAnsiTheme="minorHAnsi" w:cstheme="minorHAnsi"/>
        </w:rPr>
        <w:t>Compressed</w:t>
      </w:r>
      <w:r w:rsidRPr="001518C4">
        <w:rPr>
          <w:rFonts w:asciiTheme="minorHAnsi" w:hAnsiTheme="minorHAnsi" w:cstheme="minorHAnsi"/>
          <w:spacing w:val="32"/>
        </w:rPr>
        <w:t xml:space="preserve"> </w:t>
      </w:r>
      <w:r w:rsidRPr="001518C4">
        <w:rPr>
          <w:rFonts w:asciiTheme="minorHAnsi" w:hAnsiTheme="minorHAnsi" w:cstheme="minorHAnsi"/>
        </w:rPr>
        <w:t>Gas</w:t>
      </w:r>
      <w:r w:rsidRPr="001518C4">
        <w:rPr>
          <w:rFonts w:asciiTheme="minorHAnsi" w:hAnsiTheme="minorHAnsi" w:cstheme="minorHAnsi"/>
          <w:spacing w:val="15"/>
        </w:rPr>
        <w:t xml:space="preserve"> </w:t>
      </w:r>
      <w:r w:rsidRPr="001518C4">
        <w:rPr>
          <w:rFonts w:asciiTheme="minorHAnsi" w:hAnsiTheme="minorHAnsi" w:cstheme="minorHAnsi"/>
        </w:rPr>
        <w:t>Association</w:t>
      </w:r>
      <w:r w:rsidRPr="001518C4">
        <w:rPr>
          <w:rFonts w:asciiTheme="minorHAnsi" w:hAnsiTheme="minorHAnsi" w:cstheme="minorHAnsi"/>
          <w:spacing w:val="41"/>
        </w:rPr>
        <w:t xml:space="preserve"> </w:t>
      </w:r>
      <w:r w:rsidRPr="001518C4">
        <w:rPr>
          <w:rFonts w:asciiTheme="minorHAnsi" w:hAnsiTheme="minorHAnsi" w:cstheme="minorHAnsi"/>
        </w:rPr>
        <w:t>(CGA)</w:t>
      </w:r>
      <w:r w:rsidRPr="001518C4">
        <w:rPr>
          <w:rFonts w:asciiTheme="minorHAnsi" w:hAnsiTheme="minorHAnsi" w:cstheme="minorHAnsi"/>
          <w:spacing w:val="16"/>
        </w:rPr>
        <w:t xml:space="preserve"> </w:t>
      </w:r>
      <w:r w:rsidRPr="001518C4">
        <w:rPr>
          <w:rFonts w:asciiTheme="minorHAnsi" w:hAnsiTheme="minorHAnsi" w:cstheme="minorHAnsi"/>
        </w:rPr>
        <w:t>Publications</w:t>
      </w:r>
      <w:r w:rsidRPr="001518C4">
        <w:rPr>
          <w:rFonts w:asciiTheme="minorHAnsi" w:hAnsiTheme="minorHAnsi" w:cstheme="minorHAnsi"/>
          <w:spacing w:val="39"/>
        </w:rPr>
        <w:t xml:space="preserve"> </w:t>
      </w:r>
      <w:r w:rsidRPr="001518C4">
        <w:rPr>
          <w:rFonts w:asciiTheme="minorHAnsi" w:hAnsiTheme="minorHAnsi" w:cstheme="minorHAnsi"/>
        </w:rPr>
        <w:t>G-7</w:t>
      </w:r>
      <w:r w:rsidRPr="001518C4">
        <w:rPr>
          <w:rFonts w:asciiTheme="minorHAnsi" w:hAnsiTheme="minorHAnsi" w:cstheme="minorHAnsi"/>
          <w:spacing w:val="1"/>
        </w:rPr>
        <w:t xml:space="preserve"> </w:t>
      </w:r>
      <w:r w:rsidRPr="001518C4">
        <w:rPr>
          <w:rFonts w:asciiTheme="minorHAnsi" w:hAnsiTheme="minorHAnsi" w:cstheme="minorHAnsi"/>
        </w:rPr>
        <w:t>-</w:t>
      </w:r>
      <w:r w:rsidRPr="001518C4">
        <w:rPr>
          <w:rFonts w:asciiTheme="minorHAnsi" w:hAnsiTheme="minorHAnsi" w:cstheme="minorHAnsi"/>
          <w:spacing w:val="-19"/>
        </w:rPr>
        <w:t xml:space="preserve"> </w:t>
      </w:r>
      <w:r w:rsidRPr="001518C4">
        <w:rPr>
          <w:rFonts w:asciiTheme="minorHAnsi" w:hAnsiTheme="minorHAnsi" w:cstheme="minorHAnsi"/>
          <w:i/>
        </w:rPr>
        <w:t>Compressed</w:t>
      </w:r>
      <w:r w:rsidRPr="001518C4">
        <w:rPr>
          <w:rFonts w:asciiTheme="minorHAnsi" w:hAnsiTheme="minorHAnsi" w:cstheme="minorHAnsi"/>
          <w:i/>
          <w:spacing w:val="-1"/>
        </w:rPr>
        <w:t xml:space="preserve"> </w:t>
      </w:r>
      <w:r w:rsidRPr="001518C4">
        <w:rPr>
          <w:rFonts w:asciiTheme="minorHAnsi" w:hAnsiTheme="minorHAnsi" w:cstheme="minorHAnsi"/>
          <w:i/>
        </w:rPr>
        <w:t>Air</w:t>
      </w:r>
      <w:r w:rsidRPr="001518C4">
        <w:rPr>
          <w:rFonts w:asciiTheme="minorHAnsi" w:hAnsiTheme="minorHAnsi" w:cstheme="minorHAnsi"/>
          <w:i/>
          <w:spacing w:val="-14"/>
        </w:rPr>
        <w:t xml:space="preserve"> </w:t>
      </w:r>
      <w:r w:rsidRPr="001518C4">
        <w:rPr>
          <w:rFonts w:asciiTheme="minorHAnsi" w:hAnsiTheme="minorHAnsi" w:cstheme="minorHAnsi"/>
          <w:i/>
        </w:rPr>
        <w:t>for</w:t>
      </w:r>
      <w:r w:rsidRPr="001518C4">
        <w:rPr>
          <w:rFonts w:asciiTheme="minorHAnsi" w:hAnsiTheme="minorHAnsi" w:cstheme="minorHAnsi"/>
          <w:i/>
          <w:spacing w:val="56"/>
        </w:rPr>
        <w:t xml:space="preserve"> </w:t>
      </w:r>
      <w:r w:rsidRPr="001518C4">
        <w:rPr>
          <w:rFonts w:asciiTheme="minorHAnsi" w:hAnsiTheme="minorHAnsi" w:cstheme="minorHAnsi"/>
          <w:i/>
        </w:rPr>
        <w:t>Human</w:t>
      </w:r>
      <w:r w:rsidRPr="001518C4">
        <w:rPr>
          <w:rFonts w:asciiTheme="minorHAnsi" w:hAnsiTheme="minorHAnsi" w:cstheme="minorHAnsi"/>
          <w:i/>
          <w:spacing w:val="24"/>
        </w:rPr>
        <w:t xml:space="preserve"> </w:t>
      </w:r>
      <w:r w:rsidRPr="001518C4">
        <w:rPr>
          <w:rFonts w:asciiTheme="minorHAnsi" w:hAnsiTheme="minorHAnsi" w:cstheme="minorHAnsi"/>
          <w:i/>
          <w:spacing w:val="-2"/>
        </w:rPr>
        <w:t>Respiration,</w:t>
      </w:r>
      <w:r w:rsidR="00C54E83" w:rsidRPr="001518C4">
        <w:rPr>
          <w:rFonts w:asciiTheme="minorHAnsi" w:hAnsiTheme="minorHAnsi" w:cstheme="minorHAnsi"/>
          <w:i/>
          <w:spacing w:val="-2"/>
        </w:rPr>
        <w:t xml:space="preserve"> </w:t>
      </w:r>
      <w:r w:rsidR="00C54E83" w:rsidRPr="001518C4">
        <w:rPr>
          <w:rFonts w:asciiTheme="minorHAnsi" w:hAnsiTheme="minorHAnsi" w:cstheme="minorHAnsi"/>
          <w:w w:val="105"/>
        </w:rPr>
        <w:t>D</w:t>
      </w:r>
      <w:r w:rsidRPr="001518C4">
        <w:rPr>
          <w:rFonts w:asciiTheme="minorHAnsi" w:hAnsiTheme="minorHAnsi" w:cstheme="minorHAnsi"/>
          <w:w w:val="105"/>
        </w:rPr>
        <w:t>ated</w:t>
      </w:r>
      <w:r w:rsidR="00C54E83" w:rsidRPr="001518C4">
        <w:rPr>
          <w:rFonts w:asciiTheme="minorHAnsi" w:hAnsiTheme="minorHAnsi" w:cstheme="minorHAnsi"/>
          <w:spacing w:val="53"/>
          <w:w w:val="105"/>
        </w:rPr>
        <w:t xml:space="preserve"> </w:t>
      </w:r>
      <w:r w:rsidRPr="001518C4">
        <w:rPr>
          <w:rFonts w:asciiTheme="minorHAnsi" w:hAnsiTheme="minorHAnsi" w:cstheme="minorHAnsi"/>
          <w:w w:val="105"/>
        </w:rPr>
        <w:t>May</w:t>
      </w:r>
      <w:r w:rsidR="00040D89" w:rsidRPr="001518C4">
        <w:rPr>
          <w:rFonts w:asciiTheme="minorHAnsi" w:hAnsiTheme="minorHAnsi" w:cstheme="minorHAnsi"/>
          <w:spacing w:val="69"/>
          <w:w w:val="105"/>
        </w:rPr>
        <w:t xml:space="preserve"> </w:t>
      </w:r>
      <w:r w:rsidR="00040D89" w:rsidRPr="001518C4">
        <w:rPr>
          <w:rFonts w:asciiTheme="minorHAnsi" w:hAnsiTheme="minorHAnsi" w:cstheme="minorHAnsi"/>
          <w:w w:val="105"/>
        </w:rPr>
        <w:t xml:space="preserve">2008, and </w:t>
      </w:r>
      <w:r w:rsidRPr="001518C4">
        <w:rPr>
          <w:rFonts w:asciiTheme="minorHAnsi" w:hAnsiTheme="minorHAnsi" w:cstheme="minorHAnsi"/>
          <w:w w:val="105"/>
        </w:rPr>
        <w:t>ANSI/CGAG-7.1-</w:t>
      </w:r>
      <w:r w:rsidRPr="001518C4">
        <w:rPr>
          <w:rFonts w:asciiTheme="minorHAnsi" w:hAnsiTheme="minorHAnsi" w:cstheme="minorHAnsi"/>
          <w:i/>
          <w:w w:val="105"/>
        </w:rPr>
        <w:t>Commodity</w:t>
      </w:r>
      <w:r w:rsidR="00040D89" w:rsidRPr="001518C4">
        <w:rPr>
          <w:rFonts w:asciiTheme="minorHAnsi" w:hAnsiTheme="minorHAnsi" w:cstheme="minorHAnsi"/>
          <w:i/>
          <w:w w:val="105"/>
        </w:rPr>
        <w:t xml:space="preserve"> </w:t>
      </w:r>
      <w:r w:rsidRPr="001518C4">
        <w:rPr>
          <w:rFonts w:asciiTheme="minorHAnsi" w:hAnsiTheme="minorHAnsi" w:cstheme="minorHAnsi"/>
          <w:i/>
          <w:w w:val="105"/>
        </w:rPr>
        <w:t>Specification</w:t>
      </w:r>
      <w:r w:rsidR="00040D89" w:rsidRPr="001518C4">
        <w:rPr>
          <w:rFonts w:asciiTheme="minorHAnsi" w:hAnsiTheme="minorHAnsi" w:cstheme="minorHAnsi"/>
          <w:i/>
          <w:w w:val="105"/>
        </w:rPr>
        <w:t xml:space="preserve"> </w:t>
      </w:r>
      <w:r w:rsidRPr="001518C4">
        <w:rPr>
          <w:rFonts w:asciiTheme="minorHAnsi" w:hAnsiTheme="minorHAnsi" w:cstheme="minorHAnsi"/>
          <w:i/>
          <w:w w:val="105"/>
        </w:rPr>
        <w:t>for</w:t>
      </w:r>
      <w:r w:rsidRPr="001518C4">
        <w:rPr>
          <w:rFonts w:asciiTheme="minorHAnsi" w:hAnsiTheme="minorHAnsi" w:cstheme="minorHAnsi"/>
          <w:i/>
          <w:spacing w:val="11"/>
          <w:w w:val="105"/>
        </w:rPr>
        <w:t xml:space="preserve"> </w:t>
      </w:r>
      <w:r w:rsidRPr="001518C4">
        <w:rPr>
          <w:rFonts w:asciiTheme="minorHAnsi" w:hAnsiTheme="minorHAnsi" w:cstheme="minorHAnsi"/>
          <w:i/>
          <w:w w:val="105"/>
        </w:rPr>
        <w:t>Air,</w:t>
      </w:r>
      <w:r w:rsidRPr="001518C4">
        <w:rPr>
          <w:rFonts w:asciiTheme="minorHAnsi" w:hAnsiTheme="minorHAnsi" w:cstheme="minorHAnsi"/>
          <w:i/>
          <w:spacing w:val="-4"/>
          <w:w w:val="105"/>
        </w:rPr>
        <w:t xml:space="preserve"> </w:t>
      </w:r>
      <w:r w:rsidRPr="001518C4">
        <w:rPr>
          <w:rFonts w:asciiTheme="minorHAnsi" w:hAnsiTheme="minorHAnsi" w:cstheme="minorHAnsi"/>
          <w:w w:val="105"/>
        </w:rPr>
        <w:t>dated</w:t>
      </w:r>
      <w:r w:rsidRPr="001518C4">
        <w:rPr>
          <w:rFonts w:asciiTheme="minorHAnsi" w:hAnsiTheme="minorHAnsi" w:cstheme="minorHAnsi"/>
          <w:spacing w:val="44"/>
          <w:w w:val="105"/>
        </w:rPr>
        <w:t xml:space="preserve"> </w:t>
      </w:r>
      <w:r w:rsidRPr="001518C4">
        <w:rPr>
          <w:rFonts w:asciiTheme="minorHAnsi" w:hAnsiTheme="minorHAnsi" w:cstheme="minorHAnsi"/>
          <w:w w:val="105"/>
        </w:rPr>
        <w:t>October</w:t>
      </w:r>
      <w:r w:rsidRPr="001518C4">
        <w:rPr>
          <w:rFonts w:asciiTheme="minorHAnsi" w:hAnsiTheme="minorHAnsi" w:cstheme="minorHAnsi"/>
          <w:spacing w:val="-9"/>
          <w:w w:val="105"/>
        </w:rPr>
        <w:t xml:space="preserve"> </w:t>
      </w:r>
      <w:r w:rsidRPr="001518C4">
        <w:rPr>
          <w:rFonts w:asciiTheme="minorHAnsi" w:hAnsiTheme="minorHAnsi" w:cstheme="minorHAnsi"/>
          <w:spacing w:val="-2"/>
          <w:w w:val="105"/>
        </w:rPr>
        <w:t>2011.</w:t>
      </w:r>
    </w:p>
    <w:p w14:paraId="0F18F87E" w14:textId="1033F227" w:rsidR="00B43190" w:rsidRPr="001518C4" w:rsidRDefault="00B43190" w:rsidP="00BB6CEC">
      <w:pPr>
        <w:pStyle w:val="ListParagraph"/>
        <w:numPr>
          <w:ilvl w:val="2"/>
          <w:numId w:val="6"/>
        </w:numPr>
        <w:tabs>
          <w:tab w:val="left" w:pos="456"/>
        </w:tabs>
        <w:ind w:right="159"/>
        <w:rPr>
          <w:rFonts w:asciiTheme="minorHAnsi" w:hAnsiTheme="minorHAnsi" w:cstheme="minorHAnsi"/>
        </w:rPr>
      </w:pPr>
      <w:r w:rsidRPr="001518C4">
        <w:rPr>
          <w:rFonts w:asciiTheme="minorHAnsi" w:hAnsiTheme="minorHAnsi" w:cstheme="minorHAnsi"/>
          <w:spacing w:val="-2"/>
          <w:w w:val="105"/>
        </w:rPr>
        <w:t>VHA Patient Safety Advisory ID: AD24-01 Alerts and Recalls IS SR-46197. Low-flow Oxygen Regulators, dated January 2024</w:t>
      </w:r>
    </w:p>
    <w:p w14:paraId="1CD87DCB" w14:textId="77777777" w:rsidR="00471C09" w:rsidRPr="001518C4" w:rsidRDefault="00471C09" w:rsidP="00BB6CEC">
      <w:pPr>
        <w:tabs>
          <w:tab w:val="left" w:pos="456"/>
        </w:tabs>
        <w:ind w:right="159"/>
        <w:rPr>
          <w:rFonts w:asciiTheme="minorHAnsi" w:hAnsiTheme="minorHAnsi" w:cstheme="minorHAnsi"/>
        </w:rPr>
      </w:pPr>
    </w:p>
    <w:p w14:paraId="386E2FF0" w14:textId="21476426" w:rsidR="003B0AEC" w:rsidRPr="001518C4" w:rsidRDefault="00C54E83" w:rsidP="00BB6CEC">
      <w:pPr>
        <w:pStyle w:val="ListParagraph"/>
        <w:numPr>
          <w:ilvl w:val="0"/>
          <w:numId w:val="6"/>
        </w:numPr>
        <w:tabs>
          <w:tab w:val="left" w:pos="456"/>
        </w:tabs>
        <w:ind w:right="159"/>
        <w:rPr>
          <w:rFonts w:asciiTheme="minorHAnsi" w:hAnsiTheme="minorHAnsi" w:cstheme="minorHAnsi"/>
        </w:rPr>
      </w:pPr>
      <w:r w:rsidRPr="001518C4">
        <w:rPr>
          <w:rFonts w:asciiTheme="minorHAnsi" w:hAnsiTheme="minorHAnsi" w:cstheme="minorHAnsi"/>
          <w:b/>
          <w:bCs/>
          <w:u w:val="single"/>
        </w:rPr>
        <w:t>DELIVER</w:t>
      </w:r>
      <w:r w:rsidR="003B0AEC" w:rsidRPr="001518C4">
        <w:rPr>
          <w:rFonts w:asciiTheme="minorHAnsi" w:hAnsiTheme="minorHAnsi" w:cstheme="minorHAnsi"/>
          <w:b/>
          <w:bCs/>
          <w:u w:val="single"/>
        </w:rPr>
        <w:t>Y</w:t>
      </w:r>
      <w:r w:rsidRPr="001518C4">
        <w:rPr>
          <w:rFonts w:asciiTheme="minorHAnsi" w:hAnsiTheme="minorHAnsi" w:cstheme="minorHAnsi"/>
          <w:b/>
          <w:bCs/>
          <w:u w:val="single"/>
        </w:rPr>
        <w:t xml:space="preserve"> REQUIREMENTS:</w:t>
      </w:r>
      <w:r w:rsidRPr="001518C4">
        <w:rPr>
          <w:rFonts w:asciiTheme="minorHAnsi" w:hAnsiTheme="minorHAnsi" w:cstheme="minorHAnsi"/>
          <w:b/>
          <w:bCs/>
        </w:rPr>
        <w:t xml:space="preserve">  </w:t>
      </w:r>
    </w:p>
    <w:p w14:paraId="7159D6A5" w14:textId="77777777" w:rsidR="00C8309B" w:rsidRPr="001518C4" w:rsidRDefault="00C8309B" w:rsidP="00BB6CEC">
      <w:pPr>
        <w:pStyle w:val="ListParagraph"/>
        <w:tabs>
          <w:tab w:val="left" w:pos="456"/>
        </w:tabs>
        <w:ind w:left="360" w:right="159"/>
        <w:rPr>
          <w:rFonts w:asciiTheme="minorHAnsi" w:hAnsiTheme="minorHAnsi" w:cstheme="minorHAnsi"/>
        </w:rPr>
      </w:pPr>
    </w:p>
    <w:p w14:paraId="29CCBC88" w14:textId="7360695C" w:rsidR="00335F4B" w:rsidRPr="001518C4" w:rsidRDefault="001D6517" w:rsidP="00BB6CEC">
      <w:pPr>
        <w:pStyle w:val="ListParagraph"/>
        <w:numPr>
          <w:ilvl w:val="1"/>
          <w:numId w:val="6"/>
        </w:numPr>
        <w:tabs>
          <w:tab w:val="left" w:pos="456"/>
        </w:tabs>
        <w:ind w:left="450" w:right="159"/>
        <w:rPr>
          <w:rFonts w:asciiTheme="minorHAnsi" w:hAnsiTheme="minorHAnsi" w:cstheme="minorHAnsi"/>
        </w:rPr>
      </w:pPr>
      <w:r w:rsidRPr="001518C4">
        <w:rPr>
          <w:rFonts w:asciiTheme="minorHAnsi" w:hAnsiTheme="minorHAnsi" w:cstheme="minorHAnsi"/>
        </w:rPr>
        <w:t>The delivery time</w:t>
      </w:r>
      <w:r w:rsidRPr="001518C4">
        <w:rPr>
          <w:rFonts w:asciiTheme="minorHAnsi" w:hAnsiTheme="minorHAnsi" w:cstheme="minorHAnsi"/>
          <w:spacing w:val="29"/>
        </w:rPr>
        <w:t xml:space="preserve"> </w:t>
      </w:r>
      <w:r w:rsidRPr="001518C4">
        <w:rPr>
          <w:rFonts w:asciiTheme="minorHAnsi" w:hAnsiTheme="minorHAnsi" w:cstheme="minorHAnsi"/>
        </w:rPr>
        <w:t xml:space="preserve">is </w:t>
      </w:r>
      <w:r w:rsidR="004901C8" w:rsidRPr="001518C4">
        <w:rPr>
          <w:rFonts w:asciiTheme="minorHAnsi" w:hAnsiTheme="minorHAnsi" w:cstheme="minorHAnsi"/>
        </w:rPr>
        <w:t xml:space="preserve">specified by the Order. </w:t>
      </w:r>
      <w:r w:rsidRPr="001518C4">
        <w:rPr>
          <w:rFonts w:asciiTheme="minorHAnsi" w:hAnsiTheme="minorHAnsi" w:cstheme="minorHAnsi"/>
        </w:rPr>
        <w:t>The number</w:t>
      </w:r>
      <w:r w:rsidRPr="001518C4">
        <w:rPr>
          <w:rFonts w:asciiTheme="minorHAnsi" w:hAnsiTheme="minorHAnsi" w:cstheme="minorHAnsi"/>
          <w:spacing w:val="38"/>
        </w:rPr>
        <w:t xml:space="preserve"> </w:t>
      </w:r>
      <w:r w:rsidRPr="001518C4">
        <w:rPr>
          <w:rFonts w:asciiTheme="minorHAnsi" w:hAnsiTheme="minorHAnsi" w:cstheme="minorHAnsi"/>
        </w:rPr>
        <w:t>of days specified</w:t>
      </w:r>
      <w:r w:rsidRPr="001518C4">
        <w:rPr>
          <w:rFonts w:asciiTheme="minorHAnsi" w:hAnsiTheme="minorHAnsi" w:cstheme="minorHAnsi"/>
          <w:spacing w:val="30"/>
        </w:rPr>
        <w:t xml:space="preserve"> </w:t>
      </w:r>
      <w:r w:rsidRPr="001518C4">
        <w:rPr>
          <w:rFonts w:asciiTheme="minorHAnsi" w:hAnsiTheme="minorHAnsi" w:cstheme="minorHAnsi"/>
        </w:rPr>
        <w:t>shall be the number</w:t>
      </w:r>
      <w:r w:rsidRPr="001518C4">
        <w:rPr>
          <w:rFonts w:asciiTheme="minorHAnsi" w:hAnsiTheme="minorHAnsi" w:cstheme="minorHAnsi"/>
          <w:spacing w:val="38"/>
        </w:rPr>
        <w:t xml:space="preserve"> </w:t>
      </w:r>
      <w:r w:rsidRPr="001518C4">
        <w:rPr>
          <w:rFonts w:asciiTheme="minorHAnsi" w:hAnsiTheme="minorHAnsi" w:cstheme="minorHAnsi"/>
        </w:rPr>
        <w:t>of calendar days</w:t>
      </w:r>
      <w:r w:rsidRPr="001518C4">
        <w:rPr>
          <w:rFonts w:asciiTheme="minorHAnsi" w:hAnsiTheme="minorHAnsi" w:cstheme="minorHAnsi"/>
          <w:spacing w:val="28"/>
        </w:rPr>
        <w:t xml:space="preserve"> </w:t>
      </w:r>
      <w:r w:rsidRPr="001518C4">
        <w:rPr>
          <w:rFonts w:asciiTheme="minorHAnsi" w:hAnsiTheme="minorHAnsi" w:cstheme="minorHAnsi"/>
        </w:rPr>
        <w:t>after an order is placed.</w:t>
      </w:r>
      <w:r w:rsidRPr="001518C4">
        <w:rPr>
          <w:rFonts w:asciiTheme="minorHAnsi" w:hAnsiTheme="minorHAnsi" w:cstheme="minorHAnsi"/>
          <w:spacing w:val="80"/>
        </w:rPr>
        <w:t xml:space="preserve"> </w:t>
      </w:r>
      <w:r w:rsidRPr="001518C4">
        <w:rPr>
          <w:rFonts w:asciiTheme="minorHAnsi" w:hAnsiTheme="minorHAnsi" w:cstheme="minorHAnsi"/>
        </w:rPr>
        <w:t>FOB point</w:t>
      </w:r>
      <w:r w:rsidRPr="001518C4">
        <w:rPr>
          <w:rFonts w:asciiTheme="minorHAnsi" w:hAnsiTheme="minorHAnsi" w:cstheme="minorHAnsi"/>
          <w:spacing w:val="32"/>
        </w:rPr>
        <w:t xml:space="preserve"> </w:t>
      </w:r>
      <w:r w:rsidRPr="001518C4">
        <w:rPr>
          <w:rFonts w:asciiTheme="minorHAnsi" w:hAnsiTheme="minorHAnsi" w:cstheme="minorHAnsi"/>
        </w:rPr>
        <w:t>is destination.</w:t>
      </w:r>
      <w:r w:rsidRPr="001518C4">
        <w:rPr>
          <w:rFonts w:asciiTheme="minorHAnsi" w:hAnsiTheme="minorHAnsi" w:cstheme="minorHAnsi"/>
          <w:spacing w:val="80"/>
        </w:rPr>
        <w:t xml:space="preserve"> </w:t>
      </w:r>
      <w:r w:rsidRPr="001518C4">
        <w:rPr>
          <w:rFonts w:asciiTheme="minorHAnsi" w:hAnsiTheme="minorHAnsi" w:cstheme="minorHAnsi"/>
        </w:rPr>
        <w:t>All</w:t>
      </w:r>
      <w:r w:rsidRPr="001518C4">
        <w:rPr>
          <w:rFonts w:asciiTheme="minorHAnsi" w:hAnsiTheme="minorHAnsi" w:cstheme="minorHAnsi"/>
          <w:spacing w:val="28"/>
        </w:rPr>
        <w:t xml:space="preserve"> </w:t>
      </w:r>
      <w:r w:rsidRPr="001518C4">
        <w:rPr>
          <w:rFonts w:asciiTheme="minorHAnsi" w:hAnsiTheme="minorHAnsi" w:cstheme="minorHAnsi"/>
        </w:rPr>
        <w:t>transportation</w:t>
      </w:r>
      <w:r w:rsidRPr="001518C4">
        <w:rPr>
          <w:rFonts w:asciiTheme="minorHAnsi" w:hAnsiTheme="minorHAnsi" w:cstheme="minorHAnsi"/>
          <w:spacing w:val="40"/>
        </w:rPr>
        <w:t xml:space="preserve"> </w:t>
      </w:r>
      <w:r w:rsidRPr="001518C4">
        <w:rPr>
          <w:rFonts w:asciiTheme="minorHAnsi" w:hAnsiTheme="minorHAnsi" w:cstheme="minorHAnsi"/>
        </w:rPr>
        <w:t>charges for cylinders</w:t>
      </w:r>
      <w:r w:rsidRPr="001518C4">
        <w:rPr>
          <w:rFonts w:asciiTheme="minorHAnsi" w:hAnsiTheme="minorHAnsi" w:cstheme="minorHAnsi"/>
          <w:spacing w:val="32"/>
        </w:rPr>
        <w:t xml:space="preserve"> </w:t>
      </w:r>
      <w:r w:rsidRPr="001518C4">
        <w:rPr>
          <w:rFonts w:asciiTheme="minorHAnsi" w:hAnsiTheme="minorHAnsi" w:cstheme="minorHAnsi"/>
        </w:rPr>
        <w:t>shall be included</w:t>
      </w:r>
      <w:r w:rsidRPr="001518C4">
        <w:rPr>
          <w:rFonts w:asciiTheme="minorHAnsi" w:hAnsiTheme="minorHAnsi" w:cstheme="minorHAnsi"/>
          <w:spacing w:val="34"/>
        </w:rPr>
        <w:t xml:space="preserve"> </w:t>
      </w:r>
      <w:r w:rsidRPr="001518C4">
        <w:rPr>
          <w:rFonts w:asciiTheme="minorHAnsi" w:hAnsiTheme="minorHAnsi" w:cstheme="minorHAnsi"/>
        </w:rPr>
        <w:t>in the price</w:t>
      </w:r>
      <w:r w:rsidRPr="001518C4">
        <w:rPr>
          <w:rFonts w:asciiTheme="minorHAnsi" w:hAnsiTheme="minorHAnsi" w:cstheme="minorHAnsi"/>
          <w:spacing w:val="32"/>
        </w:rPr>
        <w:t xml:space="preserve"> </w:t>
      </w:r>
      <w:r w:rsidRPr="001518C4">
        <w:rPr>
          <w:rFonts w:asciiTheme="minorHAnsi" w:hAnsiTheme="minorHAnsi" w:cstheme="minorHAnsi"/>
        </w:rPr>
        <w:t>of the gas.</w:t>
      </w:r>
      <w:r w:rsidR="00D13F5A" w:rsidRPr="001518C4">
        <w:rPr>
          <w:rFonts w:asciiTheme="minorHAnsi" w:hAnsiTheme="minorHAnsi" w:cstheme="minorHAnsi"/>
        </w:rPr>
        <w:t xml:space="preserve"> </w:t>
      </w:r>
      <w:r w:rsidRPr="001518C4">
        <w:rPr>
          <w:rFonts w:asciiTheme="minorHAnsi" w:hAnsiTheme="minorHAnsi" w:cstheme="minorHAnsi"/>
          <w:u w:val="single"/>
        </w:rPr>
        <w:t>Additional</w:t>
      </w:r>
      <w:r w:rsidRPr="001518C4">
        <w:rPr>
          <w:rFonts w:asciiTheme="minorHAnsi" w:hAnsiTheme="minorHAnsi" w:cstheme="minorHAnsi"/>
          <w:spacing w:val="40"/>
          <w:u w:val="single"/>
        </w:rPr>
        <w:t xml:space="preserve"> </w:t>
      </w:r>
      <w:r w:rsidRPr="001518C4">
        <w:rPr>
          <w:rFonts w:asciiTheme="minorHAnsi" w:hAnsiTheme="minorHAnsi" w:cstheme="minorHAnsi"/>
          <w:u w:val="single"/>
        </w:rPr>
        <w:t>charges</w:t>
      </w:r>
      <w:r w:rsidRPr="001518C4">
        <w:rPr>
          <w:rFonts w:asciiTheme="minorHAnsi" w:hAnsiTheme="minorHAnsi" w:cstheme="minorHAnsi"/>
          <w:spacing w:val="31"/>
          <w:u w:val="single"/>
        </w:rPr>
        <w:t xml:space="preserve"> </w:t>
      </w:r>
      <w:r w:rsidRPr="001518C4">
        <w:rPr>
          <w:rFonts w:asciiTheme="minorHAnsi" w:hAnsiTheme="minorHAnsi" w:cstheme="minorHAnsi"/>
          <w:u w:val="single"/>
        </w:rPr>
        <w:t>such as delivery</w:t>
      </w:r>
      <w:r w:rsidRPr="001518C4">
        <w:rPr>
          <w:rFonts w:asciiTheme="minorHAnsi" w:hAnsiTheme="minorHAnsi" w:cstheme="minorHAnsi"/>
          <w:spacing w:val="38"/>
          <w:u w:val="single"/>
        </w:rPr>
        <w:t xml:space="preserve"> </w:t>
      </w:r>
      <w:r w:rsidRPr="001518C4">
        <w:rPr>
          <w:rFonts w:asciiTheme="minorHAnsi" w:hAnsiTheme="minorHAnsi" w:cstheme="minorHAnsi"/>
          <w:u w:val="single"/>
        </w:rPr>
        <w:t>fees, hazardous</w:t>
      </w:r>
      <w:r w:rsidRPr="001518C4">
        <w:rPr>
          <w:rFonts w:asciiTheme="minorHAnsi" w:hAnsiTheme="minorHAnsi" w:cstheme="minorHAnsi"/>
          <w:spacing w:val="40"/>
          <w:u w:val="single"/>
        </w:rPr>
        <w:t xml:space="preserve"> </w:t>
      </w:r>
      <w:r w:rsidRPr="001518C4">
        <w:rPr>
          <w:rFonts w:asciiTheme="minorHAnsi" w:hAnsiTheme="minorHAnsi" w:cstheme="minorHAnsi"/>
          <w:u w:val="single"/>
        </w:rPr>
        <w:t>materials</w:t>
      </w:r>
      <w:r w:rsidRPr="001518C4">
        <w:rPr>
          <w:rFonts w:asciiTheme="minorHAnsi" w:hAnsiTheme="minorHAnsi" w:cstheme="minorHAnsi"/>
          <w:spacing w:val="34"/>
          <w:u w:val="single"/>
        </w:rPr>
        <w:t xml:space="preserve"> </w:t>
      </w:r>
      <w:r w:rsidRPr="001518C4">
        <w:rPr>
          <w:rFonts w:asciiTheme="minorHAnsi" w:hAnsiTheme="minorHAnsi" w:cstheme="minorHAnsi"/>
          <w:u w:val="single"/>
        </w:rPr>
        <w:t>fees, fuel surcharges,</w:t>
      </w:r>
      <w:r w:rsidRPr="001518C4">
        <w:rPr>
          <w:rFonts w:asciiTheme="minorHAnsi" w:hAnsiTheme="minorHAnsi" w:cstheme="minorHAnsi"/>
          <w:spacing w:val="18"/>
          <w:u w:val="single"/>
        </w:rPr>
        <w:t xml:space="preserve"> </w:t>
      </w:r>
      <w:r w:rsidRPr="001518C4">
        <w:rPr>
          <w:rFonts w:asciiTheme="minorHAnsi" w:hAnsiTheme="minorHAnsi" w:cstheme="minorHAnsi"/>
          <w:u w:val="single"/>
        </w:rPr>
        <w:t>etc. shall NOT</w:t>
      </w:r>
      <w:r w:rsidRPr="001518C4">
        <w:rPr>
          <w:rFonts w:asciiTheme="minorHAnsi" w:hAnsiTheme="minorHAnsi" w:cstheme="minorHAnsi"/>
          <w:spacing w:val="16"/>
          <w:u w:val="single"/>
        </w:rPr>
        <w:t xml:space="preserve"> </w:t>
      </w:r>
      <w:r w:rsidRPr="001518C4">
        <w:rPr>
          <w:rFonts w:asciiTheme="minorHAnsi" w:hAnsiTheme="minorHAnsi" w:cstheme="minorHAnsi"/>
          <w:u w:val="single"/>
        </w:rPr>
        <w:t>be</w:t>
      </w:r>
      <w:r w:rsidRPr="001518C4">
        <w:rPr>
          <w:rFonts w:asciiTheme="minorHAnsi" w:hAnsiTheme="minorHAnsi" w:cstheme="minorHAnsi"/>
          <w:spacing w:val="14"/>
          <w:u w:val="single"/>
        </w:rPr>
        <w:t xml:space="preserve"> </w:t>
      </w:r>
      <w:r w:rsidRPr="001518C4">
        <w:rPr>
          <w:rFonts w:asciiTheme="minorHAnsi" w:hAnsiTheme="minorHAnsi" w:cstheme="minorHAnsi"/>
          <w:u w:val="single"/>
        </w:rPr>
        <w:t>billed</w:t>
      </w:r>
      <w:r w:rsidRPr="001518C4">
        <w:rPr>
          <w:rFonts w:asciiTheme="minorHAnsi" w:hAnsiTheme="minorHAnsi" w:cstheme="minorHAnsi"/>
          <w:spacing w:val="26"/>
          <w:u w:val="single"/>
        </w:rPr>
        <w:t xml:space="preserve"> </w:t>
      </w:r>
      <w:r w:rsidRPr="001518C4">
        <w:rPr>
          <w:rFonts w:asciiTheme="minorHAnsi" w:hAnsiTheme="minorHAnsi" w:cstheme="minorHAnsi"/>
          <w:u w:val="single"/>
        </w:rPr>
        <w:t>to</w:t>
      </w:r>
      <w:r w:rsidRPr="001518C4">
        <w:rPr>
          <w:rFonts w:asciiTheme="minorHAnsi" w:hAnsiTheme="minorHAnsi" w:cstheme="minorHAnsi"/>
          <w:spacing w:val="13"/>
          <w:u w:val="single"/>
        </w:rPr>
        <w:t xml:space="preserve"> </w:t>
      </w:r>
      <w:r w:rsidRPr="001518C4">
        <w:rPr>
          <w:rFonts w:asciiTheme="minorHAnsi" w:hAnsiTheme="minorHAnsi" w:cstheme="minorHAnsi"/>
          <w:u w:val="single"/>
        </w:rPr>
        <w:t>or collected</w:t>
      </w:r>
      <w:r w:rsidRPr="001518C4">
        <w:rPr>
          <w:rFonts w:asciiTheme="minorHAnsi" w:hAnsiTheme="minorHAnsi" w:cstheme="minorHAnsi"/>
          <w:spacing w:val="27"/>
          <w:u w:val="single"/>
        </w:rPr>
        <w:t xml:space="preserve"> </w:t>
      </w:r>
      <w:r w:rsidRPr="001518C4">
        <w:rPr>
          <w:rFonts w:asciiTheme="minorHAnsi" w:hAnsiTheme="minorHAnsi" w:cstheme="minorHAnsi"/>
          <w:u w:val="single"/>
        </w:rPr>
        <w:t>from</w:t>
      </w:r>
      <w:r w:rsidRPr="001518C4">
        <w:rPr>
          <w:rFonts w:asciiTheme="minorHAnsi" w:hAnsiTheme="minorHAnsi" w:cstheme="minorHAnsi"/>
          <w:spacing w:val="-1"/>
          <w:u w:val="single"/>
        </w:rPr>
        <w:t xml:space="preserve"> </w:t>
      </w:r>
      <w:r w:rsidRPr="001518C4">
        <w:rPr>
          <w:rFonts w:asciiTheme="minorHAnsi" w:hAnsiTheme="minorHAnsi" w:cstheme="minorHAnsi"/>
          <w:u w:val="single"/>
        </w:rPr>
        <w:t>the facilities</w:t>
      </w:r>
      <w:r w:rsidRPr="001518C4">
        <w:rPr>
          <w:rFonts w:asciiTheme="minorHAnsi" w:hAnsiTheme="minorHAnsi" w:cstheme="minorHAnsi"/>
          <w:spacing w:val="20"/>
          <w:u w:val="single"/>
        </w:rPr>
        <w:t xml:space="preserve"> </w:t>
      </w:r>
      <w:r w:rsidRPr="001518C4">
        <w:rPr>
          <w:rFonts w:asciiTheme="minorHAnsi" w:hAnsiTheme="minorHAnsi" w:cstheme="minorHAnsi"/>
          <w:u w:val="single"/>
        </w:rPr>
        <w:t>for</w:t>
      </w:r>
      <w:r w:rsidRPr="001518C4">
        <w:rPr>
          <w:rFonts w:asciiTheme="minorHAnsi" w:hAnsiTheme="minorHAnsi" w:cstheme="minorHAnsi"/>
          <w:spacing w:val="-2"/>
          <w:u w:val="single"/>
        </w:rPr>
        <w:t xml:space="preserve"> </w:t>
      </w:r>
      <w:r w:rsidRPr="001518C4">
        <w:rPr>
          <w:rFonts w:asciiTheme="minorHAnsi" w:hAnsiTheme="minorHAnsi" w:cstheme="minorHAnsi"/>
          <w:u w:val="single"/>
        </w:rPr>
        <w:t>orders received</w:t>
      </w:r>
      <w:r w:rsidRPr="001518C4">
        <w:rPr>
          <w:rFonts w:asciiTheme="minorHAnsi" w:hAnsiTheme="minorHAnsi" w:cstheme="minorHAnsi"/>
          <w:spacing w:val="22"/>
          <w:u w:val="single"/>
        </w:rPr>
        <w:t xml:space="preserve"> </w:t>
      </w:r>
      <w:r w:rsidRPr="001518C4">
        <w:rPr>
          <w:rFonts w:asciiTheme="minorHAnsi" w:hAnsiTheme="minorHAnsi" w:cstheme="minorHAnsi"/>
          <w:u w:val="single"/>
        </w:rPr>
        <w:t>under</w:t>
      </w:r>
      <w:r w:rsidRPr="001518C4">
        <w:rPr>
          <w:rFonts w:asciiTheme="minorHAnsi" w:hAnsiTheme="minorHAnsi" w:cstheme="minorHAnsi"/>
          <w:spacing w:val="13"/>
          <w:u w:val="single"/>
        </w:rPr>
        <w:t xml:space="preserve"> </w:t>
      </w:r>
      <w:r w:rsidRPr="001518C4">
        <w:rPr>
          <w:rFonts w:asciiTheme="minorHAnsi" w:hAnsiTheme="minorHAnsi" w:cstheme="minorHAnsi"/>
          <w:u w:val="single"/>
        </w:rPr>
        <w:t>this</w:t>
      </w:r>
      <w:r w:rsidRPr="001518C4">
        <w:rPr>
          <w:rFonts w:asciiTheme="minorHAnsi" w:hAnsiTheme="minorHAnsi" w:cstheme="minorHAnsi"/>
          <w:spacing w:val="13"/>
          <w:u w:val="single"/>
        </w:rPr>
        <w:t xml:space="preserve"> </w:t>
      </w:r>
      <w:r w:rsidRPr="001518C4">
        <w:rPr>
          <w:rFonts w:asciiTheme="minorHAnsi" w:hAnsiTheme="minorHAnsi" w:cstheme="minorHAnsi"/>
          <w:u w:val="single"/>
        </w:rPr>
        <w:t>contract.</w:t>
      </w:r>
    </w:p>
    <w:p w14:paraId="0B26D502" w14:textId="77777777" w:rsidR="00C8309B" w:rsidRPr="001518C4" w:rsidRDefault="00C8309B" w:rsidP="00BB6CEC">
      <w:pPr>
        <w:pStyle w:val="ListParagraph"/>
        <w:tabs>
          <w:tab w:val="left" w:pos="456"/>
        </w:tabs>
        <w:ind w:left="450" w:right="159"/>
        <w:rPr>
          <w:rFonts w:asciiTheme="minorHAnsi" w:hAnsiTheme="minorHAnsi" w:cstheme="minorHAnsi"/>
        </w:rPr>
      </w:pPr>
    </w:p>
    <w:p w14:paraId="1CE5EDF0" w14:textId="77777777" w:rsidR="00335F4B" w:rsidRPr="001518C4" w:rsidRDefault="00FF2C7A" w:rsidP="00BB6CEC">
      <w:pPr>
        <w:pStyle w:val="ListParagraph"/>
        <w:numPr>
          <w:ilvl w:val="1"/>
          <w:numId w:val="6"/>
        </w:numPr>
        <w:tabs>
          <w:tab w:val="left" w:pos="456"/>
        </w:tabs>
        <w:ind w:left="450" w:right="158"/>
        <w:rPr>
          <w:rFonts w:asciiTheme="minorHAnsi" w:hAnsiTheme="minorHAnsi" w:cstheme="minorHAnsi"/>
        </w:rPr>
      </w:pPr>
      <w:r w:rsidRPr="001518C4">
        <w:rPr>
          <w:rFonts w:asciiTheme="minorHAnsi" w:hAnsiTheme="minorHAnsi" w:cstheme="minorHAnsi"/>
        </w:rPr>
        <w:t>Delivery shall be performed during normal business hours excluding federally observed holidays.</w:t>
      </w:r>
    </w:p>
    <w:p w14:paraId="12D5FA10" w14:textId="77777777" w:rsidR="00335F4B" w:rsidRPr="001518C4" w:rsidRDefault="00FF2C7A" w:rsidP="00BB6CEC">
      <w:pPr>
        <w:pStyle w:val="ListParagraph"/>
        <w:numPr>
          <w:ilvl w:val="2"/>
          <w:numId w:val="6"/>
        </w:numPr>
        <w:tabs>
          <w:tab w:val="left" w:pos="456"/>
        </w:tabs>
        <w:ind w:right="158"/>
        <w:rPr>
          <w:rFonts w:asciiTheme="minorHAnsi" w:hAnsiTheme="minorHAnsi" w:cstheme="minorHAnsi"/>
        </w:rPr>
      </w:pPr>
      <w:r w:rsidRPr="001518C4">
        <w:rPr>
          <w:rFonts w:asciiTheme="minorHAnsi" w:hAnsiTheme="minorHAnsi" w:cstheme="minorHAnsi"/>
        </w:rPr>
        <w:t>BUSI</w:t>
      </w:r>
      <w:r w:rsidR="003B0AEC" w:rsidRPr="001518C4">
        <w:rPr>
          <w:rFonts w:asciiTheme="minorHAnsi" w:hAnsiTheme="minorHAnsi" w:cstheme="minorHAnsi"/>
        </w:rPr>
        <w:t>N</w:t>
      </w:r>
      <w:r w:rsidRPr="001518C4">
        <w:rPr>
          <w:rFonts w:asciiTheme="minorHAnsi" w:hAnsiTheme="minorHAnsi" w:cstheme="minorHAnsi"/>
        </w:rPr>
        <w:t>ESS HOURS:  Monday through Friday from 8:00 am - 4:30 pm</w:t>
      </w:r>
      <w:r w:rsidR="00335F4B" w:rsidRPr="001518C4">
        <w:rPr>
          <w:rFonts w:asciiTheme="minorHAnsi" w:hAnsiTheme="minorHAnsi" w:cstheme="minorHAnsi"/>
        </w:rPr>
        <w:t>.</w:t>
      </w:r>
    </w:p>
    <w:p w14:paraId="6C4DC125" w14:textId="079CF115" w:rsidR="00335F4B" w:rsidRPr="001518C4" w:rsidRDefault="00FF2C7A" w:rsidP="00BB6CEC">
      <w:pPr>
        <w:pStyle w:val="ListParagraph"/>
        <w:numPr>
          <w:ilvl w:val="2"/>
          <w:numId w:val="6"/>
        </w:numPr>
        <w:tabs>
          <w:tab w:val="left" w:pos="456"/>
        </w:tabs>
        <w:ind w:right="158"/>
        <w:rPr>
          <w:rFonts w:asciiTheme="minorHAnsi" w:hAnsiTheme="minorHAnsi" w:cstheme="minorHAnsi"/>
        </w:rPr>
      </w:pPr>
      <w:r w:rsidRPr="001518C4">
        <w:rPr>
          <w:rFonts w:asciiTheme="minorHAnsi" w:hAnsiTheme="minorHAnsi" w:cstheme="minorHAnsi"/>
        </w:rPr>
        <w:t xml:space="preserve">FEDERAL HOLIDAYS: The following holidays are observed by the </w:t>
      </w:r>
      <w:r w:rsidR="00335F4B" w:rsidRPr="001518C4">
        <w:rPr>
          <w:rFonts w:asciiTheme="minorHAnsi" w:hAnsiTheme="minorHAnsi" w:cstheme="minorHAnsi"/>
        </w:rPr>
        <w:tab/>
      </w:r>
      <w:r w:rsidRPr="001518C4">
        <w:rPr>
          <w:rFonts w:asciiTheme="minorHAnsi" w:hAnsiTheme="minorHAnsi" w:cstheme="minorHAnsi"/>
        </w:rPr>
        <w:t xml:space="preserve">Department of Veterans Affairs: New Year’s </w:t>
      </w:r>
      <w:r w:rsidR="00DD251E" w:rsidRPr="001518C4">
        <w:rPr>
          <w:rFonts w:asciiTheme="minorHAnsi" w:hAnsiTheme="minorHAnsi" w:cstheme="minorHAnsi"/>
        </w:rPr>
        <w:t>Day, Martin</w:t>
      </w:r>
      <w:r w:rsidRPr="001518C4">
        <w:rPr>
          <w:rFonts w:asciiTheme="minorHAnsi" w:hAnsiTheme="minorHAnsi" w:cstheme="minorHAnsi"/>
        </w:rPr>
        <w:t xml:space="preserve"> Luther King’s </w:t>
      </w:r>
      <w:r w:rsidR="00335F4B" w:rsidRPr="001518C4">
        <w:rPr>
          <w:rFonts w:asciiTheme="minorHAnsi" w:hAnsiTheme="minorHAnsi" w:cstheme="minorHAnsi"/>
        </w:rPr>
        <w:tab/>
      </w:r>
      <w:r w:rsidRPr="001518C4">
        <w:rPr>
          <w:rFonts w:asciiTheme="minorHAnsi" w:hAnsiTheme="minorHAnsi" w:cstheme="minorHAnsi"/>
        </w:rPr>
        <w:t xml:space="preserve">Birthday, </w:t>
      </w:r>
      <w:r w:rsidR="00DD251E" w:rsidRPr="001518C4">
        <w:rPr>
          <w:rFonts w:asciiTheme="minorHAnsi" w:hAnsiTheme="minorHAnsi" w:cstheme="minorHAnsi"/>
        </w:rPr>
        <w:t xml:space="preserve">Washington’s Birthday, </w:t>
      </w:r>
      <w:r w:rsidRPr="001518C4">
        <w:rPr>
          <w:rFonts w:asciiTheme="minorHAnsi" w:hAnsiTheme="minorHAnsi" w:cstheme="minorHAnsi"/>
        </w:rPr>
        <w:t>Memorial Day, Juneteenth</w:t>
      </w:r>
      <w:r w:rsidR="00DD251E" w:rsidRPr="001518C4">
        <w:rPr>
          <w:rFonts w:asciiTheme="minorHAnsi" w:hAnsiTheme="minorHAnsi" w:cstheme="minorHAnsi"/>
        </w:rPr>
        <w:t xml:space="preserve"> </w:t>
      </w:r>
      <w:r w:rsidR="00335F4B" w:rsidRPr="001518C4">
        <w:rPr>
          <w:rFonts w:asciiTheme="minorHAnsi" w:hAnsiTheme="minorHAnsi" w:cstheme="minorHAnsi"/>
        </w:rPr>
        <w:tab/>
      </w:r>
      <w:r w:rsidR="00DD251E" w:rsidRPr="001518C4">
        <w:rPr>
          <w:rFonts w:asciiTheme="minorHAnsi" w:hAnsiTheme="minorHAnsi" w:cstheme="minorHAnsi"/>
        </w:rPr>
        <w:t>Independence Day</w:t>
      </w:r>
      <w:r w:rsidRPr="001518C4">
        <w:rPr>
          <w:rFonts w:asciiTheme="minorHAnsi" w:hAnsiTheme="minorHAnsi" w:cstheme="minorHAnsi"/>
        </w:rPr>
        <w:t xml:space="preserve">, Independence Day, Labor Day, Columbus Day, </w:t>
      </w:r>
      <w:r w:rsidR="00335F4B" w:rsidRPr="001518C4">
        <w:rPr>
          <w:rFonts w:asciiTheme="minorHAnsi" w:hAnsiTheme="minorHAnsi" w:cstheme="minorHAnsi"/>
        </w:rPr>
        <w:lastRenderedPageBreak/>
        <w:tab/>
      </w:r>
      <w:r w:rsidRPr="001518C4">
        <w:rPr>
          <w:rFonts w:asciiTheme="minorHAnsi" w:hAnsiTheme="minorHAnsi" w:cstheme="minorHAnsi"/>
        </w:rPr>
        <w:t>Veterans Day,</w:t>
      </w:r>
      <w:r w:rsidRPr="001518C4">
        <w:rPr>
          <w:rFonts w:asciiTheme="minorHAnsi" w:hAnsiTheme="minorHAnsi" w:cstheme="minorHAnsi"/>
          <w:spacing w:val="-26"/>
        </w:rPr>
        <w:t xml:space="preserve"> </w:t>
      </w:r>
      <w:r w:rsidRPr="001518C4">
        <w:rPr>
          <w:rFonts w:asciiTheme="minorHAnsi" w:hAnsiTheme="minorHAnsi" w:cstheme="minorHAnsi"/>
        </w:rPr>
        <w:t>Thanksgiving, Christmas</w:t>
      </w:r>
      <w:r w:rsidR="00DD251E" w:rsidRPr="001518C4">
        <w:rPr>
          <w:rFonts w:asciiTheme="minorHAnsi" w:hAnsiTheme="minorHAnsi" w:cstheme="minorHAnsi"/>
        </w:rPr>
        <w:t xml:space="preserve"> day</w:t>
      </w:r>
      <w:r w:rsidRPr="001518C4">
        <w:rPr>
          <w:rFonts w:asciiTheme="minorHAnsi" w:hAnsiTheme="minorHAnsi" w:cstheme="minorHAnsi"/>
        </w:rPr>
        <w:t xml:space="preserve">, </w:t>
      </w:r>
      <w:r w:rsidR="00DD251E" w:rsidRPr="001518C4">
        <w:rPr>
          <w:rFonts w:asciiTheme="minorHAnsi" w:hAnsiTheme="minorHAnsi" w:cstheme="minorHAnsi"/>
        </w:rPr>
        <w:t xml:space="preserve">and </w:t>
      </w:r>
      <w:r w:rsidRPr="001518C4">
        <w:rPr>
          <w:rFonts w:asciiTheme="minorHAnsi" w:hAnsiTheme="minorHAnsi" w:cstheme="minorHAnsi"/>
        </w:rPr>
        <w:t xml:space="preserve">any day specifically </w:t>
      </w:r>
      <w:r w:rsidR="00335F4B" w:rsidRPr="001518C4">
        <w:rPr>
          <w:rFonts w:asciiTheme="minorHAnsi" w:hAnsiTheme="minorHAnsi" w:cstheme="minorHAnsi"/>
        </w:rPr>
        <w:tab/>
      </w:r>
      <w:r w:rsidRPr="001518C4">
        <w:rPr>
          <w:rFonts w:asciiTheme="minorHAnsi" w:hAnsiTheme="minorHAnsi" w:cstheme="minorHAnsi"/>
        </w:rPr>
        <w:t xml:space="preserve">declared to be a national holiday. Should a holiday fall on a Saturday or </w:t>
      </w:r>
      <w:r w:rsidR="00335F4B" w:rsidRPr="001518C4">
        <w:rPr>
          <w:rFonts w:asciiTheme="minorHAnsi" w:hAnsiTheme="minorHAnsi" w:cstheme="minorHAnsi"/>
        </w:rPr>
        <w:tab/>
      </w:r>
      <w:r w:rsidRPr="001518C4">
        <w:rPr>
          <w:rFonts w:asciiTheme="minorHAnsi" w:hAnsiTheme="minorHAnsi" w:cstheme="minorHAnsi"/>
        </w:rPr>
        <w:t xml:space="preserve">Sunday (weekend), the holiday will occur on </w:t>
      </w:r>
      <w:r w:rsidR="004901C8" w:rsidRPr="001518C4">
        <w:rPr>
          <w:rFonts w:asciiTheme="minorHAnsi" w:hAnsiTheme="minorHAnsi" w:cstheme="minorHAnsi"/>
        </w:rPr>
        <w:t>Friday</w:t>
      </w:r>
      <w:r w:rsidRPr="001518C4">
        <w:rPr>
          <w:rFonts w:asciiTheme="minorHAnsi" w:hAnsiTheme="minorHAnsi" w:cstheme="minorHAnsi"/>
        </w:rPr>
        <w:t xml:space="preserve"> (if the holiday falls </w:t>
      </w:r>
      <w:r w:rsidR="00335F4B" w:rsidRPr="001518C4">
        <w:rPr>
          <w:rFonts w:asciiTheme="minorHAnsi" w:hAnsiTheme="minorHAnsi" w:cstheme="minorHAnsi"/>
        </w:rPr>
        <w:tab/>
      </w:r>
      <w:r w:rsidRPr="001518C4">
        <w:rPr>
          <w:rFonts w:asciiTheme="minorHAnsi" w:hAnsiTheme="minorHAnsi" w:cstheme="minorHAnsi"/>
        </w:rPr>
        <w:t>on a Saturday), or Monday (for holidays falling on a</w:t>
      </w:r>
      <w:r w:rsidRPr="001518C4">
        <w:rPr>
          <w:rFonts w:asciiTheme="minorHAnsi" w:hAnsiTheme="minorHAnsi" w:cstheme="minorHAnsi"/>
          <w:spacing w:val="-12"/>
        </w:rPr>
        <w:t xml:space="preserve"> </w:t>
      </w:r>
      <w:r w:rsidRPr="001518C4">
        <w:rPr>
          <w:rFonts w:asciiTheme="minorHAnsi" w:hAnsiTheme="minorHAnsi" w:cstheme="minorHAnsi"/>
        </w:rPr>
        <w:t>Sunday).</w:t>
      </w:r>
    </w:p>
    <w:p w14:paraId="3238D456" w14:textId="77777777" w:rsidR="00C8309B" w:rsidRPr="001518C4" w:rsidRDefault="00C8309B" w:rsidP="00BB6CEC">
      <w:pPr>
        <w:pStyle w:val="ListParagraph"/>
        <w:tabs>
          <w:tab w:val="left" w:pos="456"/>
        </w:tabs>
        <w:ind w:left="1224" w:right="159"/>
        <w:rPr>
          <w:rFonts w:asciiTheme="minorHAnsi" w:hAnsiTheme="minorHAnsi" w:cstheme="minorHAnsi"/>
        </w:rPr>
      </w:pPr>
    </w:p>
    <w:p w14:paraId="61DCF03D" w14:textId="58B2E808" w:rsidR="00335F4B" w:rsidRPr="001518C4" w:rsidRDefault="004C4CB6" w:rsidP="00BB6CEC">
      <w:pPr>
        <w:pStyle w:val="ListParagraph"/>
        <w:numPr>
          <w:ilvl w:val="1"/>
          <w:numId w:val="6"/>
        </w:numPr>
        <w:tabs>
          <w:tab w:val="left" w:pos="456"/>
        </w:tabs>
        <w:ind w:left="450" w:right="159"/>
        <w:rPr>
          <w:rFonts w:asciiTheme="minorHAnsi" w:hAnsiTheme="minorHAnsi" w:cstheme="minorHAnsi"/>
        </w:rPr>
      </w:pPr>
      <w:r w:rsidRPr="001518C4">
        <w:rPr>
          <w:rFonts w:asciiTheme="minorHAnsi" w:hAnsiTheme="minorHAnsi" w:cstheme="minorHAnsi"/>
        </w:rPr>
        <w:t>Upon delivery, the delivery driver and facility POC (Point of Contact) will conduct a tank count.  Cylinders will be logged on the ledger with the delivery date and driver ID specified. The tank delivery</w:t>
      </w:r>
      <w:r w:rsidR="004901C8" w:rsidRPr="001518C4">
        <w:rPr>
          <w:rFonts w:asciiTheme="minorHAnsi" w:hAnsiTheme="minorHAnsi" w:cstheme="minorHAnsi"/>
        </w:rPr>
        <w:t xml:space="preserve"> order</w:t>
      </w:r>
      <w:r w:rsidRPr="001518C4">
        <w:rPr>
          <w:rFonts w:asciiTheme="minorHAnsi" w:hAnsiTheme="minorHAnsi" w:cstheme="minorHAnsi"/>
        </w:rPr>
        <w:t xml:space="preserve"> will be </w:t>
      </w:r>
      <w:r w:rsidR="004901C8" w:rsidRPr="001518C4">
        <w:rPr>
          <w:rFonts w:asciiTheme="minorHAnsi" w:hAnsiTheme="minorHAnsi" w:cstheme="minorHAnsi"/>
        </w:rPr>
        <w:t>signed</w:t>
      </w:r>
      <w:r w:rsidRPr="001518C4">
        <w:rPr>
          <w:rFonts w:asciiTheme="minorHAnsi" w:hAnsiTheme="minorHAnsi" w:cstheme="minorHAnsi"/>
        </w:rPr>
        <w:t xml:space="preserve"> by both the facility POC and delivery driver.</w:t>
      </w:r>
    </w:p>
    <w:p w14:paraId="5027C783" w14:textId="77777777" w:rsidR="00C8309B" w:rsidRPr="001518C4" w:rsidRDefault="00C8309B" w:rsidP="00BB6CEC">
      <w:pPr>
        <w:pStyle w:val="ListParagraph"/>
        <w:tabs>
          <w:tab w:val="left" w:pos="456"/>
        </w:tabs>
        <w:ind w:left="450" w:right="159"/>
        <w:rPr>
          <w:rFonts w:asciiTheme="minorHAnsi" w:hAnsiTheme="minorHAnsi" w:cstheme="minorHAnsi"/>
        </w:rPr>
      </w:pPr>
    </w:p>
    <w:p w14:paraId="6636B880" w14:textId="6B1A785E" w:rsidR="00335F4B" w:rsidRPr="001518C4" w:rsidRDefault="004C4CB6" w:rsidP="00BB6CEC">
      <w:pPr>
        <w:pStyle w:val="ListParagraph"/>
        <w:numPr>
          <w:ilvl w:val="1"/>
          <w:numId w:val="6"/>
        </w:numPr>
        <w:tabs>
          <w:tab w:val="left" w:pos="456"/>
        </w:tabs>
        <w:ind w:left="450" w:right="159"/>
        <w:rPr>
          <w:rFonts w:asciiTheme="minorHAnsi" w:hAnsiTheme="minorHAnsi" w:cstheme="minorHAnsi"/>
        </w:rPr>
      </w:pPr>
      <w:r w:rsidRPr="001518C4">
        <w:rPr>
          <w:rFonts w:asciiTheme="minorHAnsi" w:hAnsiTheme="minorHAnsi" w:cstheme="minorHAnsi"/>
        </w:rPr>
        <w:t xml:space="preserve">Pickup of empty cylinders, the delivery driver and facility POC will conduct an empty tank count.  Cylinders picked up will be adjusted on the tank ledger with the pickup date and driver ID specified.  The tank pick up will be </w:t>
      </w:r>
      <w:r w:rsidR="004901C8" w:rsidRPr="001518C4">
        <w:rPr>
          <w:rFonts w:asciiTheme="minorHAnsi" w:hAnsiTheme="minorHAnsi" w:cstheme="minorHAnsi"/>
        </w:rPr>
        <w:t>signed</w:t>
      </w:r>
      <w:r w:rsidRPr="001518C4">
        <w:rPr>
          <w:rFonts w:asciiTheme="minorHAnsi" w:hAnsiTheme="minorHAnsi" w:cstheme="minorHAnsi"/>
        </w:rPr>
        <w:t xml:space="preserve"> by both the facility POC and delivery driver.</w:t>
      </w:r>
    </w:p>
    <w:p w14:paraId="115A58B8" w14:textId="77777777" w:rsidR="00C8309B" w:rsidRPr="001518C4" w:rsidRDefault="00C8309B" w:rsidP="00BB6CEC">
      <w:pPr>
        <w:tabs>
          <w:tab w:val="left" w:pos="456"/>
        </w:tabs>
        <w:ind w:right="159"/>
        <w:rPr>
          <w:rFonts w:asciiTheme="minorHAnsi" w:hAnsiTheme="minorHAnsi" w:cstheme="minorHAnsi"/>
        </w:rPr>
      </w:pPr>
    </w:p>
    <w:p w14:paraId="7727A584" w14:textId="5424C970" w:rsidR="00335F4B" w:rsidRPr="001518C4" w:rsidRDefault="004C4CB6" w:rsidP="00BB6CEC">
      <w:pPr>
        <w:pStyle w:val="ListParagraph"/>
        <w:numPr>
          <w:ilvl w:val="1"/>
          <w:numId w:val="6"/>
        </w:numPr>
        <w:tabs>
          <w:tab w:val="left" w:pos="456"/>
        </w:tabs>
        <w:ind w:left="450" w:right="159"/>
        <w:rPr>
          <w:rFonts w:asciiTheme="minorHAnsi" w:hAnsiTheme="minorHAnsi" w:cstheme="minorHAnsi"/>
        </w:rPr>
      </w:pPr>
      <w:r w:rsidRPr="001518C4">
        <w:rPr>
          <w:rFonts w:asciiTheme="minorHAnsi" w:hAnsiTheme="minorHAnsi" w:cstheme="minorHAnsi"/>
        </w:rPr>
        <w:t xml:space="preserve">If for any reason the contractor is unable to deliver at the </w:t>
      </w:r>
      <w:r w:rsidR="004901C8" w:rsidRPr="001518C4">
        <w:rPr>
          <w:rFonts w:asciiTheme="minorHAnsi" w:hAnsiTheme="minorHAnsi" w:cstheme="minorHAnsi"/>
        </w:rPr>
        <w:t>agreed</w:t>
      </w:r>
      <w:r w:rsidRPr="001518C4">
        <w:rPr>
          <w:rFonts w:asciiTheme="minorHAnsi" w:hAnsiTheme="minorHAnsi" w:cstheme="minorHAnsi"/>
        </w:rPr>
        <w:t xml:space="preserve"> day or time, the contractor will provide 12-hour notice </w:t>
      </w:r>
      <w:r w:rsidR="00F24992" w:rsidRPr="001518C4">
        <w:rPr>
          <w:rFonts w:asciiTheme="minorHAnsi" w:hAnsiTheme="minorHAnsi" w:cstheme="minorHAnsi"/>
        </w:rPr>
        <w:t>to</w:t>
      </w:r>
      <w:r w:rsidRPr="001518C4">
        <w:rPr>
          <w:rFonts w:asciiTheme="minorHAnsi" w:hAnsiTheme="minorHAnsi" w:cstheme="minorHAnsi"/>
        </w:rPr>
        <w:t xml:space="preserve"> the </w:t>
      </w:r>
      <w:r w:rsidR="00335F4B" w:rsidRPr="001518C4">
        <w:rPr>
          <w:rFonts w:asciiTheme="minorHAnsi" w:hAnsiTheme="minorHAnsi" w:cstheme="minorHAnsi"/>
        </w:rPr>
        <w:t>designated POC</w:t>
      </w:r>
      <w:r w:rsidRPr="001518C4">
        <w:rPr>
          <w:rFonts w:asciiTheme="minorHAnsi" w:hAnsiTheme="minorHAnsi" w:cstheme="minorHAnsi"/>
        </w:rPr>
        <w:t xml:space="preserve">.  The Contractor will find an alternate source and initiate its backup plan.  </w:t>
      </w:r>
    </w:p>
    <w:p w14:paraId="20E1D6C3" w14:textId="77777777" w:rsidR="00C8309B" w:rsidRPr="001518C4" w:rsidRDefault="00C8309B" w:rsidP="00BB6CEC">
      <w:pPr>
        <w:tabs>
          <w:tab w:val="left" w:pos="456"/>
        </w:tabs>
        <w:ind w:right="159"/>
        <w:rPr>
          <w:rFonts w:asciiTheme="minorHAnsi" w:hAnsiTheme="minorHAnsi" w:cstheme="minorHAnsi"/>
        </w:rPr>
      </w:pPr>
    </w:p>
    <w:p w14:paraId="336606E9" w14:textId="4488F886" w:rsidR="00335F4B" w:rsidRPr="001518C4" w:rsidRDefault="00335F4B" w:rsidP="00BB6CEC">
      <w:pPr>
        <w:pStyle w:val="ListParagraph"/>
        <w:numPr>
          <w:ilvl w:val="1"/>
          <w:numId w:val="6"/>
        </w:numPr>
        <w:tabs>
          <w:tab w:val="left" w:pos="456"/>
        </w:tabs>
        <w:ind w:left="450" w:right="159"/>
        <w:rPr>
          <w:rFonts w:asciiTheme="minorHAnsi" w:hAnsiTheme="minorHAnsi" w:cstheme="minorHAnsi"/>
        </w:rPr>
      </w:pPr>
      <w:bookmarkStart w:id="2" w:name="_Hlk188521658"/>
      <w:r w:rsidRPr="001518C4">
        <w:rPr>
          <w:rFonts w:asciiTheme="minorHAnsi" w:hAnsiTheme="minorHAnsi" w:cstheme="minorHAnsi"/>
        </w:rPr>
        <w:t xml:space="preserve">Emergency Delivery: the contractor will </w:t>
      </w:r>
      <w:r w:rsidR="00DB3285" w:rsidRPr="001518C4">
        <w:rPr>
          <w:rFonts w:asciiTheme="minorHAnsi" w:hAnsiTheme="minorHAnsi" w:cstheme="minorHAnsi"/>
        </w:rPr>
        <w:t xml:space="preserve">provide a </w:t>
      </w:r>
      <w:r w:rsidRPr="001518C4">
        <w:rPr>
          <w:rFonts w:asciiTheme="minorHAnsi" w:hAnsiTheme="minorHAnsi" w:cstheme="minorHAnsi"/>
        </w:rPr>
        <w:t>response</w:t>
      </w:r>
      <w:r w:rsidR="00DB3285" w:rsidRPr="001518C4">
        <w:rPr>
          <w:rFonts w:asciiTheme="minorHAnsi" w:hAnsiTheme="minorHAnsi" w:cstheme="minorHAnsi"/>
        </w:rPr>
        <w:t xml:space="preserve"> within (1) hour of the emergency request and </w:t>
      </w:r>
      <w:r w:rsidRPr="001518C4">
        <w:rPr>
          <w:rFonts w:asciiTheme="minorHAnsi" w:hAnsiTheme="minorHAnsi" w:cstheme="minorHAnsi"/>
        </w:rPr>
        <w:t>deliver</w:t>
      </w:r>
      <w:r w:rsidR="00DB3285" w:rsidRPr="001518C4">
        <w:rPr>
          <w:rFonts w:asciiTheme="minorHAnsi" w:hAnsiTheme="minorHAnsi" w:cstheme="minorHAnsi"/>
        </w:rPr>
        <w:t xml:space="preserve"> </w:t>
      </w:r>
      <w:r w:rsidRPr="001518C4">
        <w:rPr>
          <w:rFonts w:asciiTheme="minorHAnsi" w:hAnsiTheme="minorHAnsi" w:cstheme="minorHAnsi"/>
        </w:rPr>
        <w:t xml:space="preserve">within </w:t>
      </w:r>
      <w:r w:rsidR="00DB3285" w:rsidRPr="001518C4">
        <w:rPr>
          <w:rFonts w:asciiTheme="minorHAnsi" w:hAnsiTheme="minorHAnsi" w:cstheme="minorHAnsi"/>
        </w:rPr>
        <w:t>(</w:t>
      </w:r>
      <w:r w:rsidRPr="001518C4">
        <w:rPr>
          <w:rFonts w:asciiTheme="minorHAnsi" w:hAnsiTheme="minorHAnsi" w:cstheme="minorHAnsi"/>
        </w:rPr>
        <w:t>6</w:t>
      </w:r>
      <w:r w:rsidR="00DB3285" w:rsidRPr="001518C4">
        <w:rPr>
          <w:rFonts w:asciiTheme="minorHAnsi" w:hAnsiTheme="minorHAnsi" w:cstheme="minorHAnsi"/>
        </w:rPr>
        <w:t>)</w:t>
      </w:r>
      <w:r w:rsidRPr="001518C4">
        <w:rPr>
          <w:rFonts w:asciiTheme="minorHAnsi" w:hAnsiTheme="minorHAnsi" w:cstheme="minorHAnsi"/>
        </w:rPr>
        <w:t xml:space="preserve"> hours</w:t>
      </w:r>
      <w:r w:rsidR="00DB3285" w:rsidRPr="001518C4">
        <w:rPr>
          <w:rFonts w:asciiTheme="minorHAnsi" w:hAnsiTheme="minorHAnsi" w:cstheme="minorHAnsi"/>
        </w:rPr>
        <w:t xml:space="preserve"> to the medical centers, and/or within (24) hours to the CBOCs.  This emergency service will be provided</w:t>
      </w:r>
      <w:r w:rsidRPr="001518C4">
        <w:rPr>
          <w:rFonts w:asciiTheme="minorHAnsi" w:hAnsiTheme="minorHAnsi" w:cstheme="minorHAnsi"/>
        </w:rPr>
        <w:t xml:space="preserve"> 24 hours a day, 7 days a week, in accordance with the contract.  </w:t>
      </w:r>
    </w:p>
    <w:p w14:paraId="08B07EE5" w14:textId="77777777" w:rsidR="004901C8" w:rsidRPr="001518C4" w:rsidRDefault="004901C8" w:rsidP="00BB6CEC">
      <w:pPr>
        <w:tabs>
          <w:tab w:val="left" w:pos="456"/>
        </w:tabs>
        <w:ind w:right="159"/>
        <w:rPr>
          <w:rFonts w:asciiTheme="minorHAnsi" w:hAnsiTheme="minorHAnsi" w:cstheme="minorHAnsi"/>
        </w:rPr>
      </w:pPr>
    </w:p>
    <w:bookmarkEnd w:id="2"/>
    <w:p w14:paraId="1A9DAA15" w14:textId="7963061D" w:rsidR="00335F4B" w:rsidRPr="001518C4" w:rsidRDefault="00335F4B" w:rsidP="00BB6CEC">
      <w:pPr>
        <w:ind w:left="450"/>
        <w:rPr>
          <w:rFonts w:asciiTheme="minorHAnsi" w:hAnsiTheme="minorHAnsi" w:cstheme="minorHAnsi"/>
        </w:rPr>
      </w:pPr>
      <w:r w:rsidRPr="001518C4">
        <w:rPr>
          <w:rFonts w:asciiTheme="minorHAnsi" w:hAnsiTheme="minorHAnsi" w:cstheme="minorHAnsi"/>
          <w:b/>
          <w:u w:val="single"/>
        </w:rPr>
        <w:t xml:space="preserve">Contractor shall provide </w:t>
      </w:r>
      <w:r w:rsidR="009261C0" w:rsidRPr="001518C4">
        <w:rPr>
          <w:rFonts w:asciiTheme="minorHAnsi" w:hAnsiTheme="minorHAnsi" w:cstheme="minorHAnsi"/>
          <w:b/>
          <w:u w:val="single"/>
        </w:rPr>
        <w:t xml:space="preserve">an </w:t>
      </w:r>
      <w:r w:rsidRPr="001518C4">
        <w:rPr>
          <w:rFonts w:asciiTheme="minorHAnsi" w:hAnsiTheme="minorHAnsi" w:cstheme="minorHAnsi"/>
          <w:b/>
          <w:u w:val="single"/>
        </w:rPr>
        <w:t xml:space="preserve">emergency plan </w:t>
      </w:r>
      <w:r w:rsidR="009261C0" w:rsidRPr="001518C4">
        <w:rPr>
          <w:rFonts w:asciiTheme="minorHAnsi" w:hAnsiTheme="minorHAnsi" w:cstheme="minorHAnsi"/>
          <w:b/>
          <w:u w:val="single"/>
        </w:rPr>
        <w:t>along with its</w:t>
      </w:r>
      <w:r w:rsidR="00AE6E92" w:rsidRPr="001518C4">
        <w:rPr>
          <w:rFonts w:asciiTheme="minorHAnsi" w:hAnsiTheme="minorHAnsi" w:cstheme="minorHAnsi"/>
          <w:b/>
          <w:u w:val="single"/>
        </w:rPr>
        <w:t xml:space="preserve"> proposal</w:t>
      </w:r>
      <w:r w:rsidRPr="001518C4">
        <w:rPr>
          <w:rFonts w:asciiTheme="minorHAnsi" w:hAnsiTheme="minorHAnsi" w:cstheme="minorHAnsi"/>
          <w:b/>
          <w:u w:val="single"/>
        </w:rPr>
        <w:t xml:space="preserve"> </w:t>
      </w:r>
      <w:r w:rsidR="000A23B5" w:rsidRPr="001518C4">
        <w:rPr>
          <w:rFonts w:asciiTheme="minorHAnsi" w:hAnsiTheme="minorHAnsi" w:cstheme="minorHAnsi"/>
          <w:b/>
          <w:u w:val="single"/>
        </w:rPr>
        <w:t>submissio</w:t>
      </w:r>
      <w:r w:rsidR="00F350A4" w:rsidRPr="001518C4">
        <w:rPr>
          <w:rFonts w:asciiTheme="minorHAnsi" w:hAnsiTheme="minorHAnsi" w:cstheme="minorHAnsi"/>
          <w:b/>
          <w:u w:val="single"/>
        </w:rPr>
        <w:t>n</w:t>
      </w:r>
      <w:r w:rsidR="00FE6ECD" w:rsidRPr="001518C4">
        <w:rPr>
          <w:rFonts w:asciiTheme="minorHAnsi" w:hAnsiTheme="minorHAnsi" w:cstheme="minorHAnsi"/>
          <w:b/>
          <w:u w:val="single"/>
        </w:rPr>
        <w:t>,</w:t>
      </w:r>
      <w:r w:rsidR="00F350A4" w:rsidRPr="001518C4">
        <w:rPr>
          <w:rFonts w:asciiTheme="minorHAnsi" w:hAnsiTheme="minorHAnsi" w:cstheme="minorHAnsi"/>
          <w:b/>
          <w:u w:val="single"/>
        </w:rPr>
        <w:t xml:space="preserve"> to</w:t>
      </w:r>
      <w:r w:rsidR="00FE6ECD" w:rsidRPr="001518C4">
        <w:rPr>
          <w:rFonts w:asciiTheme="minorHAnsi" w:hAnsiTheme="minorHAnsi" w:cstheme="minorHAnsi"/>
          <w:b/>
          <w:u w:val="single"/>
        </w:rPr>
        <w:t xml:space="preserve"> be evaluated </w:t>
      </w:r>
      <w:r w:rsidR="00F350A4" w:rsidRPr="001518C4">
        <w:rPr>
          <w:rFonts w:asciiTheme="minorHAnsi" w:hAnsiTheme="minorHAnsi" w:cstheme="minorHAnsi"/>
          <w:b/>
          <w:u w:val="single"/>
        </w:rPr>
        <w:t xml:space="preserve">as part of </w:t>
      </w:r>
      <w:r w:rsidR="0078411B" w:rsidRPr="001518C4">
        <w:rPr>
          <w:rFonts w:asciiTheme="minorHAnsi" w:hAnsiTheme="minorHAnsi" w:cstheme="minorHAnsi"/>
          <w:b/>
          <w:u w:val="single"/>
        </w:rPr>
        <w:t>its</w:t>
      </w:r>
      <w:r w:rsidR="00E315F2" w:rsidRPr="001518C4">
        <w:rPr>
          <w:rFonts w:asciiTheme="minorHAnsi" w:hAnsiTheme="minorHAnsi" w:cstheme="minorHAnsi"/>
          <w:b/>
          <w:u w:val="single"/>
        </w:rPr>
        <w:t xml:space="preserve"> technical</w:t>
      </w:r>
      <w:r w:rsidR="00F350A4" w:rsidRPr="001518C4">
        <w:rPr>
          <w:rFonts w:asciiTheme="minorHAnsi" w:hAnsiTheme="minorHAnsi" w:cstheme="minorHAnsi"/>
          <w:b/>
          <w:u w:val="single"/>
        </w:rPr>
        <w:t xml:space="preserve"> evaluation</w:t>
      </w:r>
      <w:r w:rsidR="000A23B5" w:rsidRPr="001518C4">
        <w:rPr>
          <w:rFonts w:asciiTheme="minorHAnsi" w:hAnsiTheme="minorHAnsi" w:cstheme="minorHAnsi"/>
          <w:b/>
          <w:u w:val="single"/>
        </w:rPr>
        <w:t>.</w:t>
      </w:r>
    </w:p>
    <w:p w14:paraId="2D92B794" w14:textId="77777777" w:rsidR="00335F4B" w:rsidRPr="001518C4" w:rsidRDefault="00335F4B" w:rsidP="00BB6CEC">
      <w:pPr>
        <w:ind w:left="450"/>
        <w:rPr>
          <w:rFonts w:asciiTheme="minorHAnsi" w:hAnsiTheme="minorHAnsi" w:cstheme="minorHAnsi"/>
        </w:rPr>
      </w:pPr>
    </w:p>
    <w:p w14:paraId="62E2177F" w14:textId="28DCEAF6" w:rsidR="004901C8" w:rsidRPr="001518C4" w:rsidRDefault="00335F4B" w:rsidP="00BB6CEC">
      <w:pPr>
        <w:ind w:left="450"/>
        <w:rPr>
          <w:rFonts w:asciiTheme="minorHAnsi" w:hAnsiTheme="minorHAnsi" w:cstheme="minorHAnsi"/>
        </w:rPr>
      </w:pPr>
      <w:r w:rsidRPr="001518C4">
        <w:rPr>
          <w:rFonts w:asciiTheme="minorHAnsi" w:hAnsiTheme="minorHAnsi" w:cstheme="minorHAnsi"/>
        </w:rPr>
        <w:t xml:space="preserve">Government facility personnel will be available for receipt of emergent cylinders requested up to the sixth hour after notification.  </w:t>
      </w:r>
    </w:p>
    <w:p w14:paraId="62A57979" w14:textId="77777777" w:rsidR="000A23B5" w:rsidRPr="001518C4" w:rsidRDefault="000A23B5" w:rsidP="00BB6CEC">
      <w:pPr>
        <w:pStyle w:val="ListParagraph"/>
        <w:rPr>
          <w:rFonts w:asciiTheme="minorHAnsi" w:hAnsiTheme="minorHAnsi" w:cstheme="minorHAnsi"/>
          <w:b/>
          <w:bCs/>
          <w:u w:val="single"/>
        </w:rPr>
      </w:pPr>
    </w:p>
    <w:p w14:paraId="6B63499E" w14:textId="77777777" w:rsidR="00335F4B" w:rsidRPr="001518C4" w:rsidRDefault="001D6517" w:rsidP="00BB6CEC">
      <w:pPr>
        <w:pStyle w:val="ListParagraph"/>
        <w:numPr>
          <w:ilvl w:val="0"/>
          <w:numId w:val="6"/>
        </w:numPr>
        <w:tabs>
          <w:tab w:val="left" w:pos="457"/>
        </w:tabs>
        <w:ind w:right="159"/>
        <w:rPr>
          <w:rFonts w:asciiTheme="minorHAnsi" w:hAnsiTheme="minorHAnsi" w:cstheme="minorHAnsi"/>
        </w:rPr>
      </w:pPr>
      <w:r w:rsidRPr="001518C4">
        <w:rPr>
          <w:rFonts w:asciiTheme="minorHAnsi" w:hAnsiTheme="minorHAnsi" w:cstheme="minorHAnsi"/>
          <w:b/>
          <w:bCs/>
          <w:u w:val="single"/>
        </w:rPr>
        <w:t>CYLINDERS</w:t>
      </w:r>
      <w:r w:rsidRPr="001518C4">
        <w:rPr>
          <w:rFonts w:asciiTheme="minorHAnsi" w:hAnsiTheme="minorHAnsi" w:cstheme="minorHAnsi"/>
          <w:b/>
          <w:bCs/>
          <w:spacing w:val="31"/>
          <w:u w:val="single"/>
        </w:rPr>
        <w:t xml:space="preserve"> </w:t>
      </w:r>
      <w:r w:rsidRPr="001518C4">
        <w:rPr>
          <w:rFonts w:asciiTheme="minorHAnsi" w:hAnsiTheme="minorHAnsi" w:cstheme="minorHAnsi"/>
          <w:b/>
          <w:bCs/>
          <w:u w:val="single"/>
        </w:rPr>
        <w:t>AND</w:t>
      </w:r>
      <w:r w:rsidRPr="001518C4">
        <w:rPr>
          <w:rFonts w:asciiTheme="minorHAnsi" w:hAnsiTheme="minorHAnsi" w:cstheme="minorHAnsi"/>
          <w:b/>
          <w:bCs/>
          <w:spacing w:val="32"/>
          <w:u w:val="single"/>
        </w:rPr>
        <w:t xml:space="preserve"> </w:t>
      </w:r>
      <w:r w:rsidRPr="001518C4">
        <w:rPr>
          <w:rFonts w:asciiTheme="minorHAnsi" w:hAnsiTheme="minorHAnsi" w:cstheme="minorHAnsi"/>
          <w:b/>
          <w:bCs/>
          <w:u w:val="single"/>
        </w:rPr>
        <w:t>OTHER</w:t>
      </w:r>
      <w:r w:rsidRPr="001518C4">
        <w:rPr>
          <w:rFonts w:asciiTheme="minorHAnsi" w:hAnsiTheme="minorHAnsi" w:cstheme="minorHAnsi"/>
          <w:b/>
          <w:bCs/>
          <w:spacing w:val="25"/>
          <w:u w:val="single"/>
        </w:rPr>
        <w:t xml:space="preserve"> </w:t>
      </w:r>
      <w:r w:rsidRPr="001518C4">
        <w:rPr>
          <w:rFonts w:asciiTheme="minorHAnsi" w:hAnsiTheme="minorHAnsi" w:cstheme="minorHAnsi"/>
          <w:b/>
          <w:bCs/>
          <w:spacing w:val="-2"/>
          <w:u w:val="single"/>
        </w:rPr>
        <w:t>CONTAINERS</w:t>
      </w:r>
    </w:p>
    <w:p w14:paraId="1FC59D74" w14:textId="77777777" w:rsidR="00C8309B" w:rsidRPr="001518C4" w:rsidRDefault="00C8309B" w:rsidP="00BB6CEC">
      <w:pPr>
        <w:pStyle w:val="ListParagraph"/>
        <w:tabs>
          <w:tab w:val="left" w:pos="457"/>
        </w:tabs>
        <w:ind w:left="360" w:right="159"/>
        <w:rPr>
          <w:rFonts w:asciiTheme="minorHAnsi" w:hAnsiTheme="minorHAnsi" w:cstheme="minorHAnsi"/>
        </w:rPr>
      </w:pPr>
    </w:p>
    <w:p w14:paraId="4122FCA0" w14:textId="77777777" w:rsidR="00335F4B" w:rsidRPr="001518C4" w:rsidRDefault="00335F4B" w:rsidP="00BB6CEC">
      <w:pPr>
        <w:pStyle w:val="ListParagraph"/>
        <w:numPr>
          <w:ilvl w:val="1"/>
          <w:numId w:val="6"/>
        </w:numPr>
        <w:tabs>
          <w:tab w:val="left" w:pos="457"/>
        </w:tabs>
        <w:ind w:left="450" w:right="159"/>
        <w:rPr>
          <w:rFonts w:asciiTheme="minorHAnsi" w:hAnsiTheme="minorHAnsi" w:cstheme="minorHAnsi"/>
        </w:rPr>
      </w:pPr>
      <w:r w:rsidRPr="001518C4">
        <w:rPr>
          <w:rFonts w:asciiTheme="minorHAnsi" w:hAnsiTheme="minorHAnsi" w:cstheme="minorHAnsi"/>
          <w:b/>
          <w:bCs/>
          <w:iCs/>
        </w:rPr>
        <w:t>Laws</w:t>
      </w:r>
      <w:r w:rsidRPr="001518C4">
        <w:rPr>
          <w:rFonts w:asciiTheme="minorHAnsi" w:hAnsiTheme="minorHAnsi" w:cstheme="minorHAnsi"/>
          <w:b/>
          <w:bCs/>
          <w:iCs/>
          <w:spacing w:val="27"/>
        </w:rPr>
        <w:t xml:space="preserve"> </w:t>
      </w:r>
      <w:r w:rsidRPr="001518C4">
        <w:rPr>
          <w:rFonts w:asciiTheme="minorHAnsi" w:hAnsiTheme="minorHAnsi" w:cstheme="minorHAnsi"/>
          <w:b/>
          <w:bCs/>
          <w:iCs/>
        </w:rPr>
        <w:t>and</w:t>
      </w:r>
      <w:r w:rsidRPr="001518C4">
        <w:rPr>
          <w:rFonts w:asciiTheme="minorHAnsi" w:hAnsiTheme="minorHAnsi" w:cstheme="minorHAnsi"/>
          <w:b/>
          <w:bCs/>
          <w:iCs/>
          <w:spacing w:val="3"/>
        </w:rPr>
        <w:t xml:space="preserve"> </w:t>
      </w:r>
      <w:r w:rsidRPr="001518C4">
        <w:rPr>
          <w:rFonts w:asciiTheme="minorHAnsi" w:hAnsiTheme="minorHAnsi" w:cstheme="minorHAnsi"/>
          <w:b/>
          <w:bCs/>
          <w:iCs/>
          <w:spacing w:val="-2"/>
        </w:rPr>
        <w:t xml:space="preserve">Regulations:  </w:t>
      </w:r>
      <w:r w:rsidRPr="001518C4">
        <w:rPr>
          <w:rFonts w:asciiTheme="minorHAnsi" w:hAnsiTheme="minorHAnsi" w:cstheme="minorHAnsi"/>
        </w:rPr>
        <w:t>Cylinders</w:t>
      </w:r>
      <w:r w:rsidRPr="001518C4">
        <w:rPr>
          <w:rFonts w:asciiTheme="minorHAnsi" w:hAnsiTheme="minorHAnsi" w:cstheme="minorHAnsi"/>
          <w:spacing w:val="32"/>
        </w:rPr>
        <w:t xml:space="preserve"> </w:t>
      </w:r>
      <w:r w:rsidRPr="001518C4">
        <w:rPr>
          <w:rFonts w:asciiTheme="minorHAnsi" w:hAnsiTheme="minorHAnsi" w:cstheme="minorHAnsi"/>
        </w:rPr>
        <w:t>and other containers</w:t>
      </w:r>
      <w:r w:rsidRPr="001518C4">
        <w:rPr>
          <w:rFonts w:asciiTheme="minorHAnsi" w:hAnsiTheme="minorHAnsi" w:cstheme="minorHAnsi"/>
          <w:spacing w:val="32"/>
        </w:rPr>
        <w:t xml:space="preserve"> </w:t>
      </w:r>
      <w:r w:rsidRPr="001518C4">
        <w:rPr>
          <w:rFonts w:asciiTheme="minorHAnsi" w:hAnsiTheme="minorHAnsi" w:cstheme="minorHAnsi"/>
        </w:rPr>
        <w:t>for gaseous</w:t>
      </w:r>
      <w:r w:rsidRPr="001518C4">
        <w:rPr>
          <w:rFonts w:asciiTheme="minorHAnsi" w:hAnsiTheme="minorHAnsi" w:cstheme="minorHAnsi"/>
          <w:spacing w:val="31"/>
        </w:rPr>
        <w:t xml:space="preserve"> </w:t>
      </w:r>
      <w:r w:rsidRPr="001518C4">
        <w:rPr>
          <w:rFonts w:asciiTheme="minorHAnsi" w:hAnsiTheme="minorHAnsi" w:cstheme="minorHAnsi"/>
        </w:rPr>
        <w:t>and</w:t>
      </w:r>
      <w:r w:rsidRPr="001518C4">
        <w:rPr>
          <w:rFonts w:asciiTheme="minorHAnsi" w:hAnsiTheme="minorHAnsi" w:cstheme="minorHAnsi"/>
          <w:spacing w:val="39"/>
        </w:rPr>
        <w:t xml:space="preserve"> </w:t>
      </w:r>
      <w:r w:rsidRPr="001518C4">
        <w:rPr>
          <w:rFonts w:asciiTheme="minorHAnsi" w:hAnsiTheme="minorHAnsi" w:cstheme="minorHAnsi"/>
        </w:rPr>
        <w:t>liquid</w:t>
      </w:r>
      <w:r w:rsidRPr="001518C4">
        <w:rPr>
          <w:rFonts w:asciiTheme="minorHAnsi" w:hAnsiTheme="minorHAnsi" w:cstheme="minorHAnsi"/>
          <w:spacing w:val="31"/>
        </w:rPr>
        <w:t xml:space="preserve"> </w:t>
      </w:r>
      <w:r w:rsidRPr="001518C4">
        <w:rPr>
          <w:rFonts w:asciiTheme="minorHAnsi" w:hAnsiTheme="minorHAnsi" w:cstheme="minorHAnsi"/>
        </w:rPr>
        <w:t>forms of gases</w:t>
      </w:r>
      <w:r w:rsidRPr="001518C4">
        <w:rPr>
          <w:rFonts w:asciiTheme="minorHAnsi" w:hAnsiTheme="minorHAnsi" w:cstheme="minorHAnsi"/>
          <w:spacing w:val="36"/>
        </w:rPr>
        <w:t xml:space="preserve"> </w:t>
      </w:r>
      <w:r w:rsidRPr="001518C4">
        <w:rPr>
          <w:rFonts w:asciiTheme="minorHAnsi" w:hAnsiTheme="minorHAnsi" w:cstheme="minorHAnsi"/>
        </w:rPr>
        <w:t>shall comply with</w:t>
      </w:r>
      <w:r w:rsidRPr="001518C4">
        <w:rPr>
          <w:rFonts w:asciiTheme="minorHAnsi" w:hAnsiTheme="minorHAnsi" w:cstheme="minorHAnsi"/>
          <w:spacing w:val="29"/>
        </w:rPr>
        <w:t xml:space="preserve"> </w:t>
      </w:r>
      <w:r w:rsidRPr="001518C4">
        <w:rPr>
          <w:rFonts w:asciiTheme="minorHAnsi" w:hAnsiTheme="minorHAnsi" w:cstheme="minorHAnsi"/>
        </w:rPr>
        <w:t>the Department</w:t>
      </w:r>
      <w:r w:rsidRPr="001518C4">
        <w:rPr>
          <w:rFonts w:asciiTheme="minorHAnsi" w:hAnsiTheme="minorHAnsi" w:cstheme="minorHAnsi"/>
          <w:spacing w:val="40"/>
        </w:rPr>
        <w:t xml:space="preserve"> </w:t>
      </w:r>
      <w:r w:rsidRPr="001518C4">
        <w:rPr>
          <w:rFonts w:asciiTheme="minorHAnsi" w:hAnsiTheme="minorHAnsi" w:cstheme="minorHAnsi"/>
        </w:rPr>
        <w:t>of Transportation specifications</w:t>
      </w:r>
      <w:r w:rsidRPr="001518C4">
        <w:rPr>
          <w:rFonts w:asciiTheme="minorHAnsi" w:hAnsiTheme="minorHAnsi" w:cstheme="minorHAnsi"/>
          <w:spacing w:val="40"/>
        </w:rPr>
        <w:t xml:space="preserve"> </w:t>
      </w:r>
      <w:r w:rsidRPr="001518C4">
        <w:rPr>
          <w:rFonts w:asciiTheme="minorHAnsi" w:hAnsiTheme="minorHAnsi" w:cstheme="minorHAnsi"/>
        </w:rPr>
        <w:t>and shall be maintained,</w:t>
      </w:r>
      <w:r w:rsidRPr="001518C4">
        <w:rPr>
          <w:rFonts w:asciiTheme="minorHAnsi" w:hAnsiTheme="minorHAnsi" w:cstheme="minorHAnsi"/>
          <w:spacing w:val="40"/>
        </w:rPr>
        <w:t xml:space="preserve"> </w:t>
      </w:r>
      <w:r w:rsidRPr="001518C4">
        <w:rPr>
          <w:rFonts w:asciiTheme="minorHAnsi" w:hAnsiTheme="minorHAnsi" w:cstheme="minorHAnsi"/>
        </w:rPr>
        <w:t>filled, marked,</w:t>
      </w:r>
      <w:r w:rsidRPr="001518C4">
        <w:rPr>
          <w:rFonts w:asciiTheme="minorHAnsi" w:hAnsiTheme="minorHAnsi" w:cstheme="minorHAnsi"/>
          <w:spacing w:val="40"/>
        </w:rPr>
        <w:t xml:space="preserve"> </w:t>
      </w:r>
      <w:r w:rsidRPr="001518C4">
        <w:rPr>
          <w:rFonts w:asciiTheme="minorHAnsi" w:hAnsiTheme="minorHAnsi" w:cstheme="minorHAnsi"/>
        </w:rPr>
        <w:t>labeled, and shipped to comply with current DOT regulations</w:t>
      </w:r>
      <w:r w:rsidRPr="001518C4">
        <w:rPr>
          <w:rFonts w:asciiTheme="minorHAnsi" w:hAnsiTheme="minorHAnsi" w:cstheme="minorHAnsi"/>
          <w:spacing w:val="27"/>
        </w:rPr>
        <w:t xml:space="preserve"> </w:t>
      </w:r>
      <w:r w:rsidRPr="001518C4">
        <w:rPr>
          <w:rFonts w:asciiTheme="minorHAnsi" w:hAnsiTheme="minorHAnsi" w:cstheme="minorHAnsi"/>
        </w:rPr>
        <w:t>(Title</w:t>
      </w:r>
      <w:r w:rsidRPr="001518C4">
        <w:rPr>
          <w:rFonts w:asciiTheme="minorHAnsi" w:hAnsiTheme="minorHAnsi" w:cstheme="minorHAnsi"/>
          <w:spacing w:val="-2"/>
        </w:rPr>
        <w:t xml:space="preserve"> </w:t>
      </w:r>
      <w:r w:rsidRPr="001518C4">
        <w:rPr>
          <w:rFonts w:asciiTheme="minorHAnsi" w:hAnsiTheme="minorHAnsi" w:cstheme="minorHAnsi"/>
        </w:rPr>
        <w:t>49-Transportation,</w:t>
      </w:r>
      <w:r w:rsidRPr="001518C4">
        <w:rPr>
          <w:rFonts w:asciiTheme="minorHAnsi" w:hAnsiTheme="minorHAnsi" w:cstheme="minorHAnsi"/>
          <w:spacing w:val="39"/>
        </w:rPr>
        <w:t xml:space="preserve"> </w:t>
      </w:r>
      <w:r w:rsidRPr="001518C4">
        <w:rPr>
          <w:rFonts w:asciiTheme="minorHAnsi" w:hAnsiTheme="minorHAnsi" w:cstheme="minorHAnsi"/>
        </w:rPr>
        <w:t>Code of</w:t>
      </w:r>
      <w:r w:rsidRPr="001518C4">
        <w:rPr>
          <w:rFonts w:asciiTheme="minorHAnsi" w:hAnsiTheme="minorHAnsi" w:cstheme="minorHAnsi"/>
          <w:spacing w:val="-5"/>
        </w:rPr>
        <w:t xml:space="preserve"> </w:t>
      </w:r>
      <w:r w:rsidRPr="001518C4">
        <w:rPr>
          <w:rFonts w:asciiTheme="minorHAnsi" w:hAnsiTheme="minorHAnsi" w:cstheme="minorHAnsi"/>
        </w:rPr>
        <w:t>Federal Regulations.)</w:t>
      </w:r>
      <w:r w:rsidRPr="001518C4">
        <w:rPr>
          <w:rFonts w:asciiTheme="minorHAnsi" w:hAnsiTheme="minorHAnsi" w:cstheme="minorHAnsi"/>
          <w:spacing w:val="80"/>
        </w:rPr>
        <w:t xml:space="preserve"> </w:t>
      </w:r>
      <w:r w:rsidRPr="001518C4">
        <w:rPr>
          <w:rFonts w:asciiTheme="minorHAnsi" w:hAnsiTheme="minorHAnsi" w:cstheme="minorHAnsi"/>
        </w:rPr>
        <w:t>Filling,</w:t>
      </w:r>
      <w:r w:rsidRPr="001518C4">
        <w:rPr>
          <w:rFonts w:asciiTheme="minorHAnsi" w:hAnsiTheme="minorHAnsi" w:cstheme="minorHAnsi"/>
          <w:spacing w:val="23"/>
        </w:rPr>
        <w:t xml:space="preserve"> </w:t>
      </w:r>
      <w:r w:rsidRPr="001518C4">
        <w:rPr>
          <w:rFonts w:asciiTheme="minorHAnsi" w:hAnsiTheme="minorHAnsi" w:cstheme="minorHAnsi"/>
        </w:rPr>
        <w:t>packaging,</w:t>
      </w:r>
      <w:r w:rsidRPr="001518C4">
        <w:rPr>
          <w:rFonts w:asciiTheme="minorHAnsi" w:hAnsiTheme="minorHAnsi" w:cstheme="minorHAnsi"/>
          <w:spacing w:val="33"/>
        </w:rPr>
        <w:t xml:space="preserve"> </w:t>
      </w:r>
      <w:r w:rsidRPr="001518C4">
        <w:rPr>
          <w:rFonts w:asciiTheme="minorHAnsi" w:hAnsiTheme="minorHAnsi" w:cstheme="minorHAnsi"/>
        </w:rPr>
        <w:t>labeling, etc., for medical</w:t>
      </w:r>
      <w:r w:rsidRPr="001518C4">
        <w:rPr>
          <w:rFonts w:asciiTheme="minorHAnsi" w:hAnsiTheme="minorHAnsi" w:cstheme="minorHAnsi"/>
          <w:spacing w:val="39"/>
        </w:rPr>
        <w:t xml:space="preserve"> </w:t>
      </w:r>
      <w:r w:rsidRPr="001518C4">
        <w:rPr>
          <w:rFonts w:asciiTheme="minorHAnsi" w:hAnsiTheme="minorHAnsi" w:cstheme="minorHAnsi"/>
        </w:rPr>
        <w:t>gases</w:t>
      </w:r>
      <w:r w:rsidRPr="001518C4">
        <w:rPr>
          <w:rFonts w:asciiTheme="minorHAnsi" w:hAnsiTheme="minorHAnsi" w:cstheme="minorHAnsi"/>
          <w:spacing w:val="40"/>
        </w:rPr>
        <w:t xml:space="preserve"> </w:t>
      </w:r>
      <w:r w:rsidRPr="001518C4">
        <w:rPr>
          <w:rFonts w:asciiTheme="minorHAnsi" w:hAnsiTheme="minorHAnsi" w:cstheme="minorHAnsi"/>
        </w:rPr>
        <w:t>shall</w:t>
      </w:r>
      <w:r w:rsidRPr="001518C4">
        <w:rPr>
          <w:rFonts w:asciiTheme="minorHAnsi" w:hAnsiTheme="minorHAnsi" w:cstheme="minorHAnsi"/>
          <w:spacing w:val="27"/>
        </w:rPr>
        <w:t xml:space="preserve"> </w:t>
      </w:r>
      <w:r w:rsidRPr="001518C4">
        <w:rPr>
          <w:rFonts w:asciiTheme="minorHAnsi" w:hAnsiTheme="minorHAnsi" w:cstheme="minorHAnsi"/>
        </w:rPr>
        <w:t>also comply with</w:t>
      </w:r>
      <w:r w:rsidRPr="001518C4">
        <w:rPr>
          <w:rFonts w:asciiTheme="minorHAnsi" w:hAnsiTheme="minorHAnsi" w:cstheme="minorHAnsi"/>
          <w:spacing w:val="26"/>
        </w:rPr>
        <w:t xml:space="preserve"> </w:t>
      </w:r>
      <w:r w:rsidRPr="001518C4">
        <w:rPr>
          <w:rFonts w:asciiTheme="minorHAnsi" w:hAnsiTheme="minorHAnsi" w:cstheme="minorHAnsi"/>
        </w:rPr>
        <w:t>the Federal</w:t>
      </w:r>
      <w:r w:rsidRPr="001518C4">
        <w:rPr>
          <w:rFonts w:asciiTheme="minorHAnsi" w:hAnsiTheme="minorHAnsi" w:cstheme="minorHAnsi"/>
          <w:spacing w:val="40"/>
        </w:rPr>
        <w:t xml:space="preserve"> </w:t>
      </w:r>
      <w:r w:rsidRPr="001518C4">
        <w:rPr>
          <w:rFonts w:asciiTheme="minorHAnsi" w:hAnsiTheme="minorHAnsi" w:cstheme="minorHAnsi"/>
        </w:rPr>
        <w:t>Food, Drug,</w:t>
      </w:r>
      <w:r w:rsidRPr="001518C4">
        <w:rPr>
          <w:rFonts w:asciiTheme="minorHAnsi" w:hAnsiTheme="minorHAnsi" w:cstheme="minorHAnsi"/>
          <w:spacing w:val="26"/>
        </w:rPr>
        <w:t xml:space="preserve"> </w:t>
      </w:r>
      <w:r w:rsidRPr="001518C4">
        <w:rPr>
          <w:rFonts w:asciiTheme="minorHAnsi" w:hAnsiTheme="minorHAnsi" w:cstheme="minorHAnsi"/>
        </w:rPr>
        <w:t>and</w:t>
      </w:r>
      <w:r w:rsidRPr="001518C4">
        <w:rPr>
          <w:rFonts w:asciiTheme="minorHAnsi" w:hAnsiTheme="minorHAnsi" w:cstheme="minorHAnsi"/>
          <w:spacing w:val="32"/>
        </w:rPr>
        <w:t xml:space="preserve"> </w:t>
      </w:r>
      <w:r w:rsidRPr="001518C4">
        <w:rPr>
          <w:rFonts w:asciiTheme="minorHAnsi" w:hAnsiTheme="minorHAnsi" w:cstheme="minorHAnsi"/>
        </w:rPr>
        <w:t>Cosmetic</w:t>
      </w:r>
      <w:r w:rsidRPr="001518C4">
        <w:rPr>
          <w:rFonts w:asciiTheme="minorHAnsi" w:hAnsiTheme="minorHAnsi" w:cstheme="minorHAnsi"/>
          <w:spacing w:val="34"/>
        </w:rPr>
        <w:t xml:space="preserve"> </w:t>
      </w:r>
      <w:r w:rsidRPr="001518C4">
        <w:rPr>
          <w:rFonts w:asciiTheme="minorHAnsi" w:hAnsiTheme="minorHAnsi" w:cstheme="minorHAnsi"/>
        </w:rPr>
        <w:t>Act.</w:t>
      </w:r>
    </w:p>
    <w:p w14:paraId="6A51F641" w14:textId="77777777" w:rsidR="00C8309B" w:rsidRPr="001518C4" w:rsidRDefault="00C8309B" w:rsidP="00BB6CEC">
      <w:pPr>
        <w:pStyle w:val="ListParagraph"/>
        <w:tabs>
          <w:tab w:val="left" w:pos="457"/>
        </w:tabs>
        <w:ind w:left="450" w:right="159"/>
        <w:rPr>
          <w:rFonts w:asciiTheme="minorHAnsi" w:hAnsiTheme="minorHAnsi" w:cstheme="minorHAnsi"/>
        </w:rPr>
      </w:pPr>
    </w:p>
    <w:p w14:paraId="18D576BA" w14:textId="77777777" w:rsidR="00335F4B" w:rsidRPr="001518C4" w:rsidRDefault="00335F4B" w:rsidP="00BB6CEC">
      <w:pPr>
        <w:pStyle w:val="ListParagraph"/>
        <w:numPr>
          <w:ilvl w:val="1"/>
          <w:numId w:val="6"/>
        </w:numPr>
        <w:tabs>
          <w:tab w:val="left" w:pos="457"/>
        </w:tabs>
        <w:ind w:left="450" w:right="159"/>
        <w:rPr>
          <w:rFonts w:asciiTheme="minorHAnsi" w:hAnsiTheme="minorHAnsi" w:cstheme="minorHAnsi"/>
        </w:rPr>
      </w:pPr>
      <w:r w:rsidRPr="001518C4">
        <w:rPr>
          <w:rFonts w:asciiTheme="minorHAnsi" w:hAnsiTheme="minorHAnsi" w:cstheme="minorHAnsi"/>
          <w:b/>
          <w:bCs/>
          <w:iCs/>
          <w:spacing w:val="-2"/>
        </w:rPr>
        <w:t xml:space="preserve">Marking: </w:t>
      </w:r>
      <w:r w:rsidRPr="001518C4">
        <w:rPr>
          <w:rFonts w:asciiTheme="minorHAnsi" w:hAnsiTheme="minorHAnsi" w:cstheme="minorHAnsi"/>
        </w:rPr>
        <w:t>In addition to marking required by the aforementioned</w:t>
      </w:r>
      <w:r w:rsidRPr="001518C4">
        <w:rPr>
          <w:rFonts w:asciiTheme="minorHAnsi" w:hAnsiTheme="minorHAnsi" w:cstheme="minorHAnsi"/>
          <w:spacing w:val="33"/>
        </w:rPr>
        <w:t xml:space="preserve"> </w:t>
      </w:r>
      <w:r w:rsidRPr="001518C4">
        <w:rPr>
          <w:rFonts w:asciiTheme="minorHAnsi" w:hAnsiTheme="minorHAnsi" w:cstheme="minorHAnsi"/>
        </w:rPr>
        <w:t>laws and regulations,</w:t>
      </w:r>
      <w:r w:rsidRPr="001518C4">
        <w:rPr>
          <w:rFonts w:asciiTheme="minorHAnsi" w:hAnsiTheme="minorHAnsi" w:cstheme="minorHAnsi"/>
          <w:spacing w:val="33"/>
        </w:rPr>
        <w:t xml:space="preserve"> </w:t>
      </w:r>
      <w:r w:rsidRPr="001518C4">
        <w:rPr>
          <w:rFonts w:asciiTheme="minorHAnsi" w:hAnsiTheme="minorHAnsi" w:cstheme="minorHAnsi"/>
        </w:rPr>
        <w:t xml:space="preserve">marking shall comply with CGA </w:t>
      </w:r>
      <w:r w:rsidRPr="001518C4">
        <w:rPr>
          <w:rFonts w:asciiTheme="minorHAnsi" w:hAnsiTheme="minorHAnsi" w:cstheme="minorHAnsi"/>
          <w:w w:val="105"/>
        </w:rPr>
        <w:t>Publication C-7</w:t>
      </w:r>
      <w:r w:rsidRPr="001518C4">
        <w:rPr>
          <w:rFonts w:asciiTheme="minorHAnsi" w:hAnsiTheme="minorHAnsi" w:cstheme="minorHAnsi"/>
          <w:spacing w:val="-13"/>
          <w:w w:val="105"/>
        </w:rPr>
        <w:t xml:space="preserve"> </w:t>
      </w:r>
      <w:r w:rsidRPr="001518C4">
        <w:rPr>
          <w:rFonts w:asciiTheme="minorHAnsi" w:hAnsiTheme="minorHAnsi" w:cstheme="minorHAnsi"/>
          <w:spacing w:val="12"/>
          <w:w w:val="165"/>
        </w:rPr>
        <w:t>-</w:t>
      </w:r>
      <w:r w:rsidRPr="001518C4">
        <w:rPr>
          <w:rFonts w:asciiTheme="minorHAnsi" w:hAnsiTheme="minorHAnsi" w:cstheme="minorHAnsi"/>
          <w:i/>
          <w:w w:val="105"/>
        </w:rPr>
        <w:t>Guide to</w:t>
      </w:r>
      <w:r w:rsidRPr="001518C4">
        <w:rPr>
          <w:rFonts w:asciiTheme="minorHAnsi" w:hAnsiTheme="minorHAnsi" w:cstheme="minorHAnsi"/>
          <w:i/>
          <w:spacing w:val="-21"/>
          <w:w w:val="105"/>
        </w:rPr>
        <w:t xml:space="preserve"> </w:t>
      </w:r>
      <w:r w:rsidRPr="001518C4">
        <w:rPr>
          <w:rFonts w:asciiTheme="minorHAnsi" w:hAnsiTheme="minorHAnsi" w:cstheme="minorHAnsi"/>
          <w:i/>
          <w:w w:val="105"/>
        </w:rPr>
        <w:t>Preparation of</w:t>
      </w:r>
      <w:r w:rsidRPr="001518C4">
        <w:rPr>
          <w:rFonts w:asciiTheme="minorHAnsi" w:hAnsiTheme="minorHAnsi" w:cstheme="minorHAnsi"/>
          <w:i/>
          <w:spacing w:val="-13"/>
          <w:w w:val="105"/>
        </w:rPr>
        <w:t xml:space="preserve"> </w:t>
      </w:r>
      <w:r w:rsidRPr="001518C4">
        <w:rPr>
          <w:rFonts w:asciiTheme="minorHAnsi" w:hAnsiTheme="minorHAnsi" w:cstheme="minorHAnsi"/>
          <w:i/>
          <w:w w:val="105"/>
        </w:rPr>
        <w:t>Precautionary Labeling and</w:t>
      </w:r>
      <w:r w:rsidRPr="001518C4">
        <w:rPr>
          <w:rFonts w:asciiTheme="minorHAnsi" w:hAnsiTheme="minorHAnsi" w:cstheme="minorHAnsi"/>
          <w:i/>
          <w:spacing w:val="-10"/>
          <w:w w:val="105"/>
        </w:rPr>
        <w:t xml:space="preserve"> </w:t>
      </w:r>
      <w:r w:rsidRPr="001518C4">
        <w:rPr>
          <w:rFonts w:asciiTheme="minorHAnsi" w:hAnsiTheme="minorHAnsi" w:cstheme="minorHAnsi"/>
          <w:i/>
          <w:w w:val="105"/>
        </w:rPr>
        <w:t>Marking of</w:t>
      </w:r>
      <w:r w:rsidRPr="001518C4">
        <w:rPr>
          <w:rFonts w:asciiTheme="minorHAnsi" w:hAnsiTheme="minorHAnsi" w:cstheme="minorHAnsi"/>
          <w:i/>
          <w:spacing w:val="-4"/>
          <w:w w:val="105"/>
        </w:rPr>
        <w:t xml:space="preserve"> </w:t>
      </w:r>
      <w:r w:rsidRPr="001518C4">
        <w:rPr>
          <w:rFonts w:asciiTheme="minorHAnsi" w:hAnsiTheme="minorHAnsi" w:cstheme="minorHAnsi"/>
          <w:i/>
          <w:w w:val="105"/>
        </w:rPr>
        <w:t xml:space="preserve">Compressed Gas Containers, </w:t>
      </w:r>
      <w:r w:rsidRPr="001518C4">
        <w:rPr>
          <w:rFonts w:asciiTheme="minorHAnsi" w:hAnsiTheme="minorHAnsi" w:cstheme="minorHAnsi"/>
          <w:w w:val="105"/>
        </w:rPr>
        <w:t>dated 10/21/2011.</w:t>
      </w:r>
    </w:p>
    <w:p w14:paraId="544AAE16" w14:textId="77777777" w:rsidR="00C8309B" w:rsidRPr="001518C4" w:rsidRDefault="00C8309B" w:rsidP="00BB6CEC">
      <w:pPr>
        <w:tabs>
          <w:tab w:val="left" w:pos="457"/>
        </w:tabs>
        <w:ind w:right="159"/>
        <w:rPr>
          <w:rFonts w:asciiTheme="minorHAnsi" w:hAnsiTheme="minorHAnsi" w:cstheme="minorHAnsi"/>
        </w:rPr>
      </w:pPr>
    </w:p>
    <w:p w14:paraId="1F357F2A" w14:textId="38EFD4BF" w:rsidR="00335F4B" w:rsidRPr="001518C4" w:rsidRDefault="00335F4B" w:rsidP="00BB6CEC">
      <w:pPr>
        <w:pStyle w:val="ListParagraph"/>
        <w:numPr>
          <w:ilvl w:val="1"/>
          <w:numId w:val="6"/>
        </w:numPr>
        <w:tabs>
          <w:tab w:val="left" w:pos="457"/>
        </w:tabs>
        <w:ind w:left="450" w:right="159"/>
        <w:rPr>
          <w:rFonts w:asciiTheme="minorHAnsi" w:hAnsiTheme="minorHAnsi" w:cstheme="minorHAnsi"/>
        </w:rPr>
      </w:pPr>
      <w:r w:rsidRPr="001518C4">
        <w:rPr>
          <w:rFonts w:asciiTheme="minorHAnsi" w:hAnsiTheme="minorHAnsi" w:cstheme="minorHAnsi"/>
          <w:b/>
          <w:bCs/>
          <w:iCs/>
        </w:rPr>
        <w:t>Color</w:t>
      </w:r>
      <w:r w:rsidRPr="001518C4">
        <w:rPr>
          <w:rFonts w:asciiTheme="minorHAnsi" w:hAnsiTheme="minorHAnsi" w:cstheme="minorHAnsi"/>
          <w:b/>
          <w:bCs/>
          <w:iCs/>
          <w:spacing w:val="23"/>
        </w:rPr>
        <w:t xml:space="preserve"> </w:t>
      </w:r>
      <w:r w:rsidRPr="001518C4">
        <w:rPr>
          <w:rFonts w:asciiTheme="minorHAnsi" w:hAnsiTheme="minorHAnsi" w:cstheme="minorHAnsi"/>
          <w:b/>
          <w:bCs/>
          <w:iCs/>
          <w:spacing w:val="-2"/>
        </w:rPr>
        <w:t xml:space="preserve">Coding:  </w:t>
      </w:r>
      <w:r w:rsidRPr="001518C4">
        <w:rPr>
          <w:rFonts w:asciiTheme="minorHAnsi" w:hAnsiTheme="minorHAnsi" w:cstheme="minorHAnsi"/>
          <w:iCs/>
        </w:rPr>
        <w:t>Cylinders</w:t>
      </w:r>
      <w:r w:rsidRPr="001518C4">
        <w:rPr>
          <w:rFonts w:asciiTheme="minorHAnsi" w:hAnsiTheme="minorHAnsi" w:cstheme="minorHAnsi"/>
          <w:iCs/>
          <w:spacing w:val="30"/>
        </w:rPr>
        <w:t xml:space="preserve"> </w:t>
      </w:r>
      <w:r w:rsidRPr="001518C4">
        <w:rPr>
          <w:rFonts w:asciiTheme="minorHAnsi" w:hAnsiTheme="minorHAnsi" w:cstheme="minorHAnsi"/>
          <w:iCs/>
        </w:rPr>
        <w:t>shall be color coded</w:t>
      </w:r>
      <w:r w:rsidRPr="001518C4">
        <w:rPr>
          <w:rFonts w:asciiTheme="minorHAnsi" w:hAnsiTheme="minorHAnsi" w:cstheme="minorHAnsi"/>
          <w:iCs/>
          <w:spacing w:val="22"/>
        </w:rPr>
        <w:t xml:space="preserve"> </w:t>
      </w:r>
      <w:r w:rsidRPr="001518C4">
        <w:rPr>
          <w:rFonts w:asciiTheme="minorHAnsi" w:hAnsiTheme="minorHAnsi" w:cstheme="minorHAnsi"/>
          <w:iCs/>
        </w:rPr>
        <w:t>in accordance</w:t>
      </w:r>
      <w:r w:rsidRPr="001518C4">
        <w:rPr>
          <w:rFonts w:asciiTheme="minorHAnsi" w:hAnsiTheme="minorHAnsi" w:cstheme="minorHAnsi"/>
          <w:iCs/>
          <w:spacing w:val="29"/>
        </w:rPr>
        <w:t xml:space="preserve"> </w:t>
      </w:r>
      <w:r w:rsidRPr="001518C4">
        <w:rPr>
          <w:rFonts w:asciiTheme="minorHAnsi" w:hAnsiTheme="minorHAnsi" w:cstheme="minorHAnsi"/>
          <w:iCs/>
        </w:rPr>
        <w:t>with</w:t>
      </w:r>
      <w:r w:rsidRPr="001518C4">
        <w:rPr>
          <w:rFonts w:asciiTheme="minorHAnsi" w:hAnsiTheme="minorHAnsi" w:cstheme="minorHAnsi"/>
          <w:iCs/>
          <w:spacing w:val="23"/>
        </w:rPr>
        <w:t xml:space="preserve"> </w:t>
      </w:r>
      <w:r w:rsidRPr="001518C4">
        <w:rPr>
          <w:rFonts w:asciiTheme="minorHAnsi" w:hAnsiTheme="minorHAnsi" w:cstheme="minorHAnsi"/>
          <w:iCs/>
        </w:rPr>
        <w:t>CGA Publication</w:t>
      </w:r>
      <w:r w:rsidRPr="001518C4">
        <w:rPr>
          <w:rFonts w:asciiTheme="minorHAnsi" w:hAnsiTheme="minorHAnsi" w:cstheme="minorHAnsi"/>
          <w:iCs/>
          <w:spacing w:val="39"/>
        </w:rPr>
        <w:t xml:space="preserve"> </w:t>
      </w:r>
      <w:r w:rsidRPr="001518C4">
        <w:rPr>
          <w:rFonts w:asciiTheme="minorHAnsi" w:hAnsiTheme="minorHAnsi" w:cstheme="minorHAnsi"/>
          <w:iCs/>
        </w:rPr>
        <w:t>C-9 --</w:t>
      </w:r>
      <w:r w:rsidRPr="001518C4">
        <w:rPr>
          <w:rFonts w:asciiTheme="minorHAnsi" w:hAnsiTheme="minorHAnsi" w:cstheme="minorHAnsi"/>
          <w:iCs/>
          <w:spacing w:val="-2"/>
        </w:rPr>
        <w:t xml:space="preserve"> </w:t>
      </w:r>
      <w:r w:rsidRPr="001518C4">
        <w:rPr>
          <w:rFonts w:asciiTheme="minorHAnsi" w:hAnsiTheme="minorHAnsi" w:cstheme="minorHAnsi"/>
          <w:iCs/>
        </w:rPr>
        <w:t>Standard</w:t>
      </w:r>
      <w:r w:rsidRPr="001518C4">
        <w:rPr>
          <w:rFonts w:asciiTheme="minorHAnsi" w:hAnsiTheme="minorHAnsi" w:cstheme="minorHAnsi"/>
          <w:iCs/>
          <w:spacing w:val="30"/>
        </w:rPr>
        <w:t xml:space="preserve"> </w:t>
      </w:r>
      <w:r w:rsidRPr="001518C4">
        <w:rPr>
          <w:rFonts w:asciiTheme="minorHAnsi" w:hAnsiTheme="minorHAnsi" w:cstheme="minorHAnsi"/>
          <w:iCs/>
        </w:rPr>
        <w:t>Color</w:t>
      </w:r>
      <w:r w:rsidRPr="001518C4">
        <w:rPr>
          <w:rFonts w:asciiTheme="minorHAnsi" w:hAnsiTheme="minorHAnsi" w:cstheme="minorHAnsi"/>
          <w:iCs/>
          <w:spacing w:val="-3"/>
        </w:rPr>
        <w:t xml:space="preserve"> </w:t>
      </w:r>
      <w:r w:rsidRPr="001518C4">
        <w:rPr>
          <w:rFonts w:asciiTheme="minorHAnsi" w:hAnsiTheme="minorHAnsi" w:cstheme="minorHAnsi"/>
          <w:iCs/>
        </w:rPr>
        <w:t>Marking</w:t>
      </w:r>
      <w:r w:rsidRPr="001518C4">
        <w:rPr>
          <w:rFonts w:asciiTheme="minorHAnsi" w:hAnsiTheme="minorHAnsi" w:cstheme="minorHAnsi"/>
          <w:iCs/>
          <w:spacing w:val="31"/>
        </w:rPr>
        <w:t xml:space="preserve"> </w:t>
      </w:r>
      <w:r w:rsidRPr="001518C4">
        <w:rPr>
          <w:rFonts w:asciiTheme="minorHAnsi" w:hAnsiTheme="minorHAnsi" w:cstheme="minorHAnsi"/>
          <w:iCs/>
        </w:rPr>
        <w:t>of Compressed</w:t>
      </w:r>
      <w:r w:rsidRPr="001518C4">
        <w:rPr>
          <w:rFonts w:asciiTheme="minorHAnsi" w:hAnsiTheme="minorHAnsi" w:cstheme="minorHAnsi"/>
          <w:iCs/>
          <w:spacing w:val="40"/>
        </w:rPr>
        <w:t xml:space="preserve"> </w:t>
      </w:r>
      <w:r w:rsidRPr="001518C4">
        <w:rPr>
          <w:rFonts w:asciiTheme="minorHAnsi" w:hAnsiTheme="minorHAnsi" w:cstheme="minorHAnsi"/>
          <w:iCs/>
        </w:rPr>
        <w:t xml:space="preserve">Gas Containers Intended </w:t>
      </w:r>
      <w:r w:rsidR="000A23B5" w:rsidRPr="001518C4">
        <w:rPr>
          <w:rFonts w:asciiTheme="minorHAnsi" w:hAnsiTheme="minorHAnsi" w:cstheme="minorHAnsi"/>
          <w:iCs/>
        </w:rPr>
        <w:t>for</w:t>
      </w:r>
      <w:r w:rsidRPr="001518C4">
        <w:rPr>
          <w:rFonts w:asciiTheme="minorHAnsi" w:hAnsiTheme="minorHAnsi" w:cstheme="minorHAnsi"/>
          <w:iCs/>
        </w:rPr>
        <w:t xml:space="preserve"> Medical</w:t>
      </w:r>
      <w:r w:rsidRPr="001518C4">
        <w:rPr>
          <w:rFonts w:asciiTheme="minorHAnsi" w:hAnsiTheme="minorHAnsi" w:cstheme="minorHAnsi"/>
          <w:iCs/>
          <w:spacing w:val="40"/>
        </w:rPr>
        <w:t xml:space="preserve"> </w:t>
      </w:r>
      <w:r w:rsidRPr="001518C4">
        <w:rPr>
          <w:rFonts w:asciiTheme="minorHAnsi" w:hAnsiTheme="minorHAnsi" w:cstheme="minorHAnsi"/>
          <w:iCs/>
        </w:rPr>
        <w:t>Use, dated February 2008.</w:t>
      </w:r>
    </w:p>
    <w:p w14:paraId="18E86F20" w14:textId="77777777" w:rsidR="00C8309B" w:rsidRPr="001518C4" w:rsidRDefault="00C8309B" w:rsidP="00BB6CEC">
      <w:pPr>
        <w:tabs>
          <w:tab w:val="left" w:pos="457"/>
        </w:tabs>
        <w:ind w:right="159"/>
        <w:rPr>
          <w:rFonts w:asciiTheme="minorHAnsi" w:hAnsiTheme="minorHAnsi" w:cstheme="minorHAnsi"/>
        </w:rPr>
      </w:pPr>
    </w:p>
    <w:p w14:paraId="612A4286" w14:textId="77777777" w:rsidR="000A23B5" w:rsidRPr="001518C4" w:rsidRDefault="0036344B" w:rsidP="00BB6CEC">
      <w:pPr>
        <w:pStyle w:val="ListParagraph"/>
        <w:numPr>
          <w:ilvl w:val="1"/>
          <w:numId w:val="6"/>
        </w:numPr>
        <w:tabs>
          <w:tab w:val="left" w:pos="457"/>
        </w:tabs>
        <w:ind w:left="450" w:right="159"/>
        <w:rPr>
          <w:rFonts w:asciiTheme="minorHAnsi" w:hAnsiTheme="minorHAnsi" w:cstheme="minorHAnsi"/>
        </w:rPr>
      </w:pPr>
      <w:r w:rsidRPr="001518C4">
        <w:rPr>
          <w:rFonts w:asciiTheme="minorHAnsi" w:hAnsiTheme="minorHAnsi" w:cstheme="minorHAnsi"/>
          <w:b/>
          <w:bCs/>
          <w:iCs/>
          <w:spacing w:val="-2"/>
        </w:rPr>
        <w:t>Cylinder</w:t>
      </w:r>
      <w:r w:rsidRPr="001518C4">
        <w:rPr>
          <w:rFonts w:asciiTheme="minorHAnsi" w:hAnsiTheme="minorHAnsi" w:cstheme="minorHAnsi"/>
          <w:b/>
          <w:bCs/>
          <w:iCs/>
          <w:spacing w:val="-9"/>
        </w:rPr>
        <w:t xml:space="preserve"> </w:t>
      </w:r>
      <w:r w:rsidRPr="001518C4">
        <w:rPr>
          <w:rFonts w:asciiTheme="minorHAnsi" w:hAnsiTheme="minorHAnsi" w:cstheme="minorHAnsi"/>
          <w:b/>
          <w:bCs/>
          <w:iCs/>
          <w:spacing w:val="-2"/>
        </w:rPr>
        <w:t xml:space="preserve">Sizes: </w:t>
      </w:r>
      <w:r w:rsidRPr="001518C4">
        <w:rPr>
          <w:rFonts w:asciiTheme="minorHAnsi" w:hAnsiTheme="minorHAnsi" w:cstheme="minorHAnsi"/>
        </w:rPr>
        <w:t>Cylinder</w:t>
      </w:r>
      <w:r w:rsidRPr="001518C4">
        <w:rPr>
          <w:rFonts w:asciiTheme="minorHAnsi" w:hAnsiTheme="minorHAnsi" w:cstheme="minorHAnsi"/>
          <w:spacing w:val="35"/>
        </w:rPr>
        <w:t xml:space="preserve"> </w:t>
      </w:r>
      <w:r w:rsidRPr="001518C4">
        <w:rPr>
          <w:rFonts w:asciiTheme="minorHAnsi" w:hAnsiTheme="minorHAnsi" w:cstheme="minorHAnsi"/>
        </w:rPr>
        <w:t>sizes</w:t>
      </w:r>
      <w:r w:rsidRPr="001518C4">
        <w:rPr>
          <w:rFonts w:asciiTheme="minorHAnsi" w:hAnsiTheme="minorHAnsi" w:cstheme="minorHAnsi"/>
          <w:spacing w:val="25"/>
        </w:rPr>
        <w:t xml:space="preserve"> </w:t>
      </w:r>
      <w:r w:rsidRPr="001518C4">
        <w:rPr>
          <w:rFonts w:asciiTheme="minorHAnsi" w:hAnsiTheme="minorHAnsi" w:cstheme="minorHAnsi"/>
        </w:rPr>
        <w:t>shown</w:t>
      </w:r>
      <w:r w:rsidRPr="001518C4">
        <w:rPr>
          <w:rFonts w:asciiTheme="minorHAnsi" w:hAnsiTheme="minorHAnsi" w:cstheme="minorHAnsi"/>
          <w:spacing w:val="31"/>
        </w:rPr>
        <w:t xml:space="preserve"> </w:t>
      </w:r>
      <w:r w:rsidRPr="001518C4">
        <w:rPr>
          <w:rFonts w:asciiTheme="minorHAnsi" w:hAnsiTheme="minorHAnsi" w:cstheme="minorHAnsi"/>
        </w:rPr>
        <w:t>in the</w:t>
      </w:r>
      <w:r w:rsidRPr="001518C4">
        <w:rPr>
          <w:rFonts w:asciiTheme="minorHAnsi" w:hAnsiTheme="minorHAnsi" w:cstheme="minorHAnsi"/>
          <w:spacing w:val="30"/>
        </w:rPr>
        <w:t xml:space="preserve"> </w:t>
      </w:r>
      <w:r w:rsidRPr="001518C4">
        <w:rPr>
          <w:rFonts w:asciiTheme="minorHAnsi" w:hAnsiTheme="minorHAnsi" w:cstheme="minorHAnsi"/>
        </w:rPr>
        <w:t>item</w:t>
      </w:r>
      <w:r w:rsidRPr="001518C4">
        <w:rPr>
          <w:rFonts w:asciiTheme="minorHAnsi" w:hAnsiTheme="minorHAnsi" w:cstheme="minorHAnsi"/>
          <w:spacing w:val="20"/>
        </w:rPr>
        <w:t xml:space="preserve"> </w:t>
      </w:r>
      <w:r w:rsidRPr="001518C4">
        <w:rPr>
          <w:rFonts w:asciiTheme="minorHAnsi" w:hAnsiTheme="minorHAnsi" w:cstheme="minorHAnsi"/>
        </w:rPr>
        <w:t>description</w:t>
      </w:r>
      <w:r w:rsidRPr="001518C4">
        <w:rPr>
          <w:rFonts w:asciiTheme="minorHAnsi" w:hAnsiTheme="minorHAnsi" w:cstheme="minorHAnsi"/>
          <w:spacing w:val="40"/>
        </w:rPr>
        <w:t xml:space="preserve"> </w:t>
      </w:r>
      <w:r w:rsidRPr="001518C4">
        <w:rPr>
          <w:rFonts w:asciiTheme="minorHAnsi" w:hAnsiTheme="minorHAnsi" w:cstheme="minorHAnsi"/>
        </w:rPr>
        <w:t>indicate</w:t>
      </w:r>
      <w:r w:rsidRPr="001518C4">
        <w:rPr>
          <w:rFonts w:asciiTheme="minorHAnsi" w:hAnsiTheme="minorHAnsi" w:cstheme="minorHAnsi"/>
          <w:spacing w:val="31"/>
        </w:rPr>
        <w:t xml:space="preserve"> </w:t>
      </w:r>
      <w:r w:rsidRPr="001518C4">
        <w:rPr>
          <w:rFonts w:asciiTheme="minorHAnsi" w:hAnsiTheme="minorHAnsi" w:cstheme="minorHAnsi"/>
        </w:rPr>
        <w:t>product</w:t>
      </w:r>
      <w:r w:rsidRPr="001518C4">
        <w:rPr>
          <w:rFonts w:asciiTheme="minorHAnsi" w:hAnsiTheme="minorHAnsi" w:cstheme="minorHAnsi"/>
          <w:spacing w:val="39"/>
        </w:rPr>
        <w:t xml:space="preserve"> </w:t>
      </w:r>
      <w:r w:rsidRPr="001518C4">
        <w:rPr>
          <w:rFonts w:asciiTheme="minorHAnsi" w:hAnsiTheme="minorHAnsi" w:cstheme="minorHAnsi"/>
        </w:rPr>
        <w:t>capacity</w:t>
      </w:r>
      <w:r w:rsidRPr="001518C4">
        <w:rPr>
          <w:rFonts w:asciiTheme="minorHAnsi" w:hAnsiTheme="minorHAnsi" w:cstheme="minorHAnsi"/>
          <w:spacing w:val="37"/>
        </w:rPr>
        <w:t xml:space="preserve"> </w:t>
      </w:r>
      <w:r w:rsidRPr="001518C4">
        <w:rPr>
          <w:rFonts w:asciiTheme="minorHAnsi" w:hAnsiTheme="minorHAnsi" w:cstheme="minorHAnsi"/>
        </w:rPr>
        <w:t>of the</w:t>
      </w:r>
      <w:r w:rsidRPr="001518C4">
        <w:rPr>
          <w:rFonts w:asciiTheme="minorHAnsi" w:hAnsiTheme="minorHAnsi" w:cstheme="minorHAnsi"/>
          <w:spacing w:val="26"/>
        </w:rPr>
        <w:t xml:space="preserve"> </w:t>
      </w:r>
      <w:r w:rsidRPr="001518C4">
        <w:rPr>
          <w:rFonts w:asciiTheme="minorHAnsi" w:hAnsiTheme="minorHAnsi" w:cstheme="minorHAnsi"/>
        </w:rPr>
        <w:t>cylinder</w:t>
      </w:r>
      <w:r w:rsidRPr="001518C4">
        <w:rPr>
          <w:rFonts w:asciiTheme="minorHAnsi" w:hAnsiTheme="minorHAnsi" w:cstheme="minorHAnsi"/>
          <w:spacing w:val="35"/>
        </w:rPr>
        <w:t xml:space="preserve"> </w:t>
      </w:r>
      <w:r w:rsidRPr="001518C4">
        <w:rPr>
          <w:rFonts w:asciiTheme="minorHAnsi" w:hAnsiTheme="minorHAnsi" w:cstheme="minorHAnsi"/>
        </w:rPr>
        <w:t>currently</w:t>
      </w:r>
      <w:r w:rsidRPr="001518C4">
        <w:rPr>
          <w:rFonts w:asciiTheme="minorHAnsi" w:hAnsiTheme="minorHAnsi" w:cstheme="minorHAnsi"/>
          <w:spacing w:val="29"/>
        </w:rPr>
        <w:t xml:space="preserve"> </w:t>
      </w:r>
      <w:r w:rsidRPr="001518C4">
        <w:rPr>
          <w:rFonts w:asciiTheme="minorHAnsi" w:hAnsiTheme="minorHAnsi" w:cstheme="minorHAnsi"/>
        </w:rPr>
        <w:t>being</w:t>
      </w:r>
      <w:r w:rsidRPr="001518C4">
        <w:rPr>
          <w:rFonts w:asciiTheme="minorHAnsi" w:hAnsiTheme="minorHAnsi" w:cstheme="minorHAnsi"/>
          <w:spacing w:val="35"/>
        </w:rPr>
        <w:t xml:space="preserve"> </w:t>
      </w:r>
      <w:r w:rsidRPr="001518C4">
        <w:rPr>
          <w:rFonts w:asciiTheme="minorHAnsi" w:hAnsiTheme="minorHAnsi" w:cstheme="minorHAnsi"/>
        </w:rPr>
        <w:t>used. All</w:t>
      </w:r>
      <w:r w:rsidRPr="001518C4">
        <w:rPr>
          <w:rFonts w:asciiTheme="minorHAnsi" w:hAnsiTheme="minorHAnsi" w:cstheme="minorHAnsi"/>
          <w:spacing w:val="20"/>
        </w:rPr>
        <w:t xml:space="preserve"> </w:t>
      </w:r>
      <w:r w:rsidRPr="001518C4">
        <w:rPr>
          <w:rFonts w:asciiTheme="minorHAnsi" w:hAnsiTheme="minorHAnsi" w:cstheme="minorHAnsi"/>
        </w:rPr>
        <w:t>capacities</w:t>
      </w:r>
      <w:r w:rsidRPr="001518C4">
        <w:rPr>
          <w:rFonts w:asciiTheme="minorHAnsi" w:hAnsiTheme="minorHAnsi" w:cstheme="minorHAnsi"/>
          <w:spacing w:val="-3"/>
        </w:rPr>
        <w:t xml:space="preserve"> </w:t>
      </w:r>
      <w:r w:rsidRPr="001518C4">
        <w:rPr>
          <w:rFonts w:asciiTheme="minorHAnsi" w:hAnsiTheme="minorHAnsi" w:cstheme="minorHAnsi"/>
        </w:rPr>
        <w:t>are approximate,</w:t>
      </w:r>
      <w:r w:rsidRPr="001518C4">
        <w:rPr>
          <w:rFonts w:asciiTheme="minorHAnsi" w:hAnsiTheme="minorHAnsi" w:cstheme="minorHAnsi"/>
          <w:spacing w:val="28"/>
        </w:rPr>
        <w:t xml:space="preserve"> </w:t>
      </w:r>
      <w:r w:rsidRPr="001518C4">
        <w:rPr>
          <w:rFonts w:asciiTheme="minorHAnsi" w:hAnsiTheme="minorHAnsi" w:cstheme="minorHAnsi"/>
        </w:rPr>
        <w:t>and the</w:t>
      </w:r>
      <w:r w:rsidRPr="001518C4">
        <w:rPr>
          <w:rFonts w:asciiTheme="minorHAnsi" w:hAnsiTheme="minorHAnsi" w:cstheme="minorHAnsi"/>
          <w:spacing w:val="16"/>
        </w:rPr>
        <w:t xml:space="preserve"> </w:t>
      </w:r>
      <w:r w:rsidRPr="001518C4">
        <w:rPr>
          <w:rFonts w:asciiTheme="minorHAnsi" w:hAnsiTheme="minorHAnsi" w:cstheme="minorHAnsi"/>
        </w:rPr>
        <w:t>Government</w:t>
      </w:r>
      <w:r w:rsidRPr="001518C4">
        <w:rPr>
          <w:rFonts w:asciiTheme="minorHAnsi" w:hAnsiTheme="minorHAnsi" w:cstheme="minorHAnsi"/>
          <w:spacing w:val="25"/>
        </w:rPr>
        <w:t xml:space="preserve"> </w:t>
      </w:r>
      <w:r w:rsidRPr="001518C4">
        <w:rPr>
          <w:rFonts w:asciiTheme="minorHAnsi" w:hAnsiTheme="minorHAnsi" w:cstheme="minorHAnsi"/>
        </w:rPr>
        <w:t>shall</w:t>
      </w:r>
      <w:r w:rsidRPr="001518C4">
        <w:rPr>
          <w:rFonts w:asciiTheme="minorHAnsi" w:hAnsiTheme="minorHAnsi" w:cstheme="minorHAnsi"/>
          <w:spacing w:val="13"/>
        </w:rPr>
        <w:t xml:space="preserve"> </w:t>
      </w:r>
      <w:r w:rsidRPr="001518C4">
        <w:rPr>
          <w:rFonts w:asciiTheme="minorHAnsi" w:hAnsiTheme="minorHAnsi" w:cstheme="minorHAnsi"/>
        </w:rPr>
        <w:t>be</w:t>
      </w:r>
      <w:r w:rsidRPr="001518C4">
        <w:rPr>
          <w:rFonts w:asciiTheme="minorHAnsi" w:hAnsiTheme="minorHAnsi" w:cstheme="minorHAnsi"/>
          <w:spacing w:val="13"/>
        </w:rPr>
        <w:t xml:space="preserve"> </w:t>
      </w:r>
      <w:r w:rsidRPr="001518C4">
        <w:rPr>
          <w:rFonts w:asciiTheme="minorHAnsi" w:hAnsiTheme="minorHAnsi" w:cstheme="minorHAnsi"/>
        </w:rPr>
        <w:t>billed</w:t>
      </w:r>
      <w:r w:rsidRPr="001518C4">
        <w:rPr>
          <w:rFonts w:asciiTheme="minorHAnsi" w:hAnsiTheme="minorHAnsi" w:cstheme="minorHAnsi"/>
          <w:spacing w:val="33"/>
        </w:rPr>
        <w:t xml:space="preserve"> </w:t>
      </w:r>
      <w:r w:rsidRPr="001518C4">
        <w:rPr>
          <w:rFonts w:asciiTheme="minorHAnsi" w:hAnsiTheme="minorHAnsi" w:cstheme="minorHAnsi"/>
        </w:rPr>
        <w:t>only</w:t>
      </w:r>
      <w:r w:rsidRPr="001518C4">
        <w:rPr>
          <w:rFonts w:asciiTheme="minorHAnsi" w:hAnsiTheme="minorHAnsi" w:cstheme="minorHAnsi"/>
          <w:spacing w:val="13"/>
        </w:rPr>
        <w:t xml:space="preserve"> </w:t>
      </w:r>
      <w:r w:rsidRPr="001518C4">
        <w:rPr>
          <w:rFonts w:asciiTheme="minorHAnsi" w:hAnsiTheme="minorHAnsi" w:cstheme="minorHAnsi"/>
        </w:rPr>
        <w:t>for the</w:t>
      </w:r>
      <w:r w:rsidRPr="001518C4">
        <w:rPr>
          <w:rFonts w:asciiTheme="minorHAnsi" w:hAnsiTheme="minorHAnsi" w:cstheme="minorHAnsi"/>
          <w:spacing w:val="18"/>
        </w:rPr>
        <w:t xml:space="preserve"> </w:t>
      </w:r>
      <w:r w:rsidRPr="001518C4">
        <w:rPr>
          <w:rFonts w:asciiTheme="minorHAnsi" w:hAnsiTheme="minorHAnsi" w:cstheme="minorHAnsi"/>
        </w:rPr>
        <w:t>actual</w:t>
      </w:r>
      <w:r w:rsidRPr="001518C4">
        <w:rPr>
          <w:rFonts w:asciiTheme="minorHAnsi" w:hAnsiTheme="minorHAnsi" w:cstheme="minorHAnsi"/>
          <w:spacing w:val="14"/>
        </w:rPr>
        <w:t xml:space="preserve"> </w:t>
      </w:r>
      <w:r w:rsidRPr="001518C4">
        <w:rPr>
          <w:rFonts w:asciiTheme="minorHAnsi" w:hAnsiTheme="minorHAnsi" w:cstheme="minorHAnsi"/>
        </w:rPr>
        <w:t>amount</w:t>
      </w:r>
      <w:r w:rsidRPr="001518C4">
        <w:rPr>
          <w:rFonts w:asciiTheme="minorHAnsi" w:hAnsiTheme="minorHAnsi" w:cstheme="minorHAnsi"/>
          <w:spacing w:val="18"/>
        </w:rPr>
        <w:t xml:space="preserve"> </w:t>
      </w:r>
      <w:r w:rsidRPr="001518C4">
        <w:rPr>
          <w:rFonts w:asciiTheme="minorHAnsi" w:hAnsiTheme="minorHAnsi" w:cstheme="minorHAnsi"/>
        </w:rPr>
        <w:t>of gas</w:t>
      </w:r>
      <w:r w:rsidRPr="001518C4">
        <w:rPr>
          <w:rFonts w:asciiTheme="minorHAnsi" w:hAnsiTheme="minorHAnsi" w:cstheme="minorHAnsi"/>
          <w:spacing w:val="13"/>
        </w:rPr>
        <w:t xml:space="preserve"> </w:t>
      </w:r>
      <w:r w:rsidRPr="001518C4">
        <w:rPr>
          <w:rFonts w:asciiTheme="minorHAnsi" w:hAnsiTheme="minorHAnsi" w:cstheme="minorHAnsi"/>
        </w:rPr>
        <w:t>delivered. In</w:t>
      </w:r>
      <w:r w:rsidRPr="001518C4">
        <w:rPr>
          <w:rFonts w:asciiTheme="minorHAnsi" w:hAnsiTheme="minorHAnsi" w:cstheme="minorHAnsi"/>
          <w:spacing w:val="17"/>
        </w:rPr>
        <w:t xml:space="preserve"> </w:t>
      </w:r>
      <w:r w:rsidRPr="001518C4">
        <w:rPr>
          <w:rFonts w:asciiTheme="minorHAnsi" w:hAnsiTheme="minorHAnsi" w:cstheme="minorHAnsi"/>
        </w:rPr>
        <w:t>accordance</w:t>
      </w:r>
      <w:r w:rsidRPr="001518C4">
        <w:rPr>
          <w:rFonts w:asciiTheme="minorHAnsi" w:hAnsiTheme="minorHAnsi" w:cstheme="minorHAnsi"/>
          <w:spacing w:val="26"/>
        </w:rPr>
        <w:t xml:space="preserve"> </w:t>
      </w:r>
      <w:r w:rsidRPr="001518C4">
        <w:rPr>
          <w:rFonts w:asciiTheme="minorHAnsi" w:hAnsiTheme="minorHAnsi" w:cstheme="minorHAnsi"/>
        </w:rPr>
        <w:t>with the</w:t>
      </w:r>
      <w:r w:rsidRPr="001518C4">
        <w:rPr>
          <w:rFonts w:asciiTheme="minorHAnsi" w:hAnsiTheme="minorHAnsi" w:cstheme="minorHAnsi"/>
          <w:spacing w:val="-3"/>
        </w:rPr>
        <w:t xml:space="preserve"> </w:t>
      </w:r>
      <w:r w:rsidRPr="001518C4">
        <w:rPr>
          <w:rFonts w:asciiTheme="minorHAnsi" w:hAnsiTheme="minorHAnsi" w:cstheme="minorHAnsi"/>
        </w:rPr>
        <w:t>Federal</w:t>
      </w:r>
      <w:r w:rsidRPr="001518C4">
        <w:rPr>
          <w:rFonts w:asciiTheme="minorHAnsi" w:hAnsiTheme="minorHAnsi" w:cstheme="minorHAnsi"/>
          <w:spacing w:val="24"/>
        </w:rPr>
        <w:t xml:space="preserve"> </w:t>
      </w:r>
      <w:r w:rsidRPr="001518C4">
        <w:rPr>
          <w:rFonts w:asciiTheme="minorHAnsi" w:hAnsiTheme="minorHAnsi" w:cstheme="minorHAnsi"/>
        </w:rPr>
        <w:t>Food,</w:t>
      </w:r>
      <w:r w:rsidRPr="001518C4">
        <w:rPr>
          <w:rFonts w:asciiTheme="minorHAnsi" w:hAnsiTheme="minorHAnsi" w:cstheme="minorHAnsi"/>
          <w:spacing w:val="15"/>
        </w:rPr>
        <w:t xml:space="preserve"> </w:t>
      </w:r>
      <w:r w:rsidRPr="001518C4">
        <w:rPr>
          <w:rFonts w:asciiTheme="minorHAnsi" w:hAnsiTheme="minorHAnsi" w:cstheme="minorHAnsi"/>
        </w:rPr>
        <w:t>Drug and</w:t>
      </w:r>
      <w:r w:rsidRPr="001518C4">
        <w:rPr>
          <w:rFonts w:asciiTheme="minorHAnsi" w:hAnsiTheme="minorHAnsi" w:cstheme="minorHAnsi"/>
          <w:spacing w:val="17"/>
        </w:rPr>
        <w:t xml:space="preserve"> </w:t>
      </w:r>
      <w:r w:rsidRPr="001518C4">
        <w:rPr>
          <w:rFonts w:asciiTheme="minorHAnsi" w:hAnsiTheme="minorHAnsi" w:cstheme="minorHAnsi"/>
        </w:rPr>
        <w:t>Cosmetic</w:t>
      </w:r>
      <w:r w:rsidRPr="001518C4">
        <w:rPr>
          <w:rFonts w:asciiTheme="minorHAnsi" w:hAnsiTheme="minorHAnsi" w:cstheme="minorHAnsi"/>
          <w:spacing w:val="21"/>
        </w:rPr>
        <w:t xml:space="preserve"> </w:t>
      </w:r>
      <w:r w:rsidRPr="001518C4">
        <w:rPr>
          <w:rFonts w:asciiTheme="minorHAnsi" w:hAnsiTheme="minorHAnsi" w:cstheme="minorHAnsi"/>
        </w:rPr>
        <w:t>Act, the</w:t>
      </w:r>
      <w:r w:rsidRPr="001518C4">
        <w:rPr>
          <w:rFonts w:asciiTheme="minorHAnsi" w:hAnsiTheme="minorHAnsi" w:cstheme="minorHAnsi"/>
          <w:spacing w:val="18"/>
        </w:rPr>
        <w:t xml:space="preserve"> </w:t>
      </w:r>
      <w:r w:rsidRPr="001518C4">
        <w:rPr>
          <w:rFonts w:asciiTheme="minorHAnsi" w:hAnsiTheme="minorHAnsi" w:cstheme="minorHAnsi"/>
        </w:rPr>
        <w:t>actual</w:t>
      </w:r>
      <w:r w:rsidRPr="001518C4">
        <w:rPr>
          <w:rFonts w:asciiTheme="minorHAnsi" w:hAnsiTheme="minorHAnsi" w:cstheme="minorHAnsi"/>
          <w:spacing w:val="23"/>
        </w:rPr>
        <w:t xml:space="preserve"> </w:t>
      </w:r>
      <w:r w:rsidRPr="001518C4">
        <w:rPr>
          <w:rFonts w:asciiTheme="minorHAnsi" w:hAnsiTheme="minorHAnsi" w:cstheme="minorHAnsi"/>
        </w:rPr>
        <w:t>contents</w:t>
      </w:r>
      <w:r w:rsidRPr="001518C4">
        <w:rPr>
          <w:rFonts w:asciiTheme="minorHAnsi" w:hAnsiTheme="minorHAnsi" w:cstheme="minorHAnsi"/>
          <w:spacing w:val="20"/>
        </w:rPr>
        <w:t xml:space="preserve"> </w:t>
      </w:r>
      <w:r w:rsidRPr="001518C4">
        <w:rPr>
          <w:rFonts w:asciiTheme="minorHAnsi" w:hAnsiTheme="minorHAnsi" w:cstheme="minorHAnsi"/>
        </w:rPr>
        <w:t>of the</w:t>
      </w:r>
      <w:r w:rsidRPr="001518C4">
        <w:rPr>
          <w:rFonts w:asciiTheme="minorHAnsi" w:hAnsiTheme="minorHAnsi" w:cstheme="minorHAnsi"/>
          <w:spacing w:val="18"/>
        </w:rPr>
        <w:t xml:space="preserve"> </w:t>
      </w:r>
      <w:r w:rsidRPr="001518C4">
        <w:rPr>
          <w:rFonts w:asciiTheme="minorHAnsi" w:hAnsiTheme="minorHAnsi" w:cstheme="minorHAnsi"/>
        </w:rPr>
        <w:t>container</w:t>
      </w:r>
      <w:r w:rsidRPr="001518C4">
        <w:rPr>
          <w:rFonts w:asciiTheme="minorHAnsi" w:hAnsiTheme="minorHAnsi" w:cstheme="minorHAnsi"/>
          <w:spacing w:val="24"/>
        </w:rPr>
        <w:t xml:space="preserve"> </w:t>
      </w:r>
      <w:r w:rsidRPr="001518C4">
        <w:rPr>
          <w:rFonts w:asciiTheme="minorHAnsi" w:hAnsiTheme="minorHAnsi" w:cstheme="minorHAnsi"/>
        </w:rPr>
        <w:t>must</w:t>
      </w:r>
      <w:r w:rsidRPr="001518C4">
        <w:rPr>
          <w:rFonts w:asciiTheme="minorHAnsi" w:hAnsiTheme="minorHAnsi" w:cstheme="minorHAnsi"/>
          <w:spacing w:val="20"/>
        </w:rPr>
        <w:t xml:space="preserve"> </w:t>
      </w:r>
      <w:r w:rsidRPr="001518C4">
        <w:rPr>
          <w:rFonts w:asciiTheme="minorHAnsi" w:hAnsiTheme="minorHAnsi" w:cstheme="minorHAnsi"/>
        </w:rPr>
        <w:t>appear on the label.</w:t>
      </w:r>
      <w:r w:rsidR="000A23B5" w:rsidRPr="001518C4">
        <w:rPr>
          <w:rFonts w:asciiTheme="minorHAnsi" w:hAnsiTheme="minorHAnsi" w:cstheme="minorHAnsi"/>
          <w:b/>
          <w:bCs/>
          <w:iCs/>
          <w:spacing w:val="-2"/>
        </w:rPr>
        <w:t xml:space="preserve"> </w:t>
      </w:r>
    </w:p>
    <w:p w14:paraId="01197B33" w14:textId="77777777" w:rsidR="00C8309B" w:rsidRPr="001518C4" w:rsidRDefault="00C8309B" w:rsidP="00BB6CEC">
      <w:pPr>
        <w:tabs>
          <w:tab w:val="left" w:pos="457"/>
        </w:tabs>
        <w:ind w:right="159"/>
        <w:rPr>
          <w:rFonts w:asciiTheme="minorHAnsi" w:hAnsiTheme="minorHAnsi" w:cstheme="minorHAnsi"/>
        </w:rPr>
      </w:pPr>
    </w:p>
    <w:p w14:paraId="75E1EC6A" w14:textId="29E2141C" w:rsidR="000A23B5" w:rsidRPr="001518C4" w:rsidRDefault="000A23B5" w:rsidP="00BB6CEC">
      <w:pPr>
        <w:pStyle w:val="ListParagraph"/>
        <w:numPr>
          <w:ilvl w:val="1"/>
          <w:numId w:val="6"/>
        </w:numPr>
        <w:tabs>
          <w:tab w:val="left" w:pos="457"/>
        </w:tabs>
        <w:ind w:left="450" w:right="159"/>
        <w:rPr>
          <w:rFonts w:asciiTheme="minorHAnsi" w:hAnsiTheme="minorHAnsi" w:cstheme="minorHAnsi"/>
        </w:rPr>
      </w:pPr>
      <w:r w:rsidRPr="001518C4">
        <w:rPr>
          <w:rFonts w:asciiTheme="minorHAnsi" w:hAnsiTheme="minorHAnsi" w:cstheme="minorHAnsi"/>
          <w:b/>
          <w:bCs/>
          <w:spacing w:val="-2"/>
          <w:w w:val="105"/>
        </w:rPr>
        <w:t xml:space="preserve">Regulators: </w:t>
      </w:r>
      <w:r w:rsidRPr="001518C4">
        <w:rPr>
          <w:rFonts w:asciiTheme="minorHAnsi" w:hAnsiTheme="minorHAnsi" w:cstheme="minorHAnsi"/>
        </w:rPr>
        <w:t xml:space="preserve">Contractor shall be able to fill all Government owned cylinders with Low-flow (0-4L/min or 0-8L/min) Integrated Regulators and High-flow (0-15 L/Min or 0-25 L/min) </w:t>
      </w:r>
      <w:r w:rsidRPr="001518C4">
        <w:rPr>
          <w:rFonts w:asciiTheme="minorHAnsi" w:hAnsiTheme="minorHAnsi" w:cstheme="minorHAnsi"/>
        </w:rPr>
        <w:lastRenderedPageBreak/>
        <w:t xml:space="preserve">integrated oxygen regulators, as specified in </w:t>
      </w:r>
      <w:r w:rsidRPr="001518C4">
        <w:rPr>
          <w:rFonts w:asciiTheme="minorHAnsi" w:hAnsiTheme="minorHAnsi" w:cstheme="minorHAnsi"/>
          <w:spacing w:val="-2"/>
          <w:w w:val="105"/>
        </w:rPr>
        <w:t>VHA Patient Safety Advisory ID: AD24-01 Alerts and Recalls IS SR-46197. Low-flow Oxygen Regulators</w:t>
      </w:r>
    </w:p>
    <w:p w14:paraId="3C434263" w14:textId="77777777" w:rsidR="00C8309B" w:rsidRPr="001518C4" w:rsidRDefault="00C8309B" w:rsidP="00BB6CEC">
      <w:pPr>
        <w:tabs>
          <w:tab w:val="left" w:pos="457"/>
        </w:tabs>
        <w:ind w:right="159"/>
        <w:rPr>
          <w:rFonts w:asciiTheme="minorHAnsi" w:hAnsiTheme="minorHAnsi" w:cstheme="minorHAnsi"/>
        </w:rPr>
      </w:pPr>
    </w:p>
    <w:p w14:paraId="668414BB" w14:textId="15E5D0DE" w:rsidR="000A23B5" w:rsidRPr="001518C4" w:rsidRDefault="000A23B5" w:rsidP="00BB6CEC">
      <w:pPr>
        <w:pStyle w:val="ListParagraph"/>
        <w:numPr>
          <w:ilvl w:val="1"/>
          <w:numId w:val="6"/>
        </w:numPr>
        <w:tabs>
          <w:tab w:val="left" w:pos="457"/>
        </w:tabs>
        <w:ind w:left="446" w:right="158"/>
        <w:rPr>
          <w:rFonts w:asciiTheme="minorHAnsi" w:hAnsiTheme="minorHAnsi" w:cstheme="minorHAnsi"/>
        </w:rPr>
      </w:pPr>
      <w:r w:rsidRPr="001518C4">
        <w:rPr>
          <w:rFonts w:asciiTheme="minorHAnsi" w:hAnsiTheme="minorHAnsi" w:cstheme="minorHAnsi"/>
          <w:b/>
          <w:bCs/>
          <w:iCs/>
          <w:spacing w:val="-2"/>
        </w:rPr>
        <w:t xml:space="preserve">Valves:  </w:t>
      </w:r>
      <w:r w:rsidRPr="001518C4">
        <w:rPr>
          <w:rFonts w:asciiTheme="minorHAnsi" w:hAnsiTheme="minorHAnsi" w:cstheme="minorHAnsi"/>
        </w:rPr>
        <w:t>Valves</w:t>
      </w:r>
      <w:r w:rsidRPr="001518C4">
        <w:rPr>
          <w:rFonts w:asciiTheme="minorHAnsi" w:hAnsiTheme="minorHAnsi" w:cstheme="minorHAnsi"/>
          <w:spacing w:val="37"/>
        </w:rPr>
        <w:t xml:space="preserve"> </w:t>
      </w:r>
      <w:r w:rsidRPr="001518C4">
        <w:rPr>
          <w:rFonts w:asciiTheme="minorHAnsi" w:hAnsiTheme="minorHAnsi" w:cstheme="minorHAnsi"/>
        </w:rPr>
        <w:t>shall</w:t>
      </w:r>
      <w:r w:rsidRPr="001518C4">
        <w:rPr>
          <w:rFonts w:asciiTheme="minorHAnsi" w:hAnsiTheme="minorHAnsi" w:cstheme="minorHAnsi"/>
          <w:spacing w:val="22"/>
        </w:rPr>
        <w:t xml:space="preserve"> </w:t>
      </w:r>
      <w:r w:rsidRPr="001518C4">
        <w:rPr>
          <w:rFonts w:asciiTheme="minorHAnsi" w:hAnsiTheme="minorHAnsi" w:cstheme="minorHAnsi"/>
        </w:rPr>
        <w:t>comply with</w:t>
      </w:r>
      <w:r w:rsidRPr="001518C4">
        <w:rPr>
          <w:rFonts w:asciiTheme="minorHAnsi" w:hAnsiTheme="minorHAnsi" w:cstheme="minorHAnsi"/>
          <w:spacing w:val="32"/>
        </w:rPr>
        <w:t xml:space="preserve"> </w:t>
      </w:r>
      <w:r w:rsidRPr="001518C4">
        <w:rPr>
          <w:rFonts w:asciiTheme="minorHAnsi" w:hAnsiTheme="minorHAnsi" w:cstheme="minorHAnsi"/>
        </w:rPr>
        <w:t>CGA</w:t>
      </w:r>
      <w:r w:rsidRPr="001518C4">
        <w:rPr>
          <w:rFonts w:asciiTheme="minorHAnsi" w:hAnsiTheme="minorHAnsi" w:cstheme="minorHAnsi"/>
          <w:spacing w:val="39"/>
        </w:rPr>
        <w:t xml:space="preserve"> </w:t>
      </w:r>
      <w:r w:rsidRPr="001518C4">
        <w:rPr>
          <w:rFonts w:asciiTheme="minorHAnsi" w:hAnsiTheme="minorHAnsi" w:cstheme="minorHAnsi"/>
        </w:rPr>
        <w:t>Safety Bulletin</w:t>
      </w:r>
      <w:r w:rsidRPr="001518C4">
        <w:rPr>
          <w:rFonts w:asciiTheme="minorHAnsi" w:hAnsiTheme="minorHAnsi" w:cstheme="minorHAnsi"/>
          <w:spacing w:val="40"/>
        </w:rPr>
        <w:t xml:space="preserve"> </w:t>
      </w:r>
      <w:r w:rsidRPr="001518C4">
        <w:rPr>
          <w:rFonts w:asciiTheme="minorHAnsi" w:hAnsiTheme="minorHAnsi" w:cstheme="minorHAnsi"/>
        </w:rPr>
        <w:t>SB-26</w:t>
      </w:r>
      <w:r w:rsidRPr="001518C4">
        <w:rPr>
          <w:rFonts w:asciiTheme="minorHAnsi" w:hAnsiTheme="minorHAnsi" w:cstheme="minorHAnsi"/>
          <w:spacing w:val="26"/>
        </w:rPr>
        <w:t xml:space="preserve"> </w:t>
      </w:r>
      <w:r w:rsidRPr="001518C4">
        <w:rPr>
          <w:rFonts w:asciiTheme="minorHAnsi" w:hAnsiTheme="minorHAnsi" w:cstheme="minorHAnsi"/>
        </w:rPr>
        <w:t>dated</w:t>
      </w:r>
      <w:r w:rsidRPr="001518C4">
        <w:rPr>
          <w:rFonts w:asciiTheme="minorHAnsi" w:hAnsiTheme="minorHAnsi" w:cstheme="minorHAnsi"/>
          <w:spacing w:val="24"/>
        </w:rPr>
        <w:t xml:space="preserve"> </w:t>
      </w:r>
      <w:r w:rsidRPr="001518C4">
        <w:rPr>
          <w:rFonts w:asciiTheme="minorHAnsi" w:hAnsiTheme="minorHAnsi" w:cstheme="minorHAnsi"/>
        </w:rPr>
        <w:t>May</w:t>
      </w:r>
      <w:r w:rsidRPr="001518C4">
        <w:rPr>
          <w:rFonts w:asciiTheme="minorHAnsi" w:hAnsiTheme="minorHAnsi" w:cstheme="minorHAnsi"/>
          <w:spacing w:val="23"/>
        </w:rPr>
        <w:t xml:space="preserve"> </w:t>
      </w:r>
      <w:r w:rsidRPr="001518C4">
        <w:rPr>
          <w:rFonts w:asciiTheme="minorHAnsi" w:hAnsiTheme="minorHAnsi" w:cstheme="minorHAnsi"/>
        </w:rPr>
        <w:t>2007</w:t>
      </w:r>
      <w:r w:rsidRPr="001518C4">
        <w:rPr>
          <w:rFonts w:asciiTheme="minorHAnsi" w:hAnsiTheme="minorHAnsi" w:cstheme="minorHAnsi"/>
          <w:spacing w:val="26"/>
        </w:rPr>
        <w:t xml:space="preserve"> </w:t>
      </w:r>
      <w:r w:rsidRPr="001518C4">
        <w:rPr>
          <w:rFonts w:asciiTheme="minorHAnsi" w:hAnsiTheme="minorHAnsi" w:cstheme="minorHAnsi"/>
        </w:rPr>
        <w:t>and</w:t>
      </w:r>
      <w:r w:rsidRPr="001518C4">
        <w:rPr>
          <w:rFonts w:asciiTheme="minorHAnsi" w:hAnsiTheme="minorHAnsi" w:cstheme="minorHAnsi"/>
          <w:spacing w:val="32"/>
        </w:rPr>
        <w:t xml:space="preserve"> </w:t>
      </w:r>
      <w:r w:rsidRPr="001518C4">
        <w:rPr>
          <w:rFonts w:asciiTheme="minorHAnsi" w:hAnsiTheme="minorHAnsi" w:cstheme="minorHAnsi"/>
        </w:rPr>
        <w:t>CGA Publication</w:t>
      </w:r>
      <w:r w:rsidRPr="001518C4">
        <w:rPr>
          <w:rFonts w:asciiTheme="minorHAnsi" w:hAnsiTheme="minorHAnsi" w:cstheme="minorHAnsi"/>
          <w:spacing w:val="40"/>
        </w:rPr>
        <w:t xml:space="preserve"> </w:t>
      </w:r>
      <w:r w:rsidRPr="001518C4">
        <w:rPr>
          <w:rFonts w:asciiTheme="minorHAnsi" w:hAnsiTheme="minorHAnsi" w:cstheme="minorHAnsi"/>
        </w:rPr>
        <w:t>V-1</w:t>
      </w:r>
      <w:r w:rsidRPr="001518C4">
        <w:rPr>
          <w:rFonts w:asciiTheme="minorHAnsi" w:hAnsiTheme="minorHAnsi" w:cstheme="minorHAnsi"/>
          <w:spacing w:val="37"/>
        </w:rPr>
        <w:t xml:space="preserve"> </w:t>
      </w:r>
      <w:r w:rsidRPr="001518C4">
        <w:rPr>
          <w:rFonts w:asciiTheme="minorHAnsi" w:hAnsiTheme="minorHAnsi" w:cstheme="minorHAnsi"/>
        </w:rPr>
        <w:t xml:space="preserve">-- </w:t>
      </w:r>
      <w:r w:rsidRPr="001518C4">
        <w:rPr>
          <w:rFonts w:asciiTheme="minorHAnsi" w:hAnsiTheme="minorHAnsi" w:cstheme="minorHAnsi"/>
          <w:i/>
        </w:rPr>
        <w:t>Compressed</w:t>
      </w:r>
      <w:r w:rsidRPr="001518C4">
        <w:rPr>
          <w:rFonts w:asciiTheme="minorHAnsi" w:hAnsiTheme="minorHAnsi" w:cstheme="minorHAnsi"/>
          <w:i/>
          <w:spacing w:val="40"/>
        </w:rPr>
        <w:t xml:space="preserve"> </w:t>
      </w:r>
      <w:r w:rsidRPr="001518C4">
        <w:rPr>
          <w:rFonts w:asciiTheme="minorHAnsi" w:hAnsiTheme="minorHAnsi" w:cstheme="minorHAnsi"/>
          <w:i/>
        </w:rPr>
        <w:t>Gas Association</w:t>
      </w:r>
      <w:r w:rsidRPr="001518C4">
        <w:rPr>
          <w:rFonts w:asciiTheme="minorHAnsi" w:hAnsiTheme="minorHAnsi" w:cstheme="minorHAnsi"/>
          <w:i/>
          <w:spacing w:val="40"/>
        </w:rPr>
        <w:t xml:space="preserve"> </w:t>
      </w:r>
      <w:r w:rsidRPr="001518C4">
        <w:rPr>
          <w:rFonts w:asciiTheme="minorHAnsi" w:hAnsiTheme="minorHAnsi" w:cstheme="minorHAnsi"/>
          <w:i/>
        </w:rPr>
        <w:t>Standard</w:t>
      </w:r>
      <w:r w:rsidRPr="001518C4">
        <w:rPr>
          <w:rFonts w:asciiTheme="minorHAnsi" w:hAnsiTheme="minorHAnsi" w:cstheme="minorHAnsi"/>
          <w:i/>
          <w:spacing w:val="40"/>
        </w:rPr>
        <w:t xml:space="preserve"> </w:t>
      </w:r>
      <w:r w:rsidRPr="001518C4">
        <w:rPr>
          <w:rFonts w:asciiTheme="minorHAnsi" w:hAnsiTheme="minorHAnsi" w:cstheme="minorHAnsi"/>
          <w:i/>
        </w:rPr>
        <w:t xml:space="preserve">for </w:t>
      </w:r>
      <w:r w:rsidRPr="001518C4">
        <w:rPr>
          <w:rFonts w:asciiTheme="minorHAnsi" w:hAnsiTheme="minorHAnsi" w:cstheme="minorHAnsi"/>
          <w:i/>
          <w:spacing w:val="21"/>
        </w:rPr>
        <w:t xml:space="preserve">Compressed </w:t>
      </w:r>
      <w:r w:rsidRPr="001518C4">
        <w:rPr>
          <w:rFonts w:asciiTheme="minorHAnsi" w:hAnsiTheme="minorHAnsi" w:cstheme="minorHAnsi"/>
          <w:i/>
        </w:rPr>
        <w:t>Gas Cylinder</w:t>
      </w:r>
      <w:r w:rsidRPr="001518C4">
        <w:rPr>
          <w:rFonts w:asciiTheme="minorHAnsi" w:hAnsiTheme="minorHAnsi" w:cstheme="minorHAnsi"/>
          <w:i/>
          <w:spacing w:val="40"/>
        </w:rPr>
        <w:t xml:space="preserve"> </w:t>
      </w:r>
      <w:r w:rsidRPr="001518C4">
        <w:rPr>
          <w:rFonts w:asciiTheme="minorHAnsi" w:hAnsiTheme="minorHAnsi" w:cstheme="minorHAnsi"/>
          <w:i/>
        </w:rPr>
        <w:t>Valve Outlet and Inlet</w:t>
      </w:r>
      <w:r w:rsidRPr="001518C4">
        <w:rPr>
          <w:rFonts w:asciiTheme="minorHAnsi" w:hAnsiTheme="minorHAnsi" w:cstheme="minorHAnsi"/>
          <w:i/>
          <w:spacing w:val="40"/>
        </w:rPr>
        <w:t xml:space="preserve"> </w:t>
      </w:r>
      <w:r w:rsidRPr="001518C4">
        <w:rPr>
          <w:rFonts w:asciiTheme="minorHAnsi" w:hAnsiTheme="minorHAnsi" w:cstheme="minorHAnsi"/>
          <w:i/>
        </w:rPr>
        <w:t xml:space="preserve">Connections, </w:t>
      </w:r>
      <w:r w:rsidRPr="001518C4">
        <w:rPr>
          <w:rFonts w:asciiTheme="minorHAnsi" w:hAnsiTheme="minorHAnsi" w:cstheme="minorHAnsi"/>
        </w:rPr>
        <w:t>dated 11/14/05.</w:t>
      </w:r>
      <w:r w:rsidRPr="001518C4">
        <w:rPr>
          <w:rFonts w:asciiTheme="minorHAnsi" w:hAnsiTheme="minorHAnsi" w:cstheme="minorHAnsi"/>
          <w:spacing w:val="40"/>
        </w:rPr>
        <w:t xml:space="preserve"> </w:t>
      </w:r>
    </w:p>
    <w:p w14:paraId="4DAEFE81" w14:textId="07B640D5" w:rsidR="0036344B" w:rsidRPr="001518C4" w:rsidRDefault="000A23B5" w:rsidP="00BB6CEC">
      <w:pPr>
        <w:pStyle w:val="ListParagraph"/>
        <w:numPr>
          <w:ilvl w:val="2"/>
          <w:numId w:val="6"/>
        </w:numPr>
        <w:tabs>
          <w:tab w:val="left" w:pos="457"/>
        </w:tabs>
        <w:ind w:left="990" w:right="159" w:hanging="270"/>
        <w:rPr>
          <w:rFonts w:asciiTheme="minorHAnsi" w:hAnsiTheme="minorHAnsi" w:cstheme="minorHAnsi"/>
        </w:rPr>
      </w:pPr>
      <w:r w:rsidRPr="001518C4">
        <w:rPr>
          <w:rFonts w:asciiTheme="minorHAnsi" w:hAnsiTheme="minorHAnsi" w:cstheme="minorHAnsi"/>
        </w:rPr>
        <w:t>Valve</w:t>
      </w:r>
      <w:r w:rsidRPr="001518C4">
        <w:rPr>
          <w:rFonts w:asciiTheme="minorHAnsi" w:hAnsiTheme="minorHAnsi" w:cstheme="minorHAnsi"/>
          <w:spacing w:val="21"/>
        </w:rPr>
        <w:t xml:space="preserve"> </w:t>
      </w:r>
      <w:r w:rsidRPr="001518C4">
        <w:rPr>
          <w:rFonts w:asciiTheme="minorHAnsi" w:hAnsiTheme="minorHAnsi" w:cstheme="minorHAnsi"/>
        </w:rPr>
        <w:t>protection</w:t>
      </w:r>
      <w:r w:rsidRPr="001518C4">
        <w:rPr>
          <w:rFonts w:asciiTheme="minorHAnsi" w:hAnsiTheme="minorHAnsi" w:cstheme="minorHAnsi"/>
          <w:spacing w:val="40"/>
        </w:rPr>
        <w:t xml:space="preserve"> </w:t>
      </w:r>
      <w:r w:rsidRPr="001518C4">
        <w:rPr>
          <w:rFonts w:asciiTheme="minorHAnsi" w:hAnsiTheme="minorHAnsi" w:cstheme="minorHAnsi"/>
        </w:rPr>
        <w:t>caps</w:t>
      </w:r>
      <w:r w:rsidRPr="001518C4">
        <w:rPr>
          <w:rFonts w:asciiTheme="minorHAnsi" w:hAnsiTheme="minorHAnsi" w:cstheme="minorHAnsi"/>
          <w:spacing w:val="18"/>
        </w:rPr>
        <w:t xml:space="preserve"> </w:t>
      </w:r>
      <w:r w:rsidRPr="001518C4">
        <w:rPr>
          <w:rFonts w:asciiTheme="minorHAnsi" w:hAnsiTheme="minorHAnsi" w:cstheme="minorHAnsi"/>
        </w:rPr>
        <w:t>for cylinders</w:t>
      </w:r>
      <w:r w:rsidRPr="001518C4">
        <w:rPr>
          <w:rFonts w:asciiTheme="minorHAnsi" w:hAnsiTheme="minorHAnsi" w:cstheme="minorHAnsi"/>
          <w:spacing w:val="21"/>
        </w:rPr>
        <w:t xml:space="preserve"> </w:t>
      </w:r>
      <w:r w:rsidRPr="001518C4">
        <w:rPr>
          <w:rFonts w:asciiTheme="minorHAnsi" w:hAnsiTheme="minorHAnsi" w:cstheme="minorHAnsi"/>
        </w:rPr>
        <w:t>designed to receive</w:t>
      </w:r>
      <w:r w:rsidRPr="001518C4">
        <w:rPr>
          <w:rFonts w:asciiTheme="minorHAnsi" w:hAnsiTheme="minorHAnsi" w:cstheme="minorHAnsi"/>
          <w:spacing w:val="31"/>
        </w:rPr>
        <w:t xml:space="preserve"> </w:t>
      </w:r>
      <w:r w:rsidRPr="001518C4">
        <w:rPr>
          <w:rFonts w:asciiTheme="minorHAnsi" w:hAnsiTheme="minorHAnsi" w:cstheme="minorHAnsi"/>
        </w:rPr>
        <w:t>such caps shall be</w:t>
      </w:r>
      <w:r w:rsidRPr="001518C4">
        <w:rPr>
          <w:rFonts w:asciiTheme="minorHAnsi" w:hAnsiTheme="minorHAnsi" w:cstheme="minorHAnsi"/>
          <w:spacing w:val="24"/>
        </w:rPr>
        <w:t xml:space="preserve"> </w:t>
      </w:r>
      <w:r w:rsidRPr="001518C4">
        <w:rPr>
          <w:rFonts w:asciiTheme="minorHAnsi" w:hAnsiTheme="minorHAnsi" w:cstheme="minorHAnsi"/>
        </w:rPr>
        <w:t>securely attached to the</w:t>
      </w:r>
      <w:r w:rsidRPr="001518C4">
        <w:rPr>
          <w:rFonts w:asciiTheme="minorHAnsi" w:hAnsiTheme="minorHAnsi" w:cstheme="minorHAnsi"/>
          <w:spacing w:val="36"/>
        </w:rPr>
        <w:t xml:space="preserve"> </w:t>
      </w:r>
      <w:r w:rsidRPr="001518C4">
        <w:rPr>
          <w:rFonts w:asciiTheme="minorHAnsi" w:hAnsiTheme="minorHAnsi" w:cstheme="minorHAnsi"/>
        </w:rPr>
        <w:t>cylinders</w:t>
      </w:r>
      <w:r w:rsidRPr="001518C4">
        <w:rPr>
          <w:rFonts w:asciiTheme="minorHAnsi" w:hAnsiTheme="minorHAnsi" w:cstheme="minorHAnsi"/>
          <w:spacing w:val="27"/>
        </w:rPr>
        <w:t xml:space="preserve"> </w:t>
      </w:r>
      <w:r w:rsidRPr="001518C4">
        <w:rPr>
          <w:rFonts w:asciiTheme="minorHAnsi" w:hAnsiTheme="minorHAnsi" w:cstheme="minorHAnsi"/>
        </w:rPr>
        <w:t>in</w:t>
      </w:r>
      <w:r w:rsidRPr="001518C4">
        <w:rPr>
          <w:rFonts w:asciiTheme="minorHAnsi" w:hAnsiTheme="minorHAnsi" w:cstheme="minorHAnsi"/>
          <w:spacing w:val="20"/>
        </w:rPr>
        <w:t xml:space="preserve"> </w:t>
      </w:r>
      <w:r w:rsidRPr="001518C4">
        <w:rPr>
          <w:rFonts w:asciiTheme="minorHAnsi" w:hAnsiTheme="minorHAnsi" w:cstheme="minorHAnsi"/>
        </w:rPr>
        <w:t>a manner</w:t>
      </w:r>
      <w:r w:rsidRPr="001518C4">
        <w:rPr>
          <w:rFonts w:asciiTheme="minorHAnsi" w:hAnsiTheme="minorHAnsi" w:cstheme="minorHAnsi"/>
          <w:spacing w:val="35"/>
        </w:rPr>
        <w:t xml:space="preserve"> </w:t>
      </w:r>
      <w:r w:rsidRPr="001518C4">
        <w:rPr>
          <w:rFonts w:asciiTheme="minorHAnsi" w:hAnsiTheme="minorHAnsi" w:cstheme="minorHAnsi"/>
        </w:rPr>
        <w:t>to</w:t>
      </w:r>
      <w:r w:rsidRPr="001518C4">
        <w:rPr>
          <w:rFonts w:asciiTheme="minorHAnsi" w:hAnsiTheme="minorHAnsi" w:cstheme="minorHAnsi"/>
          <w:spacing w:val="18"/>
        </w:rPr>
        <w:t xml:space="preserve"> </w:t>
      </w:r>
      <w:r w:rsidRPr="001518C4">
        <w:rPr>
          <w:rFonts w:asciiTheme="minorHAnsi" w:hAnsiTheme="minorHAnsi" w:cstheme="minorHAnsi"/>
        </w:rPr>
        <w:t>protect</w:t>
      </w:r>
      <w:r w:rsidRPr="001518C4">
        <w:rPr>
          <w:rFonts w:asciiTheme="minorHAnsi" w:hAnsiTheme="minorHAnsi" w:cstheme="minorHAnsi"/>
          <w:spacing w:val="31"/>
        </w:rPr>
        <w:t xml:space="preserve"> </w:t>
      </w:r>
      <w:r w:rsidRPr="001518C4">
        <w:rPr>
          <w:rFonts w:asciiTheme="minorHAnsi" w:hAnsiTheme="minorHAnsi" w:cstheme="minorHAnsi"/>
        </w:rPr>
        <w:t>the valves</w:t>
      </w:r>
      <w:r w:rsidRPr="001518C4">
        <w:rPr>
          <w:rFonts w:asciiTheme="minorHAnsi" w:hAnsiTheme="minorHAnsi" w:cstheme="minorHAnsi"/>
          <w:spacing w:val="32"/>
        </w:rPr>
        <w:t xml:space="preserve"> </w:t>
      </w:r>
      <w:r w:rsidRPr="001518C4">
        <w:rPr>
          <w:rFonts w:asciiTheme="minorHAnsi" w:hAnsiTheme="minorHAnsi" w:cstheme="minorHAnsi"/>
        </w:rPr>
        <w:t>from</w:t>
      </w:r>
      <w:r w:rsidRPr="001518C4">
        <w:rPr>
          <w:rFonts w:asciiTheme="minorHAnsi" w:hAnsiTheme="minorHAnsi" w:cstheme="minorHAnsi"/>
          <w:spacing w:val="26"/>
        </w:rPr>
        <w:t xml:space="preserve"> </w:t>
      </w:r>
      <w:r w:rsidRPr="001518C4">
        <w:rPr>
          <w:rFonts w:asciiTheme="minorHAnsi" w:hAnsiTheme="minorHAnsi" w:cstheme="minorHAnsi"/>
        </w:rPr>
        <w:t>injury</w:t>
      </w:r>
      <w:r w:rsidRPr="001518C4">
        <w:rPr>
          <w:rFonts w:asciiTheme="minorHAnsi" w:hAnsiTheme="minorHAnsi" w:cstheme="minorHAnsi"/>
          <w:spacing w:val="32"/>
        </w:rPr>
        <w:t xml:space="preserve"> </w:t>
      </w:r>
      <w:r w:rsidRPr="001518C4">
        <w:rPr>
          <w:rFonts w:asciiTheme="minorHAnsi" w:hAnsiTheme="minorHAnsi" w:cstheme="minorHAnsi"/>
        </w:rPr>
        <w:t>during transit</w:t>
      </w:r>
      <w:r w:rsidRPr="001518C4">
        <w:rPr>
          <w:rFonts w:asciiTheme="minorHAnsi" w:hAnsiTheme="minorHAnsi" w:cstheme="minorHAnsi"/>
          <w:spacing w:val="32"/>
        </w:rPr>
        <w:t xml:space="preserve"> </w:t>
      </w:r>
      <w:r w:rsidRPr="001518C4">
        <w:rPr>
          <w:rFonts w:asciiTheme="minorHAnsi" w:hAnsiTheme="minorHAnsi" w:cstheme="minorHAnsi"/>
        </w:rPr>
        <w:t>and</w:t>
      </w:r>
      <w:r w:rsidRPr="001518C4">
        <w:rPr>
          <w:rFonts w:asciiTheme="minorHAnsi" w:hAnsiTheme="minorHAnsi" w:cstheme="minorHAnsi"/>
          <w:spacing w:val="28"/>
        </w:rPr>
        <w:t xml:space="preserve"> </w:t>
      </w:r>
      <w:r w:rsidRPr="001518C4">
        <w:rPr>
          <w:rFonts w:asciiTheme="minorHAnsi" w:hAnsiTheme="minorHAnsi" w:cstheme="minorHAnsi"/>
        </w:rPr>
        <w:t>delivery</w:t>
      </w:r>
      <w:r w:rsidRPr="001518C4">
        <w:rPr>
          <w:rFonts w:asciiTheme="minorHAnsi" w:hAnsiTheme="minorHAnsi" w:cstheme="minorHAnsi"/>
          <w:spacing w:val="19"/>
        </w:rPr>
        <w:t xml:space="preserve"> </w:t>
      </w:r>
      <w:r w:rsidRPr="001518C4">
        <w:rPr>
          <w:rFonts w:asciiTheme="minorHAnsi" w:hAnsiTheme="minorHAnsi" w:cstheme="minorHAnsi"/>
        </w:rPr>
        <w:t>to the</w:t>
      </w:r>
      <w:r w:rsidRPr="001518C4">
        <w:rPr>
          <w:rFonts w:asciiTheme="minorHAnsi" w:hAnsiTheme="minorHAnsi" w:cstheme="minorHAnsi"/>
          <w:spacing w:val="19"/>
        </w:rPr>
        <w:t xml:space="preserve"> </w:t>
      </w:r>
      <w:r w:rsidRPr="001518C4">
        <w:rPr>
          <w:rFonts w:asciiTheme="minorHAnsi" w:hAnsiTheme="minorHAnsi" w:cstheme="minorHAnsi"/>
        </w:rPr>
        <w:t>purchaser's receiving</w:t>
      </w:r>
      <w:r w:rsidRPr="001518C4">
        <w:rPr>
          <w:rFonts w:asciiTheme="minorHAnsi" w:hAnsiTheme="minorHAnsi" w:cstheme="minorHAnsi"/>
          <w:spacing w:val="35"/>
        </w:rPr>
        <w:t xml:space="preserve"> </w:t>
      </w:r>
      <w:r w:rsidRPr="001518C4">
        <w:rPr>
          <w:rFonts w:asciiTheme="minorHAnsi" w:hAnsiTheme="minorHAnsi" w:cstheme="minorHAnsi"/>
        </w:rPr>
        <w:t>area.</w:t>
      </w:r>
      <w:r w:rsidRPr="001518C4">
        <w:rPr>
          <w:rFonts w:asciiTheme="minorHAnsi" w:hAnsiTheme="minorHAnsi" w:cstheme="minorHAnsi"/>
          <w:spacing w:val="40"/>
        </w:rPr>
        <w:t xml:space="preserve"> </w:t>
      </w:r>
      <w:r w:rsidRPr="001518C4">
        <w:rPr>
          <w:rFonts w:asciiTheme="minorHAnsi" w:hAnsiTheme="minorHAnsi" w:cstheme="minorHAnsi"/>
        </w:rPr>
        <w:t>For</w:t>
      </w:r>
      <w:r w:rsidRPr="001518C4">
        <w:rPr>
          <w:rFonts w:asciiTheme="minorHAnsi" w:hAnsiTheme="minorHAnsi" w:cstheme="minorHAnsi"/>
          <w:spacing w:val="32"/>
        </w:rPr>
        <w:t xml:space="preserve"> </w:t>
      </w:r>
      <w:r w:rsidRPr="001518C4">
        <w:rPr>
          <w:rFonts w:asciiTheme="minorHAnsi" w:hAnsiTheme="minorHAnsi" w:cstheme="minorHAnsi"/>
        </w:rPr>
        <w:t>liquid containers,</w:t>
      </w:r>
      <w:r w:rsidRPr="001518C4">
        <w:rPr>
          <w:rFonts w:asciiTheme="minorHAnsi" w:hAnsiTheme="minorHAnsi" w:cstheme="minorHAnsi"/>
          <w:spacing w:val="37"/>
        </w:rPr>
        <w:t xml:space="preserve"> </w:t>
      </w:r>
      <w:r w:rsidRPr="001518C4">
        <w:rPr>
          <w:rFonts w:asciiTheme="minorHAnsi" w:hAnsiTheme="minorHAnsi" w:cstheme="minorHAnsi"/>
        </w:rPr>
        <w:t>all fittings must be permanently</w:t>
      </w:r>
      <w:r w:rsidRPr="001518C4">
        <w:rPr>
          <w:rFonts w:asciiTheme="minorHAnsi" w:hAnsiTheme="minorHAnsi" w:cstheme="minorHAnsi"/>
          <w:spacing w:val="40"/>
        </w:rPr>
        <w:t xml:space="preserve"> </w:t>
      </w:r>
      <w:r w:rsidRPr="001518C4">
        <w:rPr>
          <w:rFonts w:asciiTheme="minorHAnsi" w:hAnsiTheme="minorHAnsi" w:cstheme="minorHAnsi"/>
        </w:rPr>
        <w:t>brazed</w:t>
      </w:r>
      <w:r w:rsidRPr="001518C4">
        <w:rPr>
          <w:rFonts w:asciiTheme="minorHAnsi" w:hAnsiTheme="minorHAnsi" w:cstheme="minorHAnsi"/>
          <w:spacing w:val="33"/>
        </w:rPr>
        <w:t xml:space="preserve"> </w:t>
      </w:r>
      <w:r w:rsidRPr="001518C4">
        <w:rPr>
          <w:rFonts w:asciiTheme="minorHAnsi" w:hAnsiTheme="minorHAnsi" w:cstheme="minorHAnsi"/>
        </w:rPr>
        <w:t>to prevent</w:t>
      </w:r>
      <w:r w:rsidRPr="001518C4">
        <w:rPr>
          <w:rFonts w:asciiTheme="minorHAnsi" w:hAnsiTheme="minorHAnsi" w:cstheme="minorHAnsi"/>
          <w:spacing w:val="28"/>
        </w:rPr>
        <w:t xml:space="preserve"> </w:t>
      </w:r>
      <w:r w:rsidRPr="001518C4">
        <w:rPr>
          <w:rFonts w:asciiTheme="minorHAnsi" w:hAnsiTheme="minorHAnsi" w:cstheme="minorHAnsi"/>
        </w:rPr>
        <w:t>their removal.</w:t>
      </w:r>
      <w:r w:rsidRPr="001518C4">
        <w:rPr>
          <w:rFonts w:asciiTheme="minorHAnsi" w:hAnsiTheme="minorHAnsi" w:cstheme="minorHAnsi"/>
          <w:spacing w:val="80"/>
        </w:rPr>
        <w:t xml:space="preserve"> </w:t>
      </w:r>
      <w:r w:rsidRPr="001518C4">
        <w:rPr>
          <w:rFonts w:asciiTheme="minorHAnsi" w:hAnsiTheme="minorHAnsi" w:cstheme="minorHAnsi"/>
        </w:rPr>
        <w:t>In addition,</w:t>
      </w:r>
      <w:r w:rsidRPr="001518C4">
        <w:rPr>
          <w:rFonts w:asciiTheme="minorHAnsi" w:hAnsiTheme="minorHAnsi" w:cstheme="minorHAnsi"/>
          <w:spacing w:val="28"/>
        </w:rPr>
        <w:t xml:space="preserve"> </w:t>
      </w:r>
      <w:r w:rsidRPr="001518C4">
        <w:rPr>
          <w:rFonts w:asciiTheme="minorHAnsi" w:hAnsiTheme="minorHAnsi" w:cstheme="minorHAnsi"/>
        </w:rPr>
        <w:t>each container</w:t>
      </w:r>
      <w:r w:rsidRPr="001518C4">
        <w:rPr>
          <w:rFonts w:asciiTheme="minorHAnsi" w:hAnsiTheme="minorHAnsi" w:cstheme="minorHAnsi"/>
          <w:spacing w:val="22"/>
        </w:rPr>
        <w:t xml:space="preserve"> </w:t>
      </w:r>
      <w:r w:rsidRPr="001518C4">
        <w:rPr>
          <w:rFonts w:asciiTheme="minorHAnsi" w:hAnsiTheme="minorHAnsi" w:cstheme="minorHAnsi"/>
        </w:rPr>
        <w:t>should</w:t>
      </w:r>
      <w:r w:rsidRPr="001518C4">
        <w:rPr>
          <w:rFonts w:asciiTheme="minorHAnsi" w:hAnsiTheme="minorHAnsi" w:cstheme="minorHAnsi"/>
          <w:spacing w:val="20"/>
        </w:rPr>
        <w:t xml:space="preserve"> </w:t>
      </w:r>
      <w:r w:rsidRPr="001518C4">
        <w:rPr>
          <w:rFonts w:asciiTheme="minorHAnsi" w:hAnsiTheme="minorHAnsi" w:cstheme="minorHAnsi"/>
        </w:rPr>
        <w:t>contain a 360-degree</w:t>
      </w:r>
      <w:r w:rsidRPr="001518C4">
        <w:rPr>
          <w:rFonts w:asciiTheme="minorHAnsi" w:hAnsiTheme="minorHAnsi" w:cstheme="minorHAnsi"/>
          <w:spacing w:val="26"/>
        </w:rPr>
        <w:t xml:space="preserve"> </w:t>
      </w:r>
      <w:r w:rsidRPr="001518C4">
        <w:rPr>
          <w:rFonts w:asciiTheme="minorHAnsi" w:hAnsiTheme="minorHAnsi" w:cstheme="minorHAnsi"/>
        </w:rPr>
        <w:t>cryoband</w:t>
      </w:r>
      <w:r w:rsidRPr="001518C4">
        <w:rPr>
          <w:rFonts w:asciiTheme="minorHAnsi" w:hAnsiTheme="minorHAnsi" w:cstheme="minorHAnsi"/>
          <w:spacing w:val="20"/>
        </w:rPr>
        <w:t xml:space="preserve"> </w:t>
      </w:r>
      <w:r w:rsidRPr="001518C4">
        <w:rPr>
          <w:rFonts w:asciiTheme="minorHAnsi" w:hAnsiTheme="minorHAnsi" w:cstheme="minorHAnsi"/>
        </w:rPr>
        <w:t>applied</w:t>
      </w:r>
      <w:r w:rsidRPr="001518C4">
        <w:rPr>
          <w:rFonts w:asciiTheme="minorHAnsi" w:hAnsiTheme="minorHAnsi" w:cstheme="minorHAnsi"/>
          <w:spacing w:val="29"/>
        </w:rPr>
        <w:t xml:space="preserve"> </w:t>
      </w:r>
      <w:r w:rsidRPr="001518C4">
        <w:rPr>
          <w:rFonts w:asciiTheme="minorHAnsi" w:hAnsiTheme="minorHAnsi" w:cstheme="minorHAnsi"/>
        </w:rPr>
        <w:t>at</w:t>
      </w:r>
      <w:r w:rsidRPr="001518C4">
        <w:rPr>
          <w:rFonts w:asciiTheme="minorHAnsi" w:hAnsiTheme="minorHAnsi" w:cstheme="minorHAnsi"/>
          <w:spacing w:val="-3"/>
        </w:rPr>
        <w:t xml:space="preserve"> </w:t>
      </w:r>
      <w:r w:rsidRPr="001518C4">
        <w:rPr>
          <w:rFonts w:asciiTheme="minorHAnsi" w:hAnsiTheme="minorHAnsi" w:cstheme="minorHAnsi"/>
        </w:rPr>
        <w:t>the top</w:t>
      </w:r>
      <w:r w:rsidRPr="001518C4">
        <w:rPr>
          <w:rFonts w:asciiTheme="minorHAnsi" w:hAnsiTheme="minorHAnsi" w:cstheme="minorHAnsi"/>
          <w:spacing w:val="21"/>
        </w:rPr>
        <w:t xml:space="preserve"> </w:t>
      </w:r>
      <w:r w:rsidRPr="001518C4">
        <w:rPr>
          <w:rFonts w:asciiTheme="minorHAnsi" w:hAnsiTheme="minorHAnsi" w:cstheme="minorHAnsi"/>
        </w:rPr>
        <w:t>of the</w:t>
      </w:r>
      <w:r w:rsidRPr="001518C4">
        <w:rPr>
          <w:rFonts w:asciiTheme="minorHAnsi" w:hAnsiTheme="minorHAnsi" w:cstheme="minorHAnsi"/>
          <w:spacing w:val="18"/>
        </w:rPr>
        <w:t xml:space="preserve"> </w:t>
      </w:r>
      <w:r w:rsidRPr="001518C4">
        <w:rPr>
          <w:rFonts w:asciiTheme="minorHAnsi" w:hAnsiTheme="minorHAnsi" w:cstheme="minorHAnsi"/>
        </w:rPr>
        <w:t>container</w:t>
      </w:r>
      <w:r w:rsidRPr="001518C4">
        <w:rPr>
          <w:rFonts w:asciiTheme="minorHAnsi" w:hAnsiTheme="minorHAnsi" w:cstheme="minorHAnsi"/>
          <w:spacing w:val="21"/>
        </w:rPr>
        <w:t xml:space="preserve"> </w:t>
      </w:r>
      <w:r w:rsidRPr="001518C4">
        <w:rPr>
          <w:rFonts w:asciiTheme="minorHAnsi" w:hAnsiTheme="minorHAnsi" w:cstheme="minorHAnsi"/>
        </w:rPr>
        <w:t>with the</w:t>
      </w:r>
      <w:r w:rsidRPr="001518C4">
        <w:rPr>
          <w:rFonts w:asciiTheme="minorHAnsi" w:hAnsiTheme="minorHAnsi" w:cstheme="minorHAnsi"/>
          <w:spacing w:val="16"/>
        </w:rPr>
        <w:t xml:space="preserve"> </w:t>
      </w:r>
      <w:r w:rsidRPr="001518C4">
        <w:rPr>
          <w:rFonts w:asciiTheme="minorHAnsi" w:hAnsiTheme="minorHAnsi" w:cstheme="minorHAnsi"/>
        </w:rPr>
        <w:t>drug product name repeated</w:t>
      </w:r>
      <w:r w:rsidRPr="001518C4">
        <w:rPr>
          <w:rFonts w:asciiTheme="minorHAnsi" w:hAnsiTheme="minorHAnsi" w:cstheme="minorHAnsi"/>
          <w:spacing w:val="40"/>
        </w:rPr>
        <w:t xml:space="preserve"> </w:t>
      </w:r>
      <w:r w:rsidRPr="001518C4">
        <w:rPr>
          <w:rFonts w:asciiTheme="minorHAnsi" w:hAnsiTheme="minorHAnsi" w:cstheme="minorHAnsi"/>
        </w:rPr>
        <w:t xml:space="preserve">around the entire container. </w:t>
      </w:r>
    </w:p>
    <w:p w14:paraId="060C8579" w14:textId="77777777" w:rsidR="00C8309B" w:rsidRPr="001518C4" w:rsidRDefault="00C8309B" w:rsidP="00BB6CEC">
      <w:pPr>
        <w:pStyle w:val="ListParagraph"/>
        <w:tabs>
          <w:tab w:val="left" w:pos="457"/>
        </w:tabs>
        <w:ind w:left="990" w:right="159"/>
        <w:rPr>
          <w:rFonts w:asciiTheme="minorHAnsi" w:hAnsiTheme="minorHAnsi" w:cstheme="minorHAnsi"/>
        </w:rPr>
      </w:pPr>
    </w:p>
    <w:p w14:paraId="535A8C87" w14:textId="77777777" w:rsidR="00116A99" w:rsidRPr="001518C4" w:rsidRDefault="00116A99" w:rsidP="00BB6CEC">
      <w:pPr>
        <w:pStyle w:val="ListParagraph"/>
        <w:numPr>
          <w:ilvl w:val="1"/>
          <w:numId w:val="6"/>
        </w:numPr>
        <w:tabs>
          <w:tab w:val="left" w:pos="457"/>
        </w:tabs>
        <w:ind w:left="446" w:right="158"/>
        <w:rPr>
          <w:rFonts w:asciiTheme="minorHAnsi" w:hAnsiTheme="minorHAnsi" w:cstheme="minorHAnsi"/>
        </w:rPr>
      </w:pPr>
      <w:r w:rsidRPr="001518C4">
        <w:rPr>
          <w:rFonts w:asciiTheme="minorHAnsi" w:hAnsiTheme="minorHAnsi" w:cstheme="minorHAnsi"/>
          <w:b/>
          <w:bCs/>
          <w:iCs/>
        </w:rPr>
        <w:t>Hydrostatic Testing:</w:t>
      </w:r>
    </w:p>
    <w:p w14:paraId="65AAE485" w14:textId="77777777" w:rsidR="00116A99" w:rsidRPr="001518C4" w:rsidRDefault="00116A99" w:rsidP="00BB6CEC">
      <w:pPr>
        <w:pStyle w:val="ListParagraph"/>
        <w:numPr>
          <w:ilvl w:val="2"/>
          <w:numId w:val="6"/>
        </w:numPr>
        <w:tabs>
          <w:tab w:val="left" w:pos="457"/>
        </w:tabs>
        <w:ind w:right="158"/>
        <w:rPr>
          <w:rFonts w:asciiTheme="minorHAnsi" w:hAnsiTheme="minorHAnsi" w:cstheme="minorHAnsi"/>
        </w:rPr>
      </w:pPr>
      <w:r w:rsidRPr="001518C4">
        <w:rPr>
          <w:rFonts w:asciiTheme="minorHAnsi" w:hAnsiTheme="minorHAnsi" w:cstheme="minorHAnsi"/>
          <w:iCs/>
          <w:spacing w:val="-2"/>
        </w:rPr>
        <w:t xml:space="preserve">Retest Date: </w:t>
      </w:r>
      <w:r w:rsidRPr="001518C4">
        <w:rPr>
          <w:rFonts w:asciiTheme="minorHAnsi" w:hAnsiTheme="minorHAnsi" w:cstheme="minorHAnsi"/>
        </w:rPr>
        <w:t>If applicable</w:t>
      </w:r>
      <w:r w:rsidRPr="001518C4">
        <w:rPr>
          <w:rFonts w:asciiTheme="minorHAnsi" w:hAnsiTheme="minorHAnsi" w:cstheme="minorHAnsi"/>
          <w:spacing w:val="29"/>
        </w:rPr>
        <w:t xml:space="preserve"> </w:t>
      </w:r>
      <w:r w:rsidRPr="001518C4">
        <w:rPr>
          <w:rFonts w:asciiTheme="minorHAnsi" w:hAnsiTheme="minorHAnsi" w:cstheme="minorHAnsi"/>
        </w:rPr>
        <w:t>DOT regulations</w:t>
      </w:r>
      <w:r w:rsidRPr="001518C4">
        <w:rPr>
          <w:rFonts w:asciiTheme="minorHAnsi" w:hAnsiTheme="minorHAnsi" w:cstheme="minorHAnsi"/>
          <w:spacing w:val="40"/>
        </w:rPr>
        <w:t xml:space="preserve"> </w:t>
      </w:r>
      <w:r w:rsidRPr="001518C4">
        <w:rPr>
          <w:rFonts w:asciiTheme="minorHAnsi" w:hAnsiTheme="minorHAnsi" w:cstheme="minorHAnsi"/>
        </w:rPr>
        <w:t>would</w:t>
      </w:r>
      <w:r w:rsidRPr="001518C4">
        <w:rPr>
          <w:rFonts w:asciiTheme="minorHAnsi" w:hAnsiTheme="minorHAnsi" w:cstheme="minorHAnsi"/>
          <w:spacing w:val="38"/>
        </w:rPr>
        <w:t xml:space="preserve"> </w:t>
      </w:r>
      <w:r w:rsidRPr="001518C4">
        <w:rPr>
          <w:rFonts w:asciiTheme="minorHAnsi" w:hAnsiTheme="minorHAnsi" w:cstheme="minorHAnsi"/>
        </w:rPr>
        <w:t>require</w:t>
      </w:r>
      <w:r w:rsidRPr="001518C4">
        <w:rPr>
          <w:rFonts w:asciiTheme="minorHAnsi" w:hAnsiTheme="minorHAnsi" w:cstheme="minorHAnsi"/>
          <w:spacing w:val="35"/>
        </w:rPr>
        <w:t xml:space="preserve"> </w:t>
      </w:r>
      <w:r w:rsidRPr="001518C4">
        <w:rPr>
          <w:rFonts w:asciiTheme="minorHAnsi" w:hAnsiTheme="minorHAnsi" w:cstheme="minorHAnsi"/>
        </w:rPr>
        <w:t>retesting</w:t>
      </w:r>
      <w:r w:rsidRPr="001518C4">
        <w:rPr>
          <w:rFonts w:asciiTheme="minorHAnsi" w:hAnsiTheme="minorHAnsi" w:cstheme="minorHAnsi"/>
          <w:spacing w:val="40"/>
        </w:rPr>
        <w:t xml:space="preserve"> </w:t>
      </w:r>
      <w:r w:rsidRPr="001518C4">
        <w:rPr>
          <w:rFonts w:asciiTheme="minorHAnsi" w:hAnsiTheme="minorHAnsi" w:cstheme="minorHAnsi"/>
        </w:rPr>
        <w:t>of cylinder</w:t>
      </w:r>
      <w:r w:rsidRPr="001518C4">
        <w:rPr>
          <w:rFonts w:asciiTheme="minorHAnsi" w:hAnsiTheme="minorHAnsi" w:cstheme="minorHAnsi"/>
          <w:spacing w:val="39"/>
        </w:rPr>
        <w:t xml:space="preserve"> </w:t>
      </w:r>
      <w:r w:rsidRPr="001518C4">
        <w:rPr>
          <w:rFonts w:asciiTheme="minorHAnsi" w:hAnsiTheme="minorHAnsi" w:cstheme="minorHAnsi"/>
        </w:rPr>
        <w:t>within</w:t>
      </w:r>
      <w:r w:rsidRPr="001518C4">
        <w:rPr>
          <w:rFonts w:asciiTheme="minorHAnsi" w:hAnsiTheme="minorHAnsi" w:cstheme="minorHAnsi"/>
          <w:spacing w:val="33"/>
        </w:rPr>
        <w:t xml:space="preserve"> </w:t>
      </w:r>
      <w:r w:rsidRPr="001518C4">
        <w:rPr>
          <w:rFonts w:asciiTheme="minorHAnsi" w:hAnsiTheme="minorHAnsi" w:cstheme="minorHAnsi"/>
        </w:rPr>
        <w:t>three (3) months after scheduled date of shipment to Continental U.S. destination, or within six (6) months after scheduled date of shipment</w:t>
      </w:r>
      <w:r w:rsidRPr="001518C4">
        <w:rPr>
          <w:rFonts w:asciiTheme="minorHAnsi" w:hAnsiTheme="minorHAnsi" w:cstheme="minorHAnsi"/>
          <w:spacing w:val="-4"/>
        </w:rPr>
        <w:t xml:space="preserve"> </w:t>
      </w:r>
      <w:r w:rsidRPr="001518C4">
        <w:rPr>
          <w:rFonts w:asciiTheme="minorHAnsi" w:hAnsiTheme="minorHAnsi" w:cstheme="minorHAnsi"/>
        </w:rPr>
        <w:t>to</w:t>
      </w:r>
      <w:r w:rsidRPr="001518C4">
        <w:rPr>
          <w:rFonts w:asciiTheme="minorHAnsi" w:hAnsiTheme="minorHAnsi" w:cstheme="minorHAnsi"/>
          <w:spacing w:val="-2"/>
        </w:rPr>
        <w:t xml:space="preserve"> </w:t>
      </w:r>
      <w:r w:rsidRPr="001518C4">
        <w:rPr>
          <w:rFonts w:asciiTheme="minorHAnsi" w:hAnsiTheme="minorHAnsi" w:cstheme="minorHAnsi"/>
        </w:rPr>
        <w:t>overseas</w:t>
      </w:r>
      <w:r w:rsidRPr="001518C4">
        <w:rPr>
          <w:rFonts w:asciiTheme="minorHAnsi" w:hAnsiTheme="minorHAnsi" w:cstheme="minorHAnsi"/>
          <w:spacing w:val="-4"/>
        </w:rPr>
        <w:t xml:space="preserve"> </w:t>
      </w:r>
      <w:r w:rsidRPr="001518C4">
        <w:rPr>
          <w:rFonts w:asciiTheme="minorHAnsi" w:hAnsiTheme="minorHAnsi" w:cstheme="minorHAnsi"/>
        </w:rPr>
        <w:t>destination,</w:t>
      </w:r>
      <w:r w:rsidRPr="001518C4">
        <w:rPr>
          <w:rFonts w:asciiTheme="minorHAnsi" w:hAnsiTheme="minorHAnsi" w:cstheme="minorHAnsi"/>
          <w:spacing w:val="-3"/>
        </w:rPr>
        <w:t xml:space="preserve"> </w:t>
      </w:r>
      <w:r w:rsidRPr="001518C4">
        <w:rPr>
          <w:rFonts w:asciiTheme="minorHAnsi" w:hAnsiTheme="minorHAnsi" w:cstheme="minorHAnsi"/>
        </w:rPr>
        <w:t>cylinder</w:t>
      </w:r>
      <w:r w:rsidRPr="001518C4">
        <w:rPr>
          <w:rFonts w:asciiTheme="minorHAnsi" w:hAnsiTheme="minorHAnsi" w:cstheme="minorHAnsi"/>
          <w:spacing w:val="-2"/>
        </w:rPr>
        <w:t xml:space="preserve"> </w:t>
      </w:r>
      <w:r w:rsidRPr="001518C4">
        <w:rPr>
          <w:rFonts w:asciiTheme="minorHAnsi" w:hAnsiTheme="minorHAnsi" w:cstheme="minorHAnsi"/>
        </w:rPr>
        <w:t>shall</w:t>
      </w:r>
      <w:r w:rsidRPr="001518C4">
        <w:rPr>
          <w:rFonts w:asciiTheme="minorHAnsi" w:hAnsiTheme="minorHAnsi" w:cstheme="minorHAnsi"/>
          <w:spacing w:val="-3"/>
        </w:rPr>
        <w:t xml:space="preserve"> </w:t>
      </w:r>
      <w:r w:rsidRPr="001518C4">
        <w:rPr>
          <w:rFonts w:asciiTheme="minorHAnsi" w:hAnsiTheme="minorHAnsi" w:cstheme="minorHAnsi"/>
        </w:rPr>
        <w:t>be</w:t>
      </w:r>
      <w:r w:rsidRPr="001518C4">
        <w:rPr>
          <w:rFonts w:asciiTheme="minorHAnsi" w:hAnsiTheme="minorHAnsi" w:cstheme="minorHAnsi"/>
          <w:spacing w:val="-3"/>
        </w:rPr>
        <w:t xml:space="preserve"> </w:t>
      </w:r>
      <w:r w:rsidRPr="001518C4">
        <w:rPr>
          <w:rFonts w:asciiTheme="minorHAnsi" w:hAnsiTheme="minorHAnsi" w:cstheme="minorHAnsi"/>
        </w:rPr>
        <w:t>retested.</w:t>
      </w:r>
      <w:r w:rsidRPr="001518C4">
        <w:rPr>
          <w:rFonts w:asciiTheme="minorHAnsi" w:hAnsiTheme="minorHAnsi" w:cstheme="minorHAnsi"/>
          <w:spacing w:val="40"/>
        </w:rPr>
        <w:t xml:space="preserve"> </w:t>
      </w:r>
      <w:r w:rsidRPr="001518C4">
        <w:rPr>
          <w:rFonts w:asciiTheme="minorHAnsi" w:hAnsiTheme="minorHAnsi" w:cstheme="minorHAnsi"/>
        </w:rPr>
        <w:t>Contractor will</w:t>
      </w:r>
      <w:r w:rsidRPr="001518C4">
        <w:rPr>
          <w:rFonts w:asciiTheme="minorHAnsi" w:hAnsiTheme="minorHAnsi" w:cstheme="minorHAnsi"/>
          <w:spacing w:val="-4"/>
        </w:rPr>
        <w:t xml:space="preserve"> </w:t>
      </w:r>
      <w:r w:rsidRPr="001518C4">
        <w:rPr>
          <w:rFonts w:asciiTheme="minorHAnsi" w:hAnsiTheme="minorHAnsi" w:cstheme="minorHAnsi"/>
        </w:rPr>
        <w:t>be</w:t>
      </w:r>
      <w:r w:rsidRPr="001518C4">
        <w:rPr>
          <w:rFonts w:asciiTheme="minorHAnsi" w:hAnsiTheme="minorHAnsi" w:cstheme="minorHAnsi"/>
          <w:spacing w:val="-3"/>
        </w:rPr>
        <w:t xml:space="preserve"> </w:t>
      </w:r>
      <w:r w:rsidRPr="001518C4">
        <w:rPr>
          <w:rFonts w:asciiTheme="minorHAnsi" w:hAnsiTheme="minorHAnsi" w:cstheme="minorHAnsi"/>
        </w:rPr>
        <w:t>required</w:t>
      </w:r>
      <w:r w:rsidRPr="001518C4">
        <w:rPr>
          <w:rFonts w:asciiTheme="minorHAnsi" w:hAnsiTheme="minorHAnsi" w:cstheme="minorHAnsi"/>
          <w:spacing w:val="-2"/>
        </w:rPr>
        <w:t xml:space="preserve"> </w:t>
      </w:r>
      <w:r w:rsidRPr="001518C4">
        <w:rPr>
          <w:rFonts w:asciiTheme="minorHAnsi" w:hAnsiTheme="minorHAnsi" w:cstheme="minorHAnsi"/>
        </w:rPr>
        <w:t>to</w:t>
      </w:r>
      <w:r w:rsidRPr="001518C4">
        <w:rPr>
          <w:rFonts w:asciiTheme="minorHAnsi" w:hAnsiTheme="minorHAnsi" w:cstheme="minorHAnsi"/>
          <w:spacing w:val="-5"/>
        </w:rPr>
        <w:t xml:space="preserve"> </w:t>
      </w:r>
      <w:r w:rsidRPr="001518C4">
        <w:rPr>
          <w:rFonts w:asciiTheme="minorHAnsi" w:hAnsiTheme="minorHAnsi" w:cstheme="minorHAnsi"/>
        </w:rPr>
        <w:t>retest</w:t>
      </w:r>
      <w:r w:rsidRPr="001518C4">
        <w:rPr>
          <w:rFonts w:asciiTheme="minorHAnsi" w:hAnsiTheme="minorHAnsi" w:cstheme="minorHAnsi"/>
          <w:spacing w:val="-4"/>
        </w:rPr>
        <w:t xml:space="preserve"> </w:t>
      </w:r>
      <w:r w:rsidRPr="001518C4">
        <w:rPr>
          <w:rFonts w:asciiTheme="minorHAnsi" w:hAnsiTheme="minorHAnsi" w:cstheme="minorHAnsi"/>
        </w:rPr>
        <w:t>any</w:t>
      </w:r>
      <w:r w:rsidRPr="001518C4">
        <w:rPr>
          <w:rFonts w:asciiTheme="minorHAnsi" w:hAnsiTheme="minorHAnsi" w:cstheme="minorHAnsi"/>
          <w:spacing w:val="-4"/>
        </w:rPr>
        <w:t xml:space="preserve"> </w:t>
      </w:r>
      <w:r w:rsidRPr="001518C4">
        <w:rPr>
          <w:rFonts w:asciiTheme="minorHAnsi" w:hAnsiTheme="minorHAnsi" w:cstheme="minorHAnsi"/>
        </w:rPr>
        <w:t xml:space="preserve">Government- Owned cylinder when requested by ordering activity, regardless of scheduled retest data. </w:t>
      </w:r>
    </w:p>
    <w:p w14:paraId="54B6399B" w14:textId="77777777" w:rsidR="00116A99" w:rsidRPr="001518C4" w:rsidRDefault="00116A99" w:rsidP="00BB6CEC">
      <w:pPr>
        <w:pStyle w:val="ListParagraph"/>
        <w:numPr>
          <w:ilvl w:val="2"/>
          <w:numId w:val="6"/>
        </w:numPr>
        <w:tabs>
          <w:tab w:val="left" w:pos="457"/>
        </w:tabs>
        <w:ind w:right="158"/>
        <w:rPr>
          <w:rFonts w:asciiTheme="minorHAnsi" w:hAnsiTheme="minorHAnsi" w:cstheme="minorHAnsi"/>
        </w:rPr>
      </w:pPr>
      <w:r w:rsidRPr="001518C4">
        <w:rPr>
          <w:rFonts w:asciiTheme="minorHAnsi" w:hAnsiTheme="minorHAnsi" w:cstheme="minorHAnsi"/>
        </w:rPr>
        <w:t>Method:</w:t>
      </w:r>
      <w:r w:rsidRPr="001518C4">
        <w:rPr>
          <w:rFonts w:asciiTheme="minorHAnsi" w:hAnsiTheme="minorHAnsi" w:cstheme="minorHAnsi"/>
          <w:spacing w:val="80"/>
        </w:rPr>
        <w:t xml:space="preserve"> </w:t>
      </w:r>
      <w:r w:rsidRPr="001518C4">
        <w:rPr>
          <w:rFonts w:asciiTheme="minorHAnsi" w:hAnsiTheme="minorHAnsi" w:cstheme="minorHAnsi"/>
        </w:rPr>
        <w:t>Government-owned</w:t>
      </w:r>
      <w:r w:rsidRPr="001518C4">
        <w:rPr>
          <w:rFonts w:asciiTheme="minorHAnsi" w:hAnsiTheme="minorHAnsi" w:cstheme="minorHAnsi"/>
          <w:spacing w:val="40"/>
        </w:rPr>
        <w:t xml:space="preserve"> </w:t>
      </w:r>
      <w:r w:rsidRPr="001518C4">
        <w:rPr>
          <w:rFonts w:asciiTheme="minorHAnsi" w:hAnsiTheme="minorHAnsi" w:cstheme="minorHAnsi"/>
        </w:rPr>
        <w:t>cylinders</w:t>
      </w:r>
      <w:r w:rsidRPr="001518C4">
        <w:rPr>
          <w:rFonts w:asciiTheme="minorHAnsi" w:hAnsiTheme="minorHAnsi" w:cstheme="minorHAnsi"/>
          <w:spacing w:val="29"/>
        </w:rPr>
        <w:t xml:space="preserve"> </w:t>
      </w:r>
      <w:r w:rsidRPr="001518C4">
        <w:rPr>
          <w:rFonts w:asciiTheme="minorHAnsi" w:hAnsiTheme="minorHAnsi" w:cstheme="minorHAnsi"/>
        </w:rPr>
        <w:t>which</w:t>
      </w:r>
      <w:r w:rsidRPr="001518C4">
        <w:rPr>
          <w:rFonts w:asciiTheme="minorHAnsi" w:hAnsiTheme="minorHAnsi" w:cstheme="minorHAnsi"/>
          <w:spacing w:val="40"/>
        </w:rPr>
        <w:t xml:space="preserve"> </w:t>
      </w:r>
      <w:r w:rsidRPr="001518C4">
        <w:rPr>
          <w:rFonts w:asciiTheme="minorHAnsi" w:hAnsiTheme="minorHAnsi" w:cstheme="minorHAnsi"/>
        </w:rPr>
        <w:t>are</w:t>
      </w:r>
      <w:r w:rsidRPr="001518C4">
        <w:rPr>
          <w:rFonts w:asciiTheme="minorHAnsi" w:hAnsiTheme="minorHAnsi" w:cstheme="minorHAnsi"/>
          <w:spacing w:val="19"/>
        </w:rPr>
        <w:t xml:space="preserve"> </w:t>
      </w:r>
      <w:r w:rsidRPr="001518C4">
        <w:rPr>
          <w:rFonts w:asciiTheme="minorHAnsi" w:hAnsiTheme="minorHAnsi" w:cstheme="minorHAnsi"/>
        </w:rPr>
        <w:t>eligible</w:t>
      </w:r>
      <w:r w:rsidRPr="001518C4">
        <w:rPr>
          <w:rFonts w:asciiTheme="minorHAnsi" w:hAnsiTheme="minorHAnsi" w:cstheme="minorHAnsi"/>
          <w:spacing w:val="21"/>
        </w:rPr>
        <w:t xml:space="preserve"> </w:t>
      </w:r>
      <w:r w:rsidRPr="001518C4">
        <w:rPr>
          <w:rFonts w:asciiTheme="minorHAnsi" w:hAnsiTheme="minorHAnsi" w:cstheme="minorHAnsi"/>
        </w:rPr>
        <w:t>for</w:t>
      </w:r>
      <w:r w:rsidRPr="001518C4">
        <w:rPr>
          <w:rFonts w:asciiTheme="minorHAnsi" w:hAnsiTheme="minorHAnsi" w:cstheme="minorHAnsi"/>
          <w:spacing w:val="21"/>
        </w:rPr>
        <w:t xml:space="preserve"> </w:t>
      </w:r>
      <w:r w:rsidRPr="001518C4">
        <w:rPr>
          <w:rFonts w:asciiTheme="minorHAnsi" w:hAnsiTheme="minorHAnsi" w:cstheme="minorHAnsi"/>
        </w:rPr>
        <w:t>extended</w:t>
      </w:r>
      <w:r w:rsidRPr="001518C4">
        <w:rPr>
          <w:rFonts w:asciiTheme="minorHAnsi" w:hAnsiTheme="minorHAnsi" w:cstheme="minorHAnsi"/>
          <w:spacing w:val="39"/>
        </w:rPr>
        <w:t xml:space="preserve"> </w:t>
      </w:r>
      <w:r w:rsidRPr="001518C4">
        <w:rPr>
          <w:rFonts w:asciiTheme="minorHAnsi" w:hAnsiTheme="minorHAnsi" w:cstheme="minorHAnsi"/>
        </w:rPr>
        <w:t>hydrostatic</w:t>
      </w:r>
      <w:r w:rsidRPr="001518C4">
        <w:rPr>
          <w:rFonts w:asciiTheme="minorHAnsi" w:hAnsiTheme="minorHAnsi" w:cstheme="minorHAnsi"/>
          <w:spacing w:val="40"/>
        </w:rPr>
        <w:t xml:space="preserve"> </w:t>
      </w:r>
      <w:r w:rsidRPr="001518C4">
        <w:rPr>
          <w:rFonts w:asciiTheme="minorHAnsi" w:hAnsiTheme="minorHAnsi" w:cstheme="minorHAnsi"/>
        </w:rPr>
        <w:t>retest</w:t>
      </w:r>
      <w:r w:rsidRPr="001518C4">
        <w:rPr>
          <w:rFonts w:asciiTheme="minorHAnsi" w:hAnsiTheme="minorHAnsi" w:cstheme="minorHAnsi"/>
          <w:spacing w:val="20"/>
        </w:rPr>
        <w:t xml:space="preserve"> </w:t>
      </w:r>
      <w:r w:rsidRPr="001518C4">
        <w:rPr>
          <w:rFonts w:asciiTheme="minorHAnsi" w:hAnsiTheme="minorHAnsi" w:cstheme="minorHAnsi"/>
        </w:rPr>
        <w:t>period,</w:t>
      </w:r>
      <w:r w:rsidRPr="001518C4">
        <w:rPr>
          <w:rFonts w:asciiTheme="minorHAnsi" w:hAnsiTheme="minorHAnsi" w:cstheme="minorHAnsi"/>
          <w:spacing w:val="30"/>
        </w:rPr>
        <w:t xml:space="preserve"> </w:t>
      </w:r>
      <w:r w:rsidRPr="001518C4">
        <w:rPr>
          <w:rFonts w:asciiTheme="minorHAnsi" w:hAnsiTheme="minorHAnsi" w:cstheme="minorHAnsi"/>
        </w:rPr>
        <w:t>testing by modified</w:t>
      </w:r>
      <w:r w:rsidRPr="001518C4">
        <w:rPr>
          <w:rFonts w:asciiTheme="minorHAnsi" w:hAnsiTheme="minorHAnsi" w:cstheme="minorHAnsi"/>
          <w:spacing w:val="40"/>
        </w:rPr>
        <w:t xml:space="preserve"> </w:t>
      </w:r>
      <w:r w:rsidRPr="001518C4">
        <w:rPr>
          <w:rFonts w:asciiTheme="minorHAnsi" w:hAnsiTheme="minorHAnsi" w:cstheme="minorHAnsi"/>
        </w:rPr>
        <w:t>hydrostatic</w:t>
      </w:r>
      <w:r w:rsidRPr="001518C4">
        <w:rPr>
          <w:rFonts w:asciiTheme="minorHAnsi" w:hAnsiTheme="minorHAnsi" w:cstheme="minorHAnsi"/>
          <w:spacing w:val="39"/>
        </w:rPr>
        <w:t xml:space="preserve"> </w:t>
      </w:r>
      <w:r w:rsidRPr="001518C4">
        <w:rPr>
          <w:rFonts w:asciiTheme="minorHAnsi" w:hAnsiTheme="minorHAnsi" w:cstheme="minorHAnsi"/>
        </w:rPr>
        <w:t>method,</w:t>
      </w:r>
      <w:r w:rsidRPr="001518C4">
        <w:rPr>
          <w:rFonts w:asciiTheme="minorHAnsi" w:hAnsiTheme="minorHAnsi" w:cstheme="minorHAnsi"/>
          <w:spacing w:val="40"/>
        </w:rPr>
        <w:t xml:space="preserve"> </w:t>
      </w:r>
      <w:r w:rsidRPr="001518C4">
        <w:rPr>
          <w:rFonts w:asciiTheme="minorHAnsi" w:hAnsiTheme="minorHAnsi" w:cstheme="minorHAnsi"/>
        </w:rPr>
        <w:t>or</w:t>
      </w:r>
      <w:r w:rsidRPr="001518C4">
        <w:rPr>
          <w:rFonts w:asciiTheme="minorHAnsi" w:hAnsiTheme="minorHAnsi" w:cstheme="minorHAnsi"/>
          <w:spacing w:val="14"/>
        </w:rPr>
        <w:t xml:space="preserve"> </w:t>
      </w:r>
      <w:r w:rsidRPr="001518C4">
        <w:rPr>
          <w:rFonts w:asciiTheme="minorHAnsi" w:hAnsiTheme="minorHAnsi" w:cstheme="minorHAnsi"/>
        </w:rPr>
        <w:t>visual</w:t>
      </w:r>
      <w:r w:rsidRPr="001518C4">
        <w:rPr>
          <w:rFonts w:asciiTheme="minorHAnsi" w:hAnsiTheme="minorHAnsi" w:cstheme="minorHAnsi"/>
          <w:spacing w:val="32"/>
        </w:rPr>
        <w:t xml:space="preserve"> </w:t>
      </w:r>
      <w:r w:rsidRPr="001518C4">
        <w:rPr>
          <w:rFonts w:asciiTheme="minorHAnsi" w:hAnsiTheme="minorHAnsi" w:cstheme="minorHAnsi"/>
        </w:rPr>
        <w:t>inspection</w:t>
      </w:r>
      <w:r w:rsidRPr="001518C4">
        <w:rPr>
          <w:rFonts w:asciiTheme="minorHAnsi" w:hAnsiTheme="minorHAnsi" w:cstheme="minorHAnsi"/>
          <w:spacing w:val="40"/>
        </w:rPr>
        <w:t xml:space="preserve"> </w:t>
      </w:r>
      <w:r w:rsidRPr="001518C4">
        <w:rPr>
          <w:rFonts w:asciiTheme="minorHAnsi" w:hAnsiTheme="minorHAnsi" w:cstheme="minorHAnsi"/>
        </w:rPr>
        <w:t>in</w:t>
      </w:r>
      <w:r w:rsidRPr="001518C4">
        <w:rPr>
          <w:rFonts w:asciiTheme="minorHAnsi" w:hAnsiTheme="minorHAnsi" w:cstheme="minorHAnsi"/>
          <w:spacing w:val="29"/>
        </w:rPr>
        <w:t xml:space="preserve"> </w:t>
      </w:r>
      <w:r w:rsidRPr="001518C4">
        <w:rPr>
          <w:rFonts w:asciiTheme="minorHAnsi" w:hAnsiTheme="minorHAnsi" w:cstheme="minorHAnsi"/>
        </w:rPr>
        <w:t>lieu</w:t>
      </w:r>
      <w:r w:rsidRPr="001518C4">
        <w:rPr>
          <w:rFonts w:asciiTheme="minorHAnsi" w:hAnsiTheme="minorHAnsi" w:cstheme="minorHAnsi"/>
          <w:spacing w:val="23"/>
        </w:rPr>
        <w:t xml:space="preserve"> </w:t>
      </w:r>
      <w:r w:rsidRPr="001518C4">
        <w:rPr>
          <w:rFonts w:asciiTheme="minorHAnsi" w:hAnsiTheme="minorHAnsi" w:cstheme="minorHAnsi"/>
        </w:rPr>
        <w:t>of</w:t>
      </w:r>
      <w:r w:rsidRPr="001518C4">
        <w:rPr>
          <w:rFonts w:asciiTheme="minorHAnsi" w:hAnsiTheme="minorHAnsi" w:cstheme="minorHAnsi"/>
          <w:spacing w:val="14"/>
        </w:rPr>
        <w:t xml:space="preserve"> </w:t>
      </w:r>
      <w:r w:rsidRPr="001518C4">
        <w:rPr>
          <w:rFonts w:asciiTheme="minorHAnsi" w:hAnsiTheme="minorHAnsi" w:cstheme="minorHAnsi"/>
        </w:rPr>
        <w:t>hydrostatic</w:t>
      </w:r>
      <w:r w:rsidRPr="001518C4">
        <w:rPr>
          <w:rFonts w:asciiTheme="minorHAnsi" w:hAnsiTheme="minorHAnsi" w:cstheme="minorHAnsi"/>
          <w:spacing w:val="39"/>
        </w:rPr>
        <w:t xml:space="preserve"> </w:t>
      </w:r>
      <w:r w:rsidRPr="001518C4">
        <w:rPr>
          <w:rFonts w:asciiTheme="minorHAnsi" w:hAnsiTheme="minorHAnsi" w:cstheme="minorHAnsi"/>
        </w:rPr>
        <w:t>testing,</w:t>
      </w:r>
      <w:r w:rsidRPr="001518C4">
        <w:rPr>
          <w:rFonts w:asciiTheme="minorHAnsi" w:hAnsiTheme="minorHAnsi" w:cstheme="minorHAnsi"/>
          <w:spacing w:val="40"/>
        </w:rPr>
        <w:t xml:space="preserve"> </w:t>
      </w:r>
      <w:r w:rsidRPr="001518C4">
        <w:rPr>
          <w:rFonts w:asciiTheme="minorHAnsi" w:hAnsiTheme="minorHAnsi" w:cstheme="minorHAnsi"/>
        </w:rPr>
        <w:t>shall</w:t>
      </w:r>
      <w:r w:rsidRPr="001518C4">
        <w:rPr>
          <w:rFonts w:asciiTheme="minorHAnsi" w:hAnsiTheme="minorHAnsi" w:cstheme="minorHAnsi"/>
          <w:spacing w:val="13"/>
        </w:rPr>
        <w:t xml:space="preserve"> </w:t>
      </w:r>
      <w:r w:rsidRPr="001518C4">
        <w:rPr>
          <w:rFonts w:asciiTheme="minorHAnsi" w:hAnsiTheme="minorHAnsi" w:cstheme="minorHAnsi"/>
        </w:rPr>
        <w:t>be</w:t>
      </w:r>
      <w:r w:rsidRPr="001518C4">
        <w:rPr>
          <w:rFonts w:asciiTheme="minorHAnsi" w:hAnsiTheme="minorHAnsi" w:cstheme="minorHAnsi"/>
          <w:spacing w:val="32"/>
        </w:rPr>
        <w:t xml:space="preserve"> </w:t>
      </w:r>
      <w:r w:rsidRPr="001518C4">
        <w:rPr>
          <w:rFonts w:asciiTheme="minorHAnsi" w:hAnsiTheme="minorHAnsi" w:cstheme="minorHAnsi"/>
        </w:rPr>
        <w:t>serviced</w:t>
      </w:r>
      <w:r w:rsidRPr="001518C4">
        <w:rPr>
          <w:rFonts w:asciiTheme="minorHAnsi" w:hAnsiTheme="minorHAnsi" w:cstheme="minorHAnsi"/>
          <w:spacing w:val="29"/>
        </w:rPr>
        <w:t xml:space="preserve"> </w:t>
      </w:r>
      <w:r w:rsidRPr="001518C4">
        <w:rPr>
          <w:rFonts w:asciiTheme="minorHAnsi" w:hAnsiTheme="minorHAnsi" w:cstheme="minorHAnsi"/>
        </w:rPr>
        <w:t>by</w:t>
      </w:r>
      <w:r w:rsidRPr="001518C4">
        <w:rPr>
          <w:rFonts w:asciiTheme="minorHAnsi" w:hAnsiTheme="minorHAnsi" w:cstheme="minorHAnsi"/>
          <w:spacing w:val="12"/>
        </w:rPr>
        <w:t xml:space="preserve"> </w:t>
      </w:r>
      <w:r w:rsidRPr="001518C4">
        <w:rPr>
          <w:rFonts w:asciiTheme="minorHAnsi" w:hAnsiTheme="minorHAnsi" w:cstheme="minorHAnsi"/>
        </w:rPr>
        <w:t>the most economical means which</w:t>
      </w:r>
      <w:r w:rsidRPr="001518C4">
        <w:rPr>
          <w:rFonts w:asciiTheme="minorHAnsi" w:hAnsiTheme="minorHAnsi" w:cstheme="minorHAnsi"/>
          <w:spacing w:val="40"/>
        </w:rPr>
        <w:t xml:space="preserve"> </w:t>
      </w:r>
      <w:r w:rsidRPr="001518C4">
        <w:rPr>
          <w:rFonts w:asciiTheme="minorHAnsi" w:hAnsiTheme="minorHAnsi" w:cstheme="minorHAnsi"/>
        </w:rPr>
        <w:t>will</w:t>
      </w:r>
      <w:r w:rsidRPr="001518C4">
        <w:rPr>
          <w:rFonts w:asciiTheme="minorHAnsi" w:hAnsiTheme="minorHAnsi" w:cstheme="minorHAnsi"/>
          <w:spacing w:val="38"/>
        </w:rPr>
        <w:t xml:space="preserve"> </w:t>
      </w:r>
      <w:r w:rsidRPr="001518C4">
        <w:rPr>
          <w:rFonts w:asciiTheme="minorHAnsi" w:hAnsiTheme="minorHAnsi" w:cstheme="minorHAnsi"/>
        </w:rPr>
        <w:t>comply with Department</w:t>
      </w:r>
      <w:r w:rsidRPr="001518C4">
        <w:rPr>
          <w:rFonts w:asciiTheme="minorHAnsi" w:hAnsiTheme="minorHAnsi" w:cstheme="minorHAnsi"/>
          <w:spacing w:val="40"/>
        </w:rPr>
        <w:t xml:space="preserve"> </w:t>
      </w:r>
      <w:r w:rsidRPr="001518C4">
        <w:rPr>
          <w:rFonts w:asciiTheme="minorHAnsi" w:hAnsiTheme="minorHAnsi" w:cstheme="minorHAnsi"/>
        </w:rPr>
        <w:t>of Transportation</w:t>
      </w:r>
      <w:r w:rsidRPr="001518C4">
        <w:rPr>
          <w:rFonts w:asciiTheme="minorHAnsi" w:hAnsiTheme="minorHAnsi" w:cstheme="minorHAnsi"/>
          <w:spacing w:val="40"/>
        </w:rPr>
        <w:t xml:space="preserve"> </w:t>
      </w:r>
      <w:r w:rsidRPr="001518C4">
        <w:rPr>
          <w:rFonts w:asciiTheme="minorHAnsi" w:hAnsiTheme="minorHAnsi" w:cstheme="minorHAnsi"/>
        </w:rPr>
        <w:t>regulations</w:t>
      </w:r>
      <w:r w:rsidRPr="001518C4">
        <w:rPr>
          <w:rFonts w:asciiTheme="minorHAnsi" w:hAnsiTheme="minorHAnsi" w:cstheme="minorHAnsi"/>
          <w:spacing w:val="40"/>
        </w:rPr>
        <w:t xml:space="preserve"> </w:t>
      </w:r>
      <w:r w:rsidRPr="001518C4">
        <w:rPr>
          <w:rFonts w:asciiTheme="minorHAnsi" w:hAnsiTheme="minorHAnsi" w:cstheme="minorHAnsi"/>
        </w:rPr>
        <w:t>(49 CPR</w:t>
      </w:r>
      <w:r w:rsidRPr="001518C4">
        <w:rPr>
          <w:rFonts w:asciiTheme="minorHAnsi" w:hAnsiTheme="minorHAnsi" w:cstheme="minorHAnsi"/>
          <w:spacing w:val="40"/>
        </w:rPr>
        <w:t xml:space="preserve"> </w:t>
      </w:r>
      <w:r w:rsidRPr="001518C4">
        <w:rPr>
          <w:rFonts w:asciiTheme="minorHAnsi" w:hAnsiTheme="minorHAnsi" w:cstheme="minorHAnsi"/>
        </w:rPr>
        <w:t>173.34) unless</w:t>
      </w:r>
      <w:r w:rsidRPr="001518C4">
        <w:rPr>
          <w:rFonts w:asciiTheme="minorHAnsi" w:hAnsiTheme="minorHAnsi" w:cstheme="minorHAnsi"/>
          <w:spacing w:val="39"/>
        </w:rPr>
        <w:t xml:space="preserve"> </w:t>
      </w:r>
      <w:r w:rsidRPr="001518C4">
        <w:rPr>
          <w:rFonts w:asciiTheme="minorHAnsi" w:hAnsiTheme="minorHAnsi" w:cstheme="minorHAnsi"/>
        </w:rPr>
        <w:t>otherwise specified by the ordering activity.</w:t>
      </w:r>
      <w:r w:rsidRPr="001518C4">
        <w:rPr>
          <w:rFonts w:asciiTheme="minorHAnsi" w:hAnsiTheme="minorHAnsi" w:cstheme="minorHAnsi"/>
          <w:spacing w:val="40"/>
        </w:rPr>
        <w:t xml:space="preserve"> </w:t>
      </w:r>
      <w:r w:rsidRPr="001518C4">
        <w:rPr>
          <w:rFonts w:asciiTheme="minorHAnsi" w:hAnsiTheme="minorHAnsi" w:cstheme="minorHAnsi"/>
        </w:rPr>
        <w:t>When modified</w:t>
      </w:r>
      <w:r w:rsidRPr="001518C4">
        <w:rPr>
          <w:rFonts w:asciiTheme="minorHAnsi" w:hAnsiTheme="minorHAnsi" w:cstheme="minorHAnsi"/>
          <w:spacing w:val="40"/>
        </w:rPr>
        <w:t xml:space="preserve"> </w:t>
      </w:r>
      <w:r w:rsidRPr="001518C4">
        <w:rPr>
          <w:rFonts w:asciiTheme="minorHAnsi" w:hAnsiTheme="minorHAnsi" w:cstheme="minorHAnsi"/>
        </w:rPr>
        <w:t>or reduced</w:t>
      </w:r>
      <w:r w:rsidRPr="001518C4">
        <w:rPr>
          <w:rFonts w:asciiTheme="minorHAnsi" w:hAnsiTheme="minorHAnsi" w:cstheme="minorHAnsi"/>
          <w:spacing w:val="37"/>
        </w:rPr>
        <w:t xml:space="preserve"> </w:t>
      </w:r>
      <w:r w:rsidRPr="001518C4">
        <w:rPr>
          <w:rFonts w:asciiTheme="minorHAnsi" w:hAnsiTheme="minorHAnsi" w:cstheme="minorHAnsi"/>
        </w:rPr>
        <w:t>DOT test requirements</w:t>
      </w:r>
      <w:r w:rsidRPr="001518C4">
        <w:rPr>
          <w:rFonts w:asciiTheme="minorHAnsi" w:hAnsiTheme="minorHAnsi" w:cstheme="minorHAnsi"/>
          <w:spacing w:val="40"/>
        </w:rPr>
        <w:t xml:space="preserve"> </w:t>
      </w:r>
      <w:r w:rsidRPr="001518C4">
        <w:rPr>
          <w:rFonts w:asciiTheme="minorHAnsi" w:hAnsiTheme="minorHAnsi" w:cstheme="minorHAnsi"/>
        </w:rPr>
        <w:t>are contingent</w:t>
      </w:r>
      <w:r w:rsidRPr="001518C4">
        <w:rPr>
          <w:rFonts w:asciiTheme="minorHAnsi" w:hAnsiTheme="minorHAnsi" w:cstheme="minorHAnsi"/>
          <w:spacing w:val="40"/>
        </w:rPr>
        <w:t xml:space="preserve"> </w:t>
      </w:r>
      <w:r w:rsidRPr="001518C4">
        <w:rPr>
          <w:rFonts w:asciiTheme="minorHAnsi" w:hAnsiTheme="minorHAnsi" w:cstheme="minorHAnsi"/>
        </w:rPr>
        <w:t>upon past</w:t>
      </w:r>
      <w:r w:rsidRPr="001518C4">
        <w:rPr>
          <w:rFonts w:asciiTheme="minorHAnsi" w:hAnsiTheme="minorHAnsi" w:cstheme="minorHAnsi"/>
          <w:spacing w:val="34"/>
        </w:rPr>
        <w:t xml:space="preserve"> </w:t>
      </w:r>
      <w:r w:rsidRPr="001518C4">
        <w:rPr>
          <w:rFonts w:asciiTheme="minorHAnsi" w:hAnsiTheme="minorHAnsi" w:cstheme="minorHAnsi"/>
        </w:rPr>
        <w:t>usage</w:t>
      </w:r>
      <w:r w:rsidRPr="001518C4">
        <w:rPr>
          <w:rFonts w:asciiTheme="minorHAnsi" w:hAnsiTheme="minorHAnsi" w:cstheme="minorHAnsi"/>
          <w:spacing w:val="31"/>
        </w:rPr>
        <w:t xml:space="preserve"> </w:t>
      </w:r>
      <w:r w:rsidRPr="001518C4">
        <w:rPr>
          <w:rFonts w:asciiTheme="minorHAnsi" w:hAnsiTheme="minorHAnsi" w:cstheme="minorHAnsi"/>
        </w:rPr>
        <w:t>of the</w:t>
      </w:r>
      <w:r w:rsidRPr="001518C4">
        <w:rPr>
          <w:rFonts w:asciiTheme="minorHAnsi" w:hAnsiTheme="minorHAnsi" w:cstheme="minorHAnsi"/>
          <w:spacing w:val="32"/>
        </w:rPr>
        <w:t xml:space="preserve"> </w:t>
      </w:r>
      <w:r w:rsidRPr="001518C4">
        <w:rPr>
          <w:rFonts w:asciiTheme="minorHAnsi" w:hAnsiTheme="minorHAnsi" w:cstheme="minorHAnsi"/>
        </w:rPr>
        <w:t>cylinders,</w:t>
      </w:r>
      <w:r w:rsidRPr="001518C4">
        <w:rPr>
          <w:rFonts w:asciiTheme="minorHAnsi" w:hAnsiTheme="minorHAnsi" w:cstheme="minorHAnsi"/>
          <w:spacing w:val="39"/>
        </w:rPr>
        <w:t xml:space="preserve"> </w:t>
      </w:r>
      <w:r w:rsidRPr="001518C4">
        <w:rPr>
          <w:rFonts w:asciiTheme="minorHAnsi" w:hAnsiTheme="minorHAnsi" w:cstheme="minorHAnsi"/>
        </w:rPr>
        <w:t>a written</w:t>
      </w:r>
      <w:r w:rsidRPr="001518C4">
        <w:rPr>
          <w:rFonts w:asciiTheme="minorHAnsi" w:hAnsiTheme="minorHAnsi" w:cstheme="minorHAnsi"/>
          <w:spacing w:val="34"/>
        </w:rPr>
        <w:t xml:space="preserve"> </w:t>
      </w:r>
      <w:r w:rsidRPr="001518C4">
        <w:rPr>
          <w:rFonts w:asciiTheme="minorHAnsi" w:hAnsiTheme="minorHAnsi" w:cstheme="minorHAnsi"/>
        </w:rPr>
        <w:t>statement from the ordering</w:t>
      </w:r>
      <w:r w:rsidRPr="001518C4">
        <w:rPr>
          <w:rFonts w:asciiTheme="minorHAnsi" w:hAnsiTheme="minorHAnsi" w:cstheme="minorHAnsi"/>
          <w:spacing w:val="37"/>
        </w:rPr>
        <w:t xml:space="preserve"> </w:t>
      </w:r>
      <w:r w:rsidRPr="001518C4">
        <w:rPr>
          <w:rFonts w:asciiTheme="minorHAnsi" w:hAnsiTheme="minorHAnsi" w:cstheme="minorHAnsi"/>
        </w:rPr>
        <w:t>activity</w:t>
      </w:r>
      <w:r w:rsidRPr="001518C4">
        <w:rPr>
          <w:rFonts w:asciiTheme="minorHAnsi" w:hAnsiTheme="minorHAnsi" w:cstheme="minorHAnsi"/>
          <w:spacing w:val="32"/>
        </w:rPr>
        <w:t xml:space="preserve"> </w:t>
      </w:r>
      <w:r w:rsidRPr="001518C4">
        <w:rPr>
          <w:rFonts w:asciiTheme="minorHAnsi" w:hAnsiTheme="minorHAnsi" w:cstheme="minorHAnsi"/>
        </w:rPr>
        <w:t>indicating that the cylinders</w:t>
      </w:r>
      <w:r w:rsidRPr="001518C4">
        <w:rPr>
          <w:rFonts w:asciiTheme="minorHAnsi" w:hAnsiTheme="minorHAnsi" w:cstheme="minorHAnsi"/>
          <w:spacing w:val="22"/>
        </w:rPr>
        <w:t xml:space="preserve"> </w:t>
      </w:r>
      <w:r w:rsidRPr="001518C4">
        <w:rPr>
          <w:rFonts w:asciiTheme="minorHAnsi" w:hAnsiTheme="minorHAnsi" w:cstheme="minorHAnsi"/>
        </w:rPr>
        <w:t>have been</w:t>
      </w:r>
      <w:r w:rsidRPr="001518C4">
        <w:rPr>
          <w:rFonts w:asciiTheme="minorHAnsi" w:hAnsiTheme="minorHAnsi" w:cstheme="minorHAnsi"/>
          <w:spacing w:val="24"/>
        </w:rPr>
        <w:t xml:space="preserve"> </w:t>
      </w:r>
      <w:r w:rsidRPr="001518C4">
        <w:rPr>
          <w:rFonts w:asciiTheme="minorHAnsi" w:hAnsiTheme="minorHAnsi" w:cstheme="minorHAnsi"/>
        </w:rPr>
        <w:t>used</w:t>
      </w:r>
      <w:r w:rsidRPr="001518C4">
        <w:rPr>
          <w:rFonts w:asciiTheme="minorHAnsi" w:hAnsiTheme="minorHAnsi" w:cstheme="minorHAnsi"/>
          <w:spacing w:val="27"/>
        </w:rPr>
        <w:t xml:space="preserve"> </w:t>
      </w:r>
      <w:r w:rsidRPr="001518C4">
        <w:rPr>
          <w:rFonts w:asciiTheme="minorHAnsi" w:hAnsiTheme="minorHAnsi" w:cstheme="minorHAnsi"/>
        </w:rPr>
        <w:t>exclusively</w:t>
      </w:r>
      <w:r w:rsidRPr="001518C4">
        <w:rPr>
          <w:rFonts w:asciiTheme="minorHAnsi" w:hAnsiTheme="minorHAnsi" w:cstheme="minorHAnsi"/>
          <w:spacing w:val="19"/>
        </w:rPr>
        <w:t xml:space="preserve"> </w:t>
      </w:r>
      <w:r w:rsidRPr="001518C4">
        <w:rPr>
          <w:rFonts w:asciiTheme="minorHAnsi" w:hAnsiTheme="minorHAnsi" w:cstheme="minorHAnsi"/>
        </w:rPr>
        <w:t>for a specific</w:t>
      </w:r>
      <w:r w:rsidRPr="001518C4">
        <w:rPr>
          <w:rFonts w:asciiTheme="minorHAnsi" w:hAnsiTheme="minorHAnsi" w:cstheme="minorHAnsi"/>
          <w:spacing w:val="20"/>
        </w:rPr>
        <w:t xml:space="preserve"> </w:t>
      </w:r>
      <w:r w:rsidRPr="001518C4">
        <w:rPr>
          <w:rFonts w:asciiTheme="minorHAnsi" w:hAnsiTheme="minorHAnsi" w:cstheme="minorHAnsi"/>
        </w:rPr>
        <w:t>gas may</w:t>
      </w:r>
      <w:r w:rsidRPr="001518C4">
        <w:rPr>
          <w:rFonts w:asciiTheme="minorHAnsi" w:hAnsiTheme="minorHAnsi" w:cstheme="minorHAnsi"/>
          <w:spacing w:val="-4"/>
        </w:rPr>
        <w:t xml:space="preserve"> </w:t>
      </w:r>
      <w:r w:rsidRPr="001518C4">
        <w:rPr>
          <w:rFonts w:asciiTheme="minorHAnsi" w:hAnsiTheme="minorHAnsi" w:cstheme="minorHAnsi"/>
        </w:rPr>
        <w:t>be</w:t>
      </w:r>
      <w:r w:rsidRPr="001518C4">
        <w:rPr>
          <w:rFonts w:asciiTheme="minorHAnsi" w:hAnsiTheme="minorHAnsi" w:cstheme="minorHAnsi"/>
          <w:spacing w:val="19"/>
        </w:rPr>
        <w:t xml:space="preserve"> </w:t>
      </w:r>
      <w:r w:rsidRPr="001518C4">
        <w:rPr>
          <w:rFonts w:asciiTheme="minorHAnsi" w:hAnsiTheme="minorHAnsi" w:cstheme="minorHAnsi"/>
        </w:rPr>
        <w:t>considered</w:t>
      </w:r>
      <w:r w:rsidRPr="001518C4">
        <w:rPr>
          <w:rFonts w:asciiTheme="minorHAnsi" w:hAnsiTheme="minorHAnsi" w:cstheme="minorHAnsi"/>
          <w:spacing w:val="27"/>
        </w:rPr>
        <w:t xml:space="preserve"> </w:t>
      </w:r>
      <w:r w:rsidRPr="001518C4">
        <w:rPr>
          <w:rFonts w:asciiTheme="minorHAnsi" w:hAnsiTheme="minorHAnsi" w:cstheme="minorHAnsi"/>
        </w:rPr>
        <w:t>acceptable</w:t>
      </w:r>
      <w:r w:rsidRPr="001518C4">
        <w:rPr>
          <w:rFonts w:asciiTheme="minorHAnsi" w:hAnsiTheme="minorHAnsi" w:cstheme="minorHAnsi"/>
          <w:spacing w:val="29"/>
        </w:rPr>
        <w:t xml:space="preserve"> </w:t>
      </w:r>
      <w:r w:rsidRPr="001518C4">
        <w:rPr>
          <w:rFonts w:asciiTheme="minorHAnsi" w:hAnsiTheme="minorHAnsi" w:cstheme="minorHAnsi"/>
        </w:rPr>
        <w:t>evidence</w:t>
      </w:r>
      <w:r w:rsidRPr="001518C4">
        <w:rPr>
          <w:rFonts w:asciiTheme="minorHAnsi" w:hAnsiTheme="minorHAnsi" w:cstheme="minorHAnsi"/>
          <w:spacing w:val="23"/>
        </w:rPr>
        <w:t xml:space="preserve"> </w:t>
      </w:r>
      <w:r w:rsidRPr="001518C4">
        <w:rPr>
          <w:rFonts w:asciiTheme="minorHAnsi" w:hAnsiTheme="minorHAnsi" w:cstheme="minorHAnsi"/>
        </w:rPr>
        <w:t>of the cylinders' eligibility for modified</w:t>
      </w:r>
      <w:r w:rsidRPr="001518C4">
        <w:rPr>
          <w:rFonts w:asciiTheme="minorHAnsi" w:hAnsiTheme="minorHAnsi" w:cstheme="minorHAnsi"/>
          <w:spacing w:val="40"/>
        </w:rPr>
        <w:t xml:space="preserve"> </w:t>
      </w:r>
      <w:r w:rsidRPr="001518C4">
        <w:rPr>
          <w:rFonts w:asciiTheme="minorHAnsi" w:hAnsiTheme="minorHAnsi" w:cstheme="minorHAnsi"/>
        </w:rPr>
        <w:t>testing or inspection.</w:t>
      </w:r>
    </w:p>
    <w:p w14:paraId="5AA731E3" w14:textId="5B31C3E1" w:rsidR="00116A99" w:rsidRPr="001518C4" w:rsidRDefault="00116A99" w:rsidP="00BB6CEC">
      <w:pPr>
        <w:pStyle w:val="ListParagraph"/>
        <w:numPr>
          <w:ilvl w:val="2"/>
          <w:numId w:val="6"/>
        </w:numPr>
        <w:tabs>
          <w:tab w:val="left" w:pos="457"/>
        </w:tabs>
        <w:ind w:right="158"/>
        <w:rPr>
          <w:rFonts w:asciiTheme="minorHAnsi" w:hAnsiTheme="minorHAnsi" w:cstheme="minorHAnsi"/>
        </w:rPr>
      </w:pPr>
      <w:r w:rsidRPr="001518C4">
        <w:rPr>
          <w:rFonts w:asciiTheme="minorHAnsi" w:hAnsiTheme="minorHAnsi" w:cstheme="minorHAnsi"/>
        </w:rPr>
        <w:t>Hydrostatic</w:t>
      </w:r>
      <w:r w:rsidRPr="001518C4">
        <w:rPr>
          <w:rFonts w:asciiTheme="minorHAnsi" w:hAnsiTheme="minorHAnsi" w:cstheme="minorHAnsi"/>
          <w:spacing w:val="28"/>
        </w:rPr>
        <w:t xml:space="preserve"> </w:t>
      </w:r>
      <w:r w:rsidRPr="001518C4">
        <w:rPr>
          <w:rFonts w:asciiTheme="minorHAnsi" w:hAnsiTheme="minorHAnsi" w:cstheme="minorHAnsi"/>
        </w:rPr>
        <w:t>testing</w:t>
      </w:r>
      <w:r w:rsidRPr="001518C4">
        <w:rPr>
          <w:rFonts w:asciiTheme="minorHAnsi" w:hAnsiTheme="minorHAnsi" w:cstheme="minorHAnsi"/>
          <w:spacing w:val="33"/>
        </w:rPr>
        <w:t xml:space="preserve"> </w:t>
      </w:r>
      <w:r w:rsidRPr="001518C4">
        <w:rPr>
          <w:rFonts w:asciiTheme="minorHAnsi" w:hAnsiTheme="minorHAnsi" w:cstheme="minorHAnsi"/>
        </w:rPr>
        <w:t>shall be performed</w:t>
      </w:r>
      <w:r w:rsidRPr="001518C4">
        <w:rPr>
          <w:rFonts w:asciiTheme="minorHAnsi" w:hAnsiTheme="minorHAnsi" w:cstheme="minorHAnsi"/>
          <w:spacing w:val="36"/>
        </w:rPr>
        <w:t xml:space="preserve"> </w:t>
      </w:r>
      <w:r w:rsidRPr="001518C4">
        <w:rPr>
          <w:rFonts w:asciiTheme="minorHAnsi" w:hAnsiTheme="minorHAnsi" w:cstheme="minorHAnsi"/>
        </w:rPr>
        <w:t>in accordance</w:t>
      </w:r>
      <w:r w:rsidRPr="001518C4">
        <w:rPr>
          <w:rFonts w:asciiTheme="minorHAnsi" w:hAnsiTheme="minorHAnsi" w:cstheme="minorHAnsi"/>
          <w:spacing w:val="30"/>
        </w:rPr>
        <w:t xml:space="preserve"> </w:t>
      </w:r>
      <w:r w:rsidRPr="001518C4">
        <w:rPr>
          <w:rFonts w:asciiTheme="minorHAnsi" w:hAnsiTheme="minorHAnsi" w:cstheme="minorHAnsi"/>
        </w:rPr>
        <w:t>with</w:t>
      </w:r>
      <w:r w:rsidRPr="001518C4">
        <w:rPr>
          <w:rFonts w:asciiTheme="minorHAnsi" w:hAnsiTheme="minorHAnsi" w:cstheme="minorHAnsi"/>
          <w:spacing w:val="28"/>
        </w:rPr>
        <w:t xml:space="preserve"> </w:t>
      </w:r>
      <w:r w:rsidRPr="001518C4">
        <w:rPr>
          <w:rFonts w:asciiTheme="minorHAnsi" w:hAnsiTheme="minorHAnsi" w:cstheme="minorHAnsi"/>
        </w:rPr>
        <w:t>CGA's Publication</w:t>
      </w:r>
      <w:r w:rsidRPr="001518C4">
        <w:rPr>
          <w:rFonts w:asciiTheme="minorHAnsi" w:hAnsiTheme="minorHAnsi" w:cstheme="minorHAnsi"/>
          <w:spacing w:val="33"/>
        </w:rPr>
        <w:t xml:space="preserve"> </w:t>
      </w:r>
      <w:r w:rsidRPr="001518C4">
        <w:rPr>
          <w:rFonts w:asciiTheme="minorHAnsi" w:hAnsiTheme="minorHAnsi" w:cstheme="minorHAnsi"/>
        </w:rPr>
        <w:t>-- C-1,</w:t>
      </w:r>
      <w:r w:rsidRPr="001518C4">
        <w:rPr>
          <w:rFonts w:asciiTheme="minorHAnsi" w:hAnsiTheme="minorHAnsi" w:cstheme="minorHAnsi"/>
          <w:spacing w:val="-5"/>
        </w:rPr>
        <w:t xml:space="preserve"> </w:t>
      </w:r>
      <w:r w:rsidRPr="001518C4">
        <w:rPr>
          <w:rFonts w:asciiTheme="minorHAnsi" w:hAnsiTheme="minorHAnsi" w:cstheme="minorHAnsi"/>
          <w:i/>
        </w:rPr>
        <w:t>Methods</w:t>
      </w:r>
      <w:r w:rsidRPr="001518C4">
        <w:rPr>
          <w:rFonts w:asciiTheme="minorHAnsi" w:hAnsiTheme="minorHAnsi" w:cstheme="minorHAnsi"/>
          <w:i/>
          <w:spacing w:val="25"/>
        </w:rPr>
        <w:t xml:space="preserve"> </w:t>
      </w:r>
      <w:r w:rsidRPr="001518C4">
        <w:rPr>
          <w:rFonts w:asciiTheme="minorHAnsi" w:hAnsiTheme="minorHAnsi" w:cstheme="minorHAnsi"/>
          <w:i/>
        </w:rPr>
        <w:t>for Hydrostatic Testing of Compressed</w:t>
      </w:r>
      <w:r w:rsidRPr="001518C4">
        <w:rPr>
          <w:rFonts w:asciiTheme="minorHAnsi" w:hAnsiTheme="minorHAnsi" w:cstheme="minorHAnsi"/>
          <w:i/>
          <w:spacing w:val="40"/>
        </w:rPr>
        <w:t xml:space="preserve"> </w:t>
      </w:r>
      <w:r w:rsidRPr="001518C4">
        <w:rPr>
          <w:rFonts w:asciiTheme="minorHAnsi" w:hAnsiTheme="minorHAnsi" w:cstheme="minorHAnsi"/>
          <w:i/>
        </w:rPr>
        <w:t xml:space="preserve">Gas Cylinders, </w:t>
      </w:r>
      <w:r w:rsidRPr="001518C4">
        <w:rPr>
          <w:rFonts w:asciiTheme="minorHAnsi" w:hAnsiTheme="minorHAnsi" w:cstheme="minorHAnsi"/>
        </w:rPr>
        <w:t>dated</w:t>
      </w:r>
      <w:r w:rsidRPr="001518C4">
        <w:rPr>
          <w:rFonts w:asciiTheme="minorHAnsi" w:hAnsiTheme="minorHAnsi" w:cstheme="minorHAnsi"/>
          <w:spacing w:val="80"/>
        </w:rPr>
        <w:t xml:space="preserve"> </w:t>
      </w:r>
      <w:r w:rsidRPr="001518C4">
        <w:rPr>
          <w:rFonts w:asciiTheme="minorHAnsi" w:hAnsiTheme="minorHAnsi" w:cstheme="minorHAnsi"/>
        </w:rPr>
        <w:t>7/17/09.</w:t>
      </w:r>
    </w:p>
    <w:p w14:paraId="59887842" w14:textId="77777777" w:rsidR="00116A99" w:rsidRPr="001518C4" w:rsidRDefault="00116A99" w:rsidP="00BB6CEC">
      <w:pPr>
        <w:pStyle w:val="ListParagraph"/>
        <w:numPr>
          <w:ilvl w:val="2"/>
          <w:numId w:val="6"/>
        </w:numPr>
        <w:tabs>
          <w:tab w:val="left" w:pos="457"/>
        </w:tabs>
        <w:ind w:right="158"/>
        <w:rPr>
          <w:rFonts w:asciiTheme="minorHAnsi" w:hAnsiTheme="minorHAnsi" w:cstheme="minorHAnsi"/>
        </w:rPr>
      </w:pPr>
      <w:r w:rsidRPr="001518C4">
        <w:rPr>
          <w:rFonts w:asciiTheme="minorHAnsi" w:hAnsiTheme="minorHAnsi" w:cstheme="minorHAnsi"/>
        </w:rPr>
        <w:t>Visual</w:t>
      </w:r>
      <w:r w:rsidRPr="001518C4">
        <w:rPr>
          <w:rFonts w:asciiTheme="minorHAnsi" w:hAnsiTheme="minorHAnsi" w:cstheme="minorHAnsi"/>
          <w:spacing w:val="37"/>
        </w:rPr>
        <w:t xml:space="preserve"> </w:t>
      </w:r>
      <w:r w:rsidRPr="001518C4">
        <w:rPr>
          <w:rFonts w:asciiTheme="minorHAnsi" w:hAnsiTheme="minorHAnsi" w:cstheme="minorHAnsi"/>
        </w:rPr>
        <w:t>inspection</w:t>
      </w:r>
      <w:r w:rsidRPr="001518C4">
        <w:rPr>
          <w:rFonts w:asciiTheme="minorHAnsi" w:hAnsiTheme="minorHAnsi" w:cstheme="minorHAnsi"/>
          <w:spacing w:val="40"/>
        </w:rPr>
        <w:t xml:space="preserve"> </w:t>
      </w:r>
      <w:r w:rsidRPr="001518C4">
        <w:rPr>
          <w:rFonts w:asciiTheme="minorHAnsi" w:hAnsiTheme="minorHAnsi" w:cstheme="minorHAnsi"/>
        </w:rPr>
        <w:t>shall be performed</w:t>
      </w:r>
      <w:r w:rsidRPr="001518C4">
        <w:rPr>
          <w:rFonts w:asciiTheme="minorHAnsi" w:hAnsiTheme="minorHAnsi" w:cstheme="minorHAnsi"/>
          <w:spacing w:val="40"/>
        </w:rPr>
        <w:t xml:space="preserve"> </w:t>
      </w:r>
      <w:r w:rsidRPr="001518C4">
        <w:rPr>
          <w:rFonts w:asciiTheme="minorHAnsi" w:hAnsiTheme="minorHAnsi" w:cstheme="minorHAnsi"/>
        </w:rPr>
        <w:t>in accordance</w:t>
      </w:r>
      <w:r w:rsidRPr="001518C4">
        <w:rPr>
          <w:rFonts w:asciiTheme="minorHAnsi" w:hAnsiTheme="minorHAnsi" w:cstheme="minorHAnsi"/>
          <w:spacing w:val="37"/>
        </w:rPr>
        <w:t xml:space="preserve"> </w:t>
      </w:r>
      <w:r w:rsidRPr="001518C4">
        <w:rPr>
          <w:rFonts w:asciiTheme="minorHAnsi" w:hAnsiTheme="minorHAnsi" w:cstheme="minorHAnsi"/>
        </w:rPr>
        <w:t>with the applicable</w:t>
      </w:r>
      <w:r w:rsidRPr="001518C4">
        <w:rPr>
          <w:rFonts w:asciiTheme="minorHAnsi" w:hAnsiTheme="minorHAnsi" w:cstheme="minorHAnsi"/>
          <w:spacing w:val="40"/>
        </w:rPr>
        <w:t xml:space="preserve"> </w:t>
      </w:r>
      <w:r w:rsidRPr="001518C4">
        <w:rPr>
          <w:rFonts w:asciiTheme="minorHAnsi" w:hAnsiTheme="minorHAnsi" w:cstheme="minorHAnsi"/>
        </w:rPr>
        <w:t>CGA Publications</w:t>
      </w:r>
      <w:r w:rsidRPr="001518C4">
        <w:rPr>
          <w:rFonts w:asciiTheme="minorHAnsi" w:hAnsiTheme="minorHAnsi" w:cstheme="minorHAnsi"/>
          <w:spacing w:val="40"/>
        </w:rPr>
        <w:t xml:space="preserve"> </w:t>
      </w:r>
      <w:r w:rsidRPr="001518C4">
        <w:rPr>
          <w:rFonts w:asciiTheme="minorHAnsi" w:hAnsiTheme="minorHAnsi" w:cstheme="minorHAnsi"/>
        </w:rPr>
        <w:t xml:space="preserve">C-6 </w:t>
      </w:r>
      <w:r w:rsidRPr="001518C4">
        <w:rPr>
          <w:rFonts w:asciiTheme="minorHAnsi" w:hAnsiTheme="minorHAnsi" w:cstheme="minorHAnsi"/>
          <w:i/>
        </w:rPr>
        <w:t>-- Standards</w:t>
      </w:r>
      <w:r w:rsidRPr="001518C4">
        <w:rPr>
          <w:rFonts w:asciiTheme="minorHAnsi" w:hAnsiTheme="minorHAnsi" w:cstheme="minorHAnsi"/>
          <w:i/>
          <w:spacing w:val="17"/>
        </w:rPr>
        <w:t xml:space="preserve"> </w:t>
      </w:r>
      <w:r w:rsidRPr="001518C4">
        <w:rPr>
          <w:rFonts w:asciiTheme="minorHAnsi" w:hAnsiTheme="minorHAnsi" w:cstheme="minorHAnsi"/>
          <w:i/>
        </w:rPr>
        <w:t>for</w:t>
      </w:r>
      <w:r w:rsidRPr="001518C4">
        <w:rPr>
          <w:rFonts w:asciiTheme="minorHAnsi" w:hAnsiTheme="minorHAnsi" w:cstheme="minorHAnsi"/>
          <w:i/>
          <w:spacing w:val="40"/>
        </w:rPr>
        <w:t xml:space="preserve"> </w:t>
      </w:r>
      <w:r w:rsidRPr="001518C4">
        <w:rPr>
          <w:rFonts w:asciiTheme="minorHAnsi" w:hAnsiTheme="minorHAnsi" w:cstheme="minorHAnsi"/>
          <w:i/>
        </w:rPr>
        <w:t>Visual</w:t>
      </w:r>
      <w:r w:rsidRPr="001518C4">
        <w:rPr>
          <w:rFonts w:asciiTheme="minorHAnsi" w:hAnsiTheme="minorHAnsi" w:cstheme="minorHAnsi"/>
          <w:i/>
          <w:spacing w:val="-14"/>
        </w:rPr>
        <w:t xml:space="preserve"> </w:t>
      </w:r>
      <w:r w:rsidRPr="001518C4">
        <w:rPr>
          <w:rFonts w:asciiTheme="minorHAnsi" w:hAnsiTheme="minorHAnsi" w:cstheme="minorHAnsi"/>
          <w:i/>
        </w:rPr>
        <w:t>Inspection</w:t>
      </w:r>
      <w:r w:rsidRPr="001518C4">
        <w:rPr>
          <w:rFonts w:asciiTheme="minorHAnsi" w:hAnsiTheme="minorHAnsi" w:cstheme="minorHAnsi"/>
          <w:i/>
          <w:spacing w:val="40"/>
        </w:rPr>
        <w:t xml:space="preserve"> </w:t>
      </w:r>
      <w:r w:rsidRPr="001518C4">
        <w:rPr>
          <w:rFonts w:asciiTheme="minorHAnsi" w:hAnsiTheme="minorHAnsi" w:cstheme="minorHAnsi"/>
          <w:i/>
        </w:rPr>
        <w:t>of Steel</w:t>
      </w:r>
      <w:r w:rsidRPr="001518C4">
        <w:rPr>
          <w:rFonts w:asciiTheme="minorHAnsi" w:hAnsiTheme="minorHAnsi" w:cstheme="minorHAnsi"/>
          <w:i/>
          <w:spacing w:val="26"/>
        </w:rPr>
        <w:t xml:space="preserve"> </w:t>
      </w:r>
      <w:r w:rsidRPr="001518C4">
        <w:rPr>
          <w:rFonts w:asciiTheme="minorHAnsi" w:hAnsiTheme="minorHAnsi" w:cstheme="minorHAnsi"/>
          <w:i/>
        </w:rPr>
        <w:t>Compressed</w:t>
      </w:r>
      <w:r w:rsidRPr="001518C4">
        <w:rPr>
          <w:rFonts w:asciiTheme="minorHAnsi" w:hAnsiTheme="minorHAnsi" w:cstheme="minorHAnsi"/>
          <w:i/>
          <w:spacing w:val="38"/>
        </w:rPr>
        <w:t xml:space="preserve"> </w:t>
      </w:r>
      <w:r w:rsidRPr="001518C4">
        <w:rPr>
          <w:rFonts w:asciiTheme="minorHAnsi" w:hAnsiTheme="minorHAnsi" w:cstheme="minorHAnsi"/>
          <w:i/>
        </w:rPr>
        <w:t xml:space="preserve">Gas Cylinders, </w:t>
      </w:r>
      <w:r w:rsidRPr="001518C4">
        <w:rPr>
          <w:rFonts w:asciiTheme="minorHAnsi" w:hAnsiTheme="minorHAnsi" w:cstheme="minorHAnsi"/>
        </w:rPr>
        <w:t>dated</w:t>
      </w:r>
      <w:r w:rsidRPr="001518C4">
        <w:rPr>
          <w:rFonts w:asciiTheme="minorHAnsi" w:hAnsiTheme="minorHAnsi" w:cstheme="minorHAnsi"/>
          <w:spacing w:val="80"/>
        </w:rPr>
        <w:t xml:space="preserve"> </w:t>
      </w:r>
      <w:r w:rsidRPr="001518C4">
        <w:rPr>
          <w:rFonts w:asciiTheme="minorHAnsi" w:hAnsiTheme="minorHAnsi" w:cstheme="minorHAnsi"/>
        </w:rPr>
        <w:t>3/8/07 or C-6.1 --</w:t>
      </w:r>
      <w:r w:rsidRPr="001518C4">
        <w:rPr>
          <w:rFonts w:asciiTheme="minorHAnsi" w:hAnsiTheme="minorHAnsi" w:cstheme="minorHAnsi"/>
          <w:spacing w:val="-1"/>
        </w:rPr>
        <w:t xml:space="preserve"> </w:t>
      </w:r>
      <w:r w:rsidRPr="001518C4">
        <w:rPr>
          <w:rFonts w:asciiTheme="minorHAnsi" w:hAnsiTheme="minorHAnsi" w:cstheme="minorHAnsi"/>
          <w:i/>
        </w:rPr>
        <w:t>Standards</w:t>
      </w:r>
      <w:r w:rsidRPr="001518C4">
        <w:rPr>
          <w:rFonts w:asciiTheme="minorHAnsi" w:hAnsiTheme="minorHAnsi" w:cstheme="minorHAnsi"/>
          <w:i/>
          <w:spacing w:val="-16"/>
        </w:rPr>
        <w:t xml:space="preserve"> </w:t>
      </w:r>
      <w:r w:rsidRPr="001518C4">
        <w:rPr>
          <w:rFonts w:asciiTheme="minorHAnsi" w:hAnsiTheme="minorHAnsi" w:cstheme="minorHAnsi"/>
          <w:i/>
        </w:rPr>
        <w:t>for Visual</w:t>
      </w:r>
      <w:r w:rsidRPr="001518C4">
        <w:rPr>
          <w:rFonts w:asciiTheme="minorHAnsi" w:hAnsiTheme="minorHAnsi" w:cstheme="minorHAnsi"/>
          <w:i/>
          <w:spacing w:val="-14"/>
        </w:rPr>
        <w:t xml:space="preserve"> </w:t>
      </w:r>
      <w:r w:rsidRPr="001518C4">
        <w:rPr>
          <w:rFonts w:asciiTheme="minorHAnsi" w:hAnsiTheme="minorHAnsi" w:cstheme="minorHAnsi"/>
          <w:i/>
        </w:rPr>
        <w:t>Inspection</w:t>
      </w:r>
      <w:r w:rsidRPr="001518C4">
        <w:rPr>
          <w:rFonts w:asciiTheme="minorHAnsi" w:hAnsiTheme="minorHAnsi" w:cstheme="minorHAnsi"/>
          <w:i/>
          <w:spacing w:val="40"/>
        </w:rPr>
        <w:t xml:space="preserve"> </w:t>
      </w:r>
      <w:r w:rsidRPr="001518C4">
        <w:rPr>
          <w:rFonts w:asciiTheme="minorHAnsi" w:hAnsiTheme="minorHAnsi" w:cstheme="minorHAnsi"/>
          <w:i/>
        </w:rPr>
        <w:t>of High-Pressure</w:t>
      </w:r>
      <w:r w:rsidRPr="001518C4">
        <w:rPr>
          <w:rFonts w:asciiTheme="minorHAnsi" w:hAnsiTheme="minorHAnsi" w:cstheme="minorHAnsi"/>
          <w:i/>
          <w:spacing w:val="37"/>
        </w:rPr>
        <w:t xml:space="preserve"> </w:t>
      </w:r>
      <w:r w:rsidRPr="001518C4">
        <w:rPr>
          <w:rFonts w:asciiTheme="minorHAnsi" w:hAnsiTheme="minorHAnsi" w:cstheme="minorHAnsi"/>
          <w:i/>
        </w:rPr>
        <w:t>Aluminum</w:t>
      </w:r>
      <w:r w:rsidRPr="001518C4">
        <w:rPr>
          <w:rFonts w:asciiTheme="minorHAnsi" w:hAnsiTheme="minorHAnsi" w:cstheme="minorHAnsi"/>
          <w:i/>
          <w:spacing w:val="40"/>
        </w:rPr>
        <w:t xml:space="preserve"> </w:t>
      </w:r>
      <w:r w:rsidRPr="001518C4">
        <w:rPr>
          <w:rFonts w:asciiTheme="minorHAnsi" w:hAnsiTheme="minorHAnsi" w:cstheme="minorHAnsi"/>
          <w:i/>
        </w:rPr>
        <w:t>Compressed</w:t>
      </w:r>
      <w:r w:rsidRPr="001518C4">
        <w:rPr>
          <w:rFonts w:asciiTheme="minorHAnsi" w:hAnsiTheme="minorHAnsi" w:cstheme="minorHAnsi"/>
          <w:i/>
          <w:spacing w:val="40"/>
        </w:rPr>
        <w:t xml:space="preserve"> </w:t>
      </w:r>
      <w:r w:rsidRPr="001518C4">
        <w:rPr>
          <w:rFonts w:asciiTheme="minorHAnsi" w:hAnsiTheme="minorHAnsi" w:cstheme="minorHAnsi"/>
          <w:i/>
        </w:rPr>
        <w:t xml:space="preserve">Gas Cylinders, </w:t>
      </w:r>
      <w:r w:rsidRPr="001518C4">
        <w:rPr>
          <w:rFonts w:asciiTheme="minorHAnsi" w:hAnsiTheme="minorHAnsi" w:cstheme="minorHAnsi"/>
        </w:rPr>
        <w:t>dated</w:t>
      </w:r>
      <w:r w:rsidRPr="001518C4">
        <w:rPr>
          <w:rFonts w:asciiTheme="minorHAnsi" w:hAnsiTheme="minorHAnsi" w:cstheme="minorHAnsi"/>
          <w:spacing w:val="80"/>
        </w:rPr>
        <w:t xml:space="preserve"> </w:t>
      </w:r>
      <w:r w:rsidRPr="001518C4">
        <w:rPr>
          <w:rFonts w:asciiTheme="minorHAnsi" w:hAnsiTheme="minorHAnsi" w:cstheme="minorHAnsi"/>
        </w:rPr>
        <w:t>12/21/06.</w:t>
      </w:r>
    </w:p>
    <w:p w14:paraId="7132D10E" w14:textId="1225B37C" w:rsidR="0036344B" w:rsidRPr="001518C4" w:rsidRDefault="00116A99" w:rsidP="00BB6CEC">
      <w:pPr>
        <w:pStyle w:val="ListParagraph"/>
        <w:numPr>
          <w:ilvl w:val="2"/>
          <w:numId w:val="6"/>
        </w:numPr>
        <w:tabs>
          <w:tab w:val="left" w:pos="457"/>
        </w:tabs>
        <w:ind w:right="159"/>
        <w:rPr>
          <w:rFonts w:asciiTheme="minorHAnsi" w:hAnsiTheme="minorHAnsi" w:cstheme="minorHAnsi"/>
        </w:rPr>
      </w:pPr>
      <w:r w:rsidRPr="001518C4">
        <w:rPr>
          <w:rFonts w:asciiTheme="minorHAnsi" w:hAnsiTheme="minorHAnsi" w:cstheme="minorHAnsi"/>
        </w:rPr>
        <w:t>The</w:t>
      </w:r>
      <w:r w:rsidRPr="001518C4">
        <w:rPr>
          <w:rFonts w:asciiTheme="minorHAnsi" w:hAnsiTheme="minorHAnsi" w:cstheme="minorHAnsi"/>
          <w:spacing w:val="12"/>
        </w:rPr>
        <w:t xml:space="preserve"> </w:t>
      </w:r>
      <w:r w:rsidRPr="001518C4">
        <w:rPr>
          <w:rFonts w:asciiTheme="minorHAnsi" w:hAnsiTheme="minorHAnsi" w:cstheme="minorHAnsi"/>
        </w:rPr>
        <w:t>contractor</w:t>
      </w:r>
      <w:r w:rsidRPr="001518C4">
        <w:rPr>
          <w:rFonts w:asciiTheme="minorHAnsi" w:hAnsiTheme="minorHAnsi" w:cstheme="minorHAnsi"/>
          <w:spacing w:val="31"/>
        </w:rPr>
        <w:t xml:space="preserve"> </w:t>
      </w:r>
      <w:r w:rsidRPr="001518C4">
        <w:rPr>
          <w:rFonts w:asciiTheme="minorHAnsi" w:hAnsiTheme="minorHAnsi" w:cstheme="minorHAnsi"/>
        </w:rPr>
        <w:t>shall</w:t>
      </w:r>
      <w:r w:rsidRPr="001518C4">
        <w:rPr>
          <w:rFonts w:asciiTheme="minorHAnsi" w:hAnsiTheme="minorHAnsi" w:cstheme="minorHAnsi"/>
          <w:spacing w:val="7"/>
        </w:rPr>
        <w:t xml:space="preserve"> </w:t>
      </w:r>
      <w:r w:rsidRPr="001518C4">
        <w:rPr>
          <w:rFonts w:asciiTheme="minorHAnsi" w:hAnsiTheme="minorHAnsi" w:cstheme="minorHAnsi"/>
        </w:rPr>
        <w:t>be</w:t>
      </w:r>
      <w:r w:rsidRPr="001518C4">
        <w:rPr>
          <w:rFonts w:asciiTheme="minorHAnsi" w:hAnsiTheme="minorHAnsi" w:cstheme="minorHAnsi"/>
          <w:spacing w:val="12"/>
        </w:rPr>
        <w:t xml:space="preserve"> </w:t>
      </w:r>
      <w:r w:rsidRPr="001518C4">
        <w:rPr>
          <w:rFonts w:asciiTheme="minorHAnsi" w:hAnsiTheme="minorHAnsi" w:cstheme="minorHAnsi"/>
        </w:rPr>
        <w:t>responsible</w:t>
      </w:r>
      <w:r w:rsidRPr="001518C4">
        <w:rPr>
          <w:rFonts w:asciiTheme="minorHAnsi" w:hAnsiTheme="minorHAnsi" w:cstheme="minorHAnsi"/>
          <w:spacing w:val="28"/>
        </w:rPr>
        <w:t xml:space="preserve"> </w:t>
      </w:r>
      <w:r w:rsidRPr="001518C4">
        <w:rPr>
          <w:rFonts w:asciiTheme="minorHAnsi" w:hAnsiTheme="minorHAnsi" w:cstheme="minorHAnsi"/>
        </w:rPr>
        <w:t>for</w:t>
      </w:r>
      <w:r w:rsidRPr="001518C4">
        <w:rPr>
          <w:rFonts w:asciiTheme="minorHAnsi" w:hAnsiTheme="minorHAnsi" w:cstheme="minorHAnsi"/>
          <w:spacing w:val="6"/>
        </w:rPr>
        <w:t xml:space="preserve"> </w:t>
      </w:r>
      <w:r w:rsidRPr="001518C4">
        <w:rPr>
          <w:rFonts w:asciiTheme="minorHAnsi" w:hAnsiTheme="minorHAnsi" w:cstheme="minorHAnsi"/>
        </w:rPr>
        <w:t>all</w:t>
      </w:r>
      <w:r w:rsidRPr="001518C4">
        <w:rPr>
          <w:rFonts w:asciiTheme="minorHAnsi" w:hAnsiTheme="minorHAnsi" w:cstheme="minorHAnsi"/>
          <w:spacing w:val="6"/>
        </w:rPr>
        <w:t xml:space="preserve"> </w:t>
      </w:r>
      <w:r w:rsidRPr="001518C4">
        <w:rPr>
          <w:rFonts w:asciiTheme="minorHAnsi" w:hAnsiTheme="minorHAnsi" w:cstheme="minorHAnsi"/>
        </w:rPr>
        <w:t>testing</w:t>
      </w:r>
      <w:r w:rsidRPr="001518C4">
        <w:rPr>
          <w:rFonts w:asciiTheme="minorHAnsi" w:hAnsiTheme="minorHAnsi" w:cstheme="minorHAnsi"/>
          <w:spacing w:val="15"/>
        </w:rPr>
        <w:t xml:space="preserve"> </w:t>
      </w:r>
      <w:r w:rsidRPr="001518C4">
        <w:rPr>
          <w:rFonts w:asciiTheme="minorHAnsi" w:hAnsiTheme="minorHAnsi" w:cstheme="minorHAnsi"/>
        </w:rPr>
        <w:t>of</w:t>
      </w:r>
      <w:r w:rsidRPr="001518C4">
        <w:rPr>
          <w:rFonts w:asciiTheme="minorHAnsi" w:hAnsiTheme="minorHAnsi" w:cstheme="minorHAnsi"/>
          <w:spacing w:val="13"/>
        </w:rPr>
        <w:t xml:space="preserve"> </w:t>
      </w:r>
      <w:r w:rsidRPr="001518C4">
        <w:rPr>
          <w:rFonts w:asciiTheme="minorHAnsi" w:hAnsiTheme="minorHAnsi" w:cstheme="minorHAnsi"/>
        </w:rPr>
        <w:t>contractor-owned</w:t>
      </w:r>
      <w:r w:rsidRPr="001518C4">
        <w:rPr>
          <w:rFonts w:asciiTheme="minorHAnsi" w:hAnsiTheme="minorHAnsi" w:cstheme="minorHAnsi"/>
          <w:spacing w:val="42"/>
        </w:rPr>
        <w:t xml:space="preserve"> </w:t>
      </w:r>
      <w:r w:rsidRPr="001518C4">
        <w:rPr>
          <w:rFonts w:asciiTheme="minorHAnsi" w:hAnsiTheme="minorHAnsi" w:cstheme="minorHAnsi"/>
        </w:rPr>
        <w:t>cylinders</w:t>
      </w:r>
      <w:r w:rsidRPr="001518C4">
        <w:rPr>
          <w:rFonts w:asciiTheme="minorHAnsi" w:hAnsiTheme="minorHAnsi" w:cstheme="minorHAnsi"/>
          <w:spacing w:val="14"/>
        </w:rPr>
        <w:t xml:space="preserve"> </w:t>
      </w:r>
      <w:r w:rsidRPr="001518C4">
        <w:rPr>
          <w:rFonts w:asciiTheme="minorHAnsi" w:hAnsiTheme="minorHAnsi" w:cstheme="minorHAnsi"/>
        </w:rPr>
        <w:t>at</w:t>
      </w:r>
      <w:r w:rsidRPr="001518C4">
        <w:rPr>
          <w:rFonts w:asciiTheme="minorHAnsi" w:hAnsiTheme="minorHAnsi" w:cstheme="minorHAnsi"/>
          <w:spacing w:val="7"/>
        </w:rPr>
        <w:t xml:space="preserve"> </w:t>
      </w:r>
      <w:r w:rsidRPr="001518C4">
        <w:rPr>
          <w:rFonts w:asciiTheme="minorHAnsi" w:hAnsiTheme="minorHAnsi" w:cstheme="minorHAnsi"/>
        </w:rPr>
        <w:t>no</w:t>
      </w:r>
      <w:r w:rsidRPr="001518C4">
        <w:rPr>
          <w:rFonts w:asciiTheme="minorHAnsi" w:hAnsiTheme="minorHAnsi" w:cstheme="minorHAnsi"/>
          <w:spacing w:val="19"/>
        </w:rPr>
        <w:t xml:space="preserve"> </w:t>
      </w:r>
      <w:r w:rsidRPr="001518C4">
        <w:rPr>
          <w:rFonts w:asciiTheme="minorHAnsi" w:hAnsiTheme="minorHAnsi" w:cstheme="minorHAnsi"/>
        </w:rPr>
        <w:t>additional</w:t>
      </w:r>
      <w:r w:rsidRPr="001518C4">
        <w:rPr>
          <w:rFonts w:asciiTheme="minorHAnsi" w:hAnsiTheme="minorHAnsi" w:cstheme="minorHAnsi"/>
          <w:spacing w:val="28"/>
        </w:rPr>
        <w:t xml:space="preserve"> </w:t>
      </w:r>
      <w:r w:rsidRPr="001518C4">
        <w:rPr>
          <w:rFonts w:asciiTheme="minorHAnsi" w:hAnsiTheme="minorHAnsi" w:cstheme="minorHAnsi"/>
        </w:rPr>
        <w:t>cost</w:t>
      </w:r>
      <w:r w:rsidRPr="001518C4">
        <w:rPr>
          <w:rFonts w:asciiTheme="minorHAnsi" w:hAnsiTheme="minorHAnsi" w:cstheme="minorHAnsi"/>
          <w:spacing w:val="2"/>
        </w:rPr>
        <w:t xml:space="preserve"> </w:t>
      </w:r>
      <w:r w:rsidRPr="001518C4">
        <w:rPr>
          <w:rFonts w:asciiTheme="minorHAnsi" w:hAnsiTheme="minorHAnsi" w:cstheme="minorHAnsi"/>
          <w:spacing w:val="-5"/>
        </w:rPr>
        <w:t>to</w:t>
      </w:r>
      <w:r w:rsidRPr="001518C4">
        <w:rPr>
          <w:rFonts w:asciiTheme="minorHAnsi" w:hAnsiTheme="minorHAnsi" w:cstheme="minorHAnsi"/>
        </w:rPr>
        <w:t xml:space="preserve"> the</w:t>
      </w:r>
      <w:r w:rsidRPr="001518C4">
        <w:rPr>
          <w:rFonts w:asciiTheme="minorHAnsi" w:hAnsiTheme="minorHAnsi" w:cstheme="minorHAnsi"/>
          <w:spacing w:val="-1"/>
        </w:rPr>
        <w:t xml:space="preserve"> </w:t>
      </w:r>
      <w:r w:rsidRPr="001518C4">
        <w:rPr>
          <w:rFonts w:asciiTheme="minorHAnsi" w:hAnsiTheme="minorHAnsi" w:cstheme="minorHAnsi"/>
        </w:rPr>
        <w:t>Government.</w:t>
      </w:r>
      <w:r w:rsidRPr="001518C4">
        <w:rPr>
          <w:rFonts w:asciiTheme="minorHAnsi" w:hAnsiTheme="minorHAnsi" w:cstheme="minorHAnsi"/>
          <w:spacing w:val="80"/>
        </w:rPr>
        <w:t xml:space="preserve"> </w:t>
      </w:r>
      <w:r w:rsidRPr="001518C4">
        <w:rPr>
          <w:rFonts w:asciiTheme="minorHAnsi" w:hAnsiTheme="minorHAnsi" w:cstheme="minorHAnsi"/>
        </w:rPr>
        <w:t>The</w:t>
      </w:r>
      <w:r w:rsidRPr="001518C4">
        <w:rPr>
          <w:rFonts w:asciiTheme="minorHAnsi" w:hAnsiTheme="minorHAnsi" w:cstheme="minorHAnsi"/>
          <w:spacing w:val="23"/>
        </w:rPr>
        <w:t xml:space="preserve"> </w:t>
      </w:r>
      <w:r w:rsidRPr="001518C4">
        <w:rPr>
          <w:rFonts w:asciiTheme="minorHAnsi" w:hAnsiTheme="minorHAnsi" w:cstheme="minorHAnsi"/>
        </w:rPr>
        <w:t>government</w:t>
      </w:r>
      <w:r w:rsidRPr="001518C4">
        <w:rPr>
          <w:rFonts w:asciiTheme="minorHAnsi" w:hAnsiTheme="minorHAnsi" w:cstheme="minorHAnsi"/>
          <w:spacing w:val="36"/>
        </w:rPr>
        <w:t xml:space="preserve"> </w:t>
      </w:r>
      <w:r w:rsidRPr="001518C4">
        <w:rPr>
          <w:rFonts w:asciiTheme="minorHAnsi" w:hAnsiTheme="minorHAnsi" w:cstheme="minorHAnsi"/>
        </w:rPr>
        <w:t>shall pay</w:t>
      </w:r>
      <w:r w:rsidRPr="001518C4">
        <w:rPr>
          <w:rFonts w:asciiTheme="minorHAnsi" w:hAnsiTheme="minorHAnsi" w:cstheme="minorHAnsi"/>
          <w:spacing w:val="22"/>
        </w:rPr>
        <w:t xml:space="preserve"> </w:t>
      </w:r>
      <w:r w:rsidRPr="001518C4">
        <w:rPr>
          <w:rFonts w:asciiTheme="minorHAnsi" w:hAnsiTheme="minorHAnsi" w:cstheme="minorHAnsi"/>
        </w:rPr>
        <w:t>for the hydrostatic</w:t>
      </w:r>
      <w:r w:rsidRPr="001518C4">
        <w:rPr>
          <w:rFonts w:asciiTheme="minorHAnsi" w:hAnsiTheme="minorHAnsi" w:cstheme="minorHAnsi"/>
          <w:spacing w:val="25"/>
        </w:rPr>
        <w:t xml:space="preserve"> </w:t>
      </w:r>
      <w:r w:rsidRPr="001518C4">
        <w:rPr>
          <w:rFonts w:asciiTheme="minorHAnsi" w:hAnsiTheme="minorHAnsi" w:cstheme="minorHAnsi"/>
        </w:rPr>
        <w:t>testing</w:t>
      </w:r>
      <w:r w:rsidRPr="001518C4">
        <w:rPr>
          <w:rFonts w:asciiTheme="minorHAnsi" w:hAnsiTheme="minorHAnsi" w:cstheme="minorHAnsi"/>
          <w:spacing w:val="22"/>
        </w:rPr>
        <w:t xml:space="preserve"> </w:t>
      </w:r>
      <w:r w:rsidRPr="001518C4">
        <w:rPr>
          <w:rFonts w:asciiTheme="minorHAnsi" w:hAnsiTheme="minorHAnsi" w:cstheme="minorHAnsi"/>
        </w:rPr>
        <w:t>of government-owned cylinders</w:t>
      </w:r>
      <w:r w:rsidRPr="001518C4">
        <w:rPr>
          <w:rFonts w:asciiTheme="minorHAnsi" w:hAnsiTheme="minorHAnsi" w:cstheme="minorHAnsi"/>
          <w:spacing w:val="34"/>
        </w:rPr>
        <w:t xml:space="preserve"> </w:t>
      </w:r>
      <w:r w:rsidRPr="001518C4">
        <w:rPr>
          <w:rFonts w:asciiTheme="minorHAnsi" w:hAnsiTheme="minorHAnsi" w:cstheme="minorHAnsi"/>
        </w:rPr>
        <w:t>on a separate purchase order</w:t>
      </w:r>
      <w:r w:rsidRPr="001518C4">
        <w:rPr>
          <w:rFonts w:asciiTheme="minorHAnsi" w:hAnsiTheme="minorHAnsi" w:cstheme="minorHAnsi"/>
          <w:spacing w:val="40"/>
        </w:rPr>
        <w:t xml:space="preserve"> </w:t>
      </w:r>
      <w:r w:rsidRPr="001518C4">
        <w:rPr>
          <w:rFonts w:asciiTheme="minorHAnsi" w:hAnsiTheme="minorHAnsi" w:cstheme="minorHAnsi"/>
        </w:rPr>
        <w:t>issued by the ordering facility by request.</w:t>
      </w:r>
    </w:p>
    <w:p w14:paraId="14DA21EA" w14:textId="77777777" w:rsidR="000A23B5" w:rsidRPr="001518C4" w:rsidRDefault="000A23B5" w:rsidP="00BB6CEC">
      <w:pPr>
        <w:tabs>
          <w:tab w:val="left" w:pos="457"/>
        </w:tabs>
        <w:ind w:right="159"/>
        <w:rPr>
          <w:rFonts w:asciiTheme="minorHAnsi" w:hAnsiTheme="minorHAnsi" w:cstheme="minorHAnsi"/>
        </w:rPr>
      </w:pPr>
    </w:p>
    <w:p w14:paraId="4327645E" w14:textId="77777777" w:rsidR="0036344B" w:rsidRPr="001518C4" w:rsidRDefault="001D6517" w:rsidP="00BB6CEC">
      <w:pPr>
        <w:pStyle w:val="ListParagraph"/>
        <w:numPr>
          <w:ilvl w:val="0"/>
          <w:numId w:val="6"/>
        </w:numPr>
        <w:tabs>
          <w:tab w:val="left" w:pos="457"/>
        </w:tabs>
        <w:ind w:right="158"/>
        <w:rPr>
          <w:rFonts w:asciiTheme="minorHAnsi" w:hAnsiTheme="minorHAnsi" w:cstheme="minorHAnsi"/>
        </w:rPr>
      </w:pPr>
      <w:r w:rsidRPr="001518C4">
        <w:rPr>
          <w:rFonts w:asciiTheme="minorHAnsi" w:hAnsiTheme="minorHAnsi" w:cstheme="minorHAnsi"/>
          <w:b/>
          <w:bCs/>
          <w:iCs/>
          <w:caps/>
          <w:u w:val="single"/>
        </w:rPr>
        <w:t>Individual</w:t>
      </w:r>
      <w:r w:rsidRPr="001518C4">
        <w:rPr>
          <w:rFonts w:asciiTheme="minorHAnsi" w:hAnsiTheme="minorHAnsi" w:cstheme="minorHAnsi"/>
          <w:b/>
          <w:bCs/>
          <w:iCs/>
          <w:caps/>
          <w:spacing w:val="20"/>
          <w:u w:val="single"/>
        </w:rPr>
        <w:t xml:space="preserve"> </w:t>
      </w:r>
      <w:r w:rsidRPr="001518C4">
        <w:rPr>
          <w:rFonts w:asciiTheme="minorHAnsi" w:hAnsiTheme="minorHAnsi" w:cstheme="minorHAnsi"/>
          <w:b/>
          <w:bCs/>
          <w:iCs/>
          <w:caps/>
          <w:u w:val="single"/>
        </w:rPr>
        <w:t>Agency Ownership</w:t>
      </w:r>
      <w:r w:rsidRPr="001518C4">
        <w:rPr>
          <w:rFonts w:asciiTheme="minorHAnsi" w:hAnsiTheme="minorHAnsi" w:cstheme="minorHAnsi"/>
          <w:b/>
          <w:bCs/>
          <w:iCs/>
          <w:caps/>
          <w:spacing w:val="19"/>
          <w:u w:val="single"/>
        </w:rPr>
        <w:t xml:space="preserve"> </w:t>
      </w:r>
      <w:r w:rsidRPr="001518C4">
        <w:rPr>
          <w:rFonts w:asciiTheme="minorHAnsi" w:hAnsiTheme="minorHAnsi" w:cstheme="minorHAnsi"/>
          <w:b/>
          <w:bCs/>
          <w:iCs/>
          <w:caps/>
          <w:u w:val="single"/>
        </w:rPr>
        <w:t>of</w:t>
      </w:r>
      <w:r w:rsidRPr="001518C4">
        <w:rPr>
          <w:rFonts w:asciiTheme="minorHAnsi" w:hAnsiTheme="minorHAnsi" w:cstheme="minorHAnsi"/>
          <w:b/>
          <w:bCs/>
          <w:iCs/>
          <w:caps/>
          <w:spacing w:val="33"/>
          <w:u w:val="single"/>
        </w:rPr>
        <w:t xml:space="preserve"> </w:t>
      </w:r>
      <w:r w:rsidRPr="001518C4">
        <w:rPr>
          <w:rFonts w:asciiTheme="minorHAnsi" w:hAnsiTheme="minorHAnsi" w:cstheme="minorHAnsi"/>
          <w:b/>
          <w:bCs/>
          <w:iCs/>
          <w:caps/>
          <w:spacing w:val="-2"/>
          <w:u w:val="single"/>
        </w:rPr>
        <w:t>Cylinders:</w:t>
      </w:r>
    </w:p>
    <w:p w14:paraId="2BB4BB3B" w14:textId="77777777" w:rsidR="00D05CFB" w:rsidRPr="001518C4" w:rsidRDefault="00D05CFB" w:rsidP="00BB6CEC">
      <w:pPr>
        <w:pStyle w:val="ListParagraph"/>
        <w:tabs>
          <w:tab w:val="left" w:pos="457"/>
        </w:tabs>
        <w:ind w:left="360" w:right="158"/>
        <w:rPr>
          <w:rFonts w:asciiTheme="minorHAnsi" w:hAnsiTheme="minorHAnsi" w:cstheme="minorHAnsi"/>
        </w:rPr>
      </w:pPr>
    </w:p>
    <w:p w14:paraId="296172A5" w14:textId="32EBF61F" w:rsidR="0036344B" w:rsidRPr="001518C4" w:rsidRDefault="0036344B" w:rsidP="00BB6CEC">
      <w:pPr>
        <w:tabs>
          <w:tab w:val="left" w:pos="457"/>
        </w:tabs>
        <w:ind w:left="360" w:right="159"/>
        <w:rPr>
          <w:rFonts w:asciiTheme="minorHAnsi" w:hAnsiTheme="minorHAnsi" w:cstheme="minorHAnsi"/>
        </w:rPr>
      </w:pPr>
      <w:r w:rsidRPr="001518C4">
        <w:rPr>
          <w:rFonts w:asciiTheme="minorHAnsi" w:hAnsiTheme="minorHAnsi" w:cstheme="minorHAnsi"/>
        </w:rPr>
        <w:t>Government-Owned</w:t>
      </w:r>
      <w:r w:rsidRPr="001518C4">
        <w:rPr>
          <w:rFonts w:asciiTheme="minorHAnsi" w:hAnsiTheme="minorHAnsi" w:cstheme="minorHAnsi"/>
          <w:spacing w:val="40"/>
        </w:rPr>
        <w:t xml:space="preserve"> </w:t>
      </w:r>
      <w:r w:rsidRPr="001518C4">
        <w:rPr>
          <w:rFonts w:asciiTheme="minorHAnsi" w:hAnsiTheme="minorHAnsi" w:cstheme="minorHAnsi"/>
        </w:rPr>
        <w:t>cylinders shall remain</w:t>
      </w:r>
      <w:r w:rsidRPr="001518C4">
        <w:rPr>
          <w:rFonts w:asciiTheme="minorHAnsi" w:hAnsiTheme="minorHAnsi" w:cstheme="minorHAnsi"/>
          <w:spacing w:val="24"/>
        </w:rPr>
        <w:t xml:space="preserve"> </w:t>
      </w:r>
      <w:r w:rsidRPr="001518C4">
        <w:rPr>
          <w:rFonts w:asciiTheme="minorHAnsi" w:hAnsiTheme="minorHAnsi" w:cstheme="minorHAnsi"/>
        </w:rPr>
        <w:t>the property</w:t>
      </w:r>
      <w:r w:rsidRPr="001518C4">
        <w:rPr>
          <w:rFonts w:asciiTheme="minorHAnsi" w:hAnsiTheme="minorHAnsi" w:cstheme="minorHAnsi"/>
          <w:spacing w:val="40"/>
        </w:rPr>
        <w:t xml:space="preserve"> </w:t>
      </w:r>
      <w:r w:rsidRPr="001518C4">
        <w:rPr>
          <w:rFonts w:asciiTheme="minorHAnsi" w:hAnsiTheme="minorHAnsi" w:cstheme="minorHAnsi"/>
        </w:rPr>
        <w:t>of the individual</w:t>
      </w:r>
      <w:r w:rsidRPr="001518C4">
        <w:rPr>
          <w:rFonts w:asciiTheme="minorHAnsi" w:hAnsiTheme="minorHAnsi" w:cstheme="minorHAnsi"/>
          <w:spacing w:val="24"/>
        </w:rPr>
        <w:t xml:space="preserve"> </w:t>
      </w:r>
      <w:r w:rsidR="000A23B5" w:rsidRPr="001518C4">
        <w:rPr>
          <w:rFonts w:asciiTheme="minorHAnsi" w:hAnsiTheme="minorHAnsi" w:cstheme="minorHAnsi"/>
        </w:rPr>
        <w:t>ordering (</w:t>
      </w:r>
      <w:r w:rsidRPr="001518C4">
        <w:rPr>
          <w:rFonts w:asciiTheme="minorHAnsi" w:hAnsiTheme="minorHAnsi" w:cstheme="minorHAnsi"/>
        </w:rPr>
        <w:t>owning)</w:t>
      </w:r>
      <w:r w:rsidRPr="001518C4">
        <w:rPr>
          <w:rFonts w:asciiTheme="minorHAnsi" w:hAnsiTheme="minorHAnsi" w:cstheme="minorHAnsi"/>
          <w:spacing w:val="27"/>
        </w:rPr>
        <w:t xml:space="preserve"> </w:t>
      </w:r>
      <w:r w:rsidRPr="001518C4">
        <w:rPr>
          <w:rFonts w:asciiTheme="minorHAnsi" w:hAnsiTheme="minorHAnsi" w:cstheme="minorHAnsi"/>
        </w:rPr>
        <w:t>agency</w:t>
      </w:r>
      <w:r w:rsidRPr="001518C4">
        <w:rPr>
          <w:rFonts w:asciiTheme="minorHAnsi" w:hAnsiTheme="minorHAnsi" w:cstheme="minorHAnsi"/>
          <w:spacing w:val="26"/>
        </w:rPr>
        <w:t xml:space="preserve"> </w:t>
      </w:r>
      <w:r w:rsidRPr="001518C4">
        <w:rPr>
          <w:rFonts w:asciiTheme="minorHAnsi" w:hAnsiTheme="minorHAnsi" w:cstheme="minorHAnsi"/>
        </w:rPr>
        <w:t>and shall not be</w:t>
      </w:r>
      <w:r w:rsidRPr="001518C4">
        <w:rPr>
          <w:rFonts w:asciiTheme="minorHAnsi" w:hAnsiTheme="minorHAnsi" w:cstheme="minorHAnsi"/>
          <w:spacing w:val="-5"/>
        </w:rPr>
        <w:t xml:space="preserve"> </w:t>
      </w:r>
      <w:r w:rsidRPr="001518C4">
        <w:rPr>
          <w:rFonts w:asciiTheme="minorHAnsi" w:hAnsiTheme="minorHAnsi" w:cstheme="minorHAnsi"/>
        </w:rPr>
        <w:t>exchanged</w:t>
      </w:r>
      <w:r w:rsidRPr="001518C4">
        <w:rPr>
          <w:rFonts w:asciiTheme="minorHAnsi" w:hAnsiTheme="minorHAnsi" w:cstheme="minorHAnsi"/>
          <w:spacing w:val="28"/>
        </w:rPr>
        <w:t xml:space="preserve"> </w:t>
      </w:r>
      <w:r w:rsidRPr="001518C4">
        <w:rPr>
          <w:rFonts w:asciiTheme="minorHAnsi" w:hAnsiTheme="minorHAnsi" w:cstheme="minorHAnsi"/>
        </w:rPr>
        <w:t>for other cylinders, either government-owned</w:t>
      </w:r>
      <w:r w:rsidRPr="001518C4">
        <w:rPr>
          <w:rFonts w:asciiTheme="minorHAnsi" w:hAnsiTheme="minorHAnsi" w:cstheme="minorHAnsi"/>
          <w:spacing w:val="40"/>
        </w:rPr>
        <w:t xml:space="preserve"> </w:t>
      </w:r>
      <w:r w:rsidRPr="001518C4">
        <w:rPr>
          <w:rFonts w:asciiTheme="minorHAnsi" w:hAnsiTheme="minorHAnsi" w:cstheme="minorHAnsi"/>
        </w:rPr>
        <w:t>or contractor-owned,</w:t>
      </w:r>
      <w:r w:rsidRPr="001518C4">
        <w:rPr>
          <w:rFonts w:asciiTheme="minorHAnsi" w:hAnsiTheme="minorHAnsi" w:cstheme="minorHAnsi"/>
          <w:spacing w:val="40"/>
        </w:rPr>
        <w:t xml:space="preserve"> </w:t>
      </w:r>
      <w:r w:rsidRPr="001518C4">
        <w:rPr>
          <w:rFonts w:asciiTheme="minorHAnsi" w:hAnsiTheme="minorHAnsi" w:cstheme="minorHAnsi"/>
        </w:rPr>
        <w:t>without</w:t>
      </w:r>
      <w:r w:rsidRPr="001518C4">
        <w:rPr>
          <w:rFonts w:asciiTheme="minorHAnsi" w:hAnsiTheme="minorHAnsi" w:cstheme="minorHAnsi"/>
          <w:spacing w:val="29"/>
        </w:rPr>
        <w:t xml:space="preserve"> </w:t>
      </w:r>
      <w:r w:rsidRPr="001518C4">
        <w:rPr>
          <w:rFonts w:asciiTheme="minorHAnsi" w:hAnsiTheme="minorHAnsi" w:cstheme="minorHAnsi"/>
        </w:rPr>
        <w:t>authorization</w:t>
      </w:r>
      <w:r w:rsidRPr="001518C4">
        <w:rPr>
          <w:rFonts w:asciiTheme="minorHAnsi" w:hAnsiTheme="minorHAnsi" w:cstheme="minorHAnsi"/>
          <w:spacing w:val="39"/>
        </w:rPr>
        <w:t xml:space="preserve"> </w:t>
      </w:r>
      <w:r w:rsidRPr="001518C4">
        <w:rPr>
          <w:rFonts w:asciiTheme="minorHAnsi" w:hAnsiTheme="minorHAnsi" w:cstheme="minorHAnsi"/>
        </w:rPr>
        <w:t>of the</w:t>
      </w:r>
      <w:r w:rsidRPr="001518C4">
        <w:rPr>
          <w:rFonts w:asciiTheme="minorHAnsi" w:hAnsiTheme="minorHAnsi" w:cstheme="minorHAnsi"/>
          <w:spacing w:val="40"/>
        </w:rPr>
        <w:t xml:space="preserve"> </w:t>
      </w:r>
      <w:r w:rsidRPr="001518C4">
        <w:rPr>
          <w:rFonts w:asciiTheme="minorHAnsi" w:hAnsiTheme="minorHAnsi" w:cstheme="minorHAnsi"/>
        </w:rPr>
        <w:t>ordering agency</w:t>
      </w:r>
    </w:p>
    <w:p w14:paraId="1D700397" w14:textId="77777777" w:rsidR="0036344B" w:rsidRPr="001518C4" w:rsidRDefault="0036344B" w:rsidP="00BB6CEC">
      <w:pPr>
        <w:tabs>
          <w:tab w:val="left" w:pos="457"/>
        </w:tabs>
        <w:ind w:left="360" w:right="159"/>
        <w:rPr>
          <w:rFonts w:asciiTheme="minorHAnsi" w:hAnsiTheme="minorHAnsi" w:cstheme="minorHAnsi"/>
        </w:rPr>
      </w:pPr>
    </w:p>
    <w:p w14:paraId="6324981A" w14:textId="77777777" w:rsidR="0036344B" w:rsidRPr="001518C4" w:rsidRDefault="003B0AEC" w:rsidP="00BB6CEC">
      <w:pPr>
        <w:pStyle w:val="ListParagraph"/>
        <w:numPr>
          <w:ilvl w:val="0"/>
          <w:numId w:val="6"/>
        </w:numPr>
        <w:tabs>
          <w:tab w:val="left" w:pos="455"/>
        </w:tabs>
        <w:ind w:right="158"/>
        <w:rPr>
          <w:rFonts w:asciiTheme="minorHAnsi" w:hAnsiTheme="minorHAnsi" w:cstheme="minorHAnsi"/>
        </w:rPr>
      </w:pPr>
      <w:bookmarkStart w:id="3" w:name="_Hlk188634900"/>
      <w:r w:rsidRPr="001518C4">
        <w:rPr>
          <w:rFonts w:asciiTheme="minorHAnsi" w:hAnsiTheme="minorHAnsi" w:cstheme="minorHAnsi"/>
          <w:b/>
          <w:bCs/>
          <w:u w:val="single"/>
        </w:rPr>
        <w:t>PRICE</w:t>
      </w:r>
      <w:r w:rsidRPr="001518C4">
        <w:rPr>
          <w:rFonts w:asciiTheme="minorHAnsi" w:hAnsiTheme="minorHAnsi" w:cstheme="minorHAnsi"/>
          <w:b/>
          <w:bCs/>
          <w:spacing w:val="26"/>
          <w:u w:val="single"/>
        </w:rPr>
        <w:t xml:space="preserve"> </w:t>
      </w:r>
      <w:r w:rsidRPr="001518C4">
        <w:rPr>
          <w:rFonts w:asciiTheme="minorHAnsi" w:hAnsiTheme="minorHAnsi" w:cstheme="minorHAnsi"/>
          <w:b/>
          <w:bCs/>
          <w:u w:val="single"/>
        </w:rPr>
        <w:t>OF SERVICES</w:t>
      </w:r>
      <w:r w:rsidRPr="001518C4">
        <w:rPr>
          <w:rFonts w:asciiTheme="minorHAnsi" w:hAnsiTheme="minorHAnsi" w:cstheme="minorHAnsi"/>
          <w:b/>
          <w:bCs/>
          <w:spacing w:val="21"/>
          <w:u w:val="single"/>
        </w:rPr>
        <w:t xml:space="preserve"> </w:t>
      </w:r>
      <w:r w:rsidRPr="001518C4">
        <w:rPr>
          <w:rFonts w:asciiTheme="minorHAnsi" w:hAnsiTheme="minorHAnsi" w:cstheme="minorHAnsi"/>
          <w:b/>
          <w:bCs/>
          <w:u w:val="single"/>
        </w:rPr>
        <w:t>FOR</w:t>
      </w:r>
      <w:r w:rsidRPr="001518C4">
        <w:rPr>
          <w:rFonts w:asciiTheme="minorHAnsi" w:hAnsiTheme="minorHAnsi" w:cstheme="minorHAnsi"/>
          <w:b/>
          <w:bCs/>
          <w:spacing w:val="21"/>
          <w:u w:val="single"/>
        </w:rPr>
        <w:t xml:space="preserve"> </w:t>
      </w:r>
      <w:r w:rsidRPr="001518C4">
        <w:rPr>
          <w:rFonts w:asciiTheme="minorHAnsi" w:hAnsiTheme="minorHAnsi" w:cstheme="minorHAnsi"/>
          <w:b/>
          <w:bCs/>
          <w:u w:val="single"/>
        </w:rPr>
        <w:t>GOVERNMENT-OWNED</w:t>
      </w:r>
      <w:r w:rsidRPr="001518C4">
        <w:rPr>
          <w:rFonts w:asciiTheme="minorHAnsi" w:hAnsiTheme="minorHAnsi" w:cstheme="minorHAnsi"/>
          <w:b/>
          <w:bCs/>
          <w:spacing w:val="80"/>
          <w:u w:val="single"/>
        </w:rPr>
        <w:t xml:space="preserve"> </w:t>
      </w:r>
      <w:r w:rsidRPr="001518C4">
        <w:rPr>
          <w:rFonts w:asciiTheme="minorHAnsi" w:hAnsiTheme="minorHAnsi" w:cstheme="minorHAnsi"/>
          <w:b/>
          <w:bCs/>
          <w:u w:val="single"/>
        </w:rPr>
        <w:t xml:space="preserve">AND CONTRACTOR-OWNED </w:t>
      </w:r>
      <w:r w:rsidRPr="001518C4">
        <w:rPr>
          <w:rFonts w:asciiTheme="minorHAnsi" w:hAnsiTheme="minorHAnsi" w:cstheme="minorHAnsi"/>
          <w:b/>
          <w:bCs/>
          <w:spacing w:val="-2"/>
          <w:u w:val="single"/>
        </w:rPr>
        <w:t>CYLINDERS</w:t>
      </w:r>
    </w:p>
    <w:p w14:paraId="6B3D913E" w14:textId="77777777" w:rsidR="00D05CFB" w:rsidRPr="001518C4" w:rsidRDefault="00D05CFB" w:rsidP="00BB6CEC">
      <w:pPr>
        <w:pStyle w:val="ListParagraph"/>
        <w:tabs>
          <w:tab w:val="left" w:pos="455"/>
        </w:tabs>
        <w:ind w:left="360" w:right="158"/>
        <w:rPr>
          <w:rFonts w:asciiTheme="minorHAnsi" w:hAnsiTheme="minorHAnsi" w:cstheme="minorHAnsi"/>
        </w:rPr>
      </w:pPr>
    </w:p>
    <w:p w14:paraId="1777E156" w14:textId="13E15784" w:rsidR="0036344B" w:rsidRPr="001518C4" w:rsidRDefault="0036344B" w:rsidP="00BB6CEC">
      <w:pPr>
        <w:pStyle w:val="BodyText"/>
        <w:ind w:left="360" w:right="159" w:firstLine="14"/>
        <w:rPr>
          <w:rFonts w:asciiTheme="minorHAnsi" w:hAnsiTheme="minorHAnsi" w:cstheme="minorHAnsi"/>
          <w:sz w:val="22"/>
          <w:szCs w:val="22"/>
        </w:rPr>
      </w:pPr>
      <w:r w:rsidRPr="001518C4">
        <w:rPr>
          <w:rFonts w:asciiTheme="minorHAnsi" w:hAnsiTheme="minorHAnsi" w:cstheme="minorHAnsi"/>
          <w:sz w:val="22"/>
          <w:szCs w:val="22"/>
        </w:rPr>
        <w:t>The</w:t>
      </w:r>
      <w:r w:rsidRPr="001518C4">
        <w:rPr>
          <w:rFonts w:asciiTheme="minorHAnsi" w:hAnsiTheme="minorHAnsi" w:cstheme="minorHAnsi"/>
          <w:spacing w:val="23"/>
          <w:sz w:val="22"/>
          <w:szCs w:val="22"/>
        </w:rPr>
        <w:t xml:space="preserve"> </w:t>
      </w:r>
      <w:r w:rsidRPr="001518C4">
        <w:rPr>
          <w:rFonts w:asciiTheme="minorHAnsi" w:hAnsiTheme="minorHAnsi" w:cstheme="minorHAnsi"/>
          <w:sz w:val="22"/>
          <w:szCs w:val="22"/>
        </w:rPr>
        <w:t>offeror's</w:t>
      </w:r>
      <w:r w:rsidRPr="001518C4">
        <w:rPr>
          <w:rFonts w:asciiTheme="minorHAnsi" w:hAnsiTheme="minorHAnsi" w:cstheme="minorHAnsi"/>
          <w:spacing w:val="23"/>
          <w:sz w:val="22"/>
          <w:szCs w:val="22"/>
        </w:rPr>
        <w:t xml:space="preserve"> </w:t>
      </w:r>
      <w:r w:rsidRPr="001518C4">
        <w:rPr>
          <w:rFonts w:asciiTheme="minorHAnsi" w:hAnsiTheme="minorHAnsi" w:cstheme="minorHAnsi"/>
          <w:sz w:val="22"/>
          <w:szCs w:val="22"/>
        </w:rPr>
        <w:t>price</w:t>
      </w:r>
      <w:r w:rsidRPr="001518C4">
        <w:rPr>
          <w:rFonts w:asciiTheme="minorHAnsi" w:hAnsiTheme="minorHAnsi" w:cstheme="minorHAnsi"/>
          <w:spacing w:val="26"/>
          <w:sz w:val="22"/>
          <w:szCs w:val="22"/>
        </w:rPr>
        <w:t xml:space="preserve"> </w:t>
      </w:r>
      <w:r w:rsidRPr="001518C4">
        <w:rPr>
          <w:rFonts w:asciiTheme="minorHAnsi" w:hAnsiTheme="minorHAnsi" w:cstheme="minorHAnsi"/>
          <w:sz w:val="22"/>
          <w:szCs w:val="22"/>
        </w:rPr>
        <w:t>for the</w:t>
      </w:r>
      <w:r w:rsidRPr="001518C4">
        <w:rPr>
          <w:rFonts w:asciiTheme="minorHAnsi" w:hAnsiTheme="minorHAnsi" w:cstheme="minorHAnsi"/>
          <w:spacing w:val="26"/>
          <w:sz w:val="22"/>
          <w:szCs w:val="22"/>
        </w:rPr>
        <w:t xml:space="preserve"> </w:t>
      </w:r>
      <w:r w:rsidRPr="001518C4">
        <w:rPr>
          <w:rFonts w:asciiTheme="minorHAnsi" w:hAnsiTheme="minorHAnsi" w:cstheme="minorHAnsi"/>
          <w:sz w:val="22"/>
          <w:szCs w:val="22"/>
        </w:rPr>
        <w:t>gas</w:t>
      </w:r>
      <w:r w:rsidRPr="001518C4">
        <w:rPr>
          <w:rFonts w:asciiTheme="minorHAnsi" w:hAnsiTheme="minorHAnsi" w:cstheme="minorHAnsi"/>
          <w:spacing w:val="27"/>
          <w:sz w:val="22"/>
          <w:szCs w:val="22"/>
        </w:rPr>
        <w:t xml:space="preserve"> </w:t>
      </w:r>
      <w:r w:rsidRPr="001518C4">
        <w:rPr>
          <w:rFonts w:asciiTheme="minorHAnsi" w:hAnsiTheme="minorHAnsi" w:cstheme="minorHAnsi"/>
          <w:sz w:val="22"/>
          <w:szCs w:val="22"/>
        </w:rPr>
        <w:t>shall</w:t>
      </w:r>
      <w:r w:rsidRPr="001518C4">
        <w:rPr>
          <w:rFonts w:asciiTheme="minorHAnsi" w:hAnsiTheme="minorHAnsi" w:cstheme="minorHAnsi"/>
          <w:spacing w:val="19"/>
          <w:sz w:val="22"/>
          <w:szCs w:val="22"/>
        </w:rPr>
        <w:t xml:space="preserve"> </w:t>
      </w:r>
      <w:r w:rsidRPr="001518C4">
        <w:rPr>
          <w:rFonts w:asciiTheme="minorHAnsi" w:hAnsiTheme="minorHAnsi" w:cstheme="minorHAnsi"/>
          <w:sz w:val="22"/>
          <w:szCs w:val="22"/>
        </w:rPr>
        <w:t>include</w:t>
      </w:r>
      <w:r w:rsidRPr="001518C4">
        <w:rPr>
          <w:rFonts w:asciiTheme="minorHAnsi" w:hAnsiTheme="minorHAnsi" w:cstheme="minorHAnsi"/>
          <w:spacing w:val="18"/>
          <w:sz w:val="22"/>
          <w:szCs w:val="22"/>
        </w:rPr>
        <w:t xml:space="preserve"> </w:t>
      </w:r>
      <w:r w:rsidRPr="001518C4">
        <w:rPr>
          <w:rFonts w:asciiTheme="minorHAnsi" w:hAnsiTheme="minorHAnsi" w:cstheme="minorHAnsi"/>
          <w:sz w:val="22"/>
          <w:szCs w:val="22"/>
        </w:rPr>
        <w:t>the</w:t>
      </w:r>
      <w:r w:rsidRPr="001518C4">
        <w:rPr>
          <w:rFonts w:asciiTheme="minorHAnsi" w:hAnsiTheme="minorHAnsi" w:cstheme="minorHAnsi"/>
          <w:spacing w:val="21"/>
          <w:sz w:val="22"/>
          <w:szCs w:val="22"/>
        </w:rPr>
        <w:t xml:space="preserve"> </w:t>
      </w:r>
      <w:r w:rsidRPr="001518C4">
        <w:rPr>
          <w:rFonts w:asciiTheme="minorHAnsi" w:hAnsiTheme="minorHAnsi" w:cstheme="minorHAnsi"/>
          <w:sz w:val="22"/>
          <w:szCs w:val="22"/>
        </w:rPr>
        <w:t>furnishing,</w:t>
      </w:r>
      <w:r w:rsidRPr="001518C4">
        <w:rPr>
          <w:rFonts w:asciiTheme="minorHAnsi" w:hAnsiTheme="minorHAnsi" w:cstheme="minorHAnsi"/>
          <w:spacing w:val="38"/>
          <w:sz w:val="22"/>
          <w:szCs w:val="22"/>
        </w:rPr>
        <w:t xml:space="preserve"> </w:t>
      </w:r>
      <w:r w:rsidRPr="001518C4">
        <w:rPr>
          <w:rFonts w:asciiTheme="minorHAnsi" w:hAnsiTheme="minorHAnsi" w:cstheme="minorHAnsi"/>
          <w:sz w:val="22"/>
          <w:szCs w:val="22"/>
        </w:rPr>
        <w:t>at no</w:t>
      </w:r>
      <w:r w:rsidRPr="001518C4">
        <w:rPr>
          <w:rFonts w:asciiTheme="minorHAnsi" w:hAnsiTheme="minorHAnsi" w:cstheme="minorHAnsi"/>
          <w:spacing w:val="32"/>
          <w:sz w:val="22"/>
          <w:szCs w:val="22"/>
        </w:rPr>
        <w:t xml:space="preserve"> </w:t>
      </w:r>
      <w:r w:rsidRPr="001518C4">
        <w:rPr>
          <w:rFonts w:asciiTheme="minorHAnsi" w:hAnsiTheme="minorHAnsi" w:cstheme="minorHAnsi"/>
          <w:sz w:val="22"/>
          <w:szCs w:val="22"/>
        </w:rPr>
        <w:t>additional</w:t>
      </w:r>
      <w:r w:rsidRPr="001518C4">
        <w:rPr>
          <w:rFonts w:asciiTheme="minorHAnsi" w:hAnsiTheme="minorHAnsi" w:cstheme="minorHAnsi"/>
          <w:spacing w:val="39"/>
          <w:sz w:val="22"/>
          <w:szCs w:val="22"/>
        </w:rPr>
        <w:t xml:space="preserve"> </w:t>
      </w:r>
      <w:r w:rsidRPr="001518C4">
        <w:rPr>
          <w:rFonts w:asciiTheme="minorHAnsi" w:hAnsiTheme="minorHAnsi" w:cstheme="minorHAnsi"/>
          <w:sz w:val="22"/>
          <w:szCs w:val="22"/>
        </w:rPr>
        <w:t>cost,</w:t>
      </w:r>
      <w:r w:rsidRPr="001518C4">
        <w:rPr>
          <w:rFonts w:asciiTheme="minorHAnsi" w:hAnsiTheme="minorHAnsi" w:cstheme="minorHAnsi"/>
          <w:spacing w:val="21"/>
          <w:sz w:val="22"/>
          <w:szCs w:val="22"/>
        </w:rPr>
        <w:t xml:space="preserve"> </w:t>
      </w:r>
      <w:r w:rsidRPr="001518C4">
        <w:rPr>
          <w:rFonts w:asciiTheme="minorHAnsi" w:hAnsiTheme="minorHAnsi" w:cstheme="minorHAnsi"/>
          <w:sz w:val="22"/>
          <w:szCs w:val="22"/>
        </w:rPr>
        <w:t>of</w:t>
      </w:r>
      <w:r w:rsidRPr="001518C4">
        <w:rPr>
          <w:rFonts w:asciiTheme="minorHAnsi" w:hAnsiTheme="minorHAnsi" w:cstheme="minorHAnsi"/>
          <w:spacing w:val="18"/>
          <w:sz w:val="22"/>
          <w:szCs w:val="22"/>
        </w:rPr>
        <w:t xml:space="preserve"> </w:t>
      </w:r>
      <w:r w:rsidRPr="001518C4">
        <w:rPr>
          <w:rFonts w:asciiTheme="minorHAnsi" w:hAnsiTheme="minorHAnsi" w:cstheme="minorHAnsi"/>
          <w:sz w:val="22"/>
          <w:szCs w:val="22"/>
        </w:rPr>
        <w:t>all</w:t>
      </w:r>
      <w:r w:rsidRPr="001518C4">
        <w:rPr>
          <w:rFonts w:asciiTheme="minorHAnsi" w:hAnsiTheme="minorHAnsi" w:cstheme="minorHAnsi"/>
          <w:spacing w:val="26"/>
          <w:sz w:val="22"/>
          <w:szCs w:val="22"/>
        </w:rPr>
        <w:t xml:space="preserve"> </w:t>
      </w:r>
      <w:r w:rsidRPr="001518C4">
        <w:rPr>
          <w:rFonts w:asciiTheme="minorHAnsi" w:hAnsiTheme="minorHAnsi" w:cstheme="minorHAnsi"/>
          <w:sz w:val="22"/>
          <w:szCs w:val="22"/>
        </w:rPr>
        <w:t>services</w:t>
      </w:r>
      <w:r w:rsidRPr="001518C4">
        <w:rPr>
          <w:rFonts w:asciiTheme="minorHAnsi" w:hAnsiTheme="minorHAnsi" w:cstheme="minorHAnsi"/>
          <w:spacing w:val="23"/>
          <w:sz w:val="22"/>
          <w:szCs w:val="22"/>
        </w:rPr>
        <w:t xml:space="preserve"> </w:t>
      </w:r>
      <w:r w:rsidRPr="001518C4">
        <w:rPr>
          <w:rFonts w:asciiTheme="minorHAnsi" w:hAnsiTheme="minorHAnsi" w:cstheme="minorHAnsi"/>
          <w:sz w:val="22"/>
          <w:szCs w:val="22"/>
        </w:rPr>
        <w:t>which</w:t>
      </w:r>
      <w:r w:rsidRPr="001518C4">
        <w:rPr>
          <w:rFonts w:asciiTheme="minorHAnsi" w:hAnsiTheme="minorHAnsi" w:cstheme="minorHAnsi"/>
          <w:spacing w:val="37"/>
          <w:sz w:val="22"/>
          <w:szCs w:val="22"/>
        </w:rPr>
        <w:t xml:space="preserve"> </w:t>
      </w:r>
      <w:r w:rsidRPr="001518C4">
        <w:rPr>
          <w:rFonts w:asciiTheme="minorHAnsi" w:hAnsiTheme="minorHAnsi" w:cstheme="minorHAnsi"/>
          <w:sz w:val="22"/>
          <w:szCs w:val="22"/>
        </w:rPr>
        <w:t>are required</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at</w:t>
      </w:r>
      <w:r w:rsidRPr="001518C4">
        <w:rPr>
          <w:rFonts w:asciiTheme="minorHAnsi" w:hAnsiTheme="minorHAnsi" w:cstheme="minorHAnsi"/>
          <w:spacing w:val="13"/>
          <w:sz w:val="22"/>
          <w:szCs w:val="22"/>
        </w:rPr>
        <w:t xml:space="preserve"> </w:t>
      </w:r>
      <w:r w:rsidRPr="001518C4">
        <w:rPr>
          <w:rFonts w:asciiTheme="minorHAnsi" w:hAnsiTheme="minorHAnsi" w:cstheme="minorHAnsi"/>
          <w:sz w:val="22"/>
          <w:szCs w:val="22"/>
        </w:rPr>
        <w:t>every</w:t>
      </w:r>
      <w:r w:rsidRPr="001518C4">
        <w:rPr>
          <w:rFonts w:asciiTheme="minorHAnsi" w:hAnsiTheme="minorHAnsi" w:cstheme="minorHAnsi"/>
          <w:spacing w:val="16"/>
          <w:sz w:val="22"/>
          <w:szCs w:val="22"/>
        </w:rPr>
        <w:t xml:space="preserve"> </w:t>
      </w:r>
      <w:r w:rsidRPr="001518C4">
        <w:rPr>
          <w:rFonts w:asciiTheme="minorHAnsi" w:hAnsiTheme="minorHAnsi" w:cstheme="minorHAnsi"/>
          <w:sz w:val="22"/>
          <w:szCs w:val="22"/>
        </w:rPr>
        <w:t>filling</w:t>
      </w:r>
      <w:r w:rsidRPr="001518C4">
        <w:rPr>
          <w:rFonts w:asciiTheme="minorHAnsi" w:hAnsiTheme="minorHAnsi" w:cstheme="minorHAnsi"/>
          <w:spacing w:val="21"/>
          <w:sz w:val="22"/>
          <w:szCs w:val="22"/>
        </w:rPr>
        <w:t xml:space="preserve"> </w:t>
      </w:r>
      <w:r w:rsidRPr="001518C4">
        <w:rPr>
          <w:rFonts w:asciiTheme="minorHAnsi" w:hAnsiTheme="minorHAnsi" w:cstheme="minorHAnsi"/>
          <w:sz w:val="22"/>
          <w:szCs w:val="22"/>
        </w:rPr>
        <w:t>of</w:t>
      </w:r>
      <w:r w:rsidRPr="001518C4">
        <w:rPr>
          <w:rFonts w:asciiTheme="minorHAnsi" w:hAnsiTheme="minorHAnsi" w:cstheme="minorHAnsi"/>
          <w:spacing w:val="17"/>
          <w:sz w:val="22"/>
          <w:szCs w:val="22"/>
        </w:rPr>
        <w:t xml:space="preserve"> </w:t>
      </w:r>
      <w:r w:rsidRPr="001518C4">
        <w:rPr>
          <w:rFonts w:asciiTheme="minorHAnsi" w:hAnsiTheme="minorHAnsi" w:cstheme="minorHAnsi"/>
          <w:sz w:val="22"/>
          <w:szCs w:val="22"/>
        </w:rPr>
        <w:t>a</w:t>
      </w:r>
      <w:r w:rsidRPr="001518C4">
        <w:rPr>
          <w:rFonts w:asciiTheme="minorHAnsi" w:hAnsiTheme="minorHAnsi" w:cstheme="minorHAnsi"/>
          <w:spacing w:val="17"/>
          <w:sz w:val="22"/>
          <w:szCs w:val="22"/>
        </w:rPr>
        <w:t xml:space="preserve"> </w:t>
      </w:r>
      <w:r w:rsidRPr="001518C4">
        <w:rPr>
          <w:rFonts w:asciiTheme="minorHAnsi" w:hAnsiTheme="minorHAnsi" w:cstheme="minorHAnsi"/>
          <w:sz w:val="22"/>
          <w:szCs w:val="22"/>
        </w:rPr>
        <w:t>cylinder</w:t>
      </w:r>
      <w:r w:rsidRPr="001518C4">
        <w:rPr>
          <w:rFonts w:asciiTheme="minorHAnsi" w:hAnsiTheme="minorHAnsi" w:cstheme="minorHAnsi"/>
          <w:spacing w:val="21"/>
          <w:sz w:val="22"/>
          <w:szCs w:val="22"/>
        </w:rPr>
        <w:t xml:space="preserve"> </w:t>
      </w:r>
      <w:r w:rsidRPr="001518C4">
        <w:rPr>
          <w:rFonts w:asciiTheme="minorHAnsi" w:hAnsiTheme="minorHAnsi" w:cstheme="minorHAnsi"/>
          <w:sz w:val="22"/>
          <w:szCs w:val="22"/>
        </w:rPr>
        <w:t>to</w:t>
      </w:r>
      <w:r w:rsidRPr="001518C4">
        <w:rPr>
          <w:rFonts w:asciiTheme="minorHAnsi" w:hAnsiTheme="minorHAnsi" w:cstheme="minorHAnsi"/>
          <w:spacing w:val="23"/>
          <w:sz w:val="22"/>
          <w:szCs w:val="22"/>
        </w:rPr>
        <w:t xml:space="preserve"> </w:t>
      </w:r>
      <w:r w:rsidRPr="001518C4">
        <w:rPr>
          <w:rFonts w:asciiTheme="minorHAnsi" w:hAnsiTheme="minorHAnsi" w:cstheme="minorHAnsi"/>
          <w:sz w:val="22"/>
          <w:szCs w:val="22"/>
        </w:rPr>
        <w:t>comply</w:t>
      </w:r>
      <w:r w:rsidRPr="001518C4">
        <w:rPr>
          <w:rFonts w:asciiTheme="minorHAnsi" w:hAnsiTheme="minorHAnsi" w:cstheme="minorHAnsi"/>
          <w:spacing w:val="29"/>
          <w:sz w:val="22"/>
          <w:szCs w:val="22"/>
        </w:rPr>
        <w:t xml:space="preserve"> </w:t>
      </w:r>
      <w:r w:rsidRPr="001518C4">
        <w:rPr>
          <w:rFonts w:asciiTheme="minorHAnsi" w:hAnsiTheme="minorHAnsi" w:cstheme="minorHAnsi"/>
          <w:sz w:val="22"/>
          <w:szCs w:val="22"/>
        </w:rPr>
        <w:t>with</w:t>
      </w:r>
      <w:r w:rsidRPr="001518C4">
        <w:rPr>
          <w:rFonts w:asciiTheme="minorHAnsi" w:hAnsiTheme="minorHAnsi" w:cstheme="minorHAnsi"/>
          <w:spacing w:val="37"/>
          <w:sz w:val="22"/>
          <w:szCs w:val="22"/>
        </w:rPr>
        <w:t xml:space="preserve"> </w:t>
      </w:r>
      <w:r w:rsidRPr="001518C4">
        <w:rPr>
          <w:rFonts w:asciiTheme="minorHAnsi" w:hAnsiTheme="minorHAnsi" w:cstheme="minorHAnsi"/>
          <w:sz w:val="22"/>
          <w:szCs w:val="22"/>
        </w:rPr>
        <w:t>applicable</w:t>
      </w:r>
      <w:r w:rsidRPr="001518C4">
        <w:rPr>
          <w:rFonts w:asciiTheme="minorHAnsi" w:hAnsiTheme="minorHAnsi" w:cstheme="minorHAnsi"/>
          <w:spacing w:val="28"/>
          <w:sz w:val="22"/>
          <w:szCs w:val="22"/>
        </w:rPr>
        <w:t xml:space="preserve"> </w:t>
      </w:r>
      <w:r w:rsidRPr="001518C4">
        <w:rPr>
          <w:rFonts w:asciiTheme="minorHAnsi" w:hAnsiTheme="minorHAnsi" w:cstheme="minorHAnsi"/>
          <w:sz w:val="22"/>
          <w:szCs w:val="22"/>
        </w:rPr>
        <w:t>regulations,</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specifications,</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and normal</w:t>
      </w:r>
      <w:r w:rsidRPr="001518C4">
        <w:rPr>
          <w:rFonts w:asciiTheme="minorHAnsi" w:hAnsiTheme="minorHAnsi" w:cstheme="minorHAnsi"/>
          <w:spacing w:val="35"/>
          <w:sz w:val="22"/>
          <w:szCs w:val="22"/>
        </w:rPr>
        <w:t xml:space="preserve"> </w:t>
      </w:r>
      <w:r w:rsidRPr="001518C4">
        <w:rPr>
          <w:rFonts w:asciiTheme="minorHAnsi" w:hAnsiTheme="minorHAnsi" w:cstheme="minorHAnsi"/>
          <w:sz w:val="22"/>
          <w:szCs w:val="22"/>
        </w:rPr>
        <w:t>good practices.</w:t>
      </w:r>
      <w:r w:rsidRPr="001518C4">
        <w:rPr>
          <w:rFonts w:asciiTheme="minorHAnsi" w:hAnsiTheme="minorHAnsi" w:cstheme="minorHAnsi"/>
          <w:spacing w:val="80"/>
          <w:sz w:val="22"/>
          <w:szCs w:val="22"/>
        </w:rPr>
        <w:t xml:space="preserve"> </w:t>
      </w:r>
      <w:r w:rsidRPr="001518C4">
        <w:rPr>
          <w:rFonts w:asciiTheme="minorHAnsi" w:hAnsiTheme="minorHAnsi" w:cstheme="minorHAnsi"/>
          <w:sz w:val="22"/>
          <w:szCs w:val="22"/>
        </w:rPr>
        <w:t>Such services</w:t>
      </w:r>
      <w:r w:rsidRPr="001518C4">
        <w:rPr>
          <w:rFonts w:asciiTheme="minorHAnsi" w:hAnsiTheme="minorHAnsi" w:cstheme="minorHAnsi"/>
          <w:spacing w:val="24"/>
          <w:sz w:val="22"/>
          <w:szCs w:val="22"/>
        </w:rPr>
        <w:t xml:space="preserve"> </w:t>
      </w:r>
      <w:r w:rsidRPr="001518C4">
        <w:rPr>
          <w:rFonts w:asciiTheme="minorHAnsi" w:hAnsiTheme="minorHAnsi" w:cstheme="minorHAnsi"/>
          <w:sz w:val="22"/>
          <w:szCs w:val="22"/>
        </w:rPr>
        <w:t>shall</w:t>
      </w:r>
      <w:r w:rsidRPr="001518C4">
        <w:rPr>
          <w:rFonts w:asciiTheme="minorHAnsi" w:hAnsiTheme="minorHAnsi" w:cstheme="minorHAnsi"/>
          <w:spacing w:val="21"/>
          <w:sz w:val="22"/>
          <w:szCs w:val="22"/>
        </w:rPr>
        <w:t xml:space="preserve"> </w:t>
      </w:r>
      <w:r w:rsidR="00D05CFB" w:rsidRPr="001518C4">
        <w:rPr>
          <w:rFonts w:asciiTheme="minorHAnsi" w:hAnsiTheme="minorHAnsi" w:cstheme="minorHAnsi"/>
          <w:sz w:val="22"/>
          <w:szCs w:val="22"/>
        </w:rPr>
        <w:t>include but</w:t>
      </w:r>
      <w:r w:rsidRPr="001518C4">
        <w:rPr>
          <w:rFonts w:asciiTheme="minorHAnsi" w:hAnsiTheme="minorHAnsi" w:cstheme="minorHAnsi"/>
          <w:sz w:val="22"/>
          <w:szCs w:val="22"/>
        </w:rPr>
        <w:t xml:space="preserve"> </w:t>
      </w:r>
      <w:r w:rsidRPr="001518C4">
        <w:rPr>
          <w:rFonts w:asciiTheme="minorHAnsi" w:hAnsiTheme="minorHAnsi" w:cstheme="minorHAnsi"/>
          <w:sz w:val="22"/>
          <w:szCs w:val="22"/>
        </w:rPr>
        <w:lastRenderedPageBreak/>
        <w:t>not be</w:t>
      </w:r>
      <w:r w:rsidRPr="001518C4">
        <w:rPr>
          <w:rFonts w:asciiTheme="minorHAnsi" w:hAnsiTheme="minorHAnsi" w:cstheme="minorHAnsi"/>
          <w:spacing w:val="24"/>
          <w:sz w:val="22"/>
          <w:szCs w:val="22"/>
        </w:rPr>
        <w:t xml:space="preserve"> </w:t>
      </w:r>
      <w:r w:rsidRPr="001518C4">
        <w:rPr>
          <w:rFonts w:asciiTheme="minorHAnsi" w:hAnsiTheme="minorHAnsi" w:cstheme="minorHAnsi"/>
          <w:sz w:val="22"/>
          <w:szCs w:val="22"/>
        </w:rPr>
        <w:t>limited to:</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tags</w:t>
      </w:r>
      <w:r w:rsidRPr="001518C4">
        <w:rPr>
          <w:rFonts w:asciiTheme="minorHAnsi" w:hAnsiTheme="minorHAnsi" w:cstheme="minorHAnsi"/>
          <w:spacing w:val="23"/>
          <w:sz w:val="22"/>
          <w:szCs w:val="22"/>
        </w:rPr>
        <w:t xml:space="preserve"> </w:t>
      </w:r>
      <w:r w:rsidRPr="001518C4">
        <w:rPr>
          <w:rFonts w:asciiTheme="minorHAnsi" w:hAnsiTheme="minorHAnsi" w:cstheme="minorHAnsi"/>
          <w:sz w:val="22"/>
          <w:szCs w:val="22"/>
        </w:rPr>
        <w:t>indicating</w:t>
      </w:r>
      <w:r w:rsidRPr="001518C4">
        <w:rPr>
          <w:rFonts w:asciiTheme="minorHAnsi" w:hAnsiTheme="minorHAnsi" w:cstheme="minorHAnsi"/>
          <w:spacing w:val="24"/>
          <w:sz w:val="22"/>
          <w:szCs w:val="22"/>
        </w:rPr>
        <w:t xml:space="preserve"> </w:t>
      </w:r>
      <w:r w:rsidRPr="001518C4">
        <w:rPr>
          <w:rFonts w:asciiTheme="minorHAnsi" w:hAnsiTheme="minorHAnsi" w:cstheme="minorHAnsi"/>
          <w:sz w:val="22"/>
          <w:szCs w:val="22"/>
        </w:rPr>
        <w:t>cylinder</w:t>
      </w:r>
      <w:r w:rsidRPr="001518C4">
        <w:rPr>
          <w:rFonts w:asciiTheme="minorHAnsi" w:hAnsiTheme="minorHAnsi" w:cstheme="minorHAnsi"/>
          <w:spacing w:val="29"/>
          <w:sz w:val="22"/>
          <w:szCs w:val="22"/>
        </w:rPr>
        <w:t xml:space="preserve"> </w:t>
      </w:r>
      <w:r w:rsidRPr="001518C4">
        <w:rPr>
          <w:rFonts w:asciiTheme="minorHAnsi" w:hAnsiTheme="minorHAnsi" w:cstheme="minorHAnsi"/>
          <w:sz w:val="22"/>
          <w:szCs w:val="22"/>
        </w:rPr>
        <w:t>is "Full," In Use,"</w:t>
      </w:r>
      <w:r w:rsidRPr="001518C4">
        <w:rPr>
          <w:rFonts w:asciiTheme="minorHAnsi" w:hAnsiTheme="minorHAnsi" w:cstheme="minorHAnsi"/>
          <w:spacing w:val="33"/>
          <w:sz w:val="22"/>
          <w:szCs w:val="22"/>
        </w:rPr>
        <w:t xml:space="preserve"> </w:t>
      </w:r>
      <w:r w:rsidRPr="001518C4">
        <w:rPr>
          <w:rFonts w:asciiTheme="minorHAnsi" w:hAnsiTheme="minorHAnsi" w:cstheme="minorHAnsi"/>
          <w:sz w:val="22"/>
          <w:szCs w:val="22"/>
        </w:rPr>
        <w:t>or "Empty";</w:t>
      </w:r>
      <w:r w:rsidRPr="001518C4">
        <w:rPr>
          <w:rFonts w:asciiTheme="minorHAnsi" w:hAnsiTheme="minorHAnsi" w:cstheme="minorHAnsi"/>
          <w:spacing w:val="31"/>
          <w:sz w:val="22"/>
          <w:szCs w:val="22"/>
        </w:rPr>
        <w:t xml:space="preserve"> </w:t>
      </w:r>
      <w:r w:rsidRPr="001518C4">
        <w:rPr>
          <w:rFonts w:asciiTheme="minorHAnsi" w:hAnsiTheme="minorHAnsi" w:cstheme="minorHAnsi"/>
          <w:sz w:val="22"/>
          <w:szCs w:val="22"/>
        </w:rPr>
        <w:t>inspection, testing, evaluation,</w:t>
      </w:r>
      <w:r w:rsidRPr="001518C4">
        <w:rPr>
          <w:rFonts w:asciiTheme="minorHAnsi" w:hAnsiTheme="minorHAnsi" w:cstheme="minorHAnsi"/>
          <w:spacing w:val="39"/>
          <w:sz w:val="22"/>
          <w:szCs w:val="22"/>
        </w:rPr>
        <w:t xml:space="preserve"> </w:t>
      </w:r>
      <w:r w:rsidRPr="001518C4">
        <w:rPr>
          <w:rFonts w:asciiTheme="minorHAnsi" w:hAnsiTheme="minorHAnsi" w:cstheme="minorHAnsi"/>
          <w:sz w:val="22"/>
          <w:szCs w:val="22"/>
        </w:rPr>
        <w:t>and cleaning</w:t>
      </w:r>
      <w:r w:rsidRPr="001518C4">
        <w:rPr>
          <w:rFonts w:asciiTheme="minorHAnsi" w:hAnsiTheme="minorHAnsi" w:cstheme="minorHAnsi"/>
          <w:spacing w:val="32"/>
          <w:sz w:val="22"/>
          <w:szCs w:val="22"/>
        </w:rPr>
        <w:t xml:space="preserve"> </w:t>
      </w:r>
      <w:r w:rsidRPr="001518C4">
        <w:rPr>
          <w:rFonts w:asciiTheme="minorHAnsi" w:hAnsiTheme="minorHAnsi" w:cstheme="minorHAnsi"/>
          <w:sz w:val="22"/>
          <w:szCs w:val="22"/>
        </w:rPr>
        <w:t>services required</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at every filling; pin- indexing,</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when required,</w:t>
      </w:r>
      <w:r w:rsidRPr="001518C4">
        <w:rPr>
          <w:rFonts w:asciiTheme="minorHAnsi" w:hAnsiTheme="minorHAnsi" w:cstheme="minorHAnsi"/>
          <w:spacing w:val="31"/>
          <w:sz w:val="22"/>
          <w:szCs w:val="22"/>
        </w:rPr>
        <w:t xml:space="preserve"> </w:t>
      </w:r>
      <w:r w:rsidRPr="001518C4">
        <w:rPr>
          <w:rFonts w:asciiTheme="minorHAnsi" w:hAnsiTheme="minorHAnsi" w:cstheme="minorHAnsi"/>
          <w:sz w:val="22"/>
          <w:szCs w:val="22"/>
        </w:rPr>
        <w:t>and attachment of Government-furnished</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warning tags,</w:t>
      </w:r>
      <w:r w:rsidRPr="001518C4">
        <w:rPr>
          <w:rFonts w:asciiTheme="minorHAnsi" w:hAnsiTheme="minorHAnsi" w:cstheme="minorHAnsi"/>
          <w:spacing w:val="30"/>
          <w:sz w:val="22"/>
          <w:szCs w:val="22"/>
        </w:rPr>
        <w:t xml:space="preserve"> </w:t>
      </w:r>
      <w:r w:rsidRPr="001518C4">
        <w:rPr>
          <w:rFonts w:asciiTheme="minorHAnsi" w:hAnsiTheme="minorHAnsi" w:cstheme="minorHAnsi"/>
          <w:sz w:val="22"/>
          <w:szCs w:val="22"/>
        </w:rPr>
        <w:t>when required</w:t>
      </w:r>
      <w:r w:rsidR="006622B7" w:rsidRPr="001518C4">
        <w:rPr>
          <w:rFonts w:asciiTheme="minorHAnsi" w:hAnsiTheme="minorHAnsi" w:cstheme="minorHAnsi"/>
          <w:sz w:val="22"/>
          <w:szCs w:val="22"/>
        </w:rPr>
        <w:t>.  The c</w:t>
      </w:r>
      <w:r w:rsidRPr="001518C4">
        <w:rPr>
          <w:rFonts w:asciiTheme="minorHAnsi" w:hAnsiTheme="minorHAnsi" w:cstheme="minorHAnsi"/>
          <w:sz w:val="22"/>
          <w:szCs w:val="22"/>
        </w:rPr>
        <w:t>ontractor</w:t>
      </w:r>
      <w:r w:rsidRPr="001518C4">
        <w:rPr>
          <w:rFonts w:asciiTheme="minorHAnsi" w:hAnsiTheme="minorHAnsi" w:cstheme="minorHAnsi"/>
          <w:spacing w:val="29"/>
          <w:sz w:val="22"/>
          <w:szCs w:val="22"/>
        </w:rPr>
        <w:t xml:space="preserve"> </w:t>
      </w:r>
      <w:r w:rsidRPr="001518C4">
        <w:rPr>
          <w:rFonts w:asciiTheme="minorHAnsi" w:hAnsiTheme="minorHAnsi" w:cstheme="minorHAnsi"/>
          <w:sz w:val="22"/>
          <w:szCs w:val="22"/>
        </w:rPr>
        <w:t>at</w:t>
      </w:r>
      <w:r w:rsidRPr="001518C4">
        <w:rPr>
          <w:rFonts w:asciiTheme="minorHAnsi" w:hAnsiTheme="minorHAnsi" w:cstheme="minorHAnsi"/>
          <w:spacing w:val="-3"/>
          <w:sz w:val="22"/>
          <w:szCs w:val="22"/>
        </w:rPr>
        <w:t xml:space="preserve"> </w:t>
      </w:r>
      <w:r w:rsidRPr="001518C4">
        <w:rPr>
          <w:rFonts w:asciiTheme="minorHAnsi" w:hAnsiTheme="minorHAnsi" w:cstheme="minorHAnsi"/>
          <w:sz w:val="22"/>
          <w:szCs w:val="22"/>
        </w:rPr>
        <w:t>no</w:t>
      </w:r>
      <w:r w:rsidRPr="001518C4">
        <w:rPr>
          <w:rFonts w:asciiTheme="minorHAnsi" w:hAnsiTheme="minorHAnsi" w:cstheme="minorHAnsi"/>
          <w:spacing w:val="15"/>
          <w:sz w:val="22"/>
          <w:szCs w:val="22"/>
        </w:rPr>
        <w:t xml:space="preserve"> </w:t>
      </w:r>
      <w:r w:rsidRPr="001518C4">
        <w:rPr>
          <w:rFonts w:asciiTheme="minorHAnsi" w:hAnsiTheme="minorHAnsi" w:cstheme="minorHAnsi"/>
          <w:sz w:val="22"/>
          <w:szCs w:val="22"/>
        </w:rPr>
        <w:t>additional cost</w:t>
      </w:r>
      <w:r w:rsidR="006622B7" w:rsidRPr="001518C4">
        <w:rPr>
          <w:rFonts w:asciiTheme="minorHAnsi" w:hAnsiTheme="minorHAnsi" w:cstheme="minorHAnsi"/>
          <w:sz w:val="22"/>
          <w:szCs w:val="22"/>
        </w:rPr>
        <w:t xml:space="preserve"> will provide transitional “Train the Trainer” training to designated VA personnel on the proper procedures involving the attachment of oxygen cylinders to manifold systems if required.  </w:t>
      </w:r>
      <w:r w:rsidRPr="001518C4">
        <w:rPr>
          <w:rFonts w:asciiTheme="minorHAnsi" w:hAnsiTheme="minorHAnsi" w:cstheme="minorHAnsi"/>
          <w:sz w:val="22"/>
          <w:szCs w:val="22"/>
        </w:rPr>
        <w:t xml:space="preserve">In addition to </w:t>
      </w:r>
      <w:r w:rsidR="004901C8" w:rsidRPr="001518C4">
        <w:rPr>
          <w:rFonts w:asciiTheme="minorHAnsi" w:hAnsiTheme="minorHAnsi" w:cstheme="minorHAnsi"/>
          <w:sz w:val="22"/>
          <w:szCs w:val="22"/>
        </w:rPr>
        <w:t>the services</w:t>
      </w:r>
      <w:r w:rsidRPr="001518C4">
        <w:rPr>
          <w:rFonts w:asciiTheme="minorHAnsi" w:hAnsiTheme="minorHAnsi" w:cstheme="minorHAnsi"/>
          <w:sz w:val="22"/>
          <w:szCs w:val="22"/>
        </w:rPr>
        <w:t xml:space="preserve"> listed in this paragraph,</w:t>
      </w:r>
      <w:r w:rsidRPr="001518C4">
        <w:rPr>
          <w:rFonts w:asciiTheme="minorHAnsi" w:hAnsiTheme="minorHAnsi" w:cstheme="minorHAnsi"/>
          <w:spacing w:val="29"/>
          <w:sz w:val="22"/>
          <w:szCs w:val="22"/>
        </w:rPr>
        <w:t xml:space="preserve"> </w:t>
      </w:r>
      <w:r w:rsidRPr="001518C4">
        <w:rPr>
          <w:rFonts w:asciiTheme="minorHAnsi" w:hAnsiTheme="minorHAnsi" w:cstheme="minorHAnsi"/>
          <w:sz w:val="22"/>
          <w:szCs w:val="22"/>
        </w:rPr>
        <w:t>the</w:t>
      </w:r>
      <w:r w:rsidRPr="001518C4">
        <w:rPr>
          <w:rFonts w:asciiTheme="minorHAnsi" w:hAnsiTheme="minorHAnsi" w:cstheme="minorHAnsi"/>
          <w:spacing w:val="-2"/>
          <w:sz w:val="22"/>
          <w:szCs w:val="22"/>
        </w:rPr>
        <w:t xml:space="preserve"> </w:t>
      </w:r>
      <w:r w:rsidRPr="001518C4">
        <w:rPr>
          <w:rFonts w:asciiTheme="minorHAnsi" w:hAnsiTheme="minorHAnsi" w:cstheme="minorHAnsi"/>
          <w:sz w:val="22"/>
          <w:szCs w:val="22"/>
        </w:rPr>
        <w:t>contractor</w:t>
      </w:r>
      <w:r w:rsidRPr="001518C4">
        <w:rPr>
          <w:rFonts w:asciiTheme="minorHAnsi" w:hAnsiTheme="minorHAnsi" w:cstheme="minorHAnsi"/>
          <w:spacing w:val="29"/>
          <w:sz w:val="22"/>
          <w:szCs w:val="22"/>
        </w:rPr>
        <w:t xml:space="preserve"> </w:t>
      </w:r>
      <w:r w:rsidRPr="001518C4">
        <w:rPr>
          <w:rFonts w:asciiTheme="minorHAnsi" w:hAnsiTheme="minorHAnsi" w:cstheme="minorHAnsi"/>
          <w:sz w:val="22"/>
          <w:szCs w:val="22"/>
        </w:rPr>
        <w:t>is responsible</w:t>
      </w:r>
      <w:r w:rsidRPr="001518C4">
        <w:rPr>
          <w:rFonts w:asciiTheme="minorHAnsi" w:hAnsiTheme="minorHAnsi" w:cstheme="minorHAnsi"/>
          <w:spacing w:val="33"/>
          <w:sz w:val="22"/>
          <w:szCs w:val="22"/>
        </w:rPr>
        <w:t xml:space="preserve"> </w:t>
      </w:r>
      <w:r w:rsidRPr="001518C4">
        <w:rPr>
          <w:rFonts w:asciiTheme="minorHAnsi" w:hAnsiTheme="minorHAnsi" w:cstheme="minorHAnsi"/>
          <w:sz w:val="22"/>
          <w:szCs w:val="22"/>
        </w:rPr>
        <w:t xml:space="preserve">for </w:t>
      </w:r>
      <w:r w:rsidRPr="001518C4">
        <w:rPr>
          <w:rFonts w:asciiTheme="minorHAnsi" w:hAnsiTheme="minorHAnsi" w:cstheme="minorHAnsi"/>
          <w:sz w:val="22"/>
          <w:szCs w:val="22"/>
          <w:u w:val="single"/>
        </w:rPr>
        <w:t xml:space="preserve">all </w:t>
      </w:r>
      <w:r w:rsidRPr="001518C4">
        <w:rPr>
          <w:rFonts w:asciiTheme="minorHAnsi" w:hAnsiTheme="minorHAnsi" w:cstheme="minorHAnsi"/>
          <w:sz w:val="22"/>
          <w:szCs w:val="22"/>
        </w:rPr>
        <w:t>maintenance</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 xml:space="preserve">and testing of </w:t>
      </w:r>
      <w:r w:rsidRPr="001518C4">
        <w:rPr>
          <w:rFonts w:asciiTheme="minorHAnsi" w:hAnsiTheme="minorHAnsi" w:cstheme="minorHAnsi"/>
          <w:sz w:val="22"/>
          <w:szCs w:val="22"/>
          <w:u w:val="single"/>
        </w:rPr>
        <w:t>contractor-owned</w:t>
      </w:r>
      <w:r w:rsidRPr="001518C4">
        <w:rPr>
          <w:rFonts w:asciiTheme="minorHAnsi" w:hAnsiTheme="minorHAnsi" w:cstheme="minorHAnsi"/>
          <w:spacing w:val="40"/>
          <w:sz w:val="22"/>
          <w:szCs w:val="22"/>
          <w:u w:val="single"/>
        </w:rPr>
        <w:t xml:space="preserve"> </w:t>
      </w:r>
      <w:r w:rsidRPr="001518C4">
        <w:rPr>
          <w:rFonts w:asciiTheme="minorHAnsi" w:hAnsiTheme="minorHAnsi" w:cstheme="minorHAnsi"/>
          <w:sz w:val="22"/>
          <w:szCs w:val="22"/>
        </w:rPr>
        <w:t>cylinders.</w:t>
      </w:r>
    </w:p>
    <w:bookmarkEnd w:id="3"/>
    <w:p w14:paraId="307A7D31" w14:textId="6D0C6B51" w:rsidR="0036344B" w:rsidRPr="001518C4" w:rsidRDefault="0036344B" w:rsidP="00BB6CEC">
      <w:pPr>
        <w:tabs>
          <w:tab w:val="left" w:pos="455"/>
        </w:tabs>
        <w:ind w:right="159"/>
        <w:rPr>
          <w:rFonts w:asciiTheme="minorHAnsi" w:hAnsiTheme="minorHAnsi" w:cstheme="minorHAnsi"/>
        </w:rPr>
      </w:pPr>
    </w:p>
    <w:p w14:paraId="5BF4B409" w14:textId="77777777" w:rsidR="0036344B" w:rsidRPr="001518C4" w:rsidRDefault="003B0AEC" w:rsidP="00BB6CEC">
      <w:pPr>
        <w:pStyle w:val="ListParagraph"/>
        <w:numPr>
          <w:ilvl w:val="0"/>
          <w:numId w:val="6"/>
        </w:numPr>
        <w:tabs>
          <w:tab w:val="left" w:pos="455"/>
        </w:tabs>
        <w:ind w:right="158"/>
        <w:rPr>
          <w:rFonts w:asciiTheme="minorHAnsi" w:hAnsiTheme="minorHAnsi" w:cstheme="minorHAnsi"/>
        </w:rPr>
      </w:pPr>
      <w:r w:rsidRPr="001518C4">
        <w:rPr>
          <w:rFonts w:asciiTheme="minorHAnsi" w:hAnsiTheme="minorHAnsi" w:cstheme="minorHAnsi"/>
          <w:b/>
          <w:bCs/>
          <w:u w:val="single"/>
        </w:rPr>
        <w:t>NON-REPAIRABLE</w:t>
      </w:r>
      <w:r w:rsidRPr="001518C4">
        <w:rPr>
          <w:rFonts w:asciiTheme="minorHAnsi" w:hAnsiTheme="minorHAnsi" w:cstheme="minorHAnsi"/>
          <w:b/>
          <w:bCs/>
          <w:spacing w:val="27"/>
          <w:u w:val="single"/>
        </w:rPr>
        <w:t xml:space="preserve"> GOVERNMENT</w:t>
      </w:r>
      <w:r w:rsidRPr="001518C4">
        <w:rPr>
          <w:rFonts w:asciiTheme="minorHAnsi" w:hAnsiTheme="minorHAnsi" w:cstheme="minorHAnsi"/>
          <w:b/>
          <w:bCs/>
          <w:spacing w:val="33"/>
          <w:u w:val="single"/>
        </w:rPr>
        <w:t xml:space="preserve"> </w:t>
      </w:r>
      <w:r w:rsidRPr="001518C4">
        <w:rPr>
          <w:rFonts w:asciiTheme="minorHAnsi" w:hAnsiTheme="minorHAnsi" w:cstheme="minorHAnsi"/>
          <w:b/>
          <w:bCs/>
          <w:spacing w:val="-2"/>
          <w:u w:val="single"/>
        </w:rPr>
        <w:t>PROPERTY</w:t>
      </w:r>
    </w:p>
    <w:p w14:paraId="3FC97AF5" w14:textId="77777777" w:rsidR="00C8309B" w:rsidRPr="001518C4" w:rsidRDefault="00C8309B" w:rsidP="00BB6CEC">
      <w:pPr>
        <w:pStyle w:val="ListParagraph"/>
        <w:tabs>
          <w:tab w:val="left" w:pos="455"/>
        </w:tabs>
        <w:ind w:left="360" w:right="159"/>
        <w:rPr>
          <w:rFonts w:asciiTheme="minorHAnsi" w:hAnsiTheme="minorHAnsi" w:cstheme="minorHAnsi"/>
        </w:rPr>
      </w:pPr>
    </w:p>
    <w:p w14:paraId="157AEEE8" w14:textId="77777777" w:rsidR="0036344B" w:rsidRPr="001518C4" w:rsidRDefault="003B0AEC"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Prior to disposing of non-repairable government-owned cylinders, parts, fittings, and appurtenances, the contractor</w:t>
      </w:r>
      <w:r w:rsidRPr="001518C4">
        <w:rPr>
          <w:rFonts w:asciiTheme="minorHAnsi" w:hAnsiTheme="minorHAnsi" w:cstheme="minorHAnsi"/>
          <w:spacing w:val="-2"/>
        </w:rPr>
        <w:t xml:space="preserve"> </w:t>
      </w:r>
      <w:r w:rsidRPr="001518C4">
        <w:rPr>
          <w:rFonts w:asciiTheme="minorHAnsi" w:hAnsiTheme="minorHAnsi" w:cstheme="minorHAnsi"/>
        </w:rPr>
        <w:t>shall</w:t>
      </w:r>
      <w:r w:rsidRPr="001518C4">
        <w:rPr>
          <w:rFonts w:asciiTheme="minorHAnsi" w:hAnsiTheme="minorHAnsi" w:cstheme="minorHAnsi"/>
          <w:spacing w:val="-4"/>
        </w:rPr>
        <w:t xml:space="preserve"> </w:t>
      </w:r>
      <w:r w:rsidRPr="001518C4">
        <w:rPr>
          <w:rFonts w:asciiTheme="minorHAnsi" w:hAnsiTheme="minorHAnsi" w:cstheme="minorHAnsi"/>
        </w:rPr>
        <w:t>contact</w:t>
      </w:r>
      <w:r w:rsidRPr="001518C4">
        <w:rPr>
          <w:rFonts w:asciiTheme="minorHAnsi" w:hAnsiTheme="minorHAnsi" w:cstheme="minorHAnsi"/>
          <w:spacing w:val="-4"/>
        </w:rPr>
        <w:t xml:space="preserve"> </w:t>
      </w:r>
      <w:r w:rsidRPr="001518C4">
        <w:rPr>
          <w:rFonts w:asciiTheme="minorHAnsi" w:hAnsiTheme="minorHAnsi" w:cstheme="minorHAnsi"/>
        </w:rPr>
        <w:t>the</w:t>
      </w:r>
      <w:r w:rsidRPr="001518C4">
        <w:rPr>
          <w:rFonts w:asciiTheme="minorHAnsi" w:hAnsiTheme="minorHAnsi" w:cstheme="minorHAnsi"/>
          <w:spacing w:val="-4"/>
        </w:rPr>
        <w:t xml:space="preserve"> </w:t>
      </w:r>
      <w:r w:rsidRPr="001518C4">
        <w:rPr>
          <w:rFonts w:asciiTheme="minorHAnsi" w:hAnsiTheme="minorHAnsi" w:cstheme="minorHAnsi"/>
        </w:rPr>
        <w:t>ordering</w:t>
      </w:r>
      <w:r w:rsidRPr="001518C4">
        <w:rPr>
          <w:rFonts w:asciiTheme="minorHAnsi" w:hAnsiTheme="minorHAnsi" w:cstheme="minorHAnsi"/>
          <w:spacing w:val="-5"/>
        </w:rPr>
        <w:t xml:space="preserve"> </w:t>
      </w:r>
      <w:r w:rsidRPr="001518C4">
        <w:rPr>
          <w:rFonts w:asciiTheme="minorHAnsi" w:hAnsiTheme="minorHAnsi" w:cstheme="minorHAnsi"/>
        </w:rPr>
        <w:t>(owning)</w:t>
      </w:r>
      <w:r w:rsidRPr="001518C4">
        <w:rPr>
          <w:rFonts w:asciiTheme="minorHAnsi" w:hAnsiTheme="minorHAnsi" w:cstheme="minorHAnsi"/>
          <w:spacing w:val="-4"/>
        </w:rPr>
        <w:t xml:space="preserve"> </w:t>
      </w:r>
      <w:r w:rsidRPr="001518C4">
        <w:rPr>
          <w:rFonts w:asciiTheme="minorHAnsi" w:hAnsiTheme="minorHAnsi" w:cstheme="minorHAnsi"/>
        </w:rPr>
        <w:t>activity.</w:t>
      </w:r>
      <w:r w:rsidRPr="001518C4">
        <w:rPr>
          <w:rFonts w:asciiTheme="minorHAnsi" w:hAnsiTheme="minorHAnsi" w:cstheme="minorHAnsi"/>
          <w:spacing w:val="40"/>
        </w:rPr>
        <w:t xml:space="preserve"> </w:t>
      </w:r>
    </w:p>
    <w:p w14:paraId="30363CA3" w14:textId="77777777" w:rsidR="00C8309B" w:rsidRPr="001518C4" w:rsidRDefault="00C8309B" w:rsidP="00BB6CEC">
      <w:pPr>
        <w:pStyle w:val="ListParagraph"/>
        <w:tabs>
          <w:tab w:val="left" w:pos="455"/>
        </w:tabs>
        <w:ind w:left="450" w:right="159"/>
        <w:rPr>
          <w:rFonts w:asciiTheme="minorHAnsi" w:hAnsiTheme="minorHAnsi" w:cstheme="minorHAnsi"/>
        </w:rPr>
      </w:pPr>
    </w:p>
    <w:p w14:paraId="70F38AAF" w14:textId="43C6B682" w:rsidR="0036344B" w:rsidRPr="001518C4" w:rsidRDefault="00D05CF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The contractor</w:t>
      </w:r>
      <w:r w:rsidR="003B0AEC" w:rsidRPr="001518C4">
        <w:rPr>
          <w:rFonts w:asciiTheme="minorHAnsi" w:hAnsiTheme="minorHAnsi" w:cstheme="minorHAnsi"/>
          <w:spacing w:val="-4"/>
        </w:rPr>
        <w:t xml:space="preserve"> </w:t>
      </w:r>
      <w:r w:rsidR="003B0AEC" w:rsidRPr="001518C4">
        <w:rPr>
          <w:rFonts w:asciiTheme="minorHAnsi" w:hAnsiTheme="minorHAnsi" w:cstheme="minorHAnsi"/>
        </w:rPr>
        <w:t>shall</w:t>
      </w:r>
      <w:r w:rsidR="003B0AEC" w:rsidRPr="001518C4">
        <w:rPr>
          <w:rFonts w:asciiTheme="minorHAnsi" w:hAnsiTheme="minorHAnsi" w:cstheme="minorHAnsi"/>
          <w:spacing w:val="-2"/>
        </w:rPr>
        <w:t xml:space="preserve"> </w:t>
      </w:r>
      <w:r w:rsidR="003B0AEC" w:rsidRPr="001518C4">
        <w:rPr>
          <w:rFonts w:asciiTheme="minorHAnsi" w:hAnsiTheme="minorHAnsi" w:cstheme="minorHAnsi"/>
        </w:rPr>
        <w:t>make</w:t>
      </w:r>
      <w:r w:rsidR="003B0AEC" w:rsidRPr="001518C4">
        <w:rPr>
          <w:rFonts w:asciiTheme="minorHAnsi" w:hAnsiTheme="minorHAnsi" w:cstheme="minorHAnsi"/>
          <w:spacing w:val="-4"/>
        </w:rPr>
        <w:t xml:space="preserve"> </w:t>
      </w:r>
      <w:r w:rsidR="003B0AEC" w:rsidRPr="001518C4">
        <w:rPr>
          <w:rFonts w:asciiTheme="minorHAnsi" w:hAnsiTheme="minorHAnsi" w:cstheme="minorHAnsi"/>
        </w:rPr>
        <w:t>disposition</w:t>
      </w:r>
      <w:r w:rsidR="003B0AEC" w:rsidRPr="001518C4">
        <w:rPr>
          <w:rFonts w:asciiTheme="minorHAnsi" w:hAnsiTheme="minorHAnsi" w:cstheme="minorHAnsi"/>
          <w:spacing w:val="-3"/>
        </w:rPr>
        <w:t xml:space="preserve"> </w:t>
      </w:r>
      <w:r w:rsidR="003B0AEC" w:rsidRPr="001518C4">
        <w:rPr>
          <w:rFonts w:asciiTheme="minorHAnsi" w:hAnsiTheme="minorHAnsi" w:cstheme="minorHAnsi"/>
        </w:rPr>
        <w:t>in</w:t>
      </w:r>
      <w:r w:rsidR="003B0AEC" w:rsidRPr="001518C4">
        <w:rPr>
          <w:rFonts w:asciiTheme="minorHAnsi" w:hAnsiTheme="minorHAnsi" w:cstheme="minorHAnsi"/>
          <w:spacing w:val="-6"/>
        </w:rPr>
        <w:t xml:space="preserve"> </w:t>
      </w:r>
      <w:r w:rsidR="003B0AEC" w:rsidRPr="001518C4">
        <w:rPr>
          <w:rFonts w:asciiTheme="minorHAnsi" w:hAnsiTheme="minorHAnsi" w:cstheme="minorHAnsi"/>
        </w:rPr>
        <w:t>accordance</w:t>
      </w:r>
      <w:r w:rsidR="003B0AEC" w:rsidRPr="001518C4">
        <w:rPr>
          <w:rFonts w:asciiTheme="minorHAnsi" w:hAnsiTheme="minorHAnsi" w:cstheme="minorHAnsi"/>
          <w:spacing w:val="-1"/>
        </w:rPr>
        <w:t xml:space="preserve"> </w:t>
      </w:r>
      <w:r w:rsidR="003B0AEC" w:rsidRPr="001518C4">
        <w:rPr>
          <w:rFonts w:asciiTheme="minorHAnsi" w:hAnsiTheme="minorHAnsi" w:cstheme="minorHAnsi"/>
        </w:rPr>
        <w:t>with</w:t>
      </w:r>
      <w:r w:rsidR="003B0AEC" w:rsidRPr="001518C4">
        <w:rPr>
          <w:rFonts w:asciiTheme="minorHAnsi" w:hAnsiTheme="minorHAnsi" w:cstheme="minorHAnsi"/>
          <w:spacing w:val="-6"/>
        </w:rPr>
        <w:t xml:space="preserve"> </w:t>
      </w:r>
      <w:r w:rsidR="003B0AEC" w:rsidRPr="001518C4">
        <w:rPr>
          <w:rFonts w:asciiTheme="minorHAnsi" w:hAnsiTheme="minorHAnsi" w:cstheme="minorHAnsi"/>
        </w:rPr>
        <w:t>the ordering activity's instructions.</w:t>
      </w:r>
    </w:p>
    <w:p w14:paraId="25479CD3" w14:textId="77777777" w:rsidR="00C8309B" w:rsidRPr="001518C4" w:rsidRDefault="00C8309B" w:rsidP="00BB6CEC">
      <w:pPr>
        <w:tabs>
          <w:tab w:val="left" w:pos="455"/>
        </w:tabs>
        <w:ind w:right="159"/>
        <w:rPr>
          <w:rFonts w:asciiTheme="minorHAnsi" w:hAnsiTheme="minorHAnsi" w:cstheme="minorHAnsi"/>
        </w:rPr>
      </w:pPr>
    </w:p>
    <w:p w14:paraId="396D0E2C" w14:textId="74850980" w:rsidR="0036344B" w:rsidRPr="001518C4" w:rsidRDefault="003B0AEC"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Contractors</w:t>
      </w:r>
      <w:r w:rsidRPr="001518C4">
        <w:rPr>
          <w:rFonts w:asciiTheme="minorHAnsi" w:hAnsiTheme="minorHAnsi" w:cstheme="minorHAnsi"/>
          <w:spacing w:val="25"/>
        </w:rPr>
        <w:t xml:space="preserve"> </w:t>
      </w:r>
      <w:r w:rsidRPr="001518C4">
        <w:rPr>
          <w:rFonts w:asciiTheme="minorHAnsi" w:hAnsiTheme="minorHAnsi" w:cstheme="minorHAnsi"/>
        </w:rPr>
        <w:t>shall be paid</w:t>
      </w:r>
      <w:r w:rsidRPr="001518C4">
        <w:rPr>
          <w:rFonts w:asciiTheme="minorHAnsi" w:hAnsiTheme="minorHAnsi" w:cstheme="minorHAnsi"/>
          <w:spacing w:val="24"/>
        </w:rPr>
        <w:t xml:space="preserve"> </w:t>
      </w:r>
      <w:r w:rsidRPr="001518C4">
        <w:rPr>
          <w:rFonts w:asciiTheme="minorHAnsi" w:hAnsiTheme="minorHAnsi" w:cstheme="minorHAnsi"/>
        </w:rPr>
        <w:t>for all services performed</w:t>
      </w:r>
      <w:r w:rsidRPr="001518C4">
        <w:rPr>
          <w:rFonts w:asciiTheme="minorHAnsi" w:hAnsiTheme="minorHAnsi" w:cstheme="minorHAnsi"/>
          <w:spacing w:val="39"/>
        </w:rPr>
        <w:t xml:space="preserve"> </w:t>
      </w:r>
      <w:r w:rsidRPr="001518C4">
        <w:rPr>
          <w:rFonts w:asciiTheme="minorHAnsi" w:hAnsiTheme="minorHAnsi" w:cstheme="minorHAnsi"/>
        </w:rPr>
        <w:t>and authorized</w:t>
      </w:r>
      <w:r w:rsidRPr="001518C4">
        <w:rPr>
          <w:rFonts w:asciiTheme="minorHAnsi" w:hAnsiTheme="minorHAnsi" w:cstheme="minorHAnsi"/>
          <w:spacing w:val="28"/>
        </w:rPr>
        <w:t xml:space="preserve"> </w:t>
      </w:r>
      <w:r w:rsidRPr="001518C4">
        <w:rPr>
          <w:rFonts w:asciiTheme="minorHAnsi" w:hAnsiTheme="minorHAnsi" w:cstheme="minorHAnsi"/>
        </w:rPr>
        <w:t>by the ordering activity,</w:t>
      </w:r>
      <w:r w:rsidRPr="001518C4">
        <w:rPr>
          <w:rFonts w:asciiTheme="minorHAnsi" w:hAnsiTheme="minorHAnsi" w:cstheme="minorHAnsi"/>
          <w:spacing w:val="23"/>
        </w:rPr>
        <w:t xml:space="preserve"> </w:t>
      </w:r>
      <w:r w:rsidRPr="001518C4">
        <w:rPr>
          <w:rFonts w:asciiTheme="minorHAnsi" w:hAnsiTheme="minorHAnsi" w:cstheme="minorHAnsi"/>
        </w:rPr>
        <w:t>up to the determination that a cylinder</w:t>
      </w:r>
      <w:r w:rsidRPr="001518C4">
        <w:rPr>
          <w:rFonts w:asciiTheme="minorHAnsi" w:hAnsiTheme="minorHAnsi" w:cstheme="minorHAnsi"/>
          <w:spacing w:val="40"/>
        </w:rPr>
        <w:t xml:space="preserve"> </w:t>
      </w:r>
      <w:r w:rsidRPr="001518C4">
        <w:rPr>
          <w:rFonts w:asciiTheme="minorHAnsi" w:hAnsiTheme="minorHAnsi" w:cstheme="minorHAnsi"/>
        </w:rPr>
        <w:t>is non-repairable,</w:t>
      </w:r>
      <w:r w:rsidRPr="001518C4">
        <w:rPr>
          <w:rFonts w:asciiTheme="minorHAnsi" w:hAnsiTheme="minorHAnsi" w:cstheme="minorHAnsi"/>
          <w:spacing w:val="40"/>
        </w:rPr>
        <w:t xml:space="preserve"> </w:t>
      </w:r>
      <w:r w:rsidRPr="001518C4">
        <w:rPr>
          <w:rFonts w:asciiTheme="minorHAnsi" w:hAnsiTheme="minorHAnsi" w:cstheme="minorHAnsi"/>
        </w:rPr>
        <w:t>at the prices</w:t>
      </w:r>
      <w:r w:rsidRPr="001518C4">
        <w:rPr>
          <w:rFonts w:asciiTheme="minorHAnsi" w:hAnsiTheme="minorHAnsi" w:cstheme="minorHAnsi"/>
          <w:spacing w:val="40"/>
        </w:rPr>
        <w:t xml:space="preserve"> </w:t>
      </w:r>
      <w:r w:rsidRPr="001518C4">
        <w:rPr>
          <w:rFonts w:asciiTheme="minorHAnsi" w:hAnsiTheme="minorHAnsi" w:cstheme="minorHAnsi"/>
        </w:rPr>
        <w:t>listed</w:t>
      </w:r>
      <w:r w:rsidRPr="001518C4">
        <w:rPr>
          <w:rFonts w:asciiTheme="minorHAnsi" w:hAnsiTheme="minorHAnsi" w:cstheme="minorHAnsi"/>
          <w:spacing w:val="34"/>
        </w:rPr>
        <w:t xml:space="preserve"> </w:t>
      </w:r>
      <w:r w:rsidRPr="001518C4">
        <w:rPr>
          <w:rFonts w:asciiTheme="minorHAnsi" w:hAnsiTheme="minorHAnsi" w:cstheme="minorHAnsi"/>
        </w:rPr>
        <w:t xml:space="preserve">in </w:t>
      </w:r>
      <w:r w:rsidR="00D05CFB" w:rsidRPr="001518C4">
        <w:rPr>
          <w:rFonts w:asciiTheme="minorHAnsi" w:hAnsiTheme="minorHAnsi" w:cstheme="minorHAnsi"/>
        </w:rPr>
        <w:t>the Pricing</w:t>
      </w:r>
      <w:r w:rsidRPr="001518C4">
        <w:rPr>
          <w:rFonts w:asciiTheme="minorHAnsi" w:hAnsiTheme="minorHAnsi" w:cstheme="minorHAnsi"/>
          <w:spacing w:val="40"/>
        </w:rPr>
        <w:t xml:space="preserve"> </w:t>
      </w:r>
      <w:r w:rsidRPr="001518C4">
        <w:rPr>
          <w:rFonts w:asciiTheme="minorHAnsi" w:hAnsiTheme="minorHAnsi" w:cstheme="minorHAnsi"/>
        </w:rPr>
        <w:t xml:space="preserve">Schedule. </w:t>
      </w:r>
    </w:p>
    <w:p w14:paraId="72A5A86A" w14:textId="77777777" w:rsidR="00C8309B" w:rsidRPr="001518C4" w:rsidRDefault="00C8309B" w:rsidP="00BB6CEC">
      <w:pPr>
        <w:tabs>
          <w:tab w:val="left" w:pos="455"/>
        </w:tabs>
        <w:ind w:right="159"/>
        <w:rPr>
          <w:rFonts w:asciiTheme="minorHAnsi" w:hAnsiTheme="minorHAnsi" w:cstheme="minorHAnsi"/>
        </w:rPr>
      </w:pPr>
    </w:p>
    <w:p w14:paraId="05305358" w14:textId="3B894A5E" w:rsidR="0036344B" w:rsidRPr="001518C4" w:rsidRDefault="00D05CF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 xml:space="preserve">The </w:t>
      </w:r>
      <w:r w:rsidR="003B0AEC" w:rsidRPr="001518C4">
        <w:rPr>
          <w:rFonts w:asciiTheme="minorHAnsi" w:hAnsiTheme="minorHAnsi" w:cstheme="minorHAnsi"/>
        </w:rPr>
        <w:t>Contractor</w:t>
      </w:r>
      <w:r w:rsidR="003B0AEC" w:rsidRPr="001518C4">
        <w:rPr>
          <w:rFonts w:asciiTheme="minorHAnsi" w:hAnsiTheme="minorHAnsi" w:cstheme="minorHAnsi"/>
          <w:spacing w:val="26"/>
        </w:rPr>
        <w:t xml:space="preserve"> </w:t>
      </w:r>
      <w:r w:rsidR="003B0AEC" w:rsidRPr="001518C4">
        <w:rPr>
          <w:rFonts w:asciiTheme="minorHAnsi" w:hAnsiTheme="minorHAnsi" w:cstheme="minorHAnsi"/>
        </w:rPr>
        <w:t>shall not</w:t>
      </w:r>
      <w:r w:rsidR="003B0AEC" w:rsidRPr="001518C4">
        <w:rPr>
          <w:rFonts w:asciiTheme="minorHAnsi" w:hAnsiTheme="minorHAnsi" w:cstheme="minorHAnsi"/>
          <w:spacing w:val="16"/>
        </w:rPr>
        <w:t xml:space="preserve"> </w:t>
      </w:r>
      <w:r w:rsidR="003B0AEC" w:rsidRPr="001518C4">
        <w:rPr>
          <w:rFonts w:asciiTheme="minorHAnsi" w:hAnsiTheme="minorHAnsi" w:cstheme="minorHAnsi"/>
        </w:rPr>
        <w:t>charge any additional</w:t>
      </w:r>
      <w:r w:rsidR="003B0AEC" w:rsidRPr="001518C4">
        <w:rPr>
          <w:rFonts w:asciiTheme="minorHAnsi" w:hAnsiTheme="minorHAnsi" w:cstheme="minorHAnsi"/>
          <w:spacing w:val="17"/>
        </w:rPr>
        <w:t xml:space="preserve"> </w:t>
      </w:r>
      <w:r w:rsidR="003B0AEC" w:rsidRPr="001518C4">
        <w:rPr>
          <w:rFonts w:asciiTheme="minorHAnsi" w:hAnsiTheme="minorHAnsi" w:cstheme="minorHAnsi"/>
        </w:rPr>
        <w:t>types</w:t>
      </w:r>
      <w:r w:rsidR="003B0AEC" w:rsidRPr="001518C4">
        <w:rPr>
          <w:rFonts w:asciiTheme="minorHAnsi" w:hAnsiTheme="minorHAnsi" w:cstheme="minorHAnsi"/>
          <w:spacing w:val="23"/>
        </w:rPr>
        <w:t xml:space="preserve"> </w:t>
      </w:r>
      <w:r w:rsidR="003B0AEC" w:rsidRPr="001518C4">
        <w:rPr>
          <w:rFonts w:asciiTheme="minorHAnsi" w:hAnsiTheme="minorHAnsi" w:cstheme="minorHAnsi"/>
        </w:rPr>
        <w:t>of fees, other than those</w:t>
      </w:r>
      <w:r w:rsidR="003B0AEC" w:rsidRPr="001518C4">
        <w:rPr>
          <w:rFonts w:asciiTheme="minorHAnsi" w:hAnsiTheme="minorHAnsi" w:cstheme="minorHAnsi"/>
          <w:spacing w:val="19"/>
        </w:rPr>
        <w:t xml:space="preserve"> </w:t>
      </w:r>
      <w:r w:rsidR="003B0AEC" w:rsidRPr="001518C4">
        <w:rPr>
          <w:rFonts w:asciiTheme="minorHAnsi" w:hAnsiTheme="minorHAnsi" w:cstheme="minorHAnsi"/>
        </w:rPr>
        <w:t>specified</w:t>
      </w:r>
      <w:r w:rsidR="003B0AEC" w:rsidRPr="001518C4">
        <w:rPr>
          <w:rFonts w:asciiTheme="minorHAnsi" w:hAnsiTheme="minorHAnsi" w:cstheme="minorHAnsi"/>
          <w:spacing w:val="30"/>
        </w:rPr>
        <w:t xml:space="preserve"> </w:t>
      </w:r>
      <w:r w:rsidR="003B0AEC" w:rsidRPr="001518C4">
        <w:rPr>
          <w:rFonts w:asciiTheme="minorHAnsi" w:hAnsiTheme="minorHAnsi" w:cstheme="minorHAnsi"/>
        </w:rPr>
        <w:t>above</w:t>
      </w:r>
      <w:r w:rsidR="003B0AEC" w:rsidRPr="001518C4">
        <w:rPr>
          <w:rFonts w:asciiTheme="minorHAnsi" w:hAnsiTheme="minorHAnsi" w:cstheme="minorHAnsi"/>
          <w:spacing w:val="22"/>
        </w:rPr>
        <w:t xml:space="preserve"> </w:t>
      </w:r>
      <w:r w:rsidR="003B0AEC" w:rsidRPr="001518C4">
        <w:rPr>
          <w:rFonts w:asciiTheme="minorHAnsi" w:hAnsiTheme="minorHAnsi" w:cstheme="minorHAnsi"/>
        </w:rPr>
        <w:t>in paragraph</w:t>
      </w:r>
      <w:r w:rsidR="003B0AEC" w:rsidRPr="001518C4">
        <w:rPr>
          <w:rFonts w:asciiTheme="minorHAnsi" w:hAnsiTheme="minorHAnsi" w:cstheme="minorHAnsi"/>
          <w:spacing w:val="34"/>
        </w:rPr>
        <w:t xml:space="preserve"> </w:t>
      </w:r>
      <w:r w:rsidR="003B0AEC" w:rsidRPr="001518C4">
        <w:rPr>
          <w:rFonts w:asciiTheme="minorHAnsi" w:hAnsiTheme="minorHAnsi" w:cstheme="minorHAnsi"/>
        </w:rPr>
        <w:t xml:space="preserve">4.2, </w:t>
      </w:r>
      <w:r w:rsidR="003B0AEC" w:rsidRPr="001518C4">
        <w:rPr>
          <w:rFonts w:asciiTheme="minorHAnsi" w:hAnsiTheme="minorHAnsi" w:cstheme="minorHAnsi"/>
          <w:spacing w:val="12"/>
        </w:rPr>
        <w:t>fo</w:t>
      </w:r>
      <w:r w:rsidR="003B0AEC" w:rsidRPr="001518C4">
        <w:rPr>
          <w:rFonts w:asciiTheme="minorHAnsi" w:hAnsiTheme="minorHAnsi" w:cstheme="minorHAnsi"/>
        </w:rPr>
        <w:t>r</w:t>
      </w:r>
      <w:r w:rsidR="003B0AEC" w:rsidRPr="001518C4">
        <w:rPr>
          <w:rFonts w:asciiTheme="minorHAnsi" w:hAnsiTheme="minorHAnsi" w:cstheme="minorHAnsi"/>
          <w:spacing w:val="40"/>
        </w:rPr>
        <w:t xml:space="preserve"> </w:t>
      </w:r>
      <w:r w:rsidR="003B0AEC" w:rsidRPr="001518C4">
        <w:rPr>
          <w:rFonts w:asciiTheme="minorHAnsi" w:hAnsiTheme="minorHAnsi" w:cstheme="minorHAnsi"/>
        </w:rPr>
        <w:t>the return of non-repairable</w:t>
      </w:r>
      <w:r w:rsidR="003B0AEC" w:rsidRPr="001518C4">
        <w:rPr>
          <w:rFonts w:asciiTheme="minorHAnsi" w:hAnsiTheme="minorHAnsi" w:cstheme="minorHAnsi"/>
          <w:spacing w:val="40"/>
        </w:rPr>
        <w:t xml:space="preserve"> </w:t>
      </w:r>
      <w:r w:rsidR="003B0AEC" w:rsidRPr="001518C4">
        <w:rPr>
          <w:rFonts w:asciiTheme="minorHAnsi" w:hAnsiTheme="minorHAnsi" w:cstheme="minorHAnsi"/>
        </w:rPr>
        <w:t>cylinders to the ordering activity.</w:t>
      </w:r>
    </w:p>
    <w:p w14:paraId="5A6C361C" w14:textId="77777777" w:rsidR="0036344B" w:rsidRPr="001518C4" w:rsidRDefault="0036344B" w:rsidP="00BB6CEC">
      <w:pPr>
        <w:pStyle w:val="ListParagraph"/>
        <w:tabs>
          <w:tab w:val="left" w:pos="455"/>
        </w:tabs>
        <w:ind w:left="792" w:right="159"/>
        <w:rPr>
          <w:rFonts w:asciiTheme="minorHAnsi" w:hAnsiTheme="minorHAnsi" w:cstheme="minorHAnsi"/>
        </w:rPr>
      </w:pPr>
    </w:p>
    <w:p w14:paraId="3B30B529" w14:textId="100E6D87" w:rsidR="0036344B" w:rsidRPr="001518C4" w:rsidRDefault="001D6517" w:rsidP="00BB6CEC">
      <w:pPr>
        <w:pStyle w:val="ListParagraph"/>
        <w:numPr>
          <w:ilvl w:val="0"/>
          <w:numId w:val="6"/>
        </w:numPr>
        <w:tabs>
          <w:tab w:val="left" w:pos="455"/>
        </w:tabs>
        <w:ind w:right="158"/>
        <w:rPr>
          <w:rFonts w:asciiTheme="minorHAnsi" w:hAnsiTheme="minorHAnsi" w:cstheme="minorHAnsi"/>
        </w:rPr>
      </w:pPr>
      <w:bookmarkStart w:id="4" w:name="_Hlk188636324"/>
      <w:r w:rsidRPr="001518C4">
        <w:rPr>
          <w:rFonts w:asciiTheme="minorHAnsi" w:hAnsiTheme="minorHAnsi" w:cstheme="minorHAnsi"/>
          <w:b/>
          <w:iCs/>
          <w:caps/>
          <w:u w:val="single"/>
        </w:rPr>
        <w:t>Lost</w:t>
      </w:r>
      <w:r w:rsidRPr="001518C4">
        <w:rPr>
          <w:rFonts w:asciiTheme="minorHAnsi" w:hAnsiTheme="minorHAnsi" w:cstheme="minorHAnsi"/>
          <w:b/>
          <w:iCs/>
          <w:caps/>
          <w:spacing w:val="16"/>
          <w:u w:val="single"/>
        </w:rPr>
        <w:t xml:space="preserve"> </w:t>
      </w:r>
      <w:r w:rsidRPr="001518C4">
        <w:rPr>
          <w:rFonts w:asciiTheme="minorHAnsi" w:hAnsiTheme="minorHAnsi" w:cstheme="minorHAnsi"/>
          <w:b/>
          <w:iCs/>
          <w:caps/>
          <w:u w:val="single"/>
        </w:rPr>
        <w:t>or</w:t>
      </w:r>
      <w:r w:rsidRPr="001518C4">
        <w:rPr>
          <w:rFonts w:asciiTheme="minorHAnsi" w:hAnsiTheme="minorHAnsi" w:cstheme="minorHAnsi"/>
          <w:b/>
          <w:iCs/>
          <w:caps/>
          <w:spacing w:val="-6"/>
          <w:u w:val="single"/>
        </w:rPr>
        <w:t xml:space="preserve"> </w:t>
      </w:r>
      <w:r w:rsidRPr="001518C4">
        <w:rPr>
          <w:rFonts w:asciiTheme="minorHAnsi" w:hAnsiTheme="minorHAnsi" w:cstheme="minorHAnsi"/>
          <w:b/>
          <w:iCs/>
          <w:caps/>
          <w:u w:val="single"/>
        </w:rPr>
        <w:t>Damaged</w:t>
      </w:r>
      <w:r w:rsidRPr="001518C4">
        <w:rPr>
          <w:rFonts w:asciiTheme="minorHAnsi" w:hAnsiTheme="minorHAnsi" w:cstheme="minorHAnsi"/>
          <w:b/>
          <w:iCs/>
          <w:caps/>
          <w:spacing w:val="-6"/>
          <w:u w:val="single"/>
        </w:rPr>
        <w:t xml:space="preserve"> </w:t>
      </w:r>
      <w:r w:rsidRPr="001518C4">
        <w:rPr>
          <w:rFonts w:asciiTheme="minorHAnsi" w:hAnsiTheme="minorHAnsi" w:cstheme="minorHAnsi"/>
          <w:b/>
          <w:iCs/>
          <w:caps/>
          <w:u w:val="single"/>
        </w:rPr>
        <w:t>Contractor-Owned</w:t>
      </w:r>
      <w:r w:rsidRPr="001518C4">
        <w:rPr>
          <w:rFonts w:asciiTheme="minorHAnsi" w:hAnsiTheme="minorHAnsi" w:cstheme="minorHAnsi"/>
          <w:b/>
          <w:iCs/>
          <w:caps/>
          <w:spacing w:val="-4"/>
          <w:u w:val="single"/>
        </w:rPr>
        <w:t xml:space="preserve"> </w:t>
      </w:r>
      <w:r w:rsidRPr="001518C4">
        <w:rPr>
          <w:rFonts w:asciiTheme="minorHAnsi" w:hAnsiTheme="minorHAnsi" w:cstheme="minorHAnsi"/>
          <w:b/>
          <w:iCs/>
          <w:caps/>
          <w:spacing w:val="-2"/>
          <w:u w:val="single"/>
        </w:rPr>
        <w:t>Cylinders</w:t>
      </w:r>
      <w:r w:rsidR="0036344B" w:rsidRPr="001518C4">
        <w:rPr>
          <w:rFonts w:asciiTheme="minorHAnsi" w:hAnsiTheme="minorHAnsi" w:cstheme="minorHAnsi"/>
          <w:b/>
          <w:iCs/>
          <w:caps/>
          <w:spacing w:val="-2"/>
          <w:u w:val="single"/>
        </w:rPr>
        <w:t>:</w:t>
      </w:r>
    </w:p>
    <w:p w14:paraId="414D8654" w14:textId="77777777" w:rsidR="00D05CFB" w:rsidRPr="001518C4" w:rsidRDefault="00D05CFB" w:rsidP="00BB6CEC">
      <w:pPr>
        <w:pStyle w:val="ListParagraph"/>
        <w:tabs>
          <w:tab w:val="left" w:pos="455"/>
        </w:tabs>
        <w:ind w:left="360" w:right="158"/>
        <w:rPr>
          <w:rFonts w:asciiTheme="minorHAnsi" w:hAnsiTheme="minorHAnsi" w:cstheme="minorHAnsi"/>
        </w:rPr>
      </w:pPr>
    </w:p>
    <w:p w14:paraId="65803151" w14:textId="7BD6293F" w:rsidR="00B070A2" w:rsidRPr="001518C4" w:rsidRDefault="00D40838" w:rsidP="00BB6CEC">
      <w:pPr>
        <w:pStyle w:val="ListParagraph"/>
        <w:tabs>
          <w:tab w:val="left" w:pos="455"/>
        </w:tabs>
        <w:ind w:left="360" w:right="158"/>
        <w:rPr>
          <w:rFonts w:asciiTheme="minorHAnsi" w:hAnsiTheme="minorHAnsi" w:cstheme="minorHAnsi"/>
        </w:rPr>
      </w:pPr>
      <w:r w:rsidRPr="001518C4">
        <w:rPr>
          <w:rFonts w:asciiTheme="minorHAnsi" w:hAnsiTheme="minorHAnsi" w:cstheme="minorHAnsi"/>
        </w:rPr>
        <w:t>The VA and the Contractor shall perform an annual, on-site inventory, of all Contractor owned cylinders to verify the accuracy of the end of month balance of rental cylinders based off the most recent invoice. Each VA facility will work collaboratively with the Contractor personnel to complete the inventory.  The VA will obtain access to all pertinent areas and escort the Contractor personnel for the purpo</w:t>
      </w:r>
      <w:r w:rsidR="00B070A2" w:rsidRPr="001518C4">
        <w:rPr>
          <w:rFonts w:asciiTheme="minorHAnsi" w:hAnsiTheme="minorHAnsi" w:cstheme="minorHAnsi"/>
        </w:rPr>
        <w:t xml:space="preserve">se of counting existing contractor owned cylinders at the specific VA facility.  </w:t>
      </w:r>
      <w:r w:rsidRPr="001518C4">
        <w:rPr>
          <w:rFonts w:asciiTheme="minorHAnsi" w:hAnsiTheme="minorHAnsi" w:cstheme="minorHAnsi"/>
        </w:rPr>
        <w:t xml:space="preserve"> </w:t>
      </w:r>
      <w:r w:rsidR="00B070A2" w:rsidRPr="001518C4">
        <w:rPr>
          <w:rFonts w:asciiTheme="minorHAnsi" w:hAnsiTheme="minorHAnsi" w:cstheme="minorHAnsi"/>
        </w:rPr>
        <w:t xml:space="preserve">(see paragraph 2.7) </w:t>
      </w:r>
      <w:r w:rsidR="001D6517" w:rsidRPr="001518C4">
        <w:rPr>
          <w:rFonts w:asciiTheme="minorHAnsi" w:hAnsiTheme="minorHAnsi" w:cstheme="minorHAnsi"/>
        </w:rPr>
        <w:t>For each contractor-owned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cylinder</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lost or damaged</w:t>
      </w:r>
      <w:r w:rsidR="001D6517" w:rsidRPr="001518C4">
        <w:rPr>
          <w:rFonts w:asciiTheme="minorHAnsi" w:hAnsiTheme="minorHAnsi" w:cstheme="minorHAnsi"/>
          <w:spacing w:val="33"/>
        </w:rPr>
        <w:t xml:space="preserve"> </w:t>
      </w:r>
      <w:r w:rsidR="001D6517" w:rsidRPr="001518C4">
        <w:rPr>
          <w:rFonts w:asciiTheme="minorHAnsi" w:hAnsiTheme="minorHAnsi" w:cstheme="minorHAnsi"/>
        </w:rPr>
        <w:t>beyond</w:t>
      </w:r>
      <w:r w:rsidR="001D6517" w:rsidRPr="001518C4">
        <w:rPr>
          <w:rFonts w:asciiTheme="minorHAnsi" w:hAnsiTheme="minorHAnsi" w:cstheme="minorHAnsi"/>
          <w:spacing w:val="38"/>
        </w:rPr>
        <w:t xml:space="preserve"> </w:t>
      </w:r>
      <w:r w:rsidR="001D6517" w:rsidRPr="001518C4">
        <w:rPr>
          <w:rFonts w:asciiTheme="minorHAnsi" w:hAnsiTheme="minorHAnsi" w:cstheme="minorHAnsi"/>
        </w:rPr>
        <w:t>repair</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while</w:t>
      </w:r>
      <w:r w:rsidR="001D6517" w:rsidRPr="001518C4">
        <w:rPr>
          <w:rFonts w:asciiTheme="minorHAnsi" w:hAnsiTheme="minorHAnsi" w:cstheme="minorHAnsi"/>
          <w:spacing w:val="24"/>
        </w:rPr>
        <w:t xml:space="preserve"> </w:t>
      </w:r>
      <w:r w:rsidR="001D6517" w:rsidRPr="001518C4">
        <w:rPr>
          <w:rFonts w:asciiTheme="minorHAnsi" w:hAnsiTheme="minorHAnsi" w:cstheme="minorHAnsi"/>
        </w:rPr>
        <w:t>in the Government's</w:t>
      </w:r>
      <w:r w:rsidR="001D6517" w:rsidRPr="001518C4">
        <w:rPr>
          <w:rFonts w:asciiTheme="minorHAnsi" w:hAnsiTheme="minorHAnsi" w:cstheme="minorHAnsi"/>
          <w:spacing w:val="39"/>
        </w:rPr>
        <w:t xml:space="preserve"> </w:t>
      </w:r>
      <w:r w:rsidR="001D6517" w:rsidRPr="001518C4">
        <w:rPr>
          <w:rFonts w:asciiTheme="minorHAnsi" w:hAnsiTheme="minorHAnsi" w:cstheme="minorHAnsi"/>
        </w:rPr>
        <w:t>possession,</w:t>
      </w:r>
      <w:r w:rsidR="001D6517" w:rsidRPr="001518C4">
        <w:rPr>
          <w:rFonts w:asciiTheme="minorHAnsi" w:hAnsiTheme="minorHAnsi" w:cstheme="minorHAnsi"/>
          <w:spacing w:val="37"/>
        </w:rPr>
        <w:t xml:space="preserve"> </w:t>
      </w:r>
      <w:r w:rsidR="001D6517" w:rsidRPr="001518C4">
        <w:rPr>
          <w:rFonts w:asciiTheme="minorHAnsi" w:hAnsiTheme="minorHAnsi" w:cstheme="minorHAnsi"/>
        </w:rPr>
        <w:t>the Government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 xml:space="preserve">shall </w:t>
      </w:r>
      <w:r w:rsidR="005550F1" w:rsidRPr="001518C4">
        <w:rPr>
          <w:rFonts w:asciiTheme="minorHAnsi" w:hAnsiTheme="minorHAnsi" w:cstheme="minorHAnsi"/>
        </w:rPr>
        <w:t>pay</w:t>
      </w:r>
      <w:r w:rsidR="001D6517" w:rsidRPr="001518C4">
        <w:rPr>
          <w:rFonts w:asciiTheme="minorHAnsi" w:hAnsiTheme="minorHAnsi" w:cstheme="minorHAnsi"/>
        </w:rPr>
        <w:t xml:space="preserve"> the</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Contractor</w:t>
      </w:r>
      <w:r w:rsidR="001D6517" w:rsidRPr="001518C4">
        <w:rPr>
          <w:rFonts w:asciiTheme="minorHAnsi" w:hAnsiTheme="minorHAnsi" w:cstheme="minorHAnsi"/>
          <w:spacing w:val="27"/>
        </w:rPr>
        <w:t xml:space="preserve"> </w:t>
      </w:r>
      <w:r w:rsidR="001D6517" w:rsidRPr="001518C4">
        <w:rPr>
          <w:rFonts w:asciiTheme="minorHAnsi" w:hAnsiTheme="minorHAnsi" w:cstheme="minorHAnsi"/>
        </w:rPr>
        <w:t>the replacement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value,</w:t>
      </w:r>
      <w:r w:rsidR="001D6517" w:rsidRPr="001518C4">
        <w:rPr>
          <w:rFonts w:asciiTheme="minorHAnsi" w:hAnsiTheme="minorHAnsi" w:cstheme="minorHAnsi"/>
          <w:spacing w:val="32"/>
        </w:rPr>
        <w:t xml:space="preserve"> </w:t>
      </w:r>
      <w:r w:rsidR="001D6517" w:rsidRPr="001518C4">
        <w:rPr>
          <w:rFonts w:asciiTheme="minorHAnsi" w:hAnsiTheme="minorHAnsi" w:cstheme="minorHAnsi"/>
        </w:rPr>
        <w:t>less the</w:t>
      </w:r>
      <w:r w:rsidR="001D6517" w:rsidRPr="001518C4">
        <w:rPr>
          <w:rFonts w:asciiTheme="minorHAnsi" w:hAnsiTheme="minorHAnsi" w:cstheme="minorHAnsi"/>
          <w:spacing w:val="26"/>
        </w:rPr>
        <w:t xml:space="preserve"> </w:t>
      </w:r>
      <w:r w:rsidR="001D6517" w:rsidRPr="001518C4">
        <w:rPr>
          <w:rFonts w:asciiTheme="minorHAnsi" w:hAnsiTheme="minorHAnsi" w:cstheme="minorHAnsi"/>
        </w:rPr>
        <w:t>allocable</w:t>
      </w:r>
      <w:r w:rsidR="001D6517" w:rsidRPr="001518C4">
        <w:rPr>
          <w:rFonts w:asciiTheme="minorHAnsi" w:hAnsiTheme="minorHAnsi" w:cstheme="minorHAnsi"/>
          <w:spacing w:val="26"/>
        </w:rPr>
        <w:t xml:space="preserve"> </w:t>
      </w:r>
      <w:r w:rsidR="001D6517" w:rsidRPr="001518C4">
        <w:rPr>
          <w:rFonts w:asciiTheme="minorHAnsi" w:hAnsiTheme="minorHAnsi" w:cstheme="minorHAnsi"/>
        </w:rPr>
        <w:t>rental paid</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 xml:space="preserve">for that </w:t>
      </w:r>
      <w:r w:rsidR="00B316B5" w:rsidRPr="001518C4">
        <w:rPr>
          <w:rFonts w:asciiTheme="minorHAnsi" w:hAnsiTheme="minorHAnsi" w:cstheme="minorHAnsi"/>
        </w:rPr>
        <w:t xml:space="preserve">type </w:t>
      </w:r>
      <w:r w:rsidR="00BB4117" w:rsidRPr="001518C4">
        <w:rPr>
          <w:rFonts w:asciiTheme="minorHAnsi" w:hAnsiTheme="minorHAnsi" w:cstheme="minorHAnsi"/>
        </w:rPr>
        <w:t xml:space="preserve">of </w:t>
      </w:r>
      <w:r w:rsidR="001D6517" w:rsidRPr="001518C4">
        <w:rPr>
          <w:rFonts w:asciiTheme="minorHAnsi" w:hAnsiTheme="minorHAnsi" w:cstheme="minorHAnsi"/>
        </w:rPr>
        <w:t>cylinder. These cylinders</w:t>
      </w:r>
      <w:r w:rsidR="001D6517" w:rsidRPr="001518C4">
        <w:rPr>
          <w:rFonts w:asciiTheme="minorHAnsi" w:hAnsiTheme="minorHAnsi" w:cstheme="minorHAnsi"/>
          <w:spacing w:val="37"/>
        </w:rPr>
        <w:t xml:space="preserve"> </w:t>
      </w:r>
      <w:r w:rsidR="001D6517" w:rsidRPr="001518C4">
        <w:rPr>
          <w:rFonts w:asciiTheme="minorHAnsi" w:hAnsiTheme="minorHAnsi" w:cstheme="minorHAnsi"/>
        </w:rPr>
        <w:t>shall become</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Government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property.</w:t>
      </w:r>
      <w:r w:rsidR="001D6517" w:rsidRPr="001518C4">
        <w:rPr>
          <w:rFonts w:asciiTheme="minorHAnsi" w:hAnsiTheme="minorHAnsi" w:cstheme="minorHAnsi"/>
          <w:spacing w:val="80"/>
        </w:rPr>
        <w:t xml:space="preserve"> </w:t>
      </w:r>
      <w:r w:rsidR="001D6517" w:rsidRPr="001518C4">
        <w:rPr>
          <w:rFonts w:asciiTheme="minorHAnsi" w:hAnsiTheme="minorHAnsi" w:cstheme="minorHAnsi"/>
        </w:rPr>
        <w:t>If any</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lost</w:t>
      </w:r>
      <w:r w:rsidR="001D6517" w:rsidRPr="001518C4">
        <w:rPr>
          <w:rFonts w:asciiTheme="minorHAnsi" w:hAnsiTheme="minorHAnsi" w:cstheme="minorHAnsi"/>
          <w:spacing w:val="21"/>
        </w:rPr>
        <w:t xml:space="preserve"> </w:t>
      </w:r>
      <w:r w:rsidR="001D6517" w:rsidRPr="001518C4">
        <w:rPr>
          <w:rFonts w:asciiTheme="minorHAnsi" w:hAnsiTheme="minorHAnsi" w:cstheme="minorHAnsi"/>
        </w:rPr>
        <w:t>cylinder</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is</w:t>
      </w:r>
      <w:r w:rsidR="001D6517" w:rsidRPr="001518C4">
        <w:rPr>
          <w:rFonts w:asciiTheme="minorHAnsi" w:hAnsiTheme="minorHAnsi" w:cstheme="minorHAnsi"/>
          <w:spacing w:val="23"/>
        </w:rPr>
        <w:t xml:space="preserve"> </w:t>
      </w:r>
      <w:r w:rsidR="001D6517" w:rsidRPr="001518C4">
        <w:rPr>
          <w:rFonts w:asciiTheme="minorHAnsi" w:hAnsiTheme="minorHAnsi" w:cstheme="minorHAnsi"/>
        </w:rPr>
        <w:t>located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within</w:t>
      </w:r>
      <w:r w:rsidR="001D6517" w:rsidRPr="001518C4">
        <w:rPr>
          <w:rFonts w:asciiTheme="minorHAnsi" w:hAnsiTheme="minorHAnsi" w:cstheme="minorHAnsi"/>
          <w:spacing w:val="38"/>
        </w:rPr>
        <w:t xml:space="preserve"> </w:t>
      </w:r>
      <w:r w:rsidR="001D6517" w:rsidRPr="001518C4">
        <w:rPr>
          <w:rFonts w:asciiTheme="minorHAnsi" w:hAnsiTheme="minorHAnsi" w:cstheme="minorHAnsi"/>
        </w:rPr>
        <w:t>30</w:t>
      </w:r>
      <w:r w:rsidR="001D6517" w:rsidRPr="001518C4">
        <w:rPr>
          <w:rFonts w:asciiTheme="minorHAnsi" w:hAnsiTheme="minorHAnsi" w:cstheme="minorHAnsi"/>
          <w:spacing w:val="25"/>
        </w:rPr>
        <w:t xml:space="preserve"> </w:t>
      </w:r>
      <w:r w:rsidR="001D6517" w:rsidRPr="001518C4">
        <w:rPr>
          <w:rFonts w:asciiTheme="minorHAnsi" w:hAnsiTheme="minorHAnsi" w:cstheme="minorHAnsi"/>
        </w:rPr>
        <w:t>calendar</w:t>
      </w:r>
      <w:r w:rsidR="001D6517" w:rsidRPr="001518C4">
        <w:rPr>
          <w:rFonts w:asciiTheme="minorHAnsi" w:hAnsiTheme="minorHAnsi" w:cstheme="minorHAnsi"/>
          <w:spacing w:val="38"/>
        </w:rPr>
        <w:t xml:space="preserve"> </w:t>
      </w:r>
      <w:r w:rsidR="001D6517" w:rsidRPr="001518C4">
        <w:rPr>
          <w:rFonts w:asciiTheme="minorHAnsi" w:hAnsiTheme="minorHAnsi" w:cstheme="minorHAnsi"/>
        </w:rPr>
        <w:t>days after payment</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by</w:t>
      </w:r>
      <w:r w:rsidR="001D6517" w:rsidRPr="001518C4">
        <w:rPr>
          <w:rFonts w:asciiTheme="minorHAnsi" w:hAnsiTheme="minorHAnsi" w:cstheme="minorHAnsi"/>
          <w:spacing w:val="20"/>
        </w:rPr>
        <w:t xml:space="preserve"> </w:t>
      </w:r>
      <w:r w:rsidR="001D6517" w:rsidRPr="001518C4">
        <w:rPr>
          <w:rFonts w:asciiTheme="minorHAnsi" w:hAnsiTheme="minorHAnsi" w:cstheme="minorHAnsi"/>
        </w:rPr>
        <w:t>the</w:t>
      </w:r>
      <w:r w:rsidR="001D6517" w:rsidRPr="001518C4">
        <w:rPr>
          <w:rFonts w:asciiTheme="minorHAnsi" w:hAnsiTheme="minorHAnsi" w:cstheme="minorHAnsi"/>
          <w:spacing w:val="19"/>
        </w:rPr>
        <w:t xml:space="preserve"> </w:t>
      </w:r>
      <w:r w:rsidR="001D6517" w:rsidRPr="001518C4">
        <w:rPr>
          <w:rFonts w:asciiTheme="minorHAnsi" w:hAnsiTheme="minorHAnsi" w:cstheme="minorHAnsi"/>
        </w:rPr>
        <w:t>Government,</w:t>
      </w:r>
      <w:r w:rsidR="001D6517" w:rsidRPr="001518C4">
        <w:rPr>
          <w:rFonts w:asciiTheme="minorHAnsi" w:hAnsiTheme="minorHAnsi" w:cstheme="minorHAnsi"/>
          <w:spacing w:val="39"/>
        </w:rPr>
        <w:t xml:space="preserve"> </w:t>
      </w:r>
      <w:r w:rsidR="001D6517" w:rsidRPr="001518C4">
        <w:rPr>
          <w:rFonts w:asciiTheme="minorHAnsi" w:hAnsiTheme="minorHAnsi" w:cstheme="minorHAnsi"/>
        </w:rPr>
        <w:t>it may be returned</w:t>
      </w:r>
      <w:r w:rsidR="001D6517" w:rsidRPr="001518C4">
        <w:rPr>
          <w:rFonts w:asciiTheme="minorHAnsi" w:hAnsiTheme="minorHAnsi" w:cstheme="minorHAnsi"/>
          <w:spacing w:val="24"/>
        </w:rPr>
        <w:t xml:space="preserve"> </w:t>
      </w:r>
      <w:r w:rsidR="001D6517" w:rsidRPr="001518C4">
        <w:rPr>
          <w:rFonts w:asciiTheme="minorHAnsi" w:hAnsiTheme="minorHAnsi" w:cstheme="minorHAnsi"/>
        </w:rPr>
        <w:t>to the</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Contractor</w:t>
      </w:r>
      <w:r w:rsidR="001D6517" w:rsidRPr="001518C4">
        <w:rPr>
          <w:rFonts w:asciiTheme="minorHAnsi" w:hAnsiTheme="minorHAnsi" w:cstheme="minorHAnsi"/>
          <w:spacing w:val="18"/>
        </w:rPr>
        <w:t xml:space="preserve"> </w:t>
      </w:r>
      <w:r w:rsidR="001D6517" w:rsidRPr="001518C4">
        <w:rPr>
          <w:rFonts w:asciiTheme="minorHAnsi" w:hAnsiTheme="minorHAnsi" w:cstheme="minorHAnsi"/>
        </w:rPr>
        <w:t>by the</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Government,</w:t>
      </w:r>
      <w:r w:rsidR="001D6517" w:rsidRPr="001518C4">
        <w:rPr>
          <w:rFonts w:asciiTheme="minorHAnsi" w:hAnsiTheme="minorHAnsi" w:cstheme="minorHAnsi"/>
          <w:spacing w:val="25"/>
        </w:rPr>
        <w:t xml:space="preserve"> </w:t>
      </w:r>
      <w:r w:rsidR="001D6517" w:rsidRPr="001518C4">
        <w:rPr>
          <w:rFonts w:asciiTheme="minorHAnsi" w:hAnsiTheme="minorHAnsi" w:cstheme="minorHAnsi"/>
        </w:rPr>
        <w:t>and the</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 xml:space="preserve">Contractor </w:t>
      </w:r>
      <w:r w:rsidR="004901C8" w:rsidRPr="001518C4">
        <w:rPr>
          <w:rFonts w:asciiTheme="minorHAnsi" w:hAnsiTheme="minorHAnsi" w:cstheme="minorHAnsi"/>
        </w:rPr>
        <w:t>will</w:t>
      </w:r>
      <w:r w:rsidR="001D6517" w:rsidRPr="001518C4">
        <w:rPr>
          <w:rFonts w:asciiTheme="minorHAnsi" w:hAnsiTheme="minorHAnsi" w:cstheme="minorHAnsi"/>
        </w:rPr>
        <w:t xml:space="preserve"> pay to the Government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an amount equal to the replacement</w:t>
      </w:r>
      <w:r w:rsidR="001D6517" w:rsidRPr="001518C4">
        <w:rPr>
          <w:rFonts w:asciiTheme="minorHAnsi" w:hAnsiTheme="minorHAnsi" w:cstheme="minorHAnsi"/>
          <w:spacing w:val="37"/>
        </w:rPr>
        <w:t xml:space="preserve"> </w:t>
      </w:r>
      <w:r w:rsidR="001D6517" w:rsidRPr="001518C4">
        <w:rPr>
          <w:rFonts w:asciiTheme="minorHAnsi" w:hAnsiTheme="minorHAnsi" w:cstheme="minorHAnsi"/>
        </w:rPr>
        <w:t>value,</w:t>
      </w:r>
      <w:r w:rsidR="001D6517" w:rsidRPr="001518C4">
        <w:rPr>
          <w:rFonts w:asciiTheme="minorHAnsi" w:hAnsiTheme="minorHAnsi" w:cstheme="minorHAnsi"/>
          <w:spacing w:val="37"/>
        </w:rPr>
        <w:t xml:space="preserve"> </w:t>
      </w:r>
      <w:r w:rsidR="001D6517" w:rsidRPr="001518C4">
        <w:rPr>
          <w:rFonts w:asciiTheme="minorHAnsi" w:hAnsiTheme="minorHAnsi" w:cstheme="minorHAnsi"/>
        </w:rPr>
        <w:t xml:space="preserve">less </w:t>
      </w:r>
      <w:r w:rsidR="002E7BC4" w:rsidRPr="001518C4">
        <w:rPr>
          <w:rFonts w:asciiTheme="minorHAnsi" w:hAnsiTheme="minorHAnsi" w:cstheme="minorHAnsi"/>
        </w:rPr>
        <w:t>allocable</w:t>
      </w:r>
      <w:r w:rsidR="002E7BC4" w:rsidRPr="001518C4">
        <w:rPr>
          <w:rFonts w:asciiTheme="minorHAnsi" w:hAnsiTheme="minorHAnsi" w:cstheme="minorHAnsi"/>
          <w:spacing w:val="26"/>
        </w:rPr>
        <w:t xml:space="preserve"> </w:t>
      </w:r>
      <w:r w:rsidR="002E7BC4" w:rsidRPr="001518C4">
        <w:rPr>
          <w:rFonts w:asciiTheme="minorHAnsi" w:hAnsiTheme="minorHAnsi" w:cstheme="minorHAnsi"/>
        </w:rPr>
        <w:t>rental paid</w:t>
      </w:r>
      <w:r w:rsidR="001D6517" w:rsidRPr="001518C4">
        <w:rPr>
          <w:rFonts w:asciiTheme="minorHAnsi" w:hAnsiTheme="minorHAnsi" w:cstheme="minorHAnsi"/>
        </w:rPr>
        <w:t xml:space="preserve">. </w:t>
      </w:r>
      <w:r w:rsidR="004901C8" w:rsidRPr="001518C4">
        <w:rPr>
          <w:rFonts w:asciiTheme="minorHAnsi" w:hAnsiTheme="minorHAnsi" w:cstheme="minorHAnsi"/>
        </w:rPr>
        <w:t>The contractor</w:t>
      </w:r>
      <w:r w:rsidR="001D6517" w:rsidRPr="001518C4">
        <w:rPr>
          <w:rFonts w:asciiTheme="minorHAnsi" w:hAnsiTheme="minorHAnsi" w:cstheme="minorHAnsi"/>
        </w:rPr>
        <w:t xml:space="preserve"> shall maintain a tracking of the cylinders to ensure proper</w:t>
      </w:r>
      <w:r w:rsidR="005776CE" w:rsidRPr="001518C4">
        <w:rPr>
          <w:rFonts w:asciiTheme="minorHAnsi" w:hAnsiTheme="minorHAnsi" w:cstheme="minorHAnsi"/>
        </w:rPr>
        <w:t xml:space="preserve"> </w:t>
      </w:r>
      <w:r w:rsidR="001D6517" w:rsidRPr="001518C4">
        <w:rPr>
          <w:rFonts w:asciiTheme="minorHAnsi" w:hAnsiTheme="minorHAnsi" w:cstheme="minorHAnsi"/>
        </w:rPr>
        <w:t>accountability</w:t>
      </w:r>
      <w:r w:rsidR="001D6517" w:rsidRPr="001518C4">
        <w:rPr>
          <w:rFonts w:asciiTheme="minorHAnsi" w:hAnsiTheme="minorHAnsi" w:cstheme="minorHAnsi"/>
          <w:spacing w:val="-1"/>
        </w:rPr>
        <w:t xml:space="preserve"> </w:t>
      </w:r>
      <w:r w:rsidR="001D6517" w:rsidRPr="001518C4">
        <w:rPr>
          <w:rFonts w:asciiTheme="minorHAnsi" w:hAnsiTheme="minorHAnsi" w:cstheme="minorHAnsi"/>
        </w:rPr>
        <w:t xml:space="preserve">and shall provide the ordering </w:t>
      </w:r>
      <w:r w:rsidR="00D05CFB" w:rsidRPr="001518C4">
        <w:rPr>
          <w:rFonts w:asciiTheme="minorHAnsi" w:hAnsiTheme="minorHAnsi" w:cstheme="minorHAnsi"/>
        </w:rPr>
        <w:t>activities with</w:t>
      </w:r>
      <w:r w:rsidR="001D6517" w:rsidRPr="001518C4">
        <w:rPr>
          <w:rFonts w:asciiTheme="minorHAnsi" w:hAnsiTheme="minorHAnsi" w:cstheme="minorHAnsi"/>
        </w:rPr>
        <w:t xml:space="preserve"> the tracking data upon request</w:t>
      </w:r>
      <w:r w:rsidR="00471C09" w:rsidRPr="001518C4">
        <w:rPr>
          <w:rFonts w:asciiTheme="minorHAnsi" w:hAnsiTheme="minorHAnsi" w:cstheme="minorHAnsi"/>
        </w:rPr>
        <w:t>.</w:t>
      </w:r>
      <w:r w:rsidR="002713B7">
        <w:rPr>
          <w:rFonts w:asciiTheme="minorHAnsi" w:hAnsiTheme="minorHAnsi" w:cstheme="minorHAnsi"/>
        </w:rPr>
        <w:t xml:space="preserve"> </w:t>
      </w:r>
      <w:r w:rsidR="001942A2">
        <w:rPr>
          <w:rFonts w:asciiTheme="minorHAnsi" w:hAnsiTheme="minorHAnsi" w:cstheme="minorHAnsi"/>
        </w:rPr>
        <w:t xml:space="preserve">Lost or damaged beyond repair cylinder will </w:t>
      </w:r>
      <w:r w:rsidR="00517058">
        <w:rPr>
          <w:rFonts w:asciiTheme="minorHAnsi" w:hAnsiTheme="minorHAnsi" w:cstheme="minorHAnsi"/>
        </w:rPr>
        <w:t xml:space="preserve">be paid via a request for equitable adjustment </w:t>
      </w:r>
      <w:r w:rsidR="002A26CB">
        <w:rPr>
          <w:rFonts w:asciiTheme="minorHAnsi" w:hAnsiTheme="minorHAnsi" w:cstheme="minorHAnsi"/>
        </w:rPr>
        <w:t xml:space="preserve">modification </w:t>
      </w:r>
      <w:r w:rsidR="007B3FC8">
        <w:rPr>
          <w:rFonts w:asciiTheme="minorHAnsi" w:hAnsiTheme="minorHAnsi" w:cstheme="minorHAnsi"/>
        </w:rPr>
        <w:t xml:space="preserve">against each </w:t>
      </w:r>
      <w:r w:rsidR="00A85459">
        <w:rPr>
          <w:rFonts w:asciiTheme="minorHAnsi" w:hAnsiTheme="minorHAnsi" w:cstheme="minorHAnsi"/>
        </w:rPr>
        <w:t>facility’s Delivery Order</w:t>
      </w:r>
      <w:r w:rsidR="00B8753B">
        <w:rPr>
          <w:rFonts w:asciiTheme="minorHAnsi" w:hAnsiTheme="minorHAnsi" w:cstheme="minorHAnsi"/>
        </w:rPr>
        <w:t xml:space="preserve"> for each respective period of performance </w:t>
      </w:r>
      <w:r w:rsidR="00517058">
        <w:rPr>
          <w:rFonts w:asciiTheme="minorHAnsi" w:hAnsiTheme="minorHAnsi" w:cstheme="minorHAnsi"/>
        </w:rPr>
        <w:t xml:space="preserve">as </w:t>
      </w:r>
      <w:r w:rsidR="002713B7">
        <w:rPr>
          <w:rFonts w:asciiTheme="minorHAnsi" w:hAnsiTheme="minorHAnsi" w:cstheme="minorHAnsi"/>
        </w:rPr>
        <w:t>Loss of Use</w:t>
      </w:r>
      <w:r w:rsidR="00B8753B">
        <w:rPr>
          <w:rFonts w:asciiTheme="minorHAnsi" w:hAnsiTheme="minorHAnsi" w:cstheme="minorHAnsi"/>
        </w:rPr>
        <w:t>.</w:t>
      </w:r>
    </w:p>
    <w:p w14:paraId="0F2076AC" w14:textId="2C7C7439" w:rsidR="00B070A2" w:rsidRPr="001518C4" w:rsidRDefault="009F0000" w:rsidP="00BB6CEC">
      <w:pPr>
        <w:pStyle w:val="ListParagraph"/>
        <w:numPr>
          <w:ilvl w:val="1"/>
          <w:numId w:val="6"/>
        </w:numPr>
        <w:tabs>
          <w:tab w:val="left" w:pos="455"/>
        </w:tabs>
        <w:ind w:right="158"/>
        <w:rPr>
          <w:rFonts w:asciiTheme="minorHAnsi" w:hAnsiTheme="minorHAnsi" w:cstheme="minorHAnsi"/>
        </w:rPr>
      </w:pPr>
      <w:r w:rsidRPr="001518C4">
        <w:rPr>
          <w:rFonts w:asciiTheme="minorHAnsi" w:hAnsiTheme="minorHAnsi" w:cstheme="minorHAnsi"/>
          <w:b/>
          <w:bCs/>
        </w:rPr>
        <w:t>Disposal</w:t>
      </w:r>
      <w:r w:rsidR="001D6517" w:rsidRPr="001518C4">
        <w:rPr>
          <w:rFonts w:asciiTheme="minorHAnsi" w:hAnsiTheme="minorHAnsi" w:cstheme="minorHAnsi"/>
          <w:b/>
          <w:bCs/>
          <w:spacing w:val="27"/>
        </w:rPr>
        <w:t xml:space="preserve"> </w:t>
      </w:r>
      <w:r w:rsidR="001D6517" w:rsidRPr="001518C4">
        <w:rPr>
          <w:rFonts w:asciiTheme="minorHAnsi" w:hAnsiTheme="minorHAnsi" w:cstheme="minorHAnsi"/>
          <w:b/>
          <w:bCs/>
        </w:rPr>
        <w:t>of</w:t>
      </w:r>
      <w:r w:rsidR="001D6517" w:rsidRPr="001518C4">
        <w:rPr>
          <w:rFonts w:asciiTheme="minorHAnsi" w:hAnsiTheme="minorHAnsi" w:cstheme="minorHAnsi"/>
          <w:b/>
          <w:bCs/>
          <w:spacing w:val="14"/>
        </w:rPr>
        <w:t xml:space="preserve"> </w:t>
      </w:r>
      <w:r w:rsidR="001D6517" w:rsidRPr="001518C4">
        <w:rPr>
          <w:rFonts w:asciiTheme="minorHAnsi" w:hAnsiTheme="minorHAnsi" w:cstheme="minorHAnsi"/>
          <w:b/>
          <w:bCs/>
        </w:rPr>
        <w:t>Government</w:t>
      </w:r>
      <w:r w:rsidR="001D6517" w:rsidRPr="001518C4">
        <w:rPr>
          <w:rFonts w:asciiTheme="minorHAnsi" w:hAnsiTheme="minorHAnsi" w:cstheme="minorHAnsi"/>
          <w:b/>
          <w:bCs/>
          <w:spacing w:val="32"/>
        </w:rPr>
        <w:t xml:space="preserve"> </w:t>
      </w:r>
      <w:r w:rsidR="001D6517" w:rsidRPr="001518C4">
        <w:rPr>
          <w:rFonts w:asciiTheme="minorHAnsi" w:hAnsiTheme="minorHAnsi" w:cstheme="minorHAnsi"/>
          <w:b/>
          <w:bCs/>
        </w:rPr>
        <w:t>Owned</w:t>
      </w:r>
      <w:r w:rsidR="001D6517" w:rsidRPr="001518C4">
        <w:rPr>
          <w:rFonts w:asciiTheme="minorHAnsi" w:hAnsiTheme="minorHAnsi" w:cstheme="minorHAnsi"/>
          <w:b/>
          <w:bCs/>
          <w:spacing w:val="30"/>
        </w:rPr>
        <w:t xml:space="preserve"> </w:t>
      </w:r>
      <w:r w:rsidR="001D6517" w:rsidRPr="001518C4">
        <w:rPr>
          <w:rFonts w:asciiTheme="minorHAnsi" w:hAnsiTheme="minorHAnsi" w:cstheme="minorHAnsi"/>
          <w:b/>
          <w:bCs/>
          <w:spacing w:val="-2"/>
        </w:rPr>
        <w:t>Cylinders</w:t>
      </w:r>
      <w:r w:rsidR="00C41A4C" w:rsidRPr="001518C4">
        <w:rPr>
          <w:rFonts w:asciiTheme="minorHAnsi" w:hAnsiTheme="minorHAnsi" w:cstheme="minorHAnsi"/>
          <w:b/>
          <w:bCs/>
          <w:iCs/>
        </w:rPr>
        <w:t xml:space="preserve">:  </w:t>
      </w:r>
      <w:r w:rsidR="001D6517" w:rsidRPr="001518C4">
        <w:rPr>
          <w:rFonts w:asciiTheme="minorHAnsi" w:hAnsiTheme="minorHAnsi" w:cstheme="minorHAnsi"/>
        </w:rPr>
        <w:t>Government</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owned</w:t>
      </w:r>
      <w:r w:rsidR="001D6517" w:rsidRPr="001518C4">
        <w:rPr>
          <w:rFonts w:asciiTheme="minorHAnsi" w:hAnsiTheme="minorHAnsi" w:cstheme="minorHAnsi"/>
          <w:spacing w:val="19"/>
        </w:rPr>
        <w:t xml:space="preserve"> </w:t>
      </w:r>
      <w:r w:rsidR="001D6517" w:rsidRPr="001518C4">
        <w:rPr>
          <w:rFonts w:asciiTheme="minorHAnsi" w:hAnsiTheme="minorHAnsi" w:cstheme="minorHAnsi"/>
        </w:rPr>
        <w:t>cylinders that must</w:t>
      </w:r>
      <w:r w:rsidR="001D6517" w:rsidRPr="001518C4">
        <w:rPr>
          <w:rFonts w:asciiTheme="minorHAnsi" w:hAnsiTheme="minorHAnsi" w:cstheme="minorHAnsi"/>
          <w:spacing w:val="18"/>
        </w:rPr>
        <w:t xml:space="preserve"> </w:t>
      </w:r>
      <w:r w:rsidR="001D6517" w:rsidRPr="001518C4">
        <w:rPr>
          <w:rFonts w:asciiTheme="minorHAnsi" w:hAnsiTheme="minorHAnsi" w:cstheme="minorHAnsi"/>
        </w:rPr>
        <w:t>be</w:t>
      </w:r>
      <w:r w:rsidR="001D6517" w:rsidRPr="001518C4">
        <w:rPr>
          <w:rFonts w:asciiTheme="minorHAnsi" w:hAnsiTheme="minorHAnsi" w:cstheme="minorHAnsi"/>
          <w:spacing w:val="20"/>
        </w:rPr>
        <w:t xml:space="preserve"> </w:t>
      </w:r>
      <w:r w:rsidR="001D6517" w:rsidRPr="001518C4">
        <w:rPr>
          <w:rFonts w:asciiTheme="minorHAnsi" w:hAnsiTheme="minorHAnsi" w:cstheme="minorHAnsi"/>
        </w:rPr>
        <w:t>disposed</w:t>
      </w:r>
      <w:r w:rsidR="001D6517" w:rsidRPr="001518C4">
        <w:rPr>
          <w:rFonts w:asciiTheme="minorHAnsi" w:hAnsiTheme="minorHAnsi" w:cstheme="minorHAnsi"/>
          <w:spacing w:val="20"/>
        </w:rPr>
        <w:t xml:space="preserve"> </w:t>
      </w:r>
      <w:r w:rsidR="001D6517" w:rsidRPr="001518C4">
        <w:rPr>
          <w:rFonts w:asciiTheme="minorHAnsi" w:hAnsiTheme="minorHAnsi" w:cstheme="minorHAnsi"/>
        </w:rPr>
        <w:t>of will</w:t>
      </w:r>
      <w:r w:rsidR="001D6517" w:rsidRPr="001518C4">
        <w:rPr>
          <w:rFonts w:asciiTheme="minorHAnsi" w:hAnsiTheme="minorHAnsi" w:cstheme="minorHAnsi"/>
          <w:spacing w:val="19"/>
        </w:rPr>
        <w:t xml:space="preserve"> </w:t>
      </w:r>
      <w:r w:rsidR="001D6517" w:rsidRPr="001518C4">
        <w:rPr>
          <w:rFonts w:asciiTheme="minorHAnsi" w:hAnsiTheme="minorHAnsi" w:cstheme="minorHAnsi"/>
        </w:rPr>
        <w:t>be covered</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by a separate purchase</w:t>
      </w:r>
      <w:r w:rsidR="001D6517" w:rsidRPr="001518C4">
        <w:rPr>
          <w:rFonts w:asciiTheme="minorHAnsi" w:hAnsiTheme="minorHAnsi" w:cstheme="minorHAnsi"/>
          <w:spacing w:val="30"/>
        </w:rPr>
        <w:t xml:space="preserve"> </w:t>
      </w:r>
      <w:r w:rsidR="001D6517" w:rsidRPr="001518C4">
        <w:rPr>
          <w:rFonts w:asciiTheme="minorHAnsi" w:hAnsiTheme="minorHAnsi" w:cstheme="minorHAnsi"/>
        </w:rPr>
        <w:t>order</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issued</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 xml:space="preserve">for the facility that requires </w:t>
      </w:r>
      <w:r w:rsidR="00D05CFB" w:rsidRPr="001518C4">
        <w:rPr>
          <w:rFonts w:asciiTheme="minorHAnsi" w:hAnsiTheme="minorHAnsi" w:cstheme="minorHAnsi"/>
        </w:rPr>
        <w:t>disposal</w:t>
      </w:r>
      <w:r w:rsidR="00486D42" w:rsidRPr="001518C4">
        <w:rPr>
          <w:rFonts w:asciiTheme="minorHAnsi" w:hAnsiTheme="minorHAnsi" w:cstheme="minorHAnsi"/>
        </w:rPr>
        <w:t xml:space="preserve"> on </w:t>
      </w:r>
      <w:r w:rsidR="005550F1" w:rsidRPr="001518C4">
        <w:rPr>
          <w:rFonts w:asciiTheme="minorHAnsi" w:hAnsiTheme="minorHAnsi" w:cstheme="minorHAnsi"/>
        </w:rPr>
        <w:t>its</w:t>
      </w:r>
      <w:r w:rsidR="00486D42" w:rsidRPr="001518C4">
        <w:rPr>
          <w:rFonts w:asciiTheme="minorHAnsi" w:hAnsiTheme="minorHAnsi" w:cstheme="minorHAnsi"/>
        </w:rPr>
        <w:t xml:space="preserve"> own</w:t>
      </w:r>
      <w:r w:rsidR="005908D0" w:rsidRPr="001518C4">
        <w:rPr>
          <w:rFonts w:asciiTheme="minorHAnsi" w:hAnsiTheme="minorHAnsi" w:cstheme="minorHAnsi"/>
        </w:rPr>
        <w:t xml:space="preserve"> separate</w:t>
      </w:r>
      <w:r w:rsidR="00486D42" w:rsidRPr="001518C4">
        <w:rPr>
          <w:rFonts w:asciiTheme="minorHAnsi" w:hAnsiTheme="minorHAnsi" w:cstheme="minorHAnsi"/>
        </w:rPr>
        <w:t xml:space="preserve"> Order against</w:t>
      </w:r>
      <w:r w:rsidR="005908D0" w:rsidRPr="001518C4">
        <w:rPr>
          <w:rFonts w:asciiTheme="minorHAnsi" w:hAnsiTheme="minorHAnsi" w:cstheme="minorHAnsi"/>
        </w:rPr>
        <w:t xml:space="preserve"> the IDIQ</w:t>
      </w:r>
      <w:r w:rsidRPr="001518C4">
        <w:rPr>
          <w:rFonts w:asciiTheme="minorHAnsi" w:hAnsiTheme="minorHAnsi" w:cstheme="minorHAnsi"/>
        </w:rPr>
        <w:t>.</w:t>
      </w:r>
    </w:p>
    <w:p w14:paraId="3F34F9D7" w14:textId="26F55DDE" w:rsidR="0036344B" w:rsidRPr="001518C4" w:rsidRDefault="001D6517" w:rsidP="00BB6CEC">
      <w:pPr>
        <w:pStyle w:val="ListParagraph"/>
        <w:numPr>
          <w:ilvl w:val="1"/>
          <w:numId w:val="6"/>
        </w:numPr>
        <w:tabs>
          <w:tab w:val="left" w:pos="455"/>
        </w:tabs>
        <w:ind w:right="159"/>
        <w:rPr>
          <w:rFonts w:asciiTheme="minorHAnsi" w:hAnsiTheme="minorHAnsi" w:cstheme="minorHAnsi"/>
        </w:rPr>
      </w:pPr>
      <w:r w:rsidRPr="001518C4">
        <w:rPr>
          <w:rFonts w:asciiTheme="minorHAnsi" w:hAnsiTheme="minorHAnsi" w:cstheme="minorHAnsi"/>
          <w:b/>
          <w:bCs/>
        </w:rPr>
        <w:t>Repair</w:t>
      </w:r>
      <w:r w:rsidR="00C41A4C" w:rsidRPr="001518C4">
        <w:rPr>
          <w:rFonts w:asciiTheme="minorHAnsi" w:hAnsiTheme="minorHAnsi" w:cstheme="minorHAnsi"/>
          <w:b/>
          <w:bCs/>
          <w:spacing w:val="28"/>
        </w:rPr>
        <w:t xml:space="preserve"> </w:t>
      </w:r>
      <w:r w:rsidRPr="001518C4">
        <w:rPr>
          <w:rFonts w:asciiTheme="minorHAnsi" w:hAnsiTheme="minorHAnsi" w:cstheme="minorHAnsi"/>
          <w:b/>
          <w:bCs/>
        </w:rPr>
        <w:t>of</w:t>
      </w:r>
      <w:r w:rsidRPr="001518C4">
        <w:rPr>
          <w:rFonts w:asciiTheme="minorHAnsi" w:hAnsiTheme="minorHAnsi" w:cstheme="minorHAnsi"/>
          <w:b/>
          <w:bCs/>
          <w:spacing w:val="11"/>
        </w:rPr>
        <w:t xml:space="preserve"> </w:t>
      </w:r>
      <w:r w:rsidRPr="001518C4">
        <w:rPr>
          <w:rFonts w:asciiTheme="minorHAnsi" w:hAnsiTheme="minorHAnsi" w:cstheme="minorHAnsi"/>
          <w:b/>
          <w:bCs/>
        </w:rPr>
        <w:t>Government</w:t>
      </w:r>
      <w:r w:rsidRPr="001518C4">
        <w:rPr>
          <w:rFonts w:asciiTheme="minorHAnsi" w:hAnsiTheme="minorHAnsi" w:cstheme="minorHAnsi"/>
          <w:b/>
          <w:bCs/>
          <w:spacing w:val="27"/>
        </w:rPr>
        <w:t xml:space="preserve"> </w:t>
      </w:r>
      <w:r w:rsidRPr="001518C4">
        <w:rPr>
          <w:rFonts w:asciiTheme="minorHAnsi" w:hAnsiTheme="minorHAnsi" w:cstheme="minorHAnsi"/>
          <w:b/>
          <w:bCs/>
        </w:rPr>
        <w:t>Owned</w:t>
      </w:r>
      <w:r w:rsidRPr="001518C4">
        <w:rPr>
          <w:rFonts w:asciiTheme="minorHAnsi" w:hAnsiTheme="minorHAnsi" w:cstheme="minorHAnsi"/>
          <w:b/>
          <w:bCs/>
          <w:spacing w:val="28"/>
        </w:rPr>
        <w:t xml:space="preserve"> </w:t>
      </w:r>
      <w:r w:rsidRPr="001518C4">
        <w:rPr>
          <w:rFonts w:asciiTheme="minorHAnsi" w:hAnsiTheme="minorHAnsi" w:cstheme="minorHAnsi"/>
          <w:b/>
          <w:bCs/>
          <w:spacing w:val="-2"/>
        </w:rPr>
        <w:t>Cylinders</w:t>
      </w:r>
      <w:r w:rsidR="00C41A4C" w:rsidRPr="001518C4">
        <w:rPr>
          <w:rFonts w:asciiTheme="minorHAnsi" w:hAnsiTheme="minorHAnsi" w:cstheme="minorHAnsi"/>
          <w:b/>
          <w:bCs/>
          <w:spacing w:val="-2"/>
        </w:rPr>
        <w:t xml:space="preserve">:  </w:t>
      </w:r>
      <w:r w:rsidRPr="001518C4">
        <w:rPr>
          <w:rFonts w:asciiTheme="minorHAnsi" w:hAnsiTheme="minorHAnsi" w:cstheme="minorHAnsi"/>
        </w:rPr>
        <w:t>Repairs on Government</w:t>
      </w:r>
      <w:r w:rsidRPr="001518C4">
        <w:rPr>
          <w:rFonts w:asciiTheme="minorHAnsi" w:hAnsiTheme="minorHAnsi" w:cstheme="minorHAnsi"/>
          <w:spacing w:val="18"/>
        </w:rPr>
        <w:t xml:space="preserve"> </w:t>
      </w:r>
      <w:r w:rsidRPr="001518C4">
        <w:rPr>
          <w:rFonts w:asciiTheme="minorHAnsi" w:hAnsiTheme="minorHAnsi" w:cstheme="minorHAnsi"/>
        </w:rPr>
        <w:t>owned</w:t>
      </w:r>
      <w:r w:rsidRPr="001518C4">
        <w:rPr>
          <w:rFonts w:asciiTheme="minorHAnsi" w:hAnsiTheme="minorHAnsi" w:cstheme="minorHAnsi"/>
          <w:spacing w:val="20"/>
        </w:rPr>
        <w:t xml:space="preserve"> </w:t>
      </w:r>
      <w:r w:rsidRPr="001518C4">
        <w:rPr>
          <w:rFonts w:asciiTheme="minorHAnsi" w:hAnsiTheme="minorHAnsi" w:cstheme="minorHAnsi"/>
        </w:rPr>
        <w:t>cylinders</w:t>
      </w:r>
      <w:r w:rsidRPr="001518C4">
        <w:rPr>
          <w:rFonts w:asciiTheme="minorHAnsi" w:hAnsiTheme="minorHAnsi" w:cstheme="minorHAnsi"/>
          <w:spacing w:val="20"/>
        </w:rPr>
        <w:t xml:space="preserve"> </w:t>
      </w:r>
      <w:r w:rsidRPr="001518C4">
        <w:rPr>
          <w:rFonts w:asciiTheme="minorHAnsi" w:hAnsiTheme="minorHAnsi" w:cstheme="minorHAnsi"/>
        </w:rPr>
        <w:t>will be covered</w:t>
      </w:r>
      <w:r w:rsidRPr="001518C4">
        <w:rPr>
          <w:rFonts w:asciiTheme="minorHAnsi" w:hAnsiTheme="minorHAnsi" w:cstheme="minorHAnsi"/>
          <w:spacing w:val="29"/>
        </w:rPr>
        <w:t xml:space="preserve"> </w:t>
      </w:r>
      <w:r w:rsidRPr="001518C4">
        <w:rPr>
          <w:rFonts w:asciiTheme="minorHAnsi" w:hAnsiTheme="minorHAnsi" w:cstheme="minorHAnsi"/>
        </w:rPr>
        <w:t>by</w:t>
      </w:r>
      <w:r w:rsidRPr="001518C4">
        <w:rPr>
          <w:rFonts w:asciiTheme="minorHAnsi" w:hAnsiTheme="minorHAnsi" w:cstheme="minorHAnsi"/>
          <w:spacing w:val="19"/>
        </w:rPr>
        <w:t xml:space="preserve"> </w:t>
      </w:r>
      <w:r w:rsidRPr="001518C4">
        <w:rPr>
          <w:rFonts w:asciiTheme="minorHAnsi" w:hAnsiTheme="minorHAnsi" w:cstheme="minorHAnsi"/>
        </w:rPr>
        <w:t>a separate</w:t>
      </w:r>
      <w:r w:rsidR="00C41A4C" w:rsidRPr="001518C4">
        <w:rPr>
          <w:rFonts w:asciiTheme="minorHAnsi" w:hAnsiTheme="minorHAnsi" w:cstheme="minorHAnsi"/>
        </w:rPr>
        <w:t xml:space="preserve"> </w:t>
      </w:r>
      <w:r w:rsidRPr="001518C4">
        <w:rPr>
          <w:rFonts w:asciiTheme="minorHAnsi" w:hAnsiTheme="minorHAnsi" w:cstheme="minorHAnsi"/>
        </w:rPr>
        <w:t>purchase</w:t>
      </w:r>
      <w:r w:rsidRPr="001518C4">
        <w:rPr>
          <w:rFonts w:asciiTheme="minorHAnsi" w:hAnsiTheme="minorHAnsi" w:cstheme="minorHAnsi"/>
          <w:spacing w:val="28"/>
        </w:rPr>
        <w:t xml:space="preserve"> </w:t>
      </w:r>
      <w:r w:rsidRPr="001518C4">
        <w:rPr>
          <w:rFonts w:asciiTheme="minorHAnsi" w:hAnsiTheme="minorHAnsi" w:cstheme="minorHAnsi"/>
        </w:rPr>
        <w:t>order</w:t>
      </w:r>
      <w:r w:rsidRPr="001518C4">
        <w:rPr>
          <w:rFonts w:asciiTheme="minorHAnsi" w:hAnsiTheme="minorHAnsi" w:cstheme="minorHAnsi"/>
          <w:spacing w:val="20"/>
        </w:rPr>
        <w:t xml:space="preserve"> </w:t>
      </w:r>
      <w:r w:rsidRPr="001518C4">
        <w:rPr>
          <w:rFonts w:asciiTheme="minorHAnsi" w:hAnsiTheme="minorHAnsi" w:cstheme="minorHAnsi"/>
        </w:rPr>
        <w:t>issued for the</w:t>
      </w:r>
      <w:r w:rsidRPr="001518C4">
        <w:rPr>
          <w:rFonts w:asciiTheme="minorHAnsi" w:hAnsiTheme="minorHAnsi" w:cstheme="minorHAnsi"/>
          <w:spacing w:val="20"/>
        </w:rPr>
        <w:t xml:space="preserve"> </w:t>
      </w:r>
      <w:r w:rsidRPr="001518C4">
        <w:rPr>
          <w:rFonts w:asciiTheme="minorHAnsi" w:hAnsiTheme="minorHAnsi" w:cstheme="minorHAnsi"/>
        </w:rPr>
        <w:t>facility that requires the repairs</w:t>
      </w:r>
      <w:r w:rsidR="005550F1" w:rsidRPr="001518C4">
        <w:rPr>
          <w:rFonts w:asciiTheme="minorHAnsi" w:hAnsiTheme="minorHAnsi" w:cstheme="minorHAnsi"/>
        </w:rPr>
        <w:t xml:space="preserve"> on its own separate Order against the IDIQ.</w:t>
      </w:r>
    </w:p>
    <w:bookmarkEnd w:id="4"/>
    <w:p w14:paraId="609E72EF" w14:textId="77777777" w:rsidR="0036344B" w:rsidRPr="001518C4" w:rsidRDefault="0036344B" w:rsidP="00BB6CEC">
      <w:pPr>
        <w:pStyle w:val="ListParagraph"/>
        <w:tabs>
          <w:tab w:val="left" w:pos="455"/>
        </w:tabs>
        <w:ind w:left="360" w:right="159"/>
        <w:rPr>
          <w:rFonts w:asciiTheme="minorHAnsi" w:hAnsiTheme="minorHAnsi" w:cstheme="minorHAnsi"/>
        </w:rPr>
      </w:pPr>
    </w:p>
    <w:p w14:paraId="0A6AFCA8" w14:textId="77777777" w:rsidR="0036344B" w:rsidRPr="001518C4" w:rsidRDefault="001D6517" w:rsidP="00BB6CEC">
      <w:pPr>
        <w:pStyle w:val="ListParagraph"/>
        <w:numPr>
          <w:ilvl w:val="0"/>
          <w:numId w:val="6"/>
        </w:numPr>
        <w:tabs>
          <w:tab w:val="left" w:pos="455"/>
        </w:tabs>
        <w:ind w:right="159"/>
        <w:rPr>
          <w:rFonts w:asciiTheme="minorHAnsi" w:hAnsiTheme="minorHAnsi" w:cstheme="minorHAnsi"/>
        </w:rPr>
      </w:pPr>
      <w:r w:rsidRPr="001518C4">
        <w:rPr>
          <w:rFonts w:asciiTheme="minorHAnsi" w:hAnsiTheme="minorHAnsi" w:cstheme="minorHAnsi"/>
          <w:b/>
          <w:bCs/>
          <w:iCs/>
          <w:caps/>
          <w:u w:val="single"/>
        </w:rPr>
        <w:t>Method</w:t>
      </w:r>
      <w:r w:rsidRPr="001518C4">
        <w:rPr>
          <w:rFonts w:asciiTheme="minorHAnsi" w:hAnsiTheme="minorHAnsi" w:cstheme="minorHAnsi"/>
          <w:b/>
          <w:bCs/>
          <w:iCs/>
          <w:caps/>
          <w:spacing w:val="14"/>
          <w:u w:val="single"/>
        </w:rPr>
        <w:t xml:space="preserve"> </w:t>
      </w:r>
      <w:r w:rsidRPr="001518C4">
        <w:rPr>
          <w:rFonts w:asciiTheme="minorHAnsi" w:hAnsiTheme="minorHAnsi" w:cstheme="minorHAnsi"/>
          <w:b/>
          <w:bCs/>
          <w:iCs/>
          <w:caps/>
          <w:u w:val="single"/>
        </w:rPr>
        <w:t xml:space="preserve">of </w:t>
      </w:r>
      <w:r w:rsidRPr="001518C4">
        <w:rPr>
          <w:rFonts w:asciiTheme="minorHAnsi" w:hAnsiTheme="minorHAnsi" w:cstheme="minorHAnsi"/>
          <w:b/>
          <w:bCs/>
          <w:iCs/>
          <w:caps/>
          <w:spacing w:val="-2"/>
          <w:u w:val="single"/>
        </w:rPr>
        <w:t>Shipment:</w:t>
      </w:r>
      <w:r w:rsidR="003B0AEC" w:rsidRPr="001518C4">
        <w:rPr>
          <w:rFonts w:asciiTheme="minorHAnsi" w:hAnsiTheme="minorHAnsi" w:cstheme="minorHAnsi"/>
          <w:b/>
          <w:bCs/>
          <w:iCs/>
          <w:spacing w:val="-2"/>
        </w:rPr>
        <w:t xml:space="preserve"> </w:t>
      </w:r>
    </w:p>
    <w:p w14:paraId="26F0D70A" w14:textId="77777777" w:rsidR="00D05CFB" w:rsidRPr="001518C4" w:rsidRDefault="00D05CFB" w:rsidP="00BB6CEC">
      <w:pPr>
        <w:pStyle w:val="ListParagraph"/>
        <w:tabs>
          <w:tab w:val="left" w:pos="455"/>
        </w:tabs>
        <w:ind w:left="360" w:right="159"/>
        <w:rPr>
          <w:rFonts w:asciiTheme="minorHAnsi" w:hAnsiTheme="minorHAnsi" w:cstheme="minorHAnsi"/>
        </w:rPr>
      </w:pPr>
    </w:p>
    <w:p w14:paraId="7D157EB6" w14:textId="1778A552" w:rsidR="0036344B" w:rsidRPr="001518C4" w:rsidRDefault="001D6517" w:rsidP="00BB6CEC">
      <w:pPr>
        <w:pStyle w:val="ListParagraph"/>
        <w:tabs>
          <w:tab w:val="left" w:pos="455"/>
        </w:tabs>
        <w:ind w:left="360" w:right="159"/>
        <w:rPr>
          <w:rFonts w:asciiTheme="minorHAnsi" w:hAnsiTheme="minorHAnsi" w:cstheme="minorHAnsi"/>
        </w:rPr>
      </w:pPr>
      <w:r w:rsidRPr="001518C4">
        <w:rPr>
          <w:rFonts w:asciiTheme="minorHAnsi" w:hAnsiTheme="minorHAnsi" w:cstheme="minorHAnsi"/>
        </w:rPr>
        <w:t>Empty</w:t>
      </w:r>
      <w:r w:rsidRPr="001518C4">
        <w:rPr>
          <w:rFonts w:asciiTheme="minorHAnsi" w:hAnsiTheme="minorHAnsi" w:cstheme="minorHAnsi"/>
          <w:spacing w:val="26"/>
        </w:rPr>
        <w:t xml:space="preserve"> </w:t>
      </w:r>
      <w:r w:rsidRPr="001518C4">
        <w:rPr>
          <w:rFonts w:asciiTheme="minorHAnsi" w:hAnsiTheme="minorHAnsi" w:cstheme="minorHAnsi"/>
        </w:rPr>
        <w:t>Government-owned</w:t>
      </w:r>
      <w:r w:rsidRPr="001518C4">
        <w:rPr>
          <w:rFonts w:asciiTheme="minorHAnsi" w:hAnsiTheme="minorHAnsi" w:cstheme="minorHAnsi"/>
          <w:spacing w:val="40"/>
        </w:rPr>
        <w:t xml:space="preserve"> </w:t>
      </w:r>
      <w:r w:rsidRPr="001518C4">
        <w:rPr>
          <w:rFonts w:asciiTheme="minorHAnsi" w:hAnsiTheme="minorHAnsi" w:cstheme="minorHAnsi"/>
        </w:rPr>
        <w:t>cylinders that</w:t>
      </w:r>
      <w:r w:rsidRPr="001518C4">
        <w:rPr>
          <w:rFonts w:asciiTheme="minorHAnsi" w:hAnsiTheme="minorHAnsi" w:cstheme="minorHAnsi"/>
          <w:spacing w:val="22"/>
        </w:rPr>
        <w:t xml:space="preserve"> </w:t>
      </w:r>
      <w:r w:rsidRPr="001518C4">
        <w:rPr>
          <w:rFonts w:asciiTheme="minorHAnsi" w:hAnsiTheme="minorHAnsi" w:cstheme="minorHAnsi"/>
        </w:rPr>
        <w:t>are picked</w:t>
      </w:r>
      <w:r w:rsidRPr="001518C4">
        <w:rPr>
          <w:rFonts w:asciiTheme="minorHAnsi" w:hAnsiTheme="minorHAnsi" w:cstheme="minorHAnsi"/>
          <w:spacing w:val="35"/>
        </w:rPr>
        <w:t xml:space="preserve"> </w:t>
      </w:r>
      <w:r w:rsidRPr="001518C4">
        <w:rPr>
          <w:rFonts w:asciiTheme="minorHAnsi" w:hAnsiTheme="minorHAnsi" w:cstheme="minorHAnsi"/>
        </w:rPr>
        <w:t>up</w:t>
      </w:r>
      <w:r w:rsidRPr="001518C4">
        <w:rPr>
          <w:rFonts w:asciiTheme="minorHAnsi" w:hAnsiTheme="minorHAnsi" w:cstheme="minorHAnsi"/>
          <w:spacing w:val="21"/>
        </w:rPr>
        <w:t xml:space="preserve"> </w:t>
      </w:r>
      <w:r w:rsidRPr="001518C4">
        <w:rPr>
          <w:rFonts w:asciiTheme="minorHAnsi" w:hAnsiTheme="minorHAnsi" w:cstheme="minorHAnsi"/>
        </w:rPr>
        <w:t>from</w:t>
      </w:r>
      <w:r w:rsidRPr="001518C4">
        <w:rPr>
          <w:rFonts w:asciiTheme="minorHAnsi" w:hAnsiTheme="minorHAnsi" w:cstheme="minorHAnsi"/>
          <w:spacing w:val="18"/>
        </w:rPr>
        <w:t xml:space="preserve"> </w:t>
      </w:r>
      <w:r w:rsidRPr="001518C4">
        <w:rPr>
          <w:rFonts w:asciiTheme="minorHAnsi" w:hAnsiTheme="minorHAnsi" w:cstheme="minorHAnsi"/>
        </w:rPr>
        <w:t>an ordering facility</w:t>
      </w:r>
      <w:r w:rsidRPr="001518C4">
        <w:rPr>
          <w:rFonts w:asciiTheme="minorHAnsi" w:hAnsiTheme="minorHAnsi" w:cstheme="minorHAnsi"/>
          <w:spacing w:val="19"/>
        </w:rPr>
        <w:t xml:space="preserve"> </w:t>
      </w:r>
      <w:r w:rsidRPr="001518C4">
        <w:rPr>
          <w:rFonts w:asciiTheme="minorHAnsi" w:hAnsiTheme="minorHAnsi" w:cstheme="minorHAnsi"/>
        </w:rPr>
        <w:t>for re-fill</w:t>
      </w:r>
      <w:r w:rsidRPr="001518C4">
        <w:rPr>
          <w:rFonts w:asciiTheme="minorHAnsi" w:hAnsiTheme="minorHAnsi" w:cstheme="minorHAnsi"/>
          <w:spacing w:val="24"/>
        </w:rPr>
        <w:t xml:space="preserve"> </w:t>
      </w:r>
      <w:r w:rsidRPr="001518C4">
        <w:rPr>
          <w:rFonts w:asciiTheme="minorHAnsi" w:hAnsiTheme="minorHAnsi" w:cstheme="minorHAnsi"/>
        </w:rPr>
        <w:t>or servicing</w:t>
      </w:r>
      <w:r w:rsidRPr="001518C4">
        <w:rPr>
          <w:rFonts w:asciiTheme="minorHAnsi" w:hAnsiTheme="minorHAnsi" w:cstheme="minorHAnsi"/>
          <w:spacing w:val="26"/>
        </w:rPr>
        <w:t xml:space="preserve"> </w:t>
      </w:r>
      <w:r w:rsidRPr="001518C4">
        <w:rPr>
          <w:rFonts w:asciiTheme="minorHAnsi" w:hAnsiTheme="minorHAnsi" w:cstheme="minorHAnsi"/>
        </w:rPr>
        <w:t>shall be</w:t>
      </w:r>
      <w:r w:rsidRPr="001518C4">
        <w:rPr>
          <w:rFonts w:asciiTheme="minorHAnsi" w:hAnsiTheme="minorHAnsi" w:cstheme="minorHAnsi"/>
          <w:spacing w:val="-3"/>
        </w:rPr>
        <w:t xml:space="preserve"> </w:t>
      </w:r>
      <w:r w:rsidRPr="001518C4">
        <w:rPr>
          <w:rFonts w:asciiTheme="minorHAnsi" w:hAnsiTheme="minorHAnsi" w:cstheme="minorHAnsi"/>
        </w:rPr>
        <w:t>transported</w:t>
      </w:r>
      <w:r w:rsidRPr="001518C4">
        <w:rPr>
          <w:rFonts w:asciiTheme="minorHAnsi" w:hAnsiTheme="minorHAnsi" w:cstheme="minorHAnsi"/>
          <w:spacing w:val="40"/>
        </w:rPr>
        <w:t xml:space="preserve"> </w:t>
      </w:r>
      <w:r w:rsidRPr="001518C4">
        <w:rPr>
          <w:rFonts w:asciiTheme="minorHAnsi" w:hAnsiTheme="minorHAnsi" w:cstheme="minorHAnsi"/>
        </w:rPr>
        <w:t>according to the Department</w:t>
      </w:r>
      <w:r w:rsidRPr="001518C4">
        <w:rPr>
          <w:rFonts w:asciiTheme="minorHAnsi" w:hAnsiTheme="minorHAnsi" w:cstheme="minorHAnsi"/>
          <w:spacing w:val="36"/>
        </w:rPr>
        <w:t xml:space="preserve"> </w:t>
      </w:r>
      <w:r w:rsidRPr="001518C4">
        <w:rPr>
          <w:rFonts w:asciiTheme="minorHAnsi" w:hAnsiTheme="minorHAnsi" w:cstheme="minorHAnsi"/>
        </w:rPr>
        <w:t>of Transportation</w:t>
      </w:r>
      <w:r w:rsidRPr="001518C4">
        <w:rPr>
          <w:rFonts w:asciiTheme="minorHAnsi" w:hAnsiTheme="minorHAnsi" w:cstheme="minorHAnsi"/>
          <w:spacing w:val="25"/>
        </w:rPr>
        <w:t xml:space="preserve"> </w:t>
      </w:r>
      <w:r w:rsidRPr="001518C4">
        <w:rPr>
          <w:rFonts w:asciiTheme="minorHAnsi" w:hAnsiTheme="minorHAnsi" w:cstheme="minorHAnsi"/>
        </w:rPr>
        <w:t>Regulations,</w:t>
      </w:r>
      <w:r w:rsidRPr="001518C4">
        <w:rPr>
          <w:rFonts w:asciiTheme="minorHAnsi" w:hAnsiTheme="minorHAnsi" w:cstheme="minorHAnsi"/>
          <w:spacing w:val="40"/>
        </w:rPr>
        <w:t xml:space="preserve"> </w:t>
      </w:r>
      <w:r w:rsidRPr="001518C4">
        <w:rPr>
          <w:rFonts w:asciiTheme="minorHAnsi" w:hAnsiTheme="minorHAnsi" w:cstheme="minorHAnsi"/>
        </w:rPr>
        <w:t>using normal</w:t>
      </w:r>
      <w:r w:rsidRPr="001518C4">
        <w:rPr>
          <w:rFonts w:asciiTheme="minorHAnsi" w:hAnsiTheme="minorHAnsi" w:cstheme="minorHAnsi"/>
          <w:spacing w:val="28"/>
        </w:rPr>
        <w:t xml:space="preserve"> </w:t>
      </w:r>
      <w:r w:rsidRPr="001518C4">
        <w:rPr>
          <w:rFonts w:asciiTheme="minorHAnsi" w:hAnsiTheme="minorHAnsi" w:cstheme="minorHAnsi"/>
        </w:rPr>
        <w:t>commercial</w:t>
      </w:r>
      <w:r w:rsidRPr="001518C4">
        <w:rPr>
          <w:rFonts w:asciiTheme="minorHAnsi" w:hAnsiTheme="minorHAnsi" w:cstheme="minorHAnsi"/>
          <w:spacing w:val="26"/>
        </w:rPr>
        <w:t xml:space="preserve"> </w:t>
      </w:r>
      <w:r w:rsidRPr="001518C4">
        <w:rPr>
          <w:rFonts w:asciiTheme="minorHAnsi" w:hAnsiTheme="minorHAnsi" w:cstheme="minorHAnsi"/>
        </w:rPr>
        <w:t>practice to prevent damage to cylinders.</w:t>
      </w:r>
    </w:p>
    <w:p w14:paraId="584B7B10" w14:textId="77777777" w:rsidR="00D05CFB" w:rsidRPr="001518C4" w:rsidRDefault="00D05CFB" w:rsidP="00BB6CEC">
      <w:pPr>
        <w:pStyle w:val="ListParagraph"/>
        <w:tabs>
          <w:tab w:val="left" w:pos="455"/>
        </w:tabs>
        <w:ind w:left="792" w:right="159"/>
        <w:rPr>
          <w:rFonts w:asciiTheme="minorHAnsi" w:hAnsiTheme="minorHAnsi" w:cstheme="minorHAnsi"/>
        </w:rPr>
      </w:pPr>
    </w:p>
    <w:p w14:paraId="0BA45660" w14:textId="77777777" w:rsidR="0036344B" w:rsidRPr="001518C4" w:rsidRDefault="003B0AEC" w:rsidP="00BB6CEC">
      <w:pPr>
        <w:pStyle w:val="ListParagraph"/>
        <w:numPr>
          <w:ilvl w:val="0"/>
          <w:numId w:val="6"/>
        </w:numPr>
        <w:tabs>
          <w:tab w:val="left" w:pos="455"/>
        </w:tabs>
        <w:ind w:right="159"/>
        <w:rPr>
          <w:rFonts w:asciiTheme="minorHAnsi" w:hAnsiTheme="minorHAnsi" w:cstheme="minorHAnsi"/>
        </w:rPr>
      </w:pPr>
      <w:r w:rsidRPr="001518C4">
        <w:rPr>
          <w:rFonts w:asciiTheme="minorHAnsi" w:hAnsiTheme="minorHAnsi" w:cstheme="minorHAnsi"/>
          <w:b/>
          <w:bCs/>
          <w:iCs/>
          <w:u w:val="single"/>
        </w:rPr>
        <w:t>TRANSPORTATION</w:t>
      </w:r>
      <w:r w:rsidRPr="001518C4">
        <w:rPr>
          <w:rFonts w:asciiTheme="minorHAnsi" w:hAnsiTheme="minorHAnsi" w:cstheme="minorHAnsi"/>
          <w:b/>
          <w:bCs/>
          <w:iCs/>
          <w:spacing w:val="-3"/>
          <w:u w:val="single"/>
        </w:rPr>
        <w:t xml:space="preserve"> </w:t>
      </w:r>
      <w:r w:rsidRPr="001518C4">
        <w:rPr>
          <w:rFonts w:asciiTheme="minorHAnsi" w:hAnsiTheme="minorHAnsi" w:cstheme="minorHAnsi"/>
          <w:b/>
          <w:bCs/>
          <w:iCs/>
          <w:u w:val="single"/>
        </w:rPr>
        <w:t>OF</w:t>
      </w:r>
      <w:r w:rsidRPr="001518C4">
        <w:rPr>
          <w:rFonts w:asciiTheme="minorHAnsi" w:hAnsiTheme="minorHAnsi" w:cstheme="minorHAnsi"/>
          <w:b/>
          <w:bCs/>
          <w:iCs/>
          <w:spacing w:val="-5"/>
          <w:u w:val="single"/>
        </w:rPr>
        <w:t xml:space="preserve"> </w:t>
      </w:r>
      <w:r w:rsidRPr="001518C4">
        <w:rPr>
          <w:rFonts w:asciiTheme="minorHAnsi" w:hAnsiTheme="minorHAnsi" w:cstheme="minorHAnsi"/>
          <w:b/>
          <w:bCs/>
          <w:iCs/>
          <w:spacing w:val="-2"/>
          <w:u w:val="single"/>
        </w:rPr>
        <w:t>CYLINDERS:</w:t>
      </w:r>
    </w:p>
    <w:p w14:paraId="07893DE0" w14:textId="77777777" w:rsidR="00D05CFB" w:rsidRPr="001518C4" w:rsidRDefault="00D05CFB" w:rsidP="00BB6CEC">
      <w:pPr>
        <w:pStyle w:val="ListParagraph"/>
        <w:tabs>
          <w:tab w:val="left" w:pos="455"/>
        </w:tabs>
        <w:ind w:left="360" w:right="159"/>
        <w:rPr>
          <w:rFonts w:asciiTheme="minorHAnsi" w:hAnsiTheme="minorHAnsi" w:cstheme="minorHAnsi"/>
        </w:rPr>
      </w:pPr>
    </w:p>
    <w:p w14:paraId="7F5A4A5B" w14:textId="77777777" w:rsidR="0036344B" w:rsidRPr="001518C4" w:rsidRDefault="001D6517" w:rsidP="00BB6CEC">
      <w:pPr>
        <w:pStyle w:val="ListParagraph"/>
        <w:tabs>
          <w:tab w:val="left" w:pos="455"/>
        </w:tabs>
        <w:ind w:left="360" w:right="159"/>
        <w:rPr>
          <w:rFonts w:asciiTheme="minorHAnsi" w:hAnsiTheme="minorHAnsi" w:cstheme="minorHAnsi"/>
        </w:rPr>
      </w:pPr>
      <w:r w:rsidRPr="001518C4">
        <w:rPr>
          <w:rFonts w:asciiTheme="minorHAnsi" w:hAnsiTheme="minorHAnsi" w:cstheme="minorHAnsi"/>
        </w:rPr>
        <w:t>All transportation</w:t>
      </w:r>
      <w:r w:rsidRPr="001518C4">
        <w:rPr>
          <w:rFonts w:asciiTheme="minorHAnsi" w:hAnsiTheme="minorHAnsi" w:cstheme="minorHAnsi"/>
          <w:spacing w:val="40"/>
        </w:rPr>
        <w:t xml:space="preserve"> </w:t>
      </w:r>
      <w:r w:rsidRPr="001518C4">
        <w:rPr>
          <w:rFonts w:asciiTheme="minorHAnsi" w:hAnsiTheme="minorHAnsi" w:cstheme="minorHAnsi"/>
        </w:rPr>
        <w:t>charges for empty government-owned</w:t>
      </w:r>
      <w:r w:rsidRPr="001518C4">
        <w:rPr>
          <w:rFonts w:asciiTheme="minorHAnsi" w:hAnsiTheme="minorHAnsi" w:cstheme="minorHAnsi"/>
          <w:spacing w:val="40"/>
        </w:rPr>
        <w:t xml:space="preserve"> </w:t>
      </w:r>
      <w:r w:rsidRPr="001518C4">
        <w:rPr>
          <w:rFonts w:asciiTheme="minorHAnsi" w:hAnsiTheme="minorHAnsi" w:cstheme="minorHAnsi"/>
        </w:rPr>
        <w:t>and contractor-owned</w:t>
      </w:r>
      <w:r w:rsidRPr="001518C4">
        <w:rPr>
          <w:rFonts w:asciiTheme="minorHAnsi" w:hAnsiTheme="minorHAnsi" w:cstheme="minorHAnsi"/>
          <w:spacing w:val="39"/>
        </w:rPr>
        <w:t xml:space="preserve"> </w:t>
      </w:r>
      <w:r w:rsidRPr="001518C4">
        <w:rPr>
          <w:rFonts w:asciiTheme="minorHAnsi" w:hAnsiTheme="minorHAnsi" w:cstheme="minorHAnsi"/>
        </w:rPr>
        <w:t>cylinders from</w:t>
      </w:r>
      <w:r w:rsidRPr="001518C4">
        <w:rPr>
          <w:rFonts w:asciiTheme="minorHAnsi" w:hAnsiTheme="minorHAnsi" w:cstheme="minorHAnsi"/>
          <w:spacing w:val="-1"/>
        </w:rPr>
        <w:t xml:space="preserve"> </w:t>
      </w:r>
      <w:r w:rsidRPr="001518C4">
        <w:rPr>
          <w:rFonts w:asciiTheme="minorHAnsi" w:hAnsiTheme="minorHAnsi" w:cstheme="minorHAnsi"/>
        </w:rPr>
        <w:t>the ordering facility to the contractor's</w:t>
      </w:r>
      <w:r w:rsidRPr="001518C4">
        <w:rPr>
          <w:rFonts w:asciiTheme="minorHAnsi" w:hAnsiTheme="minorHAnsi" w:cstheme="minorHAnsi"/>
          <w:spacing w:val="40"/>
        </w:rPr>
        <w:t xml:space="preserve"> </w:t>
      </w:r>
      <w:r w:rsidRPr="001518C4">
        <w:rPr>
          <w:rFonts w:asciiTheme="minorHAnsi" w:hAnsiTheme="minorHAnsi" w:cstheme="minorHAnsi"/>
        </w:rPr>
        <w:t>facility</w:t>
      </w:r>
      <w:r w:rsidRPr="001518C4">
        <w:rPr>
          <w:rFonts w:asciiTheme="minorHAnsi" w:hAnsiTheme="minorHAnsi" w:cstheme="minorHAnsi"/>
          <w:spacing w:val="40"/>
        </w:rPr>
        <w:t xml:space="preserve"> </w:t>
      </w:r>
      <w:r w:rsidRPr="001518C4">
        <w:rPr>
          <w:rFonts w:asciiTheme="minorHAnsi" w:hAnsiTheme="minorHAnsi" w:cstheme="minorHAnsi"/>
        </w:rPr>
        <w:t>shall be</w:t>
      </w:r>
      <w:r w:rsidRPr="001518C4">
        <w:rPr>
          <w:rFonts w:asciiTheme="minorHAnsi" w:hAnsiTheme="minorHAnsi" w:cstheme="minorHAnsi"/>
          <w:spacing w:val="36"/>
        </w:rPr>
        <w:t xml:space="preserve"> </w:t>
      </w:r>
      <w:r w:rsidRPr="001518C4">
        <w:rPr>
          <w:rFonts w:asciiTheme="minorHAnsi" w:hAnsiTheme="minorHAnsi" w:cstheme="minorHAnsi"/>
        </w:rPr>
        <w:t>at the expense</w:t>
      </w:r>
      <w:r w:rsidRPr="001518C4">
        <w:rPr>
          <w:rFonts w:asciiTheme="minorHAnsi" w:hAnsiTheme="minorHAnsi" w:cstheme="minorHAnsi"/>
          <w:spacing w:val="40"/>
        </w:rPr>
        <w:t xml:space="preserve"> </w:t>
      </w:r>
      <w:r w:rsidRPr="001518C4">
        <w:rPr>
          <w:rFonts w:asciiTheme="minorHAnsi" w:hAnsiTheme="minorHAnsi" w:cstheme="minorHAnsi"/>
        </w:rPr>
        <w:t>of the</w:t>
      </w:r>
      <w:r w:rsidRPr="001518C4">
        <w:rPr>
          <w:rFonts w:asciiTheme="minorHAnsi" w:hAnsiTheme="minorHAnsi" w:cstheme="minorHAnsi"/>
          <w:spacing w:val="36"/>
        </w:rPr>
        <w:t xml:space="preserve"> </w:t>
      </w:r>
      <w:r w:rsidRPr="001518C4">
        <w:rPr>
          <w:rFonts w:asciiTheme="minorHAnsi" w:hAnsiTheme="minorHAnsi" w:cstheme="minorHAnsi"/>
        </w:rPr>
        <w:t>contractor.</w:t>
      </w:r>
    </w:p>
    <w:p w14:paraId="166E51EF" w14:textId="77777777" w:rsidR="00D05CFB" w:rsidRPr="001518C4" w:rsidRDefault="00D05CFB" w:rsidP="00BB6CEC">
      <w:pPr>
        <w:pStyle w:val="ListParagraph"/>
        <w:tabs>
          <w:tab w:val="left" w:pos="455"/>
        </w:tabs>
        <w:ind w:left="360" w:right="159"/>
        <w:rPr>
          <w:rFonts w:asciiTheme="minorHAnsi" w:hAnsiTheme="minorHAnsi" w:cstheme="minorHAnsi"/>
        </w:rPr>
      </w:pPr>
    </w:p>
    <w:p w14:paraId="0515CB46" w14:textId="77777777" w:rsidR="0036344B" w:rsidRPr="001518C4" w:rsidRDefault="001D6517" w:rsidP="00BB6CEC">
      <w:pPr>
        <w:pStyle w:val="ListParagraph"/>
        <w:numPr>
          <w:ilvl w:val="0"/>
          <w:numId w:val="6"/>
        </w:numPr>
        <w:tabs>
          <w:tab w:val="left" w:pos="455"/>
        </w:tabs>
        <w:ind w:right="159"/>
        <w:rPr>
          <w:rFonts w:asciiTheme="minorHAnsi" w:hAnsiTheme="minorHAnsi" w:cstheme="minorHAnsi"/>
        </w:rPr>
      </w:pPr>
      <w:r w:rsidRPr="001518C4">
        <w:rPr>
          <w:rFonts w:asciiTheme="minorHAnsi" w:hAnsiTheme="minorHAnsi" w:cstheme="minorHAnsi"/>
          <w:b/>
          <w:bCs/>
          <w:u w:val="single"/>
        </w:rPr>
        <w:t>MEASUREMENT</w:t>
      </w:r>
      <w:r w:rsidRPr="001518C4">
        <w:rPr>
          <w:rFonts w:asciiTheme="minorHAnsi" w:hAnsiTheme="minorHAnsi" w:cstheme="minorHAnsi"/>
          <w:b/>
          <w:bCs/>
          <w:spacing w:val="-3"/>
          <w:u w:val="single"/>
        </w:rPr>
        <w:t xml:space="preserve"> </w:t>
      </w:r>
      <w:r w:rsidRPr="001518C4">
        <w:rPr>
          <w:rFonts w:asciiTheme="minorHAnsi" w:hAnsiTheme="minorHAnsi" w:cstheme="minorHAnsi"/>
          <w:b/>
          <w:bCs/>
          <w:u w:val="single"/>
        </w:rPr>
        <w:t>AND</w:t>
      </w:r>
      <w:r w:rsidRPr="001518C4">
        <w:rPr>
          <w:rFonts w:asciiTheme="minorHAnsi" w:hAnsiTheme="minorHAnsi" w:cstheme="minorHAnsi"/>
          <w:b/>
          <w:bCs/>
          <w:spacing w:val="40"/>
          <w:u w:val="single"/>
        </w:rPr>
        <w:t xml:space="preserve"> </w:t>
      </w:r>
      <w:r w:rsidRPr="001518C4">
        <w:rPr>
          <w:rFonts w:asciiTheme="minorHAnsi" w:hAnsiTheme="minorHAnsi" w:cstheme="minorHAnsi"/>
          <w:b/>
          <w:bCs/>
          <w:u w:val="single"/>
        </w:rPr>
        <w:t>CONVERSION</w:t>
      </w:r>
      <w:r w:rsidRPr="001518C4">
        <w:rPr>
          <w:rFonts w:asciiTheme="minorHAnsi" w:hAnsiTheme="minorHAnsi" w:cstheme="minorHAnsi"/>
          <w:b/>
          <w:bCs/>
          <w:spacing w:val="40"/>
          <w:u w:val="single"/>
        </w:rPr>
        <w:t xml:space="preserve"> </w:t>
      </w:r>
      <w:r w:rsidRPr="001518C4">
        <w:rPr>
          <w:rFonts w:asciiTheme="minorHAnsi" w:hAnsiTheme="minorHAnsi" w:cstheme="minorHAnsi"/>
          <w:b/>
          <w:bCs/>
          <w:u w:val="single"/>
        </w:rPr>
        <w:t>COMPUTATION,</w:t>
      </w:r>
      <w:r w:rsidRPr="001518C4">
        <w:rPr>
          <w:rFonts w:asciiTheme="minorHAnsi" w:hAnsiTheme="minorHAnsi" w:cstheme="minorHAnsi"/>
          <w:b/>
          <w:bCs/>
          <w:spacing w:val="40"/>
          <w:u w:val="single"/>
        </w:rPr>
        <w:t xml:space="preserve"> </w:t>
      </w:r>
      <w:r w:rsidRPr="001518C4">
        <w:rPr>
          <w:rFonts w:asciiTheme="minorHAnsi" w:hAnsiTheme="minorHAnsi" w:cstheme="minorHAnsi"/>
          <w:b/>
          <w:bCs/>
          <w:u w:val="single"/>
        </w:rPr>
        <w:t>ATMOSPHERIC</w:t>
      </w:r>
      <w:r w:rsidRPr="001518C4">
        <w:rPr>
          <w:rFonts w:asciiTheme="minorHAnsi" w:hAnsiTheme="minorHAnsi" w:cstheme="minorHAnsi"/>
          <w:b/>
          <w:bCs/>
          <w:spacing w:val="40"/>
          <w:u w:val="single"/>
        </w:rPr>
        <w:t xml:space="preserve"> </w:t>
      </w:r>
      <w:r w:rsidRPr="001518C4">
        <w:rPr>
          <w:rFonts w:asciiTheme="minorHAnsi" w:hAnsiTheme="minorHAnsi" w:cstheme="minorHAnsi"/>
          <w:b/>
          <w:bCs/>
          <w:u w:val="single"/>
        </w:rPr>
        <w:t xml:space="preserve">GASES AND </w:t>
      </w:r>
      <w:r w:rsidRPr="001518C4">
        <w:rPr>
          <w:rFonts w:asciiTheme="minorHAnsi" w:hAnsiTheme="minorHAnsi" w:cstheme="minorHAnsi"/>
          <w:b/>
          <w:bCs/>
          <w:spacing w:val="-2"/>
          <w:u w:val="single"/>
        </w:rPr>
        <w:t>HYDROGEN:</w:t>
      </w:r>
    </w:p>
    <w:p w14:paraId="2E72B4DC" w14:textId="77777777" w:rsidR="00D05CFB" w:rsidRPr="001518C4" w:rsidRDefault="00D05CFB" w:rsidP="00BB6CEC">
      <w:pPr>
        <w:pStyle w:val="ListParagraph"/>
        <w:tabs>
          <w:tab w:val="left" w:pos="455"/>
        </w:tabs>
        <w:ind w:left="360" w:right="159"/>
        <w:rPr>
          <w:rFonts w:asciiTheme="minorHAnsi" w:hAnsiTheme="minorHAnsi" w:cstheme="minorHAnsi"/>
        </w:rPr>
      </w:pPr>
    </w:p>
    <w:p w14:paraId="54B405A8" w14:textId="77777777" w:rsidR="0036344B" w:rsidRPr="001518C4" w:rsidRDefault="009F0000" w:rsidP="00BB6CEC">
      <w:pPr>
        <w:pStyle w:val="ListParagraph"/>
        <w:tabs>
          <w:tab w:val="left" w:pos="455"/>
        </w:tabs>
        <w:ind w:left="360" w:right="159"/>
        <w:rPr>
          <w:rFonts w:asciiTheme="minorHAnsi" w:hAnsiTheme="minorHAnsi" w:cstheme="minorHAnsi"/>
        </w:rPr>
      </w:pPr>
      <w:r w:rsidRPr="001518C4">
        <w:rPr>
          <w:rFonts w:asciiTheme="minorHAnsi" w:hAnsiTheme="minorHAnsi" w:cstheme="minorHAnsi"/>
        </w:rPr>
        <w:t>D</w:t>
      </w:r>
      <w:r w:rsidR="001D6517" w:rsidRPr="001518C4">
        <w:rPr>
          <w:rFonts w:asciiTheme="minorHAnsi" w:hAnsiTheme="minorHAnsi" w:cstheme="minorHAnsi"/>
        </w:rPr>
        <w:t>ensity</w:t>
      </w:r>
      <w:r w:rsidR="001D6517" w:rsidRPr="001518C4">
        <w:rPr>
          <w:rFonts w:asciiTheme="minorHAnsi" w:hAnsiTheme="minorHAnsi" w:cstheme="minorHAnsi"/>
          <w:spacing w:val="24"/>
        </w:rPr>
        <w:t xml:space="preserve"> </w:t>
      </w:r>
      <w:r w:rsidR="001D6517" w:rsidRPr="001518C4">
        <w:rPr>
          <w:rFonts w:asciiTheme="minorHAnsi" w:hAnsiTheme="minorHAnsi" w:cstheme="minorHAnsi"/>
        </w:rPr>
        <w:t>data and volume</w:t>
      </w:r>
      <w:r w:rsidR="001D6517" w:rsidRPr="001518C4">
        <w:rPr>
          <w:rFonts w:asciiTheme="minorHAnsi" w:hAnsiTheme="minorHAnsi" w:cstheme="minorHAnsi"/>
          <w:spacing w:val="21"/>
        </w:rPr>
        <w:t xml:space="preserve"> </w:t>
      </w:r>
      <w:r w:rsidR="001D6517" w:rsidRPr="001518C4">
        <w:rPr>
          <w:rFonts w:asciiTheme="minorHAnsi" w:hAnsiTheme="minorHAnsi" w:cstheme="minorHAnsi"/>
        </w:rPr>
        <w:t>measurement</w:t>
      </w:r>
      <w:r w:rsidR="001D6517" w:rsidRPr="001518C4">
        <w:rPr>
          <w:rFonts w:asciiTheme="minorHAnsi" w:hAnsiTheme="minorHAnsi" w:cstheme="minorHAnsi"/>
          <w:spacing w:val="32"/>
        </w:rPr>
        <w:t xml:space="preserve"> </w:t>
      </w:r>
      <w:r w:rsidR="001D6517" w:rsidRPr="001518C4">
        <w:rPr>
          <w:rFonts w:asciiTheme="minorHAnsi" w:hAnsiTheme="minorHAnsi" w:cstheme="minorHAnsi"/>
        </w:rPr>
        <w:t>equivalents printed</w:t>
      </w:r>
      <w:r w:rsidR="001D6517" w:rsidRPr="001518C4">
        <w:rPr>
          <w:rFonts w:asciiTheme="minorHAnsi" w:hAnsiTheme="minorHAnsi" w:cstheme="minorHAnsi"/>
          <w:spacing w:val="30"/>
        </w:rPr>
        <w:t xml:space="preserve"> </w:t>
      </w:r>
      <w:r w:rsidR="001D6517" w:rsidRPr="001518C4">
        <w:rPr>
          <w:rFonts w:asciiTheme="minorHAnsi" w:hAnsiTheme="minorHAnsi" w:cstheme="minorHAnsi"/>
        </w:rPr>
        <w:t>in CGA Publication P-6 --</w:t>
      </w:r>
      <w:r w:rsidR="001D6517" w:rsidRPr="001518C4">
        <w:rPr>
          <w:rFonts w:asciiTheme="minorHAnsi" w:hAnsiTheme="minorHAnsi" w:cstheme="minorHAnsi"/>
          <w:spacing w:val="-5"/>
        </w:rPr>
        <w:t xml:space="preserve"> </w:t>
      </w:r>
      <w:r w:rsidR="001D6517" w:rsidRPr="001518C4">
        <w:rPr>
          <w:rFonts w:asciiTheme="minorHAnsi" w:hAnsiTheme="minorHAnsi" w:cstheme="minorHAnsi"/>
          <w:i/>
        </w:rPr>
        <w:t>Standard</w:t>
      </w:r>
      <w:r w:rsidR="001D6517" w:rsidRPr="001518C4">
        <w:rPr>
          <w:rFonts w:asciiTheme="minorHAnsi" w:hAnsiTheme="minorHAnsi" w:cstheme="minorHAnsi"/>
          <w:i/>
          <w:spacing w:val="22"/>
        </w:rPr>
        <w:t xml:space="preserve"> </w:t>
      </w:r>
      <w:r w:rsidR="001D6517" w:rsidRPr="001518C4">
        <w:rPr>
          <w:rFonts w:asciiTheme="minorHAnsi" w:hAnsiTheme="minorHAnsi" w:cstheme="minorHAnsi"/>
          <w:i/>
        </w:rPr>
        <w:t>Density</w:t>
      </w:r>
      <w:r w:rsidR="001D6517" w:rsidRPr="001518C4">
        <w:rPr>
          <w:rFonts w:asciiTheme="minorHAnsi" w:hAnsiTheme="minorHAnsi" w:cstheme="minorHAnsi"/>
          <w:i/>
          <w:spacing w:val="27"/>
        </w:rPr>
        <w:t xml:space="preserve"> </w:t>
      </w:r>
      <w:r w:rsidR="001D6517" w:rsidRPr="001518C4">
        <w:rPr>
          <w:rFonts w:asciiTheme="minorHAnsi" w:hAnsiTheme="minorHAnsi" w:cstheme="minorHAnsi"/>
          <w:i/>
        </w:rPr>
        <w:t>Data, Atmospheric</w:t>
      </w:r>
      <w:r w:rsidR="001D6517" w:rsidRPr="001518C4">
        <w:rPr>
          <w:rFonts w:asciiTheme="minorHAnsi" w:hAnsiTheme="minorHAnsi" w:cstheme="minorHAnsi"/>
          <w:i/>
          <w:spacing w:val="40"/>
        </w:rPr>
        <w:t xml:space="preserve"> </w:t>
      </w:r>
      <w:r w:rsidR="001D6517" w:rsidRPr="001518C4">
        <w:rPr>
          <w:rFonts w:asciiTheme="minorHAnsi" w:hAnsiTheme="minorHAnsi" w:cstheme="minorHAnsi"/>
          <w:i/>
        </w:rPr>
        <w:t>Gases and Hydrogen,</w:t>
      </w:r>
      <w:r w:rsidR="001D6517" w:rsidRPr="001518C4">
        <w:rPr>
          <w:rFonts w:asciiTheme="minorHAnsi" w:hAnsiTheme="minorHAnsi" w:cstheme="minorHAnsi"/>
          <w:i/>
          <w:spacing w:val="36"/>
        </w:rPr>
        <w:t xml:space="preserve"> </w:t>
      </w:r>
      <w:r w:rsidR="001D6517" w:rsidRPr="001518C4">
        <w:rPr>
          <w:rFonts w:asciiTheme="minorHAnsi" w:hAnsiTheme="minorHAnsi" w:cstheme="minorHAnsi"/>
        </w:rPr>
        <w:t>dated</w:t>
      </w:r>
      <w:r w:rsidR="001D6517" w:rsidRPr="001518C4">
        <w:rPr>
          <w:rFonts w:asciiTheme="minorHAnsi" w:hAnsiTheme="minorHAnsi" w:cstheme="minorHAnsi"/>
          <w:spacing w:val="80"/>
        </w:rPr>
        <w:t xml:space="preserve"> </w:t>
      </w:r>
      <w:r w:rsidR="001D6517" w:rsidRPr="001518C4">
        <w:rPr>
          <w:rFonts w:asciiTheme="minorHAnsi" w:hAnsiTheme="minorHAnsi" w:cstheme="minorHAnsi"/>
        </w:rPr>
        <w:t>8/17/05</w:t>
      </w:r>
      <w:r w:rsidR="001D6517" w:rsidRPr="001518C4">
        <w:rPr>
          <w:rFonts w:asciiTheme="minorHAnsi" w:hAnsiTheme="minorHAnsi" w:cstheme="minorHAnsi"/>
          <w:spacing w:val="34"/>
        </w:rPr>
        <w:t xml:space="preserve"> </w:t>
      </w:r>
      <w:r w:rsidR="001D6517" w:rsidRPr="001518C4">
        <w:rPr>
          <w:rFonts w:asciiTheme="minorHAnsi" w:hAnsiTheme="minorHAnsi" w:cstheme="minorHAnsi"/>
        </w:rPr>
        <w:t>shall be</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used</w:t>
      </w:r>
      <w:r w:rsidR="001D6517" w:rsidRPr="001518C4">
        <w:rPr>
          <w:rFonts w:asciiTheme="minorHAnsi" w:hAnsiTheme="minorHAnsi" w:cstheme="minorHAnsi"/>
          <w:spacing w:val="36"/>
        </w:rPr>
        <w:t xml:space="preserve"> </w:t>
      </w:r>
      <w:r w:rsidR="001D6517" w:rsidRPr="001518C4">
        <w:rPr>
          <w:rFonts w:asciiTheme="minorHAnsi" w:hAnsiTheme="minorHAnsi" w:cstheme="minorHAnsi"/>
        </w:rPr>
        <w:t>when necessary</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to convert</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measurement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of these</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gases from</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one form to</w:t>
      </w:r>
      <w:r w:rsidR="001D6517" w:rsidRPr="001518C4">
        <w:rPr>
          <w:rFonts w:asciiTheme="minorHAnsi" w:hAnsiTheme="minorHAnsi" w:cstheme="minorHAnsi"/>
          <w:spacing w:val="33"/>
        </w:rPr>
        <w:t xml:space="preserve"> </w:t>
      </w:r>
      <w:r w:rsidR="001D6517" w:rsidRPr="001518C4">
        <w:rPr>
          <w:rFonts w:asciiTheme="minorHAnsi" w:hAnsiTheme="minorHAnsi" w:cstheme="minorHAnsi"/>
        </w:rPr>
        <w:t>another:</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for example,</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from</w:t>
      </w:r>
      <w:r w:rsidR="001D6517" w:rsidRPr="001518C4">
        <w:rPr>
          <w:rFonts w:asciiTheme="minorHAnsi" w:hAnsiTheme="minorHAnsi" w:cstheme="minorHAnsi"/>
          <w:spacing w:val="29"/>
        </w:rPr>
        <w:t xml:space="preserve"> </w:t>
      </w:r>
      <w:r w:rsidR="001D6517" w:rsidRPr="001518C4">
        <w:rPr>
          <w:rFonts w:asciiTheme="minorHAnsi" w:hAnsiTheme="minorHAnsi" w:cstheme="minorHAnsi"/>
        </w:rPr>
        <w:t>cubic feet to gallons.</w:t>
      </w:r>
    </w:p>
    <w:p w14:paraId="38360921" w14:textId="77777777" w:rsidR="00D05CFB" w:rsidRPr="001518C4" w:rsidRDefault="00D05CFB" w:rsidP="00BB6CEC">
      <w:pPr>
        <w:pStyle w:val="ListParagraph"/>
        <w:tabs>
          <w:tab w:val="left" w:pos="455"/>
        </w:tabs>
        <w:ind w:left="360" w:right="159"/>
        <w:rPr>
          <w:rFonts w:asciiTheme="minorHAnsi" w:hAnsiTheme="minorHAnsi" w:cstheme="minorHAnsi"/>
        </w:rPr>
      </w:pPr>
    </w:p>
    <w:p w14:paraId="5A2E64AF" w14:textId="77777777" w:rsidR="00DF02A6" w:rsidRPr="001518C4" w:rsidRDefault="004C4CB6" w:rsidP="00BB6CEC">
      <w:pPr>
        <w:pStyle w:val="ListParagraph"/>
        <w:numPr>
          <w:ilvl w:val="0"/>
          <w:numId w:val="6"/>
        </w:numPr>
        <w:tabs>
          <w:tab w:val="left" w:pos="455"/>
        </w:tabs>
        <w:ind w:right="159"/>
        <w:rPr>
          <w:rFonts w:asciiTheme="minorHAnsi" w:hAnsiTheme="minorHAnsi" w:cstheme="minorHAnsi"/>
        </w:rPr>
      </w:pPr>
      <w:r w:rsidRPr="001518C4">
        <w:rPr>
          <w:rFonts w:asciiTheme="minorHAnsi" w:hAnsiTheme="minorHAnsi" w:cstheme="minorHAnsi"/>
          <w:b/>
          <w:bCs/>
          <w:spacing w:val="-2"/>
          <w:u w:val="single"/>
        </w:rPr>
        <w:t>QUALITY ASSURANCE SPECIFICATIONS AND REQUIREMENTS:</w:t>
      </w:r>
    </w:p>
    <w:p w14:paraId="5A787C7F" w14:textId="77777777" w:rsidR="00C8309B" w:rsidRPr="001518C4" w:rsidRDefault="00C8309B" w:rsidP="00BB6CEC">
      <w:pPr>
        <w:pStyle w:val="ListParagraph"/>
        <w:tabs>
          <w:tab w:val="left" w:pos="455"/>
        </w:tabs>
        <w:ind w:left="360" w:right="159"/>
        <w:rPr>
          <w:rFonts w:asciiTheme="minorHAnsi" w:hAnsiTheme="minorHAnsi" w:cstheme="minorHAnsi"/>
        </w:rPr>
      </w:pPr>
    </w:p>
    <w:p w14:paraId="405A114D" w14:textId="7505E5C8" w:rsidR="00DF02A6" w:rsidRPr="001518C4" w:rsidRDefault="0036344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All medical gas manufacturers and fillers of medical gases</w:t>
      </w:r>
      <w:r w:rsidR="00447EF5" w:rsidRPr="001518C4">
        <w:rPr>
          <w:rFonts w:asciiTheme="minorHAnsi" w:hAnsiTheme="minorHAnsi" w:cstheme="minorHAnsi"/>
        </w:rPr>
        <w:t xml:space="preserve"> (such as the fill stations)</w:t>
      </w:r>
      <w:r w:rsidRPr="001518C4">
        <w:rPr>
          <w:rFonts w:asciiTheme="minorHAnsi" w:hAnsiTheme="minorHAnsi" w:cstheme="minorHAnsi"/>
        </w:rPr>
        <w:t xml:space="preserve"> shall be registered with FDA as drug manufacturers.  All oxygen shall be manufactured, processed, packed, transported, and stored according to FDA’s Current Good Manufacturing Practices (CGMP) regulations, and all labeling shall comply with FDA’s labeling regulations (21 CFR Part 201).</w:t>
      </w:r>
    </w:p>
    <w:p w14:paraId="30F665A2" w14:textId="77777777" w:rsidR="00C8309B" w:rsidRPr="001518C4" w:rsidRDefault="00C8309B" w:rsidP="00BB6CEC">
      <w:pPr>
        <w:pStyle w:val="ListParagraph"/>
        <w:tabs>
          <w:tab w:val="left" w:pos="455"/>
        </w:tabs>
        <w:ind w:left="450" w:right="159"/>
        <w:rPr>
          <w:rFonts w:asciiTheme="minorHAnsi" w:hAnsiTheme="minorHAnsi" w:cstheme="minorHAnsi"/>
        </w:rPr>
      </w:pPr>
    </w:p>
    <w:p w14:paraId="1F2F3E01" w14:textId="77777777" w:rsidR="00DF02A6" w:rsidRPr="001518C4" w:rsidRDefault="0036344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All oxygen delivered under the contract shall be medical-grade and shall meet or exceed the standards cited in the current edition of the United States Pharmacopoeia/National Formulary (U.S.P.).</w:t>
      </w:r>
    </w:p>
    <w:p w14:paraId="2C1D2AFF" w14:textId="77777777" w:rsidR="00C8309B" w:rsidRPr="001518C4" w:rsidRDefault="00C8309B" w:rsidP="00BB6CEC">
      <w:pPr>
        <w:tabs>
          <w:tab w:val="left" w:pos="455"/>
        </w:tabs>
        <w:ind w:right="159"/>
        <w:rPr>
          <w:rFonts w:asciiTheme="minorHAnsi" w:hAnsiTheme="minorHAnsi" w:cstheme="minorHAnsi"/>
        </w:rPr>
      </w:pPr>
    </w:p>
    <w:p w14:paraId="07406330" w14:textId="77777777" w:rsidR="00DF02A6" w:rsidRPr="001518C4" w:rsidRDefault="0036344B" w:rsidP="00BB6CEC">
      <w:pPr>
        <w:pStyle w:val="ListParagraph"/>
        <w:numPr>
          <w:ilvl w:val="1"/>
          <w:numId w:val="6"/>
        </w:numPr>
        <w:tabs>
          <w:tab w:val="left" w:pos="455"/>
        </w:tabs>
        <w:ind w:left="450" w:right="158"/>
        <w:rPr>
          <w:rFonts w:asciiTheme="minorHAnsi" w:hAnsiTheme="minorHAnsi" w:cstheme="minorHAnsi"/>
        </w:rPr>
      </w:pPr>
      <w:r w:rsidRPr="001518C4">
        <w:rPr>
          <w:rFonts w:asciiTheme="minorHAnsi" w:hAnsiTheme="minorHAnsi" w:cstheme="minorHAnsi"/>
        </w:rPr>
        <w:t>A valid certificate of analysis shall be provided with each delivery of oxygen.  The certificate shall include, at a minimum:</w:t>
      </w:r>
    </w:p>
    <w:p w14:paraId="46C95908" w14:textId="77777777" w:rsidR="00DF02A6" w:rsidRPr="001518C4" w:rsidRDefault="0036344B" w:rsidP="00BB6CEC">
      <w:pPr>
        <w:pStyle w:val="ListParagraph"/>
        <w:numPr>
          <w:ilvl w:val="2"/>
          <w:numId w:val="6"/>
        </w:numPr>
        <w:tabs>
          <w:tab w:val="left" w:pos="455"/>
        </w:tabs>
        <w:ind w:right="158"/>
        <w:rPr>
          <w:rFonts w:asciiTheme="minorHAnsi" w:hAnsiTheme="minorHAnsi" w:cstheme="minorHAnsi"/>
        </w:rPr>
      </w:pPr>
      <w:r w:rsidRPr="001518C4">
        <w:rPr>
          <w:rFonts w:asciiTheme="minorHAnsi" w:hAnsiTheme="minorHAnsi" w:cstheme="minorHAnsi"/>
        </w:rPr>
        <w:t>Supplier’s name and complete address</w:t>
      </w:r>
    </w:p>
    <w:p w14:paraId="3D886BC4" w14:textId="77777777" w:rsidR="00DF02A6" w:rsidRPr="001518C4" w:rsidRDefault="0036344B" w:rsidP="00BB6CEC">
      <w:pPr>
        <w:pStyle w:val="ListParagraph"/>
        <w:numPr>
          <w:ilvl w:val="2"/>
          <w:numId w:val="6"/>
        </w:numPr>
        <w:tabs>
          <w:tab w:val="left" w:pos="455"/>
        </w:tabs>
        <w:ind w:right="158"/>
        <w:rPr>
          <w:rFonts w:asciiTheme="minorHAnsi" w:hAnsiTheme="minorHAnsi" w:cstheme="minorHAnsi"/>
        </w:rPr>
      </w:pPr>
      <w:r w:rsidRPr="001518C4">
        <w:rPr>
          <w:rFonts w:asciiTheme="minorHAnsi" w:hAnsiTheme="minorHAnsi" w:cstheme="minorHAnsi"/>
        </w:rPr>
        <w:t>Name of the product (i.e., Oxygen U.S.P.)</w:t>
      </w:r>
    </w:p>
    <w:p w14:paraId="5CC64AA7" w14:textId="77777777" w:rsidR="00DF02A6" w:rsidRPr="001518C4" w:rsidRDefault="0036344B" w:rsidP="00BB6CEC">
      <w:pPr>
        <w:pStyle w:val="ListParagraph"/>
        <w:numPr>
          <w:ilvl w:val="2"/>
          <w:numId w:val="6"/>
        </w:numPr>
        <w:tabs>
          <w:tab w:val="left" w:pos="455"/>
        </w:tabs>
        <w:ind w:right="158"/>
        <w:rPr>
          <w:rFonts w:asciiTheme="minorHAnsi" w:hAnsiTheme="minorHAnsi" w:cstheme="minorHAnsi"/>
        </w:rPr>
      </w:pPr>
      <w:r w:rsidRPr="001518C4">
        <w:rPr>
          <w:rFonts w:asciiTheme="minorHAnsi" w:hAnsiTheme="minorHAnsi" w:cstheme="minorHAnsi"/>
        </w:rPr>
        <w:t>An air Liquefaction Statement where appropriate</w:t>
      </w:r>
    </w:p>
    <w:p w14:paraId="665B9D90" w14:textId="77777777" w:rsidR="00DF02A6" w:rsidRPr="001518C4" w:rsidRDefault="0036344B" w:rsidP="00BB6CEC">
      <w:pPr>
        <w:pStyle w:val="ListParagraph"/>
        <w:numPr>
          <w:ilvl w:val="2"/>
          <w:numId w:val="6"/>
        </w:numPr>
        <w:tabs>
          <w:tab w:val="left" w:pos="455"/>
        </w:tabs>
        <w:ind w:right="158"/>
        <w:rPr>
          <w:rFonts w:asciiTheme="minorHAnsi" w:hAnsiTheme="minorHAnsi" w:cstheme="minorHAnsi"/>
        </w:rPr>
      </w:pPr>
      <w:r w:rsidRPr="001518C4">
        <w:rPr>
          <w:rFonts w:asciiTheme="minorHAnsi" w:hAnsiTheme="minorHAnsi" w:cstheme="minorHAnsi"/>
        </w:rPr>
        <w:t>Lot number or other unique identification number</w:t>
      </w:r>
    </w:p>
    <w:p w14:paraId="292354E8" w14:textId="769372FA" w:rsidR="00DF02A6" w:rsidRPr="001518C4" w:rsidRDefault="0036344B" w:rsidP="00BB6CEC">
      <w:pPr>
        <w:pStyle w:val="ListParagraph"/>
        <w:numPr>
          <w:ilvl w:val="2"/>
          <w:numId w:val="6"/>
        </w:numPr>
        <w:tabs>
          <w:tab w:val="left" w:pos="455"/>
        </w:tabs>
        <w:ind w:right="158"/>
        <w:rPr>
          <w:rFonts w:asciiTheme="minorHAnsi" w:hAnsiTheme="minorHAnsi" w:cstheme="minorHAnsi"/>
        </w:rPr>
      </w:pPr>
      <w:r w:rsidRPr="001518C4">
        <w:rPr>
          <w:rFonts w:asciiTheme="minorHAnsi" w:hAnsiTheme="minorHAnsi" w:cstheme="minorHAnsi"/>
        </w:rPr>
        <w:t>Actual analytical results for full U.S.P. monograph testing.  (A statement that only proclaims that the product meets the minimum purity of 99.5%, etc. is not acceptable</w:t>
      </w:r>
      <w:r w:rsidR="00134071" w:rsidRPr="001518C4">
        <w:rPr>
          <w:rFonts w:asciiTheme="minorHAnsi" w:hAnsiTheme="minorHAnsi" w:cstheme="minorHAnsi"/>
        </w:rPr>
        <w:t>.) Test</w:t>
      </w:r>
      <w:r w:rsidRPr="001518C4">
        <w:rPr>
          <w:rFonts w:asciiTheme="minorHAnsi" w:hAnsiTheme="minorHAnsi" w:cstheme="minorHAnsi"/>
        </w:rPr>
        <w:t xml:space="preserve"> method used to perform the analysis.  (A statement such as “Meets U.S.P. specifications” is not acceptable; nor would “Tested via Servomex” be acceptable since the specific model number is not provided.)</w:t>
      </w:r>
    </w:p>
    <w:p w14:paraId="77F5184D" w14:textId="77777777" w:rsidR="00DF02A6" w:rsidRPr="001518C4" w:rsidRDefault="0036344B" w:rsidP="00BB6CEC">
      <w:pPr>
        <w:pStyle w:val="ListParagraph"/>
        <w:numPr>
          <w:ilvl w:val="2"/>
          <w:numId w:val="6"/>
        </w:numPr>
        <w:tabs>
          <w:tab w:val="left" w:pos="455"/>
        </w:tabs>
        <w:ind w:right="159"/>
        <w:rPr>
          <w:rFonts w:asciiTheme="minorHAnsi" w:hAnsiTheme="minorHAnsi" w:cstheme="minorHAnsi"/>
        </w:rPr>
      </w:pPr>
      <w:r w:rsidRPr="001518C4">
        <w:rPr>
          <w:rFonts w:asciiTheme="minorHAnsi" w:hAnsiTheme="minorHAnsi" w:cstheme="minorHAnsi"/>
        </w:rPr>
        <w:t>Signature of authorized supplier representative and date.</w:t>
      </w:r>
    </w:p>
    <w:p w14:paraId="7FA357A6" w14:textId="77777777" w:rsidR="00C8309B" w:rsidRPr="001518C4" w:rsidRDefault="00C8309B" w:rsidP="00BB6CEC">
      <w:pPr>
        <w:tabs>
          <w:tab w:val="left" w:pos="455"/>
        </w:tabs>
        <w:ind w:right="159"/>
        <w:rPr>
          <w:rFonts w:asciiTheme="minorHAnsi" w:hAnsiTheme="minorHAnsi" w:cstheme="minorHAnsi"/>
        </w:rPr>
      </w:pPr>
    </w:p>
    <w:p w14:paraId="65D87A90" w14:textId="3469083D" w:rsidR="00134071" w:rsidRPr="001518C4" w:rsidRDefault="0036344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 xml:space="preserve">A copy of all inspection reports conducted by OSHA, JC. Or any other regulatory agency shall be delivered to the facility </w:t>
      </w:r>
      <w:r w:rsidR="005F6D87" w:rsidRPr="001518C4">
        <w:rPr>
          <w:rFonts w:asciiTheme="minorHAnsi" w:hAnsiTheme="minorHAnsi" w:cstheme="minorHAnsi"/>
        </w:rPr>
        <w:t>Point of Contact (POC)</w:t>
      </w:r>
      <w:r w:rsidRPr="001518C4">
        <w:rPr>
          <w:rFonts w:asciiTheme="minorHAnsi" w:hAnsiTheme="minorHAnsi" w:cstheme="minorHAnsi"/>
        </w:rPr>
        <w:t>, upon the completion of any oxygen system inspections that are required by regulation.</w:t>
      </w:r>
    </w:p>
    <w:p w14:paraId="5FE5CA04" w14:textId="77777777" w:rsidR="00A7273A" w:rsidRPr="001518C4" w:rsidRDefault="00A7273A" w:rsidP="00BB6CEC">
      <w:pPr>
        <w:pStyle w:val="ListParagraph"/>
        <w:tabs>
          <w:tab w:val="left" w:pos="455"/>
        </w:tabs>
        <w:ind w:left="450" w:right="159"/>
        <w:rPr>
          <w:rFonts w:asciiTheme="minorHAnsi" w:hAnsiTheme="minorHAnsi" w:cstheme="minorHAnsi"/>
        </w:rPr>
      </w:pPr>
    </w:p>
    <w:p w14:paraId="398814B1" w14:textId="77777777" w:rsidR="00134071" w:rsidRPr="001518C4" w:rsidRDefault="0036344B" w:rsidP="00BB6CEC">
      <w:pPr>
        <w:pStyle w:val="ListParagraph"/>
        <w:numPr>
          <w:ilvl w:val="0"/>
          <w:numId w:val="6"/>
        </w:numPr>
        <w:tabs>
          <w:tab w:val="left" w:pos="455"/>
        </w:tabs>
        <w:ind w:right="159"/>
        <w:rPr>
          <w:rFonts w:asciiTheme="minorHAnsi" w:hAnsiTheme="minorHAnsi" w:cstheme="minorHAnsi"/>
        </w:rPr>
      </w:pPr>
      <w:r w:rsidRPr="001518C4">
        <w:rPr>
          <w:rFonts w:asciiTheme="minorHAnsi" w:hAnsiTheme="minorHAnsi" w:cstheme="minorHAnsi"/>
          <w:b/>
          <w:u w:val="single"/>
        </w:rPr>
        <w:t>QUALIFICATIONS AND TRAINING:</w:t>
      </w:r>
    </w:p>
    <w:p w14:paraId="126CD775" w14:textId="77777777" w:rsidR="00C8309B" w:rsidRPr="001518C4" w:rsidRDefault="00C8309B" w:rsidP="00BB6CEC">
      <w:pPr>
        <w:pStyle w:val="ListParagraph"/>
        <w:tabs>
          <w:tab w:val="left" w:pos="455"/>
        </w:tabs>
        <w:ind w:left="360" w:right="159"/>
        <w:rPr>
          <w:rFonts w:asciiTheme="minorHAnsi" w:hAnsiTheme="minorHAnsi" w:cstheme="minorHAnsi"/>
        </w:rPr>
      </w:pPr>
    </w:p>
    <w:p w14:paraId="3EEF1E30" w14:textId="77777777" w:rsidR="00134071" w:rsidRPr="001518C4" w:rsidRDefault="0036344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 xml:space="preserve">The contractor shall provide records of training and competency assessment of contractor personnel involved with the performance of this contract (Delivery). </w:t>
      </w:r>
      <w:r w:rsidRPr="001518C4">
        <w:rPr>
          <w:rFonts w:asciiTheme="minorHAnsi" w:hAnsiTheme="minorHAnsi" w:cstheme="minorHAnsi"/>
          <w:color w:val="000000"/>
        </w:rPr>
        <w:t xml:space="preserve">All new contractor personnel will have completed all required training (i.e., the safe use, storage and handling of medical gases/cylinders, dangers, etc.) prior to delivery of oxygen and/or other medical gases. </w:t>
      </w:r>
    </w:p>
    <w:p w14:paraId="2F6452BC" w14:textId="77777777" w:rsidR="00C8309B" w:rsidRPr="001518C4" w:rsidRDefault="00C8309B" w:rsidP="00BB6CEC">
      <w:pPr>
        <w:pStyle w:val="ListParagraph"/>
        <w:tabs>
          <w:tab w:val="left" w:pos="455"/>
        </w:tabs>
        <w:ind w:left="450" w:right="159"/>
        <w:rPr>
          <w:rFonts w:asciiTheme="minorHAnsi" w:hAnsiTheme="minorHAnsi" w:cstheme="minorHAnsi"/>
        </w:rPr>
      </w:pPr>
    </w:p>
    <w:p w14:paraId="1A6D6873" w14:textId="02FE1C57" w:rsidR="00134071" w:rsidRPr="001518C4" w:rsidRDefault="00D05CFB" w:rsidP="00BB6CEC">
      <w:pPr>
        <w:pStyle w:val="ListParagraph"/>
        <w:numPr>
          <w:ilvl w:val="1"/>
          <w:numId w:val="6"/>
        </w:numPr>
        <w:tabs>
          <w:tab w:val="left" w:pos="455"/>
        </w:tabs>
        <w:ind w:left="450" w:right="159"/>
        <w:rPr>
          <w:rFonts w:asciiTheme="minorHAnsi" w:hAnsiTheme="minorHAnsi" w:cstheme="minorHAnsi"/>
          <w:b/>
          <w:u w:val="single"/>
        </w:rPr>
      </w:pPr>
      <w:r w:rsidRPr="001518C4">
        <w:rPr>
          <w:rFonts w:asciiTheme="minorHAnsi" w:hAnsiTheme="minorHAnsi" w:cstheme="minorHAnsi"/>
        </w:rPr>
        <w:t>The contractor</w:t>
      </w:r>
      <w:r w:rsidR="0036344B" w:rsidRPr="001518C4">
        <w:rPr>
          <w:rFonts w:asciiTheme="minorHAnsi" w:hAnsiTheme="minorHAnsi" w:cstheme="minorHAnsi"/>
        </w:rPr>
        <w:t xml:space="preserve"> will provide initial training and annual refresher training </w:t>
      </w:r>
      <w:r w:rsidR="0036344B" w:rsidRPr="001518C4">
        <w:rPr>
          <w:rFonts w:asciiTheme="minorHAnsi" w:hAnsiTheme="minorHAnsi" w:cstheme="minorHAnsi"/>
          <w:color w:val="000000"/>
        </w:rPr>
        <w:t xml:space="preserve">(i.e., the safe use, storage and handling of medical gases/cylinders, dangers, etc.) </w:t>
      </w:r>
      <w:r w:rsidR="0036344B" w:rsidRPr="001518C4">
        <w:rPr>
          <w:rFonts w:asciiTheme="minorHAnsi" w:hAnsiTheme="minorHAnsi" w:cstheme="minorHAnsi"/>
        </w:rPr>
        <w:t xml:space="preserve">at no extra cost, to </w:t>
      </w:r>
      <w:r w:rsidR="0036344B" w:rsidRPr="001518C4">
        <w:rPr>
          <w:rFonts w:asciiTheme="minorHAnsi" w:hAnsiTheme="minorHAnsi" w:cstheme="minorHAnsi"/>
        </w:rPr>
        <w:lastRenderedPageBreak/>
        <w:t xml:space="preserve">any of the following hospital personnel </w:t>
      </w:r>
      <w:r w:rsidR="000A23B5" w:rsidRPr="001518C4">
        <w:rPr>
          <w:rFonts w:asciiTheme="minorHAnsi" w:hAnsiTheme="minorHAnsi" w:cstheme="minorHAnsi"/>
        </w:rPr>
        <w:t>i.e.,</w:t>
      </w:r>
      <w:r w:rsidR="0036344B" w:rsidRPr="001518C4">
        <w:rPr>
          <w:rFonts w:asciiTheme="minorHAnsi" w:hAnsiTheme="minorHAnsi" w:cstheme="minorHAnsi"/>
        </w:rPr>
        <w:t xml:space="preserve"> Security police, </w:t>
      </w:r>
      <w:r w:rsidR="00134071" w:rsidRPr="001518C4">
        <w:rPr>
          <w:rFonts w:asciiTheme="minorHAnsi" w:hAnsiTheme="minorHAnsi" w:cstheme="minorHAnsi"/>
        </w:rPr>
        <w:t>POC</w:t>
      </w:r>
      <w:r w:rsidR="0036344B" w:rsidRPr="001518C4">
        <w:rPr>
          <w:rFonts w:asciiTheme="minorHAnsi" w:hAnsiTheme="minorHAnsi" w:cstheme="minorHAnsi"/>
        </w:rPr>
        <w:t xml:space="preserve"> or maintenance staff involved with the delivery procedure. This training may need to be conducted </w:t>
      </w:r>
      <w:r w:rsidR="00134071" w:rsidRPr="001518C4">
        <w:rPr>
          <w:rFonts w:asciiTheme="minorHAnsi" w:hAnsiTheme="minorHAnsi" w:cstheme="minorHAnsi"/>
        </w:rPr>
        <w:t>on</w:t>
      </w:r>
      <w:r w:rsidR="0036344B" w:rsidRPr="001518C4">
        <w:rPr>
          <w:rFonts w:asciiTheme="minorHAnsi" w:hAnsiTheme="minorHAnsi" w:cstheme="minorHAnsi"/>
        </w:rPr>
        <w:t xml:space="preserve"> various </w:t>
      </w:r>
      <w:r w:rsidR="00134071" w:rsidRPr="001518C4">
        <w:rPr>
          <w:rFonts w:asciiTheme="minorHAnsi" w:hAnsiTheme="minorHAnsi" w:cstheme="minorHAnsi"/>
        </w:rPr>
        <w:t>days</w:t>
      </w:r>
      <w:r w:rsidR="0036344B" w:rsidRPr="001518C4">
        <w:rPr>
          <w:rFonts w:asciiTheme="minorHAnsi" w:hAnsiTheme="minorHAnsi" w:cstheme="minorHAnsi"/>
        </w:rPr>
        <w:t xml:space="preserve"> to accommodate different </w:t>
      </w:r>
      <w:r w:rsidR="00134071" w:rsidRPr="001518C4">
        <w:rPr>
          <w:rFonts w:asciiTheme="minorHAnsi" w:hAnsiTheme="minorHAnsi" w:cstheme="minorHAnsi"/>
        </w:rPr>
        <w:t xml:space="preserve">staff, and ensure patient care is not affected. </w:t>
      </w:r>
    </w:p>
    <w:p w14:paraId="1FDAC3EF" w14:textId="77777777" w:rsidR="00D05CFB" w:rsidRPr="001518C4" w:rsidRDefault="00D05CFB" w:rsidP="00BB6CEC">
      <w:pPr>
        <w:tabs>
          <w:tab w:val="left" w:pos="455"/>
        </w:tabs>
        <w:ind w:right="159"/>
        <w:rPr>
          <w:rFonts w:asciiTheme="minorHAnsi" w:hAnsiTheme="minorHAnsi" w:cstheme="minorHAnsi"/>
          <w:b/>
          <w:u w:val="single"/>
        </w:rPr>
      </w:pPr>
    </w:p>
    <w:p w14:paraId="1A42097D" w14:textId="77777777" w:rsidR="00134071" w:rsidRPr="001518C4" w:rsidRDefault="0036344B" w:rsidP="00BB6CEC">
      <w:pPr>
        <w:pStyle w:val="ListParagraph"/>
        <w:numPr>
          <w:ilvl w:val="0"/>
          <w:numId w:val="6"/>
        </w:numPr>
        <w:tabs>
          <w:tab w:val="left" w:pos="455"/>
        </w:tabs>
        <w:ind w:right="159"/>
        <w:rPr>
          <w:rFonts w:asciiTheme="minorHAnsi" w:hAnsiTheme="minorHAnsi" w:cstheme="minorHAnsi"/>
          <w:b/>
          <w:u w:val="single"/>
        </w:rPr>
      </w:pPr>
      <w:r w:rsidRPr="001518C4">
        <w:rPr>
          <w:rFonts w:asciiTheme="minorHAnsi" w:hAnsiTheme="minorHAnsi" w:cstheme="minorHAnsi"/>
          <w:b/>
          <w:u w:val="single"/>
        </w:rPr>
        <w:t>IDENTIFICATION:</w:t>
      </w:r>
    </w:p>
    <w:p w14:paraId="71866571" w14:textId="1E678C31" w:rsidR="00134071" w:rsidRPr="001518C4" w:rsidRDefault="0036344B" w:rsidP="00BB6CEC">
      <w:pPr>
        <w:pStyle w:val="ListParagraph"/>
        <w:tabs>
          <w:tab w:val="left" w:pos="455"/>
        </w:tabs>
        <w:ind w:left="360" w:right="159"/>
        <w:rPr>
          <w:rFonts w:asciiTheme="minorHAnsi" w:hAnsiTheme="minorHAnsi" w:cstheme="minorHAnsi"/>
        </w:rPr>
      </w:pPr>
      <w:r w:rsidRPr="001518C4">
        <w:rPr>
          <w:rFonts w:asciiTheme="minorHAnsi" w:hAnsiTheme="minorHAnsi" w:cstheme="minorHAnsi"/>
        </w:rPr>
        <w:t>The Contract</w:t>
      </w:r>
      <w:r w:rsidR="00134071" w:rsidRPr="001518C4">
        <w:rPr>
          <w:rFonts w:asciiTheme="minorHAnsi" w:hAnsiTheme="minorHAnsi" w:cstheme="minorHAnsi"/>
        </w:rPr>
        <w:t>ed</w:t>
      </w:r>
      <w:r w:rsidRPr="001518C4">
        <w:rPr>
          <w:rFonts w:asciiTheme="minorHAnsi" w:hAnsiTheme="minorHAnsi" w:cstheme="minorHAnsi"/>
        </w:rPr>
        <w:t xml:space="preserve"> employee(s) shall always wear visible identification while on the premises of the VA medical facility, Warehouse, C</w:t>
      </w:r>
      <w:r w:rsidR="00134071" w:rsidRPr="001518C4">
        <w:rPr>
          <w:rFonts w:asciiTheme="minorHAnsi" w:hAnsiTheme="minorHAnsi" w:cstheme="minorHAnsi"/>
        </w:rPr>
        <w:t>linic</w:t>
      </w:r>
      <w:r w:rsidRPr="001518C4">
        <w:rPr>
          <w:rFonts w:asciiTheme="minorHAnsi" w:hAnsiTheme="minorHAnsi" w:cstheme="minorHAnsi"/>
        </w:rPr>
        <w:t xml:space="preserve">, etc. </w:t>
      </w:r>
    </w:p>
    <w:p w14:paraId="34FB5D41" w14:textId="77777777" w:rsidR="00D05CFB" w:rsidRPr="001518C4" w:rsidRDefault="00D05CFB" w:rsidP="00BB6CEC">
      <w:pPr>
        <w:pStyle w:val="ListParagraph"/>
        <w:tabs>
          <w:tab w:val="left" w:pos="455"/>
        </w:tabs>
        <w:ind w:left="360" w:right="159"/>
        <w:rPr>
          <w:rFonts w:asciiTheme="minorHAnsi" w:hAnsiTheme="minorHAnsi" w:cstheme="minorHAnsi"/>
          <w:b/>
          <w:u w:val="single"/>
        </w:rPr>
      </w:pPr>
    </w:p>
    <w:p w14:paraId="7BC1EE8D" w14:textId="3BD45254" w:rsidR="00134071" w:rsidRPr="001518C4" w:rsidRDefault="007F04B3" w:rsidP="00BB6CEC">
      <w:pPr>
        <w:pStyle w:val="ListParagraph"/>
        <w:numPr>
          <w:ilvl w:val="0"/>
          <w:numId w:val="6"/>
        </w:numPr>
        <w:tabs>
          <w:tab w:val="left" w:pos="455"/>
        </w:tabs>
        <w:ind w:right="159"/>
        <w:rPr>
          <w:rFonts w:asciiTheme="minorHAnsi" w:hAnsiTheme="minorHAnsi" w:cstheme="minorHAnsi"/>
          <w:b/>
          <w:u w:val="single"/>
        </w:rPr>
      </w:pPr>
      <w:r w:rsidRPr="001518C4">
        <w:rPr>
          <w:rFonts w:asciiTheme="minorHAnsi" w:hAnsiTheme="minorHAnsi" w:cstheme="minorHAnsi"/>
          <w:b/>
          <w:u w:val="single"/>
        </w:rPr>
        <w:t>Point of Contact</w:t>
      </w:r>
      <w:r w:rsidR="0036344B" w:rsidRPr="001518C4">
        <w:rPr>
          <w:rFonts w:asciiTheme="minorHAnsi" w:hAnsiTheme="minorHAnsi" w:cstheme="minorHAnsi"/>
          <w:b/>
          <w:u w:val="single"/>
        </w:rPr>
        <w:t xml:space="preserve"> (</w:t>
      </w:r>
      <w:r w:rsidRPr="001518C4">
        <w:rPr>
          <w:rFonts w:asciiTheme="minorHAnsi" w:hAnsiTheme="minorHAnsi" w:cstheme="minorHAnsi"/>
          <w:b/>
          <w:u w:val="single"/>
        </w:rPr>
        <w:t>POC</w:t>
      </w:r>
      <w:r w:rsidR="0036344B" w:rsidRPr="001518C4">
        <w:rPr>
          <w:rFonts w:asciiTheme="minorHAnsi" w:hAnsiTheme="minorHAnsi" w:cstheme="minorHAnsi"/>
          <w:b/>
          <w:u w:val="single"/>
        </w:rPr>
        <w:t>):</w:t>
      </w:r>
    </w:p>
    <w:p w14:paraId="00154F77" w14:textId="77777777" w:rsidR="00C8309B" w:rsidRPr="001518C4" w:rsidRDefault="00C8309B" w:rsidP="00BB6CEC">
      <w:pPr>
        <w:pStyle w:val="ListParagraph"/>
        <w:tabs>
          <w:tab w:val="left" w:pos="455"/>
        </w:tabs>
        <w:ind w:left="360" w:right="159"/>
        <w:rPr>
          <w:rFonts w:asciiTheme="minorHAnsi" w:hAnsiTheme="minorHAnsi" w:cstheme="minorHAnsi"/>
          <w:b/>
          <w:u w:val="single"/>
        </w:rPr>
      </w:pPr>
    </w:p>
    <w:p w14:paraId="765927CE" w14:textId="65E28951" w:rsidR="00134071" w:rsidRPr="001518C4" w:rsidRDefault="0036344B" w:rsidP="00BB6CEC">
      <w:pPr>
        <w:pStyle w:val="ListParagraph"/>
        <w:numPr>
          <w:ilvl w:val="1"/>
          <w:numId w:val="6"/>
        </w:numPr>
        <w:tabs>
          <w:tab w:val="left" w:pos="455"/>
        </w:tabs>
        <w:ind w:left="450" w:right="159"/>
        <w:rPr>
          <w:rFonts w:asciiTheme="minorHAnsi" w:hAnsiTheme="minorHAnsi" w:cstheme="minorHAnsi"/>
          <w:b/>
          <w:u w:val="single"/>
        </w:rPr>
      </w:pPr>
      <w:r w:rsidRPr="001518C4">
        <w:rPr>
          <w:rFonts w:asciiTheme="minorHAnsi" w:hAnsiTheme="minorHAnsi" w:cstheme="minorHAnsi"/>
        </w:rPr>
        <w:t xml:space="preserve">The contractor will be </w:t>
      </w:r>
      <w:r w:rsidR="00D05CFB" w:rsidRPr="001518C4">
        <w:rPr>
          <w:rFonts w:asciiTheme="minorHAnsi" w:hAnsiTheme="minorHAnsi" w:cstheme="minorHAnsi"/>
        </w:rPr>
        <w:t>provided with</w:t>
      </w:r>
      <w:r w:rsidRPr="001518C4">
        <w:rPr>
          <w:rFonts w:asciiTheme="minorHAnsi" w:hAnsiTheme="minorHAnsi" w:cstheme="minorHAnsi"/>
        </w:rPr>
        <w:t xml:space="preserve"> the contract information by the </w:t>
      </w:r>
      <w:r w:rsidR="007F04B3" w:rsidRPr="001518C4">
        <w:rPr>
          <w:rFonts w:asciiTheme="minorHAnsi" w:hAnsiTheme="minorHAnsi" w:cstheme="minorHAnsi"/>
        </w:rPr>
        <w:t>POC</w:t>
      </w:r>
      <w:r w:rsidRPr="001518C4">
        <w:rPr>
          <w:rFonts w:asciiTheme="minorHAnsi" w:hAnsiTheme="minorHAnsi" w:cstheme="minorHAnsi"/>
        </w:rPr>
        <w:t xml:space="preserve"> prior to the start date.</w:t>
      </w:r>
    </w:p>
    <w:p w14:paraId="3B019A7B" w14:textId="77777777" w:rsidR="00C8309B" w:rsidRPr="001518C4" w:rsidRDefault="00C8309B" w:rsidP="00BB6CEC">
      <w:pPr>
        <w:pStyle w:val="ListParagraph"/>
        <w:tabs>
          <w:tab w:val="left" w:pos="455"/>
        </w:tabs>
        <w:ind w:left="450" w:right="159"/>
        <w:rPr>
          <w:rFonts w:asciiTheme="minorHAnsi" w:hAnsiTheme="minorHAnsi" w:cstheme="minorHAnsi"/>
          <w:b/>
          <w:u w:val="single"/>
        </w:rPr>
      </w:pPr>
    </w:p>
    <w:p w14:paraId="4C5C8E8C" w14:textId="2B3C8028" w:rsidR="00116A99" w:rsidRPr="001518C4" w:rsidRDefault="0036344B" w:rsidP="00BB6CEC">
      <w:pPr>
        <w:pStyle w:val="ListParagraph"/>
        <w:numPr>
          <w:ilvl w:val="1"/>
          <w:numId w:val="6"/>
        </w:numPr>
        <w:tabs>
          <w:tab w:val="left" w:pos="455"/>
        </w:tabs>
        <w:ind w:left="450" w:right="158"/>
        <w:rPr>
          <w:rFonts w:asciiTheme="minorHAnsi" w:hAnsiTheme="minorHAnsi" w:cstheme="minorHAnsi"/>
          <w:u w:val="single"/>
        </w:rPr>
      </w:pPr>
      <w:r w:rsidRPr="001518C4">
        <w:rPr>
          <w:rFonts w:asciiTheme="minorHAnsi" w:hAnsiTheme="minorHAnsi" w:cstheme="minorHAnsi"/>
        </w:rPr>
        <w:t xml:space="preserve">Performance of work under this contract shall be subject to the technical direction of the </w:t>
      </w:r>
      <w:r w:rsidR="007F04B3" w:rsidRPr="001518C4">
        <w:rPr>
          <w:rFonts w:asciiTheme="minorHAnsi" w:hAnsiTheme="minorHAnsi" w:cstheme="minorHAnsi"/>
        </w:rPr>
        <w:t>POC</w:t>
      </w:r>
      <w:r w:rsidRPr="001518C4">
        <w:rPr>
          <w:rFonts w:asciiTheme="minorHAnsi" w:hAnsiTheme="minorHAnsi" w:cstheme="minorHAnsi"/>
        </w:rPr>
        <w:t xml:space="preserve">, or a representative designated in writing.  Technical direction </w:t>
      </w:r>
      <w:r w:rsidRPr="001518C4">
        <w:rPr>
          <w:rFonts w:asciiTheme="minorHAnsi" w:hAnsiTheme="minorHAnsi" w:cstheme="minorHAnsi"/>
          <w:b/>
          <w:u w:val="single"/>
        </w:rPr>
        <w:t>MUST</w:t>
      </w:r>
      <w:r w:rsidRPr="001518C4">
        <w:rPr>
          <w:rFonts w:asciiTheme="minorHAnsi" w:hAnsiTheme="minorHAnsi" w:cstheme="minorHAnsi"/>
        </w:rPr>
        <w:t xml:space="preserve"> be within the scope of the SOW. </w:t>
      </w:r>
      <w:r w:rsidR="00134071" w:rsidRPr="001518C4">
        <w:rPr>
          <w:rFonts w:asciiTheme="minorHAnsi" w:hAnsiTheme="minorHAnsi" w:cstheme="minorHAnsi"/>
        </w:rPr>
        <w:t xml:space="preserve"> </w:t>
      </w:r>
      <w:r w:rsidRPr="001518C4">
        <w:rPr>
          <w:rFonts w:asciiTheme="minorHAnsi" w:hAnsiTheme="minorHAnsi" w:cstheme="minorHAnsi"/>
        </w:rPr>
        <w:t xml:space="preserve">The </w:t>
      </w:r>
      <w:r w:rsidR="00134071" w:rsidRPr="001518C4">
        <w:rPr>
          <w:rFonts w:asciiTheme="minorHAnsi" w:hAnsiTheme="minorHAnsi" w:cstheme="minorHAnsi"/>
        </w:rPr>
        <w:t xml:space="preserve">POCs </w:t>
      </w:r>
      <w:r w:rsidRPr="001518C4">
        <w:rPr>
          <w:rFonts w:asciiTheme="minorHAnsi" w:hAnsiTheme="minorHAnsi" w:cstheme="minorHAnsi"/>
          <w:b/>
          <w:u w:val="single"/>
        </w:rPr>
        <w:t>DO</w:t>
      </w:r>
      <w:r w:rsidR="00134071" w:rsidRPr="001518C4">
        <w:rPr>
          <w:rFonts w:asciiTheme="minorHAnsi" w:hAnsiTheme="minorHAnsi" w:cstheme="minorHAnsi"/>
          <w:b/>
          <w:u w:val="single"/>
        </w:rPr>
        <w:t xml:space="preserve"> </w:t>
      </w:r>
      <w:r w:rsidRPr="001518C4">
        <w:rPr>
          <w:rFonts w:asciiTheme="minorHAnsi" w:hAnsiTheme="minorHAnsi" w:cstheme="minorHAnsi"/>
          <w:b/>
          <w:u w:val="single"/>
        </w:rPr>
        <w:t>NOT</w:t>
      </w:r>
      <w:r w:rsidRPr="001518C4">
        <w:rPr>
          <w:rFonts w:asciiTheme="minorHAnsi" w:hAnsiTheme="minorHAnsi" w:cstheme="minorHAnsi"/>
        </w:rPr>
        <w:t xml:space="preserve"> have the authority to issue technical direction that:</w:t>
      </w:r>
    </w:p>
    <w:p w14:paraId="0E9E6DBD" w14:textId="2AF32198" w:rsidR="00134071" w:rsidRPr="001518C4" w:rsidRDefault="0036344B" w:rsidP="00BB6CEC">
      <w:pPr>
        <w:pStyle w:val="ListParagraph"/>
        <w:numPr>
          <w:ilvl w:val="2"/>
          <w:numId w:val="6"/>
        </w:numPr>
        <w:tabs>
          <w:tab w:val="left" w:pos="455"/>
        </w:tabs>
        <w:ind w:right="158"/>
        <w:rPr>
          <w:rFonts w:asciiTheme="minorHAnsi" w:hAnsiTheme="minorHAnsi" w:cstheme="minorHAnsi"/>
          <w:u w:val="single"/>
        </w:rPr>
      </w:pPr>
      <w:r w:rsidRPr="001518C4">
        <w:rPr>
          <w:rFonts w:asciiTheme="minorHAnsi" w:hAnsiTheme="minorHAnsi" w:cstheme="minorHAnsi"/>
        </w:rPr>
        <w:t>Constitutes a change of assignment or additional work outside the specification(s)/work statement</w:t>
      </w:r>
      <w:r w:rsidR="00134071" w:rsidRPr="001518C4">
        <w:rPr>
          <w:rFonts w:asciiTheme="minorHAnsi" w:hAnsiTheme="minorHAnsi" w:cstheme="minorHAnsi"/>
        </w:rPr>
        <w:t>.</w:t>
      </w:r>
    </w:p>
    <w:p w14:paraId="0E50B7F5" w14:textId="77777777" w:rsidR="00134071" w:rsidRPr="001518C4" w:rsidRDefault="0036344B" w:rsidP="00BB6CEC">
      <w:pPr>
        <w:pStyle w:val="ListParagraph"/>
        <w:numPr>
          <w:ilvl w:val="2"/>
          <w:numId w:val="6"/>
        </w:numPr>
        <w:tabs>
          <w:tab w:val="left" w:pos="455"/>
        </w:tabs>
        <w:ind w:right="158"/>
        <w:rPr>
          <w:rFonts w:asciiTheme="minorHAnsi" w:hAnsiTheme="minorHAnsi" w:cstheme="minorHAnsi"/>
          <w:u w:val="single"/>
        </w:rPr>
      </w:pPr>
      <w:r w:rsidRPr="001518C4">
        <w:rPr>
          <w:rFonts w:asciiTheme="minorHAnsi" w:hAnsiTheme="minorHAnsi" w:cstheme="minorHAnsi"/>
        </w:rPr>
        <w:t>Constitutes a change as defined in the clause entitled “Changes”.</w:t>
      </w:r>
    </w:p>
    <w:p w14:paraId="0C9D9C51" w14:textId="77777777" w:rsidR="00134071" w:rsidRPr="001518C4" w:rsidRDefault="0036344B" w:rsidP="00BB6CEC">
      <w:pPr>
        <w:pStyle w:val="ListParagraph"/>
        <w:numPr>
          <w:ilvl w:val="2"/>
          <w:numId w:val="6"/>
        </w:numPr>
        <w:tabs>
          <w:tab w:val="left" w:pos="455"/>
        </w:tabs>
        <w:ind w:right="158"/>
        <w:rPr>
          <w:rFonts w:asciiTheme="minorHAnsi" w:hAnsiTheme="minorHAnsi" w:cstheme="minorHAnsi"/>
          <w:u w:val="single"/>
        </w:rPr>
      </w:pPr>
      <w:r w:rsidRPr="001518C4">
        <w:rPr>
          <w:rFonts w:asciiTheme="minorHAnsi" w:hAnsiTheme="minorHAnsi" w:cstheme="minorHAnsi"/>
        </w:rPr>
        <w:t>In any manner cause an increase or decrease in the contract price, or the time required for contract performance.</w:t>
      </w:r>
    </w:p>
    <w:p w14:paraId="7C836BF2" w14:textId="77777777" w:rsidR="00134071" w:rsidRPr="001518C4" w:rsidRDefault="0036344B" w:rsidP="00BB6CEC">
      <w:pPr>
        <w:pStyle w:val="ListParagraph"/>
        <w:numPr>
          <w:ilvl w:val="2"/>
          <w:numId w:val="6"/>
        </w:numPr>
        <w:tabs>
          <w:tab w:val="left" w:pos="455"/>
        </w:tabs>
        <w:ind w:right="158"/>
        <w:rPr>
          <w:rFonts w:asciiTheme="minorHAnsi" w:hAnsiTheme="minorHAnsi" w:cstheme="minorHAnsi"/>
          <w:u w:val="single"/>
        </w:rPr>
      </w:pPr>
      <w:r w:rsidRPr="001518C4">
        <w:rPr>
          <w:rFonts w:asciiTheme="minorHAnsi" w:hAnsiTheme="minorHAnsi" w:cstheme="minorHAnsi"/>
        </w:rPr>
        <w:t>Changes any of the terms, conditions, or specification(s)/work statement of the contract.</w:t>
      </w:r>
    </w:p>
    <w:p w14:paraId="1197D9A8" w14:textId="77777777" w:rsidR="00134071" w:rsidRPr="001518C4" w:rsidRDefault="0036344B" w:rsidP="00BB6CEC">
      <w:pPr>
        <w:pStyle w:val="ListParagraph"/>
        <w:numPr>
          <w:ilvl w:val="2"/>
          <w:numId w:val="6"/>
        </w:numPr>
        <w:tabs>
          <w:tab w:val="left" w:pos="455"/>
        </w:tabs>
        <w:ind w:right="158"/>
        <w:rPr>
          <w:rFonts w:asciiTheme="minorHAnsi" w:hAnsiTheme="minorHAnsi" w:cstheme="minorHAnsi"/>
          <w:u w:val="single"/>
        </w:rPr>
      </w:pPr>
      <w:r w:rsidRPr="001518C4">
        <w:rPr>
          <w:rFonts w:asciiTheme="minorHAnsi" w:hAnsiTheme="minorHAnsi" w:cstheme="minorHAnsi"/>
        </w:rPr>
        <w:t>Interferes with the Contract’s right to perform under the terms and conditions of the contract.</w:t>
      </w:r>
    </w:p>
    <w:p w14:paraId="42EF1EB0" w14:textId="77777777" w:rsidR="00791E53" w:rsidRPr="001518C4" w:rsidRDefault="0036344B" w:rsidP="00BB6CEC">
      <w:pPr>
        <w:pStyle w:val="ListParagraph"/>
        <w:numPr>
          <w:ilvl w:val="2"/>
          <w:numId w:val="6"/>
        </w:numPr>
        <w:tabs>
          <w:tab w:val="left" w:pos="455"/>
        </w:tabs>
        <w:ind w:right="159"/>
        <w:rPr>
          <w:rFonts w:asciiTheme="minorHAnsi" w:hAnsiTheme="minorHAnsi" w:cstheme="minorHAnsi"/>
          <w:u w:val="single"/>
        </w:rPr>
      </w:pPr>
      <w:r w:rsidRPr="001518C4">
        <w:rPr>
          <w:rFonts w:asciiTheme="minorHAnsi" w:hAnsiTheme="minorHAnsi" w:cstheme="minorHAnsi"/>
        </w:rPr>
        <w:t xml:space="preserve">Directs, </w:t>
      </w:r>
      <w:r w:rsidR="00791E53" w:rsidRPr="001518C4">
        <w:rPr>
          <w:rFonts w:asciiTheme="minorHAnsi" w:hAnsiTheme="minorHAnsi" w:cstheme="minorHAnsi"/>
        </w:rPr>
        <w:t>supervises,</w:t>
      </w:r>
      <w:r w:rsidRPr="001518C4">
        <w:rPr>
          <w:rFonts w:asciiTheme="minorHAnsi" w:hAnsiTheme="minorHAnsi" w:cstheme="minorHAnsi"/>
        </w:rPr>
        <w:t xml:space="preserve"> or otherwise controls the actions of the Contractor’s employees.</w:t>
      </w:r>
    </w:p>
    <w:p w14:paraId="7FB25FEC" w14:textId="77777777" w:rsidR="00C8309B" w:rsidRPr="001518C4" w:rsidRDefault="00C8309B" w:rsidP="00BB6CEC">
      <w:pPr>
        <w:pStyle w:val="ListParagraph"/>
        <w:tabs>
          <w:tab w:val="left" w:pos="455"/>
        </w:tabs>
        <w:ind w:left="1224" w:right="159"/>
        <w:rPr>
          <w:rFonts w:asciiTheme="minorHAnsi" w:hAnsiTheme="minorHAnsi" w:cstheme="minorHAnsi"/>
          <w:u w:val="single"/>
        </w:rPr>
      </w:pPr>
    </w:p>
    <w:p w14:paraId="5A355651" w14:textId="77777777" w:rsidR="00A7273A" w:rsidRPr="001518C4" w:rsidRDefault="00791E53"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The Contracting Officer is the only person authorized to approve changes or modify any of the requirements under this contract.  In the event the Contractor effects any changes at the direction of any person other than the Contracting Officer, the change shall be considered to have been made without authority and no adjustment will be made in the contract price to cover any increase in costs incurred as a result thereof.</w:t>
      </w:r>
    </w:p>
    <w:p w14:paraId="4960C2BA" w14:textId="77777777" w:rsidR="00D05CFB" w:rsidRPr="001518C4" w:rsidRDefault="00D05CFB" w:rsidP="00BB6CEC">
      <w:pPr>
        <w:pStyle w:val="ListParagraph"/>
        <w:tabs>
          <w:tab w:val="left" w:pos="455"/>
        </w:tabs>
        <w:ind w:left="1224" w:right="159"/>
        <w:rPr>
          <w:rFonts w:asciiTheme="minorHAnsi" w:hAnsiTheme="minorHAnsi" w:cstheme="minorHAnsi"/>
          <w:u w:val="single"/>
        </w:rPr>
      </w:pPr>
    </w:p>
    <w:p w14:paraId="140E4242" w14:textId="77777777" w:rsidR="00791E53" w:rsidRPr="001518C4" w:rsidRDefault="0036344B"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u w:val="single"/>
        </w:rPr>
        <w:t>CONTRACTOR MANAGEMENT:</w:t>
      </w:r>
    </w:p>
    <w:p w14:paraId="4E4B17EB" w14:textId="77777777" w:rsidR="00D05CFB" w:rsidRPr="001518C4" w:rsidRDefault="00D05CFB" w:rsidP="00BB6CEC">
      <w:pPr>
        <w:pStyle w:val="ListParagraph"/>
        <w:tabs>
          <w:tab w:val="left" w:pos="455"/>
        </w:tabs>
        <w:ind w:left="360" w:right="159"/>
        <w:rPr>
          <w:rFonts w:asciiTheme="minorHAnsi" w:hAnsiTheme="minorHAnsi" w:cstheme="minorHAnsi"/>
          <w:u w:val="single"/>
        </w:rPr>
      </w:pPr>
    </w:p>
    <w:p w14:paraId="51F94BC4" w14:textId="22C45591" w:rsidR="00791E53" w:rsidRPr="001518C4" w:rsidRDefault="00D05CFB" w:rsidP="00BB6CEC">
      <w:pPr>
        <w:pStyle w:val="ListParagraph"/>
        <w:tabs>
          <w:tab w:val="left" w:pos="455"/>
        </w:tabs>
        <w:ind w:left="450" w:right="159"/>
        <w:rPr>
          <w:rFonts w:asciiTheme="minorHAnsi" w:hAnsiTheme="minorHAnsi" w:cstheme="minorHAnsi"/>
        </w:rPr>
      </w:pPr>
      <w:r w:rsidRPr="001518C4">
        <w:rPr>
          <w:rFonts w:asciiTheme="minorHAnsi" w:hAnsiTheme="minorHAnsi" w:cstheme="minorHAnsi"/>
        </w:rPr>
        <w:t>The contractor</w:t>
      </w:r>
      <w:r w:rsidR="0036344B" w:rsidRPr="001518C4">
        <w:rPr>
          <w:rFonts w:asciiTheme="minorHAnsi" w:hAnsiTheme="minorHAnsi" w:cstheme="minorHAnsi"/>
        </w:rPr>
        <w:t xml:space="preserve"> shall provide a point of contact (POC) and perform continual management of the functional areas contained in this SOW.  A Contractor employee shall be designated to act for the POC when work is being performed in the Contract Manager’s absence.</w:t>
      </w:r>
    </w:p>
    <w:p w14:paraId="3FDB59CB" w14:textId="77777777" w:rsidR="00D05CFB" w:rsidRPr="001518C4" w:rsidRDefault="00D05CFB" w:rsidP="00BB6CEC">
      <w:pPr>
        <w:pStyle w:val="ListParagraph"/>
        <w:tabs>
          <w:tab w:val="left" w:pos="455"/>
        </w:tabs>
        <w:ind w:left="450" w:right="159"/>
        <w:rPr>
          <w:rFonts w:asciiTheme="minorHAnsi" w:hAnsiTheme="minorHAnsi" w:cstheme="minorHAnsi"/>
          <w:u w:val="single"/>
        </w:rPr>
      </w:pPr>
    </w:p>
    <w:p w14:paraId="2DBD64FA" w14:textId="77777777" w:rsidR="00791E53" w:rsidRPr="001518C4" w:rsidRDefault="0036344B"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u w:val="single"/>
        </w:rPr>
        <w:t>KEY PERSONNEL:</w:t>
      </w:r>
      <w:r w:rsidR="00791E53" w:rsidRPr="001518C4">
        <w:rPr>
          <w:rFonts w:asciiTheme="minorHAnsi" w:hAnsiTheme="minorHAnsi" w:cstheme="minorHAnsi"/>
          <w:b/>
          <w:u w:val="single"/>
        </w:rPr>
        <w:t xml:space="preserve"> </w:t>
      </w:r>
      <w:r w:rsidRPr="001518C4">
        <w:rPr>
          <w:rFonts w:asciiTheme="minorHAnsi" w:hAnsiTheme="minorHAnsi" w:cstheme="minorHAnsi"/>
        </w:rPr>
        <w:t xml:space="preserve">Key personnel are defined as the Contract Manager, and other designated individuals submitted by the contractor.   </w:t>
      </w:r>
    </w:p>
    <w:p w14:paraId="6052264F" w14:textId="77777777" w:rsidR="00D05CFB" w:rsidRPr="001518C4" w:rsidRDefault="00D05CFB" w:rsidP="00BB6CEC">
      <w:pPr>
        <w:pStyle w:val="ListParagraph"/>
        <w:tabs>
          <w:tab w:val="left" w:pos="455"/>
        </w:tabs>
        <w:ind w:left="360" w:right="159"/>
        <w:rPr>
          <w:rFonts w:asciiTheme="minorHAnsi" w:hAnsiTheme="minorHAnsi" w:cstheme="minorHAnsi"/>
          <w:u w:val="single"/>
        </w:rPr>
      </w:pPr>
    </w:p>
    <w:p w14:paraId="43DF22D1" w14:textId="77777777" w:rsidR="00791E53" w:rsidRPr="001518C4" w:rsidRDefault="0036344B"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u w:val="single"/>
        </w:rPr>
        <w:t>CONDUCT OF PERSONNEL:</w:t>
      </w:r>
    </w:p>
    <w:p w14:paraId="63C828CA" w14:textId="77777777" w:rsidR="00C8309B" w:rsidRPr="001518C4" w:rsidRDefault="00C8309B" w:rsidP="00BB6CEC">
      <w:pPr>
        <w:tabs>
          <w:tab w:val="left" w:pos="455"/>
        </w:tabs>
        <w:ind w:right="159"/>
        <w:rPr>
          <w:rFonts w:asciiTheme="minorHAnsi" w:hAnsiTheme="minorHAnsi" w:cstheme="minorHAnsi"/>
          <w:u w:val="single"/>
        </w:rPr>
      </w:pPr>
    </w:p>
    <w:p w14:paraId="1C59706C" w14:textId="77777777" w:rsidR="00791E53" w:rsidRPr="001518C4" w:rsidRDefault="0036344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 xml:space="preserve">Personnel employed by the Contractor in the performance of this SOW or any representative of the Contractor entering the VA premises shall be subject to inspections by the Government.  </w:t>
      </w:r>
    </w:p>
    <w:p w14:paraId="4978EFE8" w14:textId="77777777" w:rsidR="00C8309B" w:rsidRPr="001518C4" w:rsidRDefault="00C8309B" w:rsidP="00BB6CEC">
      <w:pPr>
        <w:pStyle w:val="ListParagraph"/>
        <w:tabs>
          <w:tab w:val="left" w:pos="455"/>
        </w:tabs>
        <w:ind w:left="450" w:right="159"/>
        <w:rPr>
          <w:rFonts w:asciiTheme="minorHAnsi" w:hAnsiTheme="minorHAnsi" w:cstheme="minorHAnsi"/>
          <w:u w:val="single"/>
        </w:rPr>
      </w:pPr>
    </w:p>
    <w:p w14:paraId="20FDC0D6" w14:textId="553FDCE9" w:rsidR="00791E53" w:rsidRPr="001518C4" w:rsidRDefault="00D05CF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The contractor</w:t>
      </w:r>
      <w:r w:rsidR="0036344B" w:rsidRPr="001518C4">
        <w:rPr>
          <w:rFonts w:asciiTheme="minorHAnsi" w:hAnsiTheme="minorHAnsi" w:cstheme="minorHAnsi"/>
        </w:rPr>
        <w:t xml:space="preserve"> is responsible for conduct of his or her employees.  The conduct includes, but is not limited to personnel appearance, inappropriate or offensive clothing which could be construed as being lewd, obscene, racially or sexually offensive, etc.</w:t>
      </w:r>
    </w:p>
    <w:p w14:paraId="558F0291" w14:textId="77777777" w:rsidR="00C8309B" w:rsidRPr="001518C4" w:rsidRDefault="00C8309B" w:rsidP="00BB6CEC">
      <w:pPr>
        <w:tabs>
          <w:tab w:val="left" w:pos="455"/>
        </w:tabs>
        <w:ind w:right="159"/>
        <w:rPr>
          <w:rFonts w:asciiTheme="minorHAnsi" w:hAnsiTheme="minorHAnsi" w:cstheme="minorHAnsi"/>
          <w:u w:val="single"/>
        </w:rPr>
      </w:pPr>
    </w:p>
    <w:p w14:paraId="4DD85ABD" w14:textId="2D23632A" w:rsidR="00791E53" w:rsidRPr="001518C4" w:rsidRDefault="0036344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 xml:space="preserve">Contractor employees shall </w:t>
      </w:r>
      <w:r w:rsidR="00D05CFB" w:rsidRPr="001518C4">
        <w:rPr>
          <w:rFonts w:asciiTheme="minorHAnsi" w:hAnsiTheme="minorHAnsi" w:cstheme="minorHAnsi"/>
        </w:rPr>
        <w:t>conduct themselves</w:t>
      </w:r>
      <w:r w:rsidRPr="001518C4">
        <w:rPr>
          <w:rFonts w:asciiTheme="minorHAnsi" w:hAnsiTheme="minorHAnsi" w:cstheme="minorHAnsi"/>
        </w:rPr>
        <w:t xml:space="preserve"> in a </w:t>
      </w:r>
      <w:r w:rsidR="00D05CFB" w:rsidRPr="001518C4">
        <w:rPr>
          <w:rFonts w:asciiTheme="minorHAnsi" w:hAnsiTheme="minorHAnsi" w:cstheme="minorHAnsi"/>
        </w:rPr>
        <w:t>socially acceptable manner</w:t>
      </w:r>
      <w:r w:rsidRPr="001518C4">
        <w:rPr>
          <w:rFonts w:asciiTheme="minorHAnsi" w:hAnsiTheme="minorHAnsi" w:cstheme="minorHAnsi"/>
        </w:rPr>
        <w:t>.  Loudness, vulgarity, rudeness, or other similar offensive conduct by an employee of the Contractor will be grounds for denying the employee further access to the VA premises.</w:t>
      </w:r>
    </w:p>
    <w:p w14:paraId="16C9D71F" w14:textId="77777777" w:rsidR="00C8309B" w:rsidRPr="001518C4" w:rsidRDefault="00C8309B" w:rsidP="00BB6CEC">
      <w:pPr>
        <w:tabs>
          <w:tab w:val="left" w:pos="455"/>
        </w:tabs>
        <w:ind w:right="159"/>
        <w:rPr>
          <w:rFonts w:asciiTheme="minorHAnsi" w:hAnsiTheme="minorHAnsi" w:cstheme="minorHAnsi"/>
          <w:u w:val="single"/>
        </w:rPr>
      </w:pPr>
    </w:p>
    <w:p w14:paraId="42A69E61" w14:textId="77777777" w:rsidR="00791E53" w:rsidRPr="001518C4" w:rsidRDefault="0036344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Contractor employees shall not consume alcohol or illegal drugs during working hours or at any other time the employees are performing work under this SOW.</w:t>
      </w:r>
    </w:p>
    <w:p w14:paraId="0D16B659" w14:textId="77777777" w:rsidR="00791E53" w:rsidRPr="001518C4" w:rsidRDefault="00791E53" w:rsidP="00BB6CEC">
      <w:pPr>
        <w:pStyle w:val="ListParagraph"/>
        <w:rPr>
          <w:rFonts w:asciiTheme="minorHAnsi" w:hAnsiTheme="minorHAnsi" w:cstheme="minorHAnsi"/>
          <w:b/>
          <w:u w:val="single"/>
        </w:rPr>
      </w:pPr>
    </w:p>
    <w:p w14:paraId="51D34DDE" w14:textId="77777777" w:rsidR="00791E53" w:rsidRPr="001518C4" w:rsidRDefault="0036344B"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u w:val="single"/>
        </w:rPr>
        <w:t>VEHICLE CONDITION AND MARKINGS:</w:t>
      </w:r>
    </w:p>
    <w:p w14:paraId="4D498A56" w14:textId="77777777" w:rsidR="00D05CFB" w:rsidRPr="001518C4" w:rsidRDefault="00D05CFB" w:rsidP="00BB6CEC">
      <w:pPr>
        <w:pStyle w:val="ListParagraph"/>
        <w:tabs>
          <w:tab w:val="left" w:pos="455"/>
        </w:tabs>
        <w:ind w:left="360" w:right="159"/>
        <w:rPr>
          <w:rFonts w:asciiTheme="minorHAnsi" w:hAnsiTheme="minorHAnsi" w:cstheme="minorHAnsi"/>
          <w:u w:val="single"/>
        </w:rPr>
      </w:pPr>
    </w:p>
    <w:p w14:paraId="7579D7DA" w14:textId="3D905D28" w:rsidR="00791E53" w:rsidRPr="001518C4" w:rsidRDefault="00791E53" w:rsidP="00BB6CEC">
      <w:pPr>
        <w:pStyle w:val="ListParagraph"/>
        <w:tabs>
          <w:tab w:val="left" w:pos="455"/>
        </w:tabs>
        <w:ind w:left="360" w:right="159"/>
        <w:rPr>
          <w:rFonts w:asciiTheme="minorHAnsi" w:hAnsiTheme="minorHAnsi" w:cstheme="minorHAnsi"/>
          <w:u w:val="single"/>
        </w:rPr>
      </w:pPr>
      <w:r w:rsidRPr="001518C4">
        <w:rPr>
          <w:rFonts w:asciiTheme="minorHAnsi" w:hAnsiTheme="minorHAnsi" w:cstheme="minorHAnsi"/>
        </w:rPr>
        <w:t>A</w:t>
      </w:r>
      <w:r w:rsidR="0036344B" w:rsidRPr="001518C4">
        <w:rPr>
          <w:rFonts w:asciiTheme="minorHAnsi" w:hAnsiTheme="minorHAnsi" w:cstheme="minorHAnsi"/>
        </w:rPr>
        <w:t>ll Contractor-owned vehicles shall be maintained in an operational condition.  Contractor vehicles shall be clearly marked with identification. Markings shall include, but not limited to, the Contractor’s name and telephone number on all equipment and vehicles used to carry out the requirements of the SOW.</w:t>
      </w:r>
    </w:p>
    <w:p w14:paraId="3C0A6D5D" w14:textId="77777777" w:rsidR="00791E53" w:rsidRPr="001518C4" w:rsidRDefault="00791E53" w:rsidP="00BB6CEC">
      <w:pPr>
        <w:widowControl/>
        <w:numPr>
          <w:ilvl w:val="0"/>
          <w:numId w:val="24"/>
        </w:numPr>
        <w:tabs>
          <w:tab w:val="left" w:pos="360"/>
        </w:tabs>
        <w:autoSpaceDE/>
        <w:autoSpaceDN/>
        <w:ind w:left="900"/>
        <w:rPr>
          <w:rFonts w:asciiTheme="minorHAnsi" w:hAnsiTheme="minorHAnsi" w:cstheme="minorHAnsi"/>
        </w:rPr>
      </w:pPr>
      <w:r w:rsidRPr="001518C4">
        <w:rPr>
          <w:rFonts w:asciiTheme="minorHAnsi" w:hAnsiTheme="minorHAnsi" w:cstheme="minorHAnsi"/>
        </w:rPr>
        <w:t>Contractor name.</w:t>
      </w:r>
    </w:p>
    <w:p w14:paraId="7712555C" w14:textId="77777777" w:rsidR="00791E53" w:rsidRPr="001518C4" w:rsidRDefault="00791E53" w:rsidP="00BB6CEC">
      <w:pPr>
        <w:widowControl/>
        <w:numPr>
          <w:ilvl w:val="0"/>
          <w:numId w:val="24"/>
        </w:numPr>
        <w:tabs>
          <w:tab w:val="left" w:pos="360"/>
        </w:tabs>
        <w:autoSpaceDE/>
        <w:autoSpaceDN/>
        <w:ind w:left="900"/>
        <w:rPr>
          <w:rFonts w:asciiTheme="minorHAnsi" w:hAnsiTheme="minorHAnsi" w:cstheme="minorHAnsi"/>
        </w:rPr>
      </w:pPr>
      <w:r w:rsidRPr="001518C4">
        <w:rPr>
          <w:rFonts w:asciiTheme="minorHAnsi" w:hAnsiTheme="minorHAnsi" w:cstheme="minorHAnsi"/>
        </w:rPr>
        <w:t>Telephone.</w:t>
      </w:r>
    </w:p>
    <w:p w14:paraId="15619CB1" w14:textId="77777777" w:rsidR="00791E53" w:rsidRPr="001518C4" w:rsidRDefault="00791E53" w:rsidP="00BB6CEC">
      <w:pPr>
        <w:widowControl/>
        <w:numPr>
          <w:ilvl w:val="0"/>
          <w:numId w:val="24"/>
        </w:numPr>
        <w:tabs>
          <w:tab w:val="left" w:pos="360"/>
        </w:tabs>
        <w:autoSpaceDE/>
        <w:autoSpaceDN/>
        <w:ind w:left="900"/>
        <w:rPr>
          <w:rFonts w:asciiTheme="minorHAnsi" w:hAnsiTheme="minorHAnsi" w:cstheme="minorHAnsi"/>
        </w:rPr>
      </w:pPr>
      <w:r w:rsidRPr="001518C4">
        <w:rPr>
          <w:rFonts w:asciiTheme="minorHAnsi" w:hAnsiTheme="minorHAnsi" w:cstheme="minorHAnsi"/>
        </w:rPr>
        <w:t>State license tag.</w:t>
      </w:r>
    </w:p>
    <w:p w14:paraId="5CC4E5ED" w14:textId="77777777" w:rsidR="00791E53" w:rsidRPr="001518C4" w:rsidRDefault="00791E53" w:rsidP="00BB6CEC">
      <w:pPr>
        <w:widowControl/>
        <w:numPr>
          <w:ilvl w:val="0"/>
          <w:numId w:val="24"/>
        </w:numPr>
        <w:tabs>
          <w:tab w:val="left" w:pos="360"/>
        </w:tabs>
        <w:autoSpaceDE/>
        <w:autoSpaceDN/>
        <w:ind w:left="900"/>
        <w:rPr>
          <w:rFonts w:asciiTheme="minorHAnsi" w:hAnsiTheme="minorHAnsi" w:cstheme="minorHAnsi"/>
        </w:rPr>
      </w:pPr>
      <w:r w:rsidRPr="001518C4">
        <w:rPr>
          <w:rFonts w:asciiTheme="minorHAnsi" w:hAnsiTheme="minorHAnsi" w:cstheme="minorHAnsi"/>
        </w:rPr>
        <w:t>All required regulatory information.</w:t>
      </w:r>
    </w:p>
    <w:p w14:paraId="43979C5C" w14:textId="77777777" w:rsidR="00D05CFB" w:rsidRPr="001518C4" w:rsidRDefault="00D05CFB" w:rsidP="00BB6CEC">
      <w:pPr>
        <w:pStyle w:val="ListParagraph"/>
        <w:tabs>
          <w:tab w:val="left" w:pos="455"/>
        </w:tabs>
        <w:ind w:left="450" w:right="159"/>
        <w:rPr>
          <w:rFonts w:asciiTheme="minorHAnsi" w:hAnsiTheme="minorHAnsi" w:cstheme="minorHAnsi"/>
          <w:u w:val="single"/>
        </w:rPr>
      </w:pPr>
    </w:p>
    <w:p w14:paraId="21FE8D07" w14:textId="77777777" w:rsidR="00791E53" w:rsidRPr="001518C4" w:rsidRDefault="0036344B"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u w:val="single"/>
        </w:rPr>
        <w:t>REVIEWS:</w:t>
      </w:r>
    </w:p>
    <w:p w14:paraId="36AF5D88" w14:textId="77777777" w:rsidR="00C8309B" w:rsidRPr="001518C4" w:rsidRDefault="00C8309B" w:rsidP="00BB6CEC">
      <w:pPr>
        <w:pStyle w:val="ListParagraph"/>
        <w:tabs>
          <w:tab w:val="left" w:pos="455"/>
        </w:tabs>
        <w:ind w:left="360" w:right="159"/>
        <w:rPr>
          <w:rFonts w:asciiTheme="minorHAnsi" w:hAnsiTheme="minorHAnsi" w:cstheme="minorHAnsi"/>
          <w:u w:val="single"/>
        </w:rPr>
      </w:pPr>
    </w:p>
    <w:p w14:paraId="63031F02" w14:textId="68740D96" w:rsidR="00791E53" w:rsidRPr="001518C4" w:rsidRDefault="0036344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 xml:space="preserve">Contracting Officer or </w:t>
      </w:r>
      <w:r w:rsidR="007F04B3" w:rsidRPr="001518C4">
        <w:rPr>
          <w:rFonts w:asciiTheme="minorHAnsi" w:hAnsiTheme="minorHAnsi" w:cstheme="minorHAnsi"/>
        </w:rPr>
        <w:t>POC</w:t>
      </w:r>
      <w:r w:rsidRPr="001518C4">
        <w:rPr>
          <w:rFonts w:asciiTheme="minorHAnsi" w:hAnsiTheme="minorHAnsi" w:cstheme="minorHAnsi"/>
        </w:rPr>
        <w:t xml:space="preserve"> is authorized to review by on-site survey, review of records, or by any other reasonable manner, the quality of services rendered under this contract.  All records will be reviewed by the </w:t>
      </w:r>
      <w:r w:rsidR="007F04B3" w:rsidRPr="001518C4">
        <w:rPr>
          <w:rFonts w:asciiTheme="minorHAnsi" w:hAnsiTheme="minorHAnsi" w:cstheme="minorHAnsi"/>
        </w:rPr>
        <w:t>POC</w:t>
      </w:r>
      <w:r w:rsidRPr="001518C4">
        <w:rPr>
          <w:rFonts w:asciiTheme="minorHAnsi" w:hAnsiTheme="minorHAnsi" w:cstheme="minorHAnsi"/>
        </w:rPr>
        <w:t xml:space="preserve"> or other designated </w:t>
      </w:r>
      <w:r w:rsidR="00D05CFB" w:rsidRPr="001518C4">
        <w:rPr>
          <w:rFonts w:asciiTheme="minorHAnsi" w:hAnsiTheme="minorHAnsi" w:cstheme="minorHAnsi"/>
        </w:rPr>
        <w:t>representatives</w:t>
      </w:r>
      <w:r w:rsidRPr="001518C4">
        <w:rPr>
          <w:rFonts w:asciiTheme="minorHAnsi" w:hAnsiTheme="minorHAnsi" w:cstheme="minorHAnsi"/>
        </w:rPr>
        <w:t xml:space="preserve"> of the VA.  Payments will be denied when such service does not support the charges or if the service is deemed not necessary or inappropriate.  Such determinations shall be made by the CO or </w:t>
      </w:r>
      <w:r w:rsidR="007F04B3" w:rsidRPr="001518C4">
        <w:rPr>
          <w:rFonts w:asciiTheme="minorHAnsi" w:hAnsiTheme="minorHAnsi" w:cstheme="minorHAnsi"/>
        </w:rPr>
        <w:t>POC</w:t>
      </w:r>
      <w:r w:rsidRPr="001518C4">
        <w:rPr>
          <w:rFonts w:asciiTheme="minorHAnsi" w:hAnsiTheme="minorHAnsi" w:cstheme="minorHAnsi"/>
        </w:rPr>
        <w:t>, whichever is appropriate.</w:t>
      </w:r>
    </w:p>
    <w:p w14:paraId="2C191B08" w14:textId="77777777" w:rsidR="00C8309B" w:rsidRPr="001518C4" w:rsidRDefault="00C8309B" w:rsidP="00BB6CEC">
      <w:pPr>
        <w:pStyle w:val="ListParagraph"/>
        <w:tabs>
          <w:tab w:val="left" w:pos="455"/>
        </w:tabs>
        <w:ind w:left="450" w:right="159"/>
        <w:rPr>
          <w:rFonts w:asciiTheme="minorHAnsi" w:hAnsiTheme="minorHAnsi" w:cstheme="minorHAnsi"/>
          <w:u w:val="single"/>
        </w:rPr>
      </w:pPr>
    </w:p>
    <w:p w14:paraId="4D5B4831" w14:textId="651558B7" w:rsidR="00791E53" w:rsidRPr="001518C4" w:rsidRDefault="007F04B3"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POC</w:t>
      </w:r>
      <w:r w:rsidR="0036344B" w:rsidRPr="001518C4">
        <w:rPr>
          <w:rFonts w:asciiTheme="minorHAnsi" w:hAnsiTheme="minorHAnsi" w:cstheme="minorHAnsi"/>
        </w:rPr>
        <w:t xml:space="preserve"> or Facility POC will conduct a quarterly inventory to reconcile the number of cylinders on hand to the number of cylinders held on the ledger.  A report of the inventory will be provided to the </w:t>
      </w:r>
      <w:r w:rsidRPr="001518C4">
        <w:rPr>
          <w:rFonts w:asciiTheme="minorHAnsi" w:hAnsiTheme="minorHAnsi" w:cstheme="minorHAnsi"/>
        </w:rPr>
        <w:t>POC</w:t>
      </w:r>
      <w:r w:rsidR="0036344B" w:rsidRPr="001518C4">
        <w:rPr>
          <w:rFonts w:asciiTheme="minorHAnsi" w:hAnsiTheme="minorHAnsi" w:cstheme="minorHAnsi"/>
        </w:rPr>
        <w:t xml:space="preserve">, CO and FCLO.  </w:t>
      </w:r>
    </w:p>
    <w:p w14:paraId="4BCF9326" w14:textId="77777777" w:rsidR="00D05CFB" w:rsidRPr="001518C4" w:rsidRDefault="00D05CFB" w:rsidP="00BB6CEC">
      <w:pPr>
        <w:rPr>
          <w:rFonts w:asciiTheme="minorHAnsi" w:hAnsiTheme="minorHAnsi" w:cstheme="minorHAnsi"/>
          <w:b/>
          <w:bCs/>
          <w:spacing w:val="-2"/>
          <w:u w:val="single"/>
        </w:rPr>
      </w:pPr>
    </w:p>
    <w:p w14:paraId="279D95BB" w14:textId="77777777" w:rsidR="00B43190" w:rsidRPr="001518C4" w:rsidRDefault="001D6517"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bCs/>
          <w:spacing w:val="-2"/>
          <w:u w:val="single"/>
        </w:rPr>
        <w:t>TRANSITION</w:t>
      </w:r>
      <w:r w:rsidRPr="001518C4">
        <w:rPr>
          <w:rFonts w:asciiTheme="minorHAnsi" w:hAnsiTheme="minorHAnsi" w:cstheme="minorHAnsi"/>
          <w:b/>
          <w:bCs/>
          <w:spacing w:val="5"/>
          <w:u w:val="single"/>
        </w:rPr>
        <w:t xml:space="preserve"> </w:t>
      </w:r>
      <w:r w:rsidRPr="001518C4">
        <w:rPr>
          <w:rFonts w:asciiTheme="minorHAnsi" w:hAnsiTheme="minorHAnsi" w:cstheme="minorHAnsi"/>
          <w:b/>
          <w:bCs/>
          <w:spacing w:val="-2"/>
          <w:u w:val="single"/>
        </w:rPr>
        <w:t>PERIOD:</w:t>
      </w:r>
    </w:p>
    <w:p w14:paraId="4E8F3B27" w14:textId="77777777" w:rsidR="00C8309B" w:rsidRPr="001518C4" w:rsidRDefault="00C8309B" w:rsidP="00BB6CEC">
      <w:pPr>
        <w:pStyle w:val="ListParagraph"/>
        <w:tabs>
          <w:tab w:val="left" w:pos="455"/>
        </w:tabs>
        <w:ind w:left="360" w:right="159"/>
        <w:rPr>
          <w:rFonts w:asciiTheme="minorHAnsi" w:hAnsiTheme="minorHAnsi" w:cstheme="minorHAnsi"/>
          <w:u w:val="single"/>
        </w:rPr>
      </w:pPr>
    </w:p>
    <w:p w14:paraId="5D90EE17" w14:textId="0F4740E2" w:rsidR="00B43190" w:rsidRPr="001518C4" w:rsidRDefault="0075752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b/>
        </w:rPr>
        <w:t xml:space="preserve">Along with </w:t>
      </w:r>
      <w:r w:rsidR="00813229" w:rsidRPr="001518C4">
        <w:rPr>
          <w:rFonts w:asciiTheme="minorHAnsi" w:hAnsiTheme="minorHAnsi" w:cstheme="minorHAnsi"/>
          <w:b/>
        </w:rPr>
        <w:t>proposal submission</w:t>
      </w:r>
      <w:r w:rsidR="001D6517" w:rsidRPr="001518C4">
        <w:rPr>
          <w:rFonts w:asciiTheme="minorHAnsi" w:hAnsiTheme="minorHAnsi" w:cstheme="minorHAnsi"/>
          <w:b/>
        </w:rPr>
        <w:t>, Contractor shall provide a plan for transitioning from the incumbent Contractor to the newly awarded Contractor.</w:t>
      </w:r>
      <w:r w:rsidR="001D6517" w:rsidRPr="001518C4">
        <w:rPr>
          <w:rFonts w:asciiTheme="minorHAnsi" w:hAnsiTheme="minorHAnsi" w:cstheme="minorHAnsi"/>
          <w:b/>
          <w:spacing w:val="40"/>
        </w:rPr>
        <w:t xml:space="preserve"> </w:t>
      </w:r>
      <w:r w:rsidR="001D6517" w:rsidRPr="001518C4">
        <w:rPr>
          <w:rFonts w:asciiTheme="minorHAnsi" w:hAnsiTheme="minorHAnsi" w:cstheme="minorHAnsi"/>
        </w:rPr>
        <w:t>The transition period for the awarded Contractor to have all required medical gas cylinders, peripherals, accessories, labels, training, inventory, installation, etc., transitioned and fully operational shall be within 30 calendar days after approv</w:t>
      </w:r>
      <w:r w:rsidR="00526AF6" w:rsidRPr="001518C4">
        <w:rPr>
          <w:rFonts w:asciiTheme="minorHAnsi" w:hAnsiTheme="minorHAnsi" w:cstheme="minorHAnsi"/>
        </w:rPr>
        <w:t>al of</w:t>
      </w:r>
      <w:r w:rsidR="001D6517" w:rsidRPr="001518C4">
        <w:rPr>
          <w:rFonts w:asciiTheme="minorHAnsi" w:hAnsiTheme="minorHAnsi" w:cstheme="minorHAnsi"/>
        </w:rPr>
        <w:t xml:space="preserve"> transition plan</w:t>
      </w:r>
      <w:r w:rsidR="00526AF6" w:rsidRPr="001518C4">
        <w:rPr>
          <w:rFonts w:asciiTheme="minorHAnsi" w:hAnsiTheme="minorHAnsi" w:cstheme="minorHAnsi"/>
        </w:rPr>
        <w:t xml:space="preserve"> along with award</w:t>
      </w:r>
      <w:r w:rsidR="001D6517" w:rsidRPr="001518C4">
        <w:rPr>
          <w:rFonts w:asciiTheme="minorHAnsi" w:hAnsiTheme="minorHAnsi" w:cstheme="minorHAnsi"/>
        </w:rPr>
        <w:t>.</w:t>
      </w:r>
      <w:r w:rsidR="001D6517" w:rsidRPr="001518C4">
        <w:rPr>
          <w:rFonts w:asciiTheme="minorHAnsi" w:hAnsiTheme="minorHAnsi" w:cstheme="minorHAnsi"/>
          <w:spacing w:val="40"/>
        </w:rPr>
        <w:t xml:space="preserve"> </w:t>
      </w:r>
      <w:r w:rsidR="00D05CFB" w:rsidRPr="001518C4">
        <w:rPr>
          <w:rFonts w:asciiTheme="minorHAnsi" w:hAnsiTheme="minorHAnsi" w:cstheme="minorHAnsi"/>
        </w:rPr>
        <w:t>The contractor’s</w:t>
      </w:r>
      <w:r w:rsidR="001D6517" w:rsidRPr="001518C4">
        <w:rPr>
          <w:rFonts w:asciiTheme="minorHAnsi" w:hAnsiTheme="minorHAnsi" w:cstheme="minorHAnsi"/>
        </w:rPr>
        <w:t xml:space="preserve"> submitted transition plan shall not exceed the required 30-day period contained herein.</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Failure of the Contractor to</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conform</w:t>
      </w:r>
      <w:r w:rsidR="001D6517" w:rsidRPr="001518C4">
        <w:rPr>
          <w:rFonts w:asciiTheme="minorHAnsi" w:hAnsiTheme="minorHAnsi" w:cstheme="minorHAnsi"/>
          <w:spacing w:val="-7"/>
        </w:rPr>
        <w:t xml:space="preserve"> </w:t>
      </w:r>
      <w:r w:rsidR="001D6517" w:rsidRPr="001518C4">
        <w:rPr>
          <w:rFonts w:asciiTheme="minorHAnsi" w:hAnsiTheme="minorHAnsi" w:cstheme="minorHAnsi"/>
        </w:rPr>
        <w:t>to</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the</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transition</w:t>
      </w:r>
      <w:r w:rsidR="001D6517" w:rsidRPr="001518C4">
        <w:rPr>
          <w:rFonts w:asciiTheme="minorHAnsi" w:hAnsiTheme="minorHAnsi" w:cstheme="minorHAnsi"/>
          <w:spacing w:val="-4"/>
        </w:rPr>
        <w:t xml:space="preserve"> </w:t>
      </w:r>
      <w:r w:rsidR="001D6517" w:rsidRPr="001518C4">
        <w:rPr>
          <w:rFonts w:asciiTheme="minorHAnsi" w:hAnsiTheme="minorHAnsi" w:cstheme="minorHAnsi"/>
        </w:rPr>
        <w:t>period</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shall</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be</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considered</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as</w:t>
      </w:r>
      <w:r w:rsidR="001D6517" w:rsidRPr="001518C4">
        <w:rPr>
          <w:rFonts w:asciiTheme="minorHAnsi" w:hAnsiTheme="minorHAnsi" w:cstheme="minorHAnsi"/>
          <w:spacing w:val="-4"/>
        </w:rPr>
        <w:t xml:space="preserve"> </w:t>
      </w:r>
      <w:r w:rsidR="001D6517" w:rsidRPr="001518C4">
        <w:rPr>
          <w:rFonts w:asciiTheme="minorHAnsi" w:hAnsiTheme="minorHAnsi" w:cstheme="minorHAnsi"/>
        </w:rPr>
        <w:t>sufficient</w:t>
      </w:r>
      <w:r w:rsidR="001D6517" w:rsidRPr="001518C4">
        <w:rPr>
          <w:rFonts w:asciiTheme="minorHAnsi" w:hAnsiTheme="minorHAnsi" w:cstheme="minorHAnsi"/>
          <w:spacing w:val="-4"/>
        </w:rPr>
        <w:t xml:space="preserve"> </w:t>
      </w:r>
      <w:r w:rsidR="001D6517" w:rsidRPr="001518C4">
        <w:rPr>
          <w:rFonts w:asciiTheme="minorHAnsi" w:hAnsiTheme="minorHAnsi" w:cstheme="minorHAnsi"/>
        </w:rPr>
        <w:t>cause</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to</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terminate</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contract</w:t>
      </w:r>
      <w:r w:rsidR="001D6517" w:rsidRPr="001518C4">
        <w:rPr>
          <w:rFonts w:asciiTheme="minorHAnsi" w:hAnsiTheme="minorHAnsi" w:cstheme="minorHAnsi"/>
          <w:spacing w:val="-4"/>
        </w:rPr>
        <w:t xml:space="preserve"> </w:t>
      </w:r>
      <w:r w:rsidR="001D6517" w:rsidRPr="001518C4">
        <w:rPr>
          <w:rFonts w:asciiTheme="minorHAnsi" w:hAnsiTheme="minorHAnsi" w:cstheme="minorHAnsi"/>
        </w:rPr>
        <w:t>for</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cause</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under</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the Termination for Cause clause of the contract.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The VA shall have sole discretion in the decision to terminate for failure to comply.</w:t>
      </w:r>
    </w:p>
    <w:p w14:paraId="28B581FF" w14:textId="77777777" w:rsidR="00C8309B" w:rsidRPr="001518C4" w:rsidRDefault="00C8309B" w:rsidP="00BB6CEC">
      <w:pPr>
        <w:pStyle w:val="ListParagraph"/>
        <w:tabs>
          <w:tab w:val="left" w:pos="455"/>
        </w:tabs>
        <w:ind w:left="450" w:right="159"/>
        <w:rPr>
          <w:rFonts w:asciiTheme="minorHAnsi" w:hAnsiTheme="minorHAnsi" w:cstheme="minorHAnsi"/>
          <w:u w:val="single"/>
        </w:rPr>
      </w:pPr>
    </w:p>
    <w:p w14:paraId="3A172B12" w14:textId="6DA75BEB" w:rsidR="003945AD" w:rsidRPr="001518C4" w:rsidRDefault="001D6517" w:rsidP="00BB6CEC">
      <w:pPr>
        <w:pStyle w:val="ListParagraph"/>
        <w:numPr>
          <w:ilvl w:val="1"/>
          <w:numId w:val="6"/>
        </w:numPr>
        <w:tabs>
          <w:tab w:val="left" w:pos="455"/>
        </w:tabs>
        <w:ind w:left="0" w:right="207" w:firstLine="0"/>
        <w:rPr>
          <w:rFonts w:asciiTheme="minorHAnsi" w:hAnsiTheme="minorHAnsi" w:cstheme="minorHAnsi"/>
        </w:rPr>
      </w:pPr>
      <w:r w:rsidRPr="001518C4">
        <w:rPr>
          <w:rFonts w:asciiTheme="minorHAnsi" w:hAnsiTheme="minorHAnsi" w:cstheme="minorHAnsi"/>
          <w:b/>
          <w:bCs/>
        </w:rPr>
        <w:t>Transition</w:t>
      </w:r>
      <w:r w:rsidRPr="001518C4">
        <w:rPr>
          <w:rFonts w:asciiTheme="minorHAnsi" w:hAnsiTheme="minorHAnsi" w:cstheme="minorHAnsi"/>
          <w:b/>
          <w:bCs/>
          <w:spacing w:val="-4"/>
        </w:rPr>
        <w:t xml:space="preserve"> </w:t>
      </w:r>
      <w:r w:rsidRPr="001518C4">
        <w:rPr>
          <w:rFonts w:asciiTheme="minorHAnsi" w:hAnsiTheme="minorHAnsi" w:cstheme="minorHAnsi"/>
          <w:b/>
          <w:bCs/>
        </w:rPr>
        <w:t>Plan</w:t>
      </w:r>
      <w:r w:rsidR="00B43190" w:rsidRPr="001518C4">
        <w:rPr>
          <w:rFonts w:asciiTheme="minorHAnsi" w:hAnsiTheme="minorHAnsi" w:cstheme="minorHAnsi"/>
          <w:b/>
          <w:bCs/>
        </w:rPr>
        <w:t>:</w:t>
      </w:r>
      <w:r w:rsidR="00B43190" w:rsidRPr="001518C4">
        <w:rPr>
          <w:rFonts w:asciiTheme="minorHAnsi" w:hAnsiTheme="minorHAnsi" w:cstheme="minorHAnsi"/>
        </w:rPr>
        <w:t xml:space="preserve"> </w:t>
      </w:r>
      <w:r w:rsidR="00AE05DB" w:rsidRPr="001518C4">
        <w:rPr>
          <w:rFonts w:asciiTheme="minorHAnsi" w:hAnsiTheme="minorHAnsi" w:cstheme="minorHAnsi"/>
        </w:rPr>
        <w:t xml:space="preserve">Will be evaluated along with </w:t>
      </w:r>
      <w:r w:rsidR="00747361" w:rsidRPr="001518C4">
        <w:rPr>
          <w:rFonts w:asciiTheme="minorHAnsi" w:hAnsiTheme="minorHAnsi" w:cstheme="minorHAnsi"/>
        </w:rPr>
        <w:t xml:space="preserve">submitted </w:t>
      </w:r>
      <w:r w:rsidR="006B3B68" w:rsidRPr="001518C4">
        <w:rPr>
          <w:rFonts w:asciiTheme="minorHAnsi" w:hAnsiTheme="minorHAnsi" w:cstheme="minorHAnsi"/>
        </w:rPr>
        <w:t>proposal</w:t>
      </w:r>
      <w:r w:rsidR="00CE53BA" w:rsidRPr="001518C4">
        <w:rPr>
          <w:rFonts w:asciiTheme="minorHAnsi" w:hAnsiTheme="minorHAnsi" w:cstheme="minorHAnsi"/>
        </w:rPr>
        <w:t xml:space="preserve"> </w:t>
      </w:r>
      <w:r w:rsidR="00747361" w:rsidRPr="001518C4">
        <w:rPr>
          <w:rFonts w:asciiTheme="minorHAnsi" w:hAnsiTheme="minorHAnsi" w:cstheme="minorHAnsi"/>
        </w:rPr>
        <w:t>as part of its technical evaluation</w:t>
      </w:r>
      <w:r w:rsidRPr="001518C4">
        <w:rPr>
          <w:rFonts w:asciiTheme="minorHAnsi" w:hAnsiTheme="minorHAnsi" w:cstheme="minorHAnsi"/>
        </w:rPr>
        <w:t>.</w:t>
      </w:r>
    </w:p>
    <w:p w14:paraId="62FA4140" w14:textId="77777777" w:rsidR="00D05CFB" w:rsidRPr="001518C4" w:rsidRDefault="00D05CFB" w:rsidP="00BB6CEC">
      <w:pPr>
        <w:tabs>
          <w:tab w:val="left" w:pos="455"/>
        </w:tabs>
        <w:ind w:right="207"/>
        <w:rPr>
          <w:rFonts w:asciiTheme="minorHAnsi" w:hAnsiTheme="minorHAnsi" w:cstheme="minorHAnsi"/>
        </w:rPr>
      </w:pPr>
    </w:p>
    <w:p w14:paraId="4DD5D885" w14:textId="63105D1A" w:rsidR="00A548A4" w:rsidRPr="001518C4" w:rsidRDefault="00A548A4" w:rsidP="00BB6CEC">
      <w:pPr>
        <w:pStyle w:val="ListParagraph"/>
        <w:numPr>
          <w:ilvl w:val="0"/>
          <w:numId w:val="6"/>
        </w:numPr>
        <w:ind w:left="450" w:hanging="450"/>
        <w:jc w:val="both"/>
        <w:rPr>
          <w:rFonts w:asciiTheme="minorHAnsi" w:hAnsiTheme="minorHAnsi" w:cstheme="minorHAnsi"/>
          <w:b/>
          <w:bCs/>
          <w:u w:val="single"/>
        </w:rPr>
      </w:pPr>
      <w:r w:rsidRPr="001518C4">
        <w:rPr>
          <w:rFonts w:asciiTheme="minorHAnsi" w:hAnsiTheme="minorHAnsi" w:cstheme="minorHAnsi"/>
          <w:b/>
          <w:bCs/>
          <w:u w:val="single"/>
        </w:rPr>
        <w:t>Licensing, Authorization, and Selling Permissions</w:t>
      </w:r>
    </w:p>
    <w:p w14:paraId="1FE032BF" w14:textId="77777777" w:rsidR="00A548A4" w:rsidRPr="001518C4" w:rsidRDefault="00A548A4" w:rsidP="00BB6CEC">
      <w:pPr>
        <w:jc w:val="both"/>
        <w:rPr>
          <w:rFonts w:asciiTheme="minorHAnsi" w:hAnsiTheme="minorHAnsi" w:cstheme="minorHAnsi"/>
          <w:b/>
          <w:bCs/>
          <w:u w:val="single"/>
        </w:rPr>
      </w:pPr>
    </w:p>
    <w:p w14:paraId="77078759" w14:textId="43EA2CA6" w:rsidR="00A548A4" w:rsidRPr="001518C4" w:rsidRDefault="00A548A4" w:rsidP="00BB6CEC">
      <w:pPr>
        <w:pStyle w:val="ListParagraph"/>
        <w:widowControl/>
        <w:numPr>
          <w:ilvl w:val="0"/>
          <w:numId w:val="26"/>
        </w:numPr>
        <w:autoSpaceDE/>
        <w:autoSpaceDN/>
        <w:contextualSpacing/>
        <w:jc w:val="both"/>
        <w:rPr>
          <w:rFonts w:asciiTheme="minorHAnsi" w:hAnsiTheme="minorHAnsi" w:cstheme="minorHAnsi"/>
        </w:rPr>
      </w:pPr>
      <w:r w:rsidRPr="001518C4">
        <w:rPr>
          <w:rFonts w:asciiTheme="minorHAnsi" w:hAnsiTheme="minorHAnsi" w:cstheme="minorHAnsi"/>
        </w:rPr>
        <w:t>If</w:t>
      </w:r>
      <w:r w:rsidR="00855A71" w:rsidRPr="001518C4">
        <w:rPr>
          <w:rFonts w:asciiTheme="minorHAnsi" w:hAnsiTheme="minorHAnsi" w:cstheme="minorHAnsi"/>
        </w:rPr>
        <w:t xml:space="preserve"> the contractor is the manufacturer of the medical gases being supplied under the resulting contract, it shall provide verification at the time of proposal submission that it holds current licensing, permits, certifications or registrations required by the FDA and the </w:t>
      </w:r>
      <w:r w:rsidR="00855A71" w:rsidRPr="001518C4">
        <w:rPr>
          <w:rFonts w:asciiTheme="minorHAnsi" w:hAnsiTheme="minorHAnsi" w:cstheme="minorHAnsi"/>
        </w:rPr>
        <w:lastRenderedPageBreak/>
        <w:t xml:space="preserve">state(s) in which this contract is performed to distribute the medical </w:t>
      </w:r>
      <w:r w:rsidR="00370F3F">
        <w:rPr>
          <w:rFonts w:asciiTheme="minorHAnsi" w:hAnsiTheme="minorHAnsi" w:cstheme="minorHAnsi"/>
        </w:rPr>
        <w:t>gases</w:t>
      </w:r>
      <w:r w:rsidR="00855A71" w:rsidRPr="001518C4">
        <w:rPr>
          <w:rFonts w:asciiTheme="minorHAnsi" w:hAnsiTheme="minorHAnsi" w:cstheme="minorHAnsi"/>
        </w:rPr>
        <w:t xml:space="preserve"> and annually prior to any option year start date.</w:t>
      </w:r>
    </w:p>
    <w:p w14:paraId="76E069D9" w14:textId="77777777" w:rsidR="00A548A4" w:rsidRPr="001518C4" w:rsidRDefault="00A548A4" w:rsidP="00BB6CEC">
      <w:pPr>
        <w:pStyle w:val="ListParagraph"/>
        <w:jc w:val="both"/>
        <w:rPr>
          <w:rFonts w:asciiTheme="minorHAnsi" w:hAnsiTheme="minorHAnsi" w:cstheme="minorHAnsi"/>
        </w:rPr>
      </w:pPr>
    </w:p>
    <w:p w14:paraId="402AA72E" w14:textId="41C46D3E" w:rsidR="00835502" w:rsidRPr="001518C4" w:rsidRDefault="00A548A4" w:rsidP="00BB6CEC">
      <w:pPr>
        <w:pStyle w:val="ListParagraph"/>
        <w:widowControl/>
        <w:numPr>
          <w:ilvl w:val="0"/>
          <w:numId w:val="26"/>
        </w:numPr>
        <w:autoSpaceDE/>
        <w:autoSpaceDN/>
        <w:contextualSpacing/>
        <w:jc w:val="both"/>
        <w:rPr>
          <w:rFonts w:asciiTheme="minorHAnsi" w:hAnsiTheme="minorHAnsi" w:cstheme="minorHAnsi"/>
        </w:rPr>
      </w:pPr>
      <w:r w:rsidRPr="001518C4">
        <w:rPr>
          <w:rFonts w:asciiTheme="minorHAnsi" w:hAnsiTheme="minorHAnsi" w:cstheme="minorHAnsi"/>
        </w:rPr>
        <w:t xml:space="preserve">If </w:t>
      </w:r>
      <w:r w:rsidR="00835502" w:rsidRPr="001518C4">
        <w:rPr>
          <w:rFonts w:asciiTheme="minorHAnsi" w:hAnsiTheme="minorHAnsi" w:cstheme="minorHAnsi"/>
        </w:rPr>
        <w:t xml:space="preserve">the contractor is not the manufacturer of the medical </w:t>
      </w:r>
      <w:r w:rsidR="001D4439" w:rsidRPr="001518C4">
        <w:rPr>
          <w:rFonts w:asciiTheme="minorHAnsi" w:hAnsiTheme="minorHAnsi" w:cstheme="minorHAnsi"/>
        </w:rPr>
        <w:t>gases</w:t>
      </w:r>
      <w:r w:rsidR="00835502" w:rsidRPr="001518C4">
        <w:rPr>
          <w:rFonts w:asciiTheme="minorHAnsi" w:hAnsiTheme="minorHAnsi" w:cstheme="minorHAnsi"/>
        </w:rPr>
        <w:t xml:space="preserve"> being supplied under th</w:t>
      </w:r>
      <w:r w:rsidR="001D4439" w:rsidRPr="001518C4">
        <w:rPr>
          <w:rFonts w:asciiTheme="minorHAnsi" w:hAnsiTheme="minorHAnsi" w:cstheme="minorHAnsi"/>
        </w:rPr>
        <w:t>e resulting</w:t>
      </w:r>
      <w:r w:rsidR="00835502" w:rsidRPr="001518C4">
        <w:rPr>
          <w:rFonts w:asciiTheme="minorHAnsi" w:hAnsiTheme="minorHAnsi" w:cstheme="minorHAnsi"/>
        </w:rPr>
        <w:t xml:space="preserve"> contract: the contractor, at the time of </w:t>
      </w:r>
      <w:r w:rsidR="001D4439" w:rsidRPr="001518C4">
        <w:rPr>
          <w:rFonts w:asciiTheme="minorHAnsi" w:hAnsiTheme="minorHAnsi" w:cstheme="minorHAnsi"/>
        </w:rPr>
        <w:t>proposal</w:t>
      </w:r>
      <w:r w:rsidR="00835502" w:rsidRPr="001518C4">
        <w:rPr>
          <w:rFonts w:asciiTheme="minorHAnsi" w:hAnsiTheme="minorHAnsi" w:cstheme="minorHAnsi"/>
        </w:rPr>
        <w:t xml:space="preserve"> submission, shall provide verification that the manufacturer</w:t>
      </w:r>
      <w:r w:rsidR="0018261E" w:rsidRPr="001518C4">
        <w:rPr>
          <w:rFonts w:asciiTheme="minorHAnsi" w:hAnsiTheme="minorHAnsi" w:cstheme="minorHAnsi"/>
        </w:rPr>
        <w:t>/medical gas fill stations</w:t>
      </w:r>
      <w:r w:rsidR="00835502" w:rsidRPr="001518C4">
        <w:rPr>
          <w:rFonts w:asciiTheme="minorHAnsi" w:hAnsiTheme="minorHAnsi" w:cstheme="minorHAnsi"/>
        </w:rPr>
        <w:t xml:space="preserve"> from which it obtains the medical </w:t>
      </w:r>
      <w:r w:rsidR="0018261E" w:rsidRPr="001518C4">
        <w:rPr>
          <w:rFonts w:asciiTheme="minorHAnsi" w:hAnsiTheme="minorHAnsi" w:cstheme="minorHAnsi"/>
        </w:rPr>
        <w:t>gases</w:t>
      </w:r>
      <w:r w:rsidR="00835502" w:rsidRPr="001518C4">
        <w:rPr>
          <w:rFonts w:asciiTheme="minorHAnsi" w:hAnsiTheme="minorHAnsi" w:cstheme="minorHAnsi"/>
        </w:rPr>
        <w:t xml:space="preserve"> provided to VA under th</w:t>
      </w:r>
      <w:r w:rsidR="0018261E" w:rsidRPr="001518C4">
        <w:rPr>
          <w:rFonts w:asciiTheme="minorHAnsi" w:hAnsiTheme="minorHAnsi" w:cstheme="minorHAnsi"/>
        </w:rPr>
        <w:t>e resulting</w:t>
      </w:r>
      <w:r w:rsidR="00835502" w:rsidRPr="001518C4">
        <w:rPr>
          <w:rFonts w:asciiTheme="minorHAnsi" w:hAnsiTheme="minorHAnsi" w:cstheme="minorHAnsi"/>
        </w:rPr>
        <w:t xml:space="preserve"> contract holds current licensing, permits, certifications or registrations required by the FDA and the state(s) in which this contract is performed to distribute the medical g</w:t>
      </w:r>
      <w:r w:rsidR="00500816" w:rsidRPr="001518C4">
        <w:rPr>
          <w:rFonts w:asciiTheme="minorHAnsi" w:hAnsiTheme="minorHAnsi" w:cstheme="minorHAnsi"/>
        </w:rPr>
        <w:t>ases</w:t>
      </w:r>
      <w:r w:rsidR="00835502" w:rsidRPr="001518C4">
        <w:rPr>
          <w:rFonts w:asciiTheme="minorHAnsi" w:hAnsiTheme="minorHAnsi" w:cstheme="minorHAnsi"/>
        </w:rPr>
        <w:t xml:space="preserve">. This proof/verification shall be submitted at the time of </w:t>
      </w:r>
      <w:r w:rsidR="00500816" w:rsidRPr="001518C4">
        <w:rPr>
          <w:rFonts w:asciiTheme="minorHAnsi" w:hAnsiTheme="minorHAnsi" w:cstheme="minorHAnsi"/>
        </w:rPr>
        <w:t>proposal</w:t>
      </w:r>
      <w:r w:rsidR="00835502" w:rsidRPr="001518C4">
        <w:rPr>
          <w:rFonts w:asciiTheme="minorHAnsi" w:hAnsiTheme="minorHAnsi" w:cstheme="minorHAnsi"/>
        </w:rPr>
        <w:t xml:space="preserve"> submission as part of the evaluation to determine contractor responsibility for award. In addition, the contractor shall provide annual updates to any agreements it has with the medical</w:t>
      </w:r>
      <w:r w:rsidR="00500816" w:rsidRPr="001518C4">
        <w:rPr>
          <w:rFonts w:asciiTheme="minorHAnsi" w:hAnsiTheme="minorHAnsi" w:cstheme="minorHAnsi"/>
        </w:rPr>
        <w:t xml:space="preserve"> gas</w:t>
      </w:r>
      <w:r w:rsidR="00835502" w:rsidRPr="001518C4">
        <w:rPr>
          <w:rFonts w:asciiTheme="minorHAnsi" w:hAnsiTheme="minorHAnsi" w:cstheme="minorHAnsi"/>
        </w:rPr>
        <w:t xml:space="preserve"> manufacturer</w:t>
      </w:r>
      <w:r w:rsidR="00500816" w:rsidRPr="001518C4">
        <w:rPr>
          <w:rFonts w:asciiTheme="minorHAnsi" w:hAnsiTheme="minorHAnsi" w:cstheme="minorHAnsi"/>
        </w:rPr>
        <w:t>/fill station</w:t>
      </w:r>
      <w:r w:rsidR="00E512E9" w:rsidRPr="001518C4">
        <w:rPr>
          <w:rFonts w:asciiTheme="minorHAnsi" w:hAnsiTheme="minorHAnsi" w:cstheme="minorHAnsi"/>
        </w:rPr>
        <w:t>s</w:t>
      </w:r>
      <w:r w:rsidR="00835502" w:rsidRPr="001518C4">
        <w:rPr>
          <w:rFonts w:asciiTheme="minorHAnsi" w:hAnsiTheme="minorHAnsi" w:cstheme="minorHAnsi"/>
        </w:rPr>
        <w:t xml:space="preserve"> affirmatively demonstrating that the contractor has authorization by the manufacturer</w:t>
      </w:r>
      <w:r w:rsidR="00E512E9" w:rsidRPr="001518C4">
        <w:rPr>
          <w:rFonts w:asciiTheme="minorHAnsi" w:hAnsiTheme="minorHAnsi" w:cstheme="minorHAnsi"/>
        </w:rPr>
        <w:t>/fill stations</w:t>
      </w:r>
      <w:r w:rsidR="00835502" w:rsidRPr="001518C4">
        <w:rPr>
          <w:rFonts w:asciiTheme="minorHAnsi" w:hAnsiTheme="minorHAnsi" w:cstheme="minorHAnsi"/>
        </w:rPr>
        <w:t xml:space="preserve"> to resell the </w:t>
      </w:r>
      <w:r w:rsidR="00E512E9" w:rsidRPr="001518C4">
        <w:rPr>
          <w:rFonts w:asciiTheme="minorHAnsi" w:hAnsiTheme="minorHAnsi" w:cstheme="minorHAnsi"/>
        </w:rPr>
        <w:t>medical gases</w:t>
      </w:r>
      <w:r w:rsidR="00A97464" w:rsidRPr="001518C4">
        <w:rPr>
          <w:rFonts w:asciiTheme="minorHAnsi" w:hAnsiTheme="minorHAnsi" w:cstheme="minorHAnsi"/>
        </w:rPr>
        <w:t xml:space="preserve"> </w:t>
      </w:r>
      <w:r w:rsidR="00835502" w:rsidRPr="001518C4">
        <w:rPr>
          <w:rFonts w:asciiTheme="minorHAnsi" w:hAnsiTheme="minorHAnsi" w:cstheme="minorHAnsi"/>
        </w:rPr>
        <w:t>the contractor is providing under this</w:t>
      </w:r>
      <w:r w:rsidR="00A97464" w:rsidRPr="001518C4">
        <w:rPr>
          <w:rFonts w:asciiTheme="minorHAnsi" w:hAnsiTheme="minorHAnsi" w:cstheme="minorHAnsi"/>
        </w:rPr>
        <w:t xml:space="preserve"> resulting</w:t>
      </w:r>
      <w:r w:rsidR="00835502" w:rsidRPr="001518C4">
        <w:rPr>
          <w:rFonts w:asciiTheme="minorHAnsi" w:hAnsiTheme="minorHAnsi" w:cstheme="minorHAnsi"/>
        </w:rPr>
        <w:t xml:space="preserve"> contract. A copy of the agreement </w:t>
      </w:r>
      <w:r w:rsidR="00A97464" w:rsidRPr="001518C4">
        <w:rPr>
          <w:rFonts w:asciiTheme="minorHAnsi" w:hAnsiTheme="minorHAnsi" w:cstheme="minorHAnsi"/>
        </w:rPr>
        <w:t xml:space="preserve">must </w:t>
      </w:r>
      <w:r w:rsidR="00835502" w:rsidRPr="001518C4">
        <w:rPr>
          <w:rFonts w:asciiTheme="minorHAnsi" w:hAnsiTheme="minorHAnsi" w:cstheme="minorHAnsi"/>
        </w:rPr>
        <w:t xml:space="preserve">be submitted at the time of </w:t>
      </w:r>
      <w:r w:rsidR="00A97464" w:rsidRPr="001518C4">
        <w:rPr>
          <w:rFonts w:asciiTheme="minorHAnsi" w:hAnsiTheme="minorHAnsi" w:cstheme="minorHAnsi"/>
        </w:rPr>
        <w:t>proposal</w:t>
      </w:r>
      <w:r w:rsidR="00835502" w:rsidRPr="001518C4">
        <w:rPr>
          <w:rFonts w:asciiTheme="minorHAnsi" w:hAnsiTheme="minorHAnsi" w:cstheme="minorHAnsi"/>
        </w:rPr>
        <w:t xml:space="preserve"> submission as part of the evaluation to determine the contractor responsibility for the award. In the event of a change in manufacturer</w:t>
      </w:r>
      <w:r w:rsidR="00A97464" w:rsidRPr="001518C4">
        <w:rPr>
          <w:rFonts w:asciiTheme="minorHAnsi" w:hAnsiTheme="minorHAnsi" w:cstheme="minorHAnsi"/>
        </w:rPr>
        <w:t>/fill stations</w:t>
      </w:r>
      <w:r w:rsidR="00835502" w:rsidRPr="001518C4">
        <w:rPr>
          <w:rFonts w:asciiTheme="minorHAnsi" w:hAnsiTheme="minorHAnsi" w:cstheme="minorHAnsi"/>
        </w:rPr>
        <w:t>, the contractor shall provide advance notice to the VA prior to the change taking place and shall provide copies of the new medical g</w:t>
      </w:r>
      <w:r w:rsidR="00846341" w:rsidRPr="001518C4">
        <w:rPr>
          <w:rFonts w:asciiTheme="minorHAnsi" w:hAnsiTheme="minorHAnsi" w:cstheme="minorHAnsi"/>
        </w:rPr>
        <w:t>as</w:t>
      </w:r>
      <w:r w:rsidR="00835502" w:rsidRPr="001518C4">
        <w:rPr>
          <w:rFonts w:asciiTheme="minorHAnsi" w:hAnsiTheme="minorHAnsi" w:cstheme="minorHAnsi"/>
        </w:rPr>
        <w:t xml:space="preserve"> manufacturer</w:t>
      </w:r>
      <w:r w:rsidR="00846341" w:rsidRPr="001518C4">
        <w:rPr>
          <w:rFonts w:asciiTheme="minorHAnsi" w:hAnsiTheme="minorHAnsi" w:cstheme="minorHAnsi"/>
        </w:rPr>
        <w:t>/fill station</w:t>
      </w:r>
      <w:r w:rsidR="00835502" w:rsidRPr="001518C4">
        <w:rPr>
          <w:rFonts w:asciiTheme="minorHAnsi" w:hAnsiTheme="minorHAnsi" w:cstheme="minorHAnsi"/>
        </w:rPr>
        <w:t>’s current licenses, permits, certifications or registrations required by the FDA and the state(s) in which this contract is performed to distribute the medical g</w:t>
      </w:r>
      <w:r w:rsidR="00846341" w:rsidRPr="001518C4">
        <w:rPr>
          <w:rFonts w:asciiTheme="minorHAnsi" w:hAnsiTheme="minorHAnsi" w:cstheme="minorHAnsi"/>
        </w:rPr>
        <w:t>ases</w:t>
      </w:r>
      <w:r w:rsidR="00835502" w:rsidRPr="001518C4">
        <w:rPr>
          <w:rFonts w:asciiTheme="minorHAnsi" w:hAnsiTheme="minorHAnsi" w:cstheme="minorHAnsi"/>
        </w:rPr>
        <w:t>. The contractor shall also provide a copy of its agreement with the new manufacturer</w:t>
      </w:r>
      <w:r w:rsidR="00846341" w:rsidRPr="001518C4">
        <w:rPr>
          <w:rFonts w:asciiTheme="minorHAnsi" w:hAnsiTheme="minorHAnsi" w:cstheme="minorHAnsi"/>
        </w:rPr>
        <w:t>/fill station</w:t>
      </w:r>
      <w:r w:rsidR="00835502" w:rsidRPr="001518C4">
        <w:rPr>
          <w:rFonts w:asciiTheme="minorHAnsi" w:hAnsiTheme="minorHAnsi" w:cstheme="minorHAnsi"/>
        </w:rPr>
        <w:t xml:space="preserve"> demonstrating that the contractor has authorization by the manufacturer</w:t>
      </w:r>
      <w:r w:rsidR="00846341" w:rsidRPr="001518C4">
        <w:rPr>
          <w:rFonts w:asciiTheme="minorHAnsi" w:hAnsiTheme="minorHAnsi" w:cstheme="minorHAnsi"/>
        </w:rPr>
        <w:t>/fill station</w:t>
      </w:r>
      <w:r w:rsidR="00835502" w:rsidRPr="001518C4">
        <w:rPr>
          <w:rFonts w:asciiTheme="minorHAnsi" w:hAnsiTheme="minorHAnsi" w:cstheme="minorHAnsi"/>
        </w:rPr>
        <w:t xml:space="preserve"> to resell the </w:t>
      </w:r>
      <w:r w:rsidR="00846341" w:rsidRPr="001518C4">
        <w:rPr>
          <w:rFonts w:asciiTheme="minorHAnsi" w:hAnsiTheme="minorHAnsi" w:cstheme="minorHAnsi"/>
        </w:rPr>
        <w:t>medical gases</w:t>
      </w:r>
      <w:r w:rsidR="00920733" w:rsidRPr="001518C4">
        <w:rPr>
          <w:rFonts w:asciiTheme="minorHAnsi" w:hAnsiTheme="minorHAnsi" w:cstheme="minorHAnsi"/>
        </w:rPr>
        <w:t xml:space="preserve"> </w:t>
      </w:r>
      <w:r w:rsidR="00835502" w:rsidRPr="001518C4">
        <w:rPr>
          <w:rFonts w:asciiTheme="minorHAnsi" w:hAnsiTheme="minorHAnsi" w:cstheme="minorHAnsi"/>
        </w:rPr>
        <w:t>the contractor intends to provide under th</w:t>
      </w:r>
      <w:r w:rsidR="00920733" w:rsidRPr="001518C4">
        <w:rPr>
          <w:rFonts w:asciiTheme="minorHAnsi" w:hAnsiTheme="minorHAnsi" w:cstheme="minorHAnsi"/>
        </w:rPr>
        <w:t>e resulting</w:t>
      </w:r>
      <w:r w:rsidR="00835502" w:rsidRPr="001518C4">
        <w:rPr>
          <w:rFonts w:asciiTheme="minorHAnsi" w:hAnsiTheme="minorHAnsi" w:cstheme="minorHAnsi"/>
        </w:rPr>
        <w:t xml:space="preserve"> contract.</w:t>
      </w:r>
    </w:p>
    <w:p w14:paraId="3F5C74A4" w14:textId="77777777" w:rsidR="00835502" w:rsidRPr="00835502" w:rsidRDefault="00835502" w:rsidP="00BB6CEC">
      <w:pPr>
        <w:pStyle w:val="ListParagraph"/>
        <w:ind w:left="720"/>
        <w:contextualSpacing/>
        <w:jc w:val="both"/>
        <w:rPr>
          <w:rFonts w:asciiTheme="minorHAnsi" w:hAnsiTheme="minorHAnsi" w:cstheme="minorHAnsi"/>
        </w:rPr>
      </w:pPr>
    </w:p>
    <w:p w14:paraId="41AE112E" w14:textId="04548415" w:rsidR="00A548A4" w:rsidRPr="001518C4" w:rsidRDefault="00835502" w:rsidP="00BB6CEC">
      <w:pPr>
        <w:pStyle w:val="ListParagraph"/>
        <w:ind w:left="720"/>
        <w:contextualSpacing/>
        <w:jc w:val="both"/>
        <w:rPr>
          <w:rFonts w:asciiTheme="minorHAnsi" w:hAnsiTheme="minorHAnsi" w:cstheme="minorHAnsi"/>
        </w:rPr>
      </w:pPr>
      <w:r w:rsidRPr="00835502">
        <w:rPr>
          <w:rFonts w:asciiTheme="minorHAnsi" w:hAnsiTheme="minorHAnsi" w:cstheme="minorHAnsi"/>
        </w:rPr>
        <w:t xml:space="preserve">Throughout the term of this contract, the contractor or its </w:t>
      </w:r>
      <w:r w:rsidR="00920733" w:rsidRPr="001518C4">
        <w:rPr>
          <w:rFonts w:asciiTheme="minorHAnsi" w:hAnsiTheme="minorHAnsi" w:cstheme="minorHAnsi"/>
        </w:rPr>
        <w:t>medical gas</w:t>
      </w:r>
      <w:r w:rsidRPr="00835502">
        <w:rPr>
          <w:rFonts w:asciiTheme="minorHAnsi" w:hAnsiTheme="minorHAnsi" w:cstheme="minorHAnsi"/>
        </w:rPr>
        <w:t xml:space="preserve"> delivery company shall maintain all federal, state, and local licenses applicable to the contractor as well as any required FDA certifications to distribute the medical g</w:t>
      </w:r>
      <w:r w:rsidR="002F294C" w:rsidRPr="001518C4">
        <w:rPr>
          <w:rFonts w:asciiTheme="minorHAnsi" w:hAnsiTheme="minorHAnsi" w:cstheme="minorHAnsi"/>
        </w:rPr>
        <w:t>ases</w:t>
      </w:r>
      <w:r w:rsidRPr="00835502">
        <w:rPr>
          <w:rFonts w:asciiTheme="minorHAnsi" w:hAnsiTheme="minorHAnsi" w:cstheme="minorHAnsi"/>
        </w:rPr>
        <w:t>.</w:t>
      </w:r>
    </w:p>
    <w:sectPr w:rsidR="00A548A4" w:rsidRPr="001518C4" w:rsidSect="004901C8">
      <w:headerReference w:type="default" r:id="rId10"/>
      <w:footerReference w:type="default" r:id="rId11"/>
      <w:pgSz w:w="12240" w:h="15840"/>
      <w:pgMar w:top="1008" w:right="1440" w:bottom="1008" w:left="1440" w:header="374"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DFB02" w14:textId="77777777" w:rsidR="00D4780E" w:rsidRDefault="00D4780E">
      <w:r>
        <w:separator/>
      </w:r>
    </w:p>
  </w:endnote>
  <w:endnote w:type="continuationSeparator" w:id="0">
    <w:p w14:paraId="6AC36E44" w14:textId="77777777" w:rsidR="00D4780E" w:rsidRDefault="00D47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26ABC" w14:textId="1F5C7ECF" w:rsidR="003945AD" w:rsidRDefault="00846FEC">
    <w:pPr>
      <w:pStyle w:val="BodyText"/>
      <w:spacing w:line="14" w:lineRule="auto"/>
    </w:pPr>
    <w:r>
      <w:rPr>
        <w:noProof/>
      </w:rPr>
      <mc:AlternateContent>
        <mc:Choice Requires="wps">
          <w:drawing>
            <wp:anchor distT="0" distB="0" distL="114300" distR="114300" simplePos="0" relativeHeight="251662336" behindDoc="1" locked="0" layoutInCell="1" allowOverlap="1" wp14:anchorId="65728FEB" wp14:editId="06F92712">
              <wp:simplePos x="0" y="0"/>
              <wp:positionH relativeFrom="page">
                <wp:posOffset>6058535</wp:posOffset>
              </wp:positionH>
              <wp:positionV relativeFrom="page">
                <wp:posOffset>9663430</wp:posOffset>
              </wp:positionV>
              <wp:extent cx="815340" cy="180975"/>
              <wp:effectExtent l="0" t="0" r="0" b="0"/>
              <wp:wrapNone/>
              <wp:docPr id="119838790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180975"/>
                      </a:xfrm>
                      <a:prstGeom prst="rect">
                        <a:avLst/>
                      </a:prstGeom>
                      <a:noFill/>
                      <a:ln>
                        <a:noFill/>
                      </a:ln>
                    </wps:spPr>
                    <wps:txbx>
                      <w:txbxContent>
                        <w:p w14:paraId="6EB1D842" w14:textId="4649D2EA" w:rsidR="003945AD" w:rsidRDefault="003945AD">
                          <w:pPr>
                            <w:spacing w:before="11"/>
                            <w:ind w:left="2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28FEB" id="_x0000_t202" coordsize="21600,21600" o:spt="202" path="m,l,21600r21600,l21600,xe">
              <v:stroke joinstyle="miter"/>
              <v:path gradientshapeok="t" o:connecttype="rect"/>
            </v:shapetype>
            <v:shape id="Text Box 1" o:spid="_x0000_s1027" type="#_x0000_t202" style="position:absolute;margin-left:477.05pt;margin-top:760.9pt;width:64.2pt;height:14.2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" filled="f" stroked="f">
              <v:textbox inset="0,0,0,0">
                <w:txbxContent>
                  <w:p w14:paraId="6EB1D842" w14:textId="4649D2EA" w:rsidR="003945AD" w:rsidRDefault="003945AD">
                    <w:pPr>
                      <w:spacing w:before="11"/>
                      <w:ind w:left="20"/>
                      <w:rPr>
                        <w:b/>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B6C5B" w14:textId="77777777" w:rsidR="00D4780E" w:rsidRDefault="00D4780E">
      <w:r>
        <w:separator/>
      </w:r>
    </w:p>
  </w:footnote>
  <w:footnote w:type="continuationSeparator" w:id="0">
    <w:p w14:paraId="1BBFA6CE" w14:textId="77777777" w:rsidR="00D4780E" w:rsidRDefault="00D47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D0CCB" w14:textId="3C33A371" w:rsidR="003945AD" w:rsidRDefault="00846FEC">
    <w:pPr>
      <w:pStyle w:val="BodyText"/>
      <w:spacing w:line="14" w:lineRule="auto"/>
    </w:pPr>
    <w:r>
      <w:rPr>
        <w:noProof/>
      </w:rPr>
      <mc:AlternateContent>
        <mc:Choice Requires="wps">
          <w:drawing>
            <wp:anchor distT="0" distB="0" distL="114300" distR="114300" simplePos="0" relativeHeight="251657216" behindDoc="1" locked="0" layoutInCell="1" allowOverlap="1" wp14:anchorId="163D1555" wp14:editId="3112E04C">
              <wp:simplePos x="0" y="0"/>
              <wp:positionH relativeFrom="page">
                <wp:posOffset>901700</wp:posOffset>
              </wp:positionH>
              <wp:positionV relativeFrom="page">
                <wp:posOffset>222250</wp:posOffset>
              </wp:positionV>
              <wp:extent cx="990600" cy="180975"/>
              <wp:effectExtent l="0" t="0" r="0" b="0"/>
              <wp:wrapNone/>
              <wp:docPr id="1440527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180975"/>
                      </a:xfrm>
                      <a:prstGeom prst="rect">
                        <a:avLst/>
                      </a:prstGeom>
                      <a:noFill/>
                      <a:ln>
                        <a:noFill/>
                      </a:ln>
                    </wps:spPr>
                    <wps:txbx>
                      <w:txbxContent>
                        <w:p w14:paraId="22C22196" w14:textId="3D9D5E93" w:rsidR="003945AD" w:rsidRDefault="003945AD">
                          <w:pPr>
                            <w:spacing w:before="1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3D1555" id="_x0000_t202" coordsize="21600,21600" o:spt="202" path="m,l,21600r21600,l21600,xe">
              <v:stroke joinstyle="miter"/>
              <v:path gradientshapeok="t" o:connecttype="rect"/>
            </v:shapetype>
            <v:shape id="Text Box 2" o:spid="_x0000_s1026" type="#_x0000_t202" style="position:absolute;margin-left:71pt;margin-top:17.5pt;width:78pt;height:14.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" filled="f" stroked="f">
              <v:textbox inset="0,0,0,0">
                <w:txbxContent>
                  <w:p w14:paraId="22C22196" w14:textId="3D9D5E93" w:rsidR="003945AD" w:rsidRDefault="003945AD">
                    <w:pPr>
                      <w:spacing w:before="11"/>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953"/>
    <w:multiLevelType w:val="hybridMultilevel"/>
    <w:tmpl w:val="B28E9B6C"/>
    <w:lvl w:ilvl="0" w:tplc="0409000F">
      <w:start w:val="1"/>
      <w:numFmt w:val="decimal"/>
      <w:lvlText w:val="%1."/>
      <w:lvlJc w:val="left"/>
      <w:pPr>
        <w:ind w:left="1562" w:hanging="360"/>
      </w:p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1" w15:restartNumberingAfterBreak="0">
    <w:nsid w:val="03A157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972786"/>
    <w:multiLevelType w:val="multilevel"/>
    <w:tmpl w:val="F410CCCA"/>
    <w:lvl w:ilvl="0">
      <w:start w:val="3"/>
      <w:numFmt w:val="decimal"/>
      <w:lvlText w:val="%1"/>
      <w:lvlJc w:val="left"/>
      <w:pPr>
        <w:ind w:left="1200" w:hanging="360"/>
      </w:pPr>
      <w:rPr>
        <w:rFonts w:hint="default"/>
        <w:lang w:val="en-US" w:eastAsia="en-US" w:bidi="en-US"/>
      </w:rPr>
    </w:lvl>
    <w:lvl w:ilvl="1">
      <w:start w:val="1"/>
      <w:numFmt w:val="decimal"/>
      <w:lvlText w:val="%1.%2"/>
      <w:lvlJc w:val="left"/>
      <w:pPr>
        <w:ind w:left="1200" w:hanging="360"/>
      </w:pPr>
      <w:rPr>
        <w:rFonts w:ascii="Times New Roman" w:eastAsia="Times New Roman" w:hAnsi="Times New Roman" w:cs="Times New Roman" w:hint="default"/>
        <w:b/>
        <w:bCs/>
        <w:w w:val="100"/>
        <w:sz w:val="22"/>
        <w:szCs w:val="22"/>
        <w:lang w:val="en-US" w:eastAsia="en-US" w:bidi="en-US"/>
      </w:rPr>
    </w:lvl>
    <w:lvl w:ilvl="2">
      <w:numFmt w:val="bullet"/>
      <w:lvlText w:val="•"/>
      <w:lvlJc w:val="left"/>
      <w:pPr>
        <w:ind w:left="2880" w:hanging="360"/>
      </w:pPr>
      <w:rPr>
        <w:rFonts w:hint="default"/>
        <w:lang w:val="en-US" w:eastAsia="en-US" w:bidi="en-US"/>
      </w:rPr>
    </w:lvl>
    <w:lvl w:ilvl="3">
      <w:numFmt w:val="bullet"/>
      <w:lvlText w:val="•"/>
      <w:lvlJc w:val="left"/>
      <w:pPr>
        <w:ind w:left="3720" w:hanging="360"/>
      </w:pPr>
      <w:rPr>
        <w:rFonts w:hint="default"/>
        <w:lang w:val="en-US" w:eastAsia="en-US" w:bidi="en-US"/>
      </w:rPr>
    </w:lvl>
    <w:lvl w:ilvl="4">
      <w:numFmt w:val="bullet"/>
      <w:lvlText w:val="•"/>
      <w:lvlJc w:val="left"/>
      <w:pPr>
        <w:ind w:left="4560" w:hanging="360"/>
      </w:pPr>
      <w:rPr>
        <w:rFonts w:hint="default"/>
        <w:lang w:val="en-US" w:eastAsia="en-US" w:bidi="en-US"/>
      </w:rPr>
    </w:lvl>
    <w:lvl w:ilvl="5">
      <w:numFmt w:val="bullet"/>
      <w:lvlText w:val="•"/>
      <w:lvlJc w:val="left"/>
      <w:pPr>
        <w:ind w:left="5400" w:hanging="360"/>
      </w:pPr>
      <w:rPr>
        <w:rFonts w:hint="default"/>
        <w:lang w:val="en-US" w:eastAsia="en-US" w:bidi="en-US"/>
      </w:rPr>
    </w:lvl>
    <w:lvl w:ilvl="6">
      <w:numFmt w:val="bullet"/>
      <w:lvlText w:val="•"/>
      <w:lvlJc w:val="left"/>
      <w:pPr>
        <w:ind w:left="6240" w:hanging="360"/>
      </w:pPr>
      <w:rPr>
        <w:rFonts w:hint="default"/>
        <w:lang w:val="en-US" w:eastAsia="en-US" w:bidi="en-US"/>
      </w:rPr>
    </w:lvl>
    <w:lvl w:ilvl="7">
      <w:numFmt w:val="bullet"/>
      <w:lvlText w:val="•"/>
      <w:lvlJc w:val="left"/>
      <w:pPr>
        <w:ind w:left="7080" w:hanging="360"/>
      </w:pPr>
      <w:rPr>
        <w:rFonts w:hint="default"/>
        <w:lang w:val="en-US" w:eastAsia="en-US" w:bidi="en-US"/>
      </w:rPr>
    </w:lvl>
    <w:lvl w:ilvl="8">
      <w:numFmt w:val="bullet"/>
      <w:lvlText w:val="•"/>
      <w:lvlJc w:val="left"/>
      <w:pPr>
        <w:ind w:left="7920" w:hanging="360"/>
      </w:pPr>
      <w:rPr>
        <w:rFonts w:hint="default"/>
        <w:lang w:val="en-US" w:eastAsia="en-US" w:bidi="en-US"/>
      </w:rPr>
    </w:lvl>
  </w:abstractNum>
  <w:abstractNum w:abstractNumId="3" w15:restartNumberingAfterBreak="0">
    <w:nsid w:val="0C486278"/>
    <w:multiLevelType w:val="multilevel"/>
    <w:tmpl w:val="E954EA56"/>
    <w:lvl w:ilvl="0">
      <w:start w:val="1"/>
      <w:numFmt w:val="lowerLetter"/>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C641DB"/>
    <w:multiLevelType w:val="hybridMultilevel"/>
    <w:tmpl w:val="61AA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50A71"/>
    <w:multiLevelType w:val="multilevel"/>
    <w:tmpl w:val="61648ED4"/>
    <w:lvl w:ilvl="0">
      <w:start w:val="3"/>
      <w:numFmt w:val="decimal"/>
      <w:lvlText w:val="%1."/>
      <w:lvlJc w:val="left"/>
      <w:pPr>
        <w:ind w:left="745" w:hanging="390"/>
      </w:pPr>
      <w:rPr>
        <w:rFonts w:hint="default"/>
        <w:b/>
        <w:u w:val="single"/>
      </w:rPr>
    </w:lvl>
    <w:lvl w:ilvl="1">
      <w:start w:val="2"/>
      <w:numFmt w:val="decimal"/>
      <w:lvlText w:val="%1.%2."/>
      <w:lvlJc w:val="left"/>
      <w:pPr>
        <w:ind w:left="1795" w:hanging="720"/>
      </w:pPr>
      <w:rPr>
        <w:rFonts w:hint="default"/>
        <w:b/>
        <w:u w:val="single"/>
      </w:rPr>
    </w:lvl>
    <w:lvl w:ilvl="2">
      <w:start w:val="1"/>
      <w:numFmt w:val="decimal"/>
      <w:lvlText w:val="%1.%2.%3."/>
      <w:lvlJc w:val="left"/>
      <w:pPr>
        <w:ind w:left="2515" w:hanging="720"/>
      </w:pPr>
      <w:rPr>
        <w:rFonts w:hint="default"/>
        <w:b/>
        <w:u w:val="single"/>
      </w:rPr>
    </w:lvl>
    <w:lvl w:ilvl="3">
      <w:start w:val="1"/>
      <w:numFmt w:val="decimal"/>
      <w:lvlText w:val="%1.%2.%3.%4."/>
      <w:lvlJc w:val="left"/>
      <w:pPr>
        <w:ind w:left="3595" w:hanging="1080"/>
      </w:pPr>
      <w:rPr>
        <w:rFonts w:hint="default"/>
        <w:b/>
        <w:u w:val="single"/>
      </w:rPr>
    </w:lvl>
    <w:lvl w:ilvl="4">
      <w:start w:val="1"/>
      <w:numFmt w:val="decimal"/>
      <w:lvlText w:val="%1.%2.%3.%4.%5."/>
      <w:lvlJc w:val="left"/>
      <w:pPr>
        <w:ind w:left="4315" w:hanging="1080"/>
      </w:pPr>
      <w:rPr>
        <w:rFonts w:hint="default"/>
        <w:b/>
        <w:u w:val="single"/>
      </w:rPr>
    </w:lvl>
    <w:lvl w:ilvl="5">
      <w:start w:val="1"/>
      <w:numFmt w:val="decimal"/>
      <w:lvlText w:val="%1.%2.%3.%4.%5.%6."/>
      <w:lvlJc w:val="left"/>
      <w:pPr>
        <w:ind w:left="5395" w:hanging="1440"/>
      </w:pPr>
      <w:rPr>
        <w:rFonts w:hint="default"/>
        <w:b/>
        <w:u w:val="single"/>
      </w:rPr>
    </w:lvl>
    <w:lvl w:ilvl="6">
      <w:start w:val="1"/>
      <w:numFmt w:val="decimal"/>
      <w:lvlText w:val="%1.%2.%3.%4.%5.%6.%7."/>
      <w:lvlJc w:val="left"/>
      <w:pPr>
        <w:ind w:left="6115" w:hanging="1440"/>
      </w:pPr>
      <w:rPr>
        <w:rFonts w:hint="default"/>
        <w:b/>
        <w:u w:val="single"/>
      </w:rPr>
    </w:lvl>
    <w:lvl w:ilvl="7">
      <w:start w:val="1"/>
      <w:numFmt w:val="decimal"/>
      <w:lvlText w:val="%1.%2.%3.%4.%5.%6.%7.%8."/>
      <w:lvlJc w:val="left"/>
      <w:pPr>
        <w:ind w:left="7195" w:hanging="1800"/>
      </w:pPr>
      <w:rPr>
        <w:rFonts w:hint="default"/>
        <w:b/>
        <w:u w:val="single"/>
      </w:rPr>
    </w:lvl>
    <w:lvl w:ilvl="8">
      <w:start w:val="1"/>
      <w:numFmt w:val="decimal"/>
      <w:lvlText w:val="%1.%2.%3.%4.%5.%6.%7.%8.%9."/>
      <w:lvlJc w:val="left"/>
      <w:pPr>
        <w:ind w:left="8275" w:hanging="2160"/>
      </w:pPr>
      <w:rPr>
        <w:rFonts w:hint="default"/>
        <w:b/>
        <w:u w:val="single"/>
      </w:rPr>
    </w:lvl>
  </w:abstractNum>
  <w:abstractNum w:abstractNumId="6" w15:restartNumberingAfterBreak="0">
    <w:nsid w:val="19312713"/>
    <w:multiLevelType w:val="multilevel"/>
    <w:tmpl w:val="6278240A"/>
    <w:lvl w:ilvl="0">
      <w:start w:val="1"/>
      <w:numFmt w:val="decimal"/>
      <w:lvlText w:val="%1."/>
      <w:lvlJc w:val="left"/>
      <w:pPr>
        <w:ind w:left="360" w:hanging="360"/>
      </w:pPr>
      <w:rPr>
        <w:rFonts w:asciiTheme="minorHAnsi" w:hAnsiTheme="minorHAnsi" w:cstheme="minorHAnsi" w:hint="default"/>
        <w:b/>
        <w:bCs/>
        <w:sz w:val="24"/>
        <w:szCs w:val="24"/>
      </w:rPr>
    </w:lvl>
    <w:lvl w:ilvl="1">
      <w:start w:val="1"/>
      <w:numFmt w:val="decimal"/>
      <w:lvlText w:val="%1.%2."/>
      <w:lvlJc w:val="left"/>
      <w:pPr>
        <w:ind w:left="792" w:hanging="432"/>
      </w:pPr>
      <w:rPr>
        <w:b w:val="0"/>
        <w:bCs w:val="0"/>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506F6A"/>
    <w:multiLevelType w:val="multilevel"/>
    <w:tmpl w:val="20C8E200"/>
    <w:lvl w:ilvl="0">
      <w:start w:val="3"/>
      <w:numFmt w:val="decimal"/>
      <w:lvlText w:val="%1."/>
      <w:lvlJc w:val="left"/>
      <w:pPr>
        <w:ind w:left="390" w:hanging="390"/>
      </w:pPr>
      <w:rPr>
        <w:rFonts w:hint="default"/>
        <w:b/>
        <w:u w:val="single"/>
      </w:rPr>
    </w:lvl>
    <w:lvl w:ilvl="1">
      <w:start w:val="2"/>
      <w:numFmt w:val="decimal"/>
      <w:lvlText w:val="%1.%2."/>
      <w:lvlJc w:val="left"/>
      <w:pPr>
        <w:ind w:left="1075" w:hanging="720"/>
      </w:pPr>
      <w:rPr>
        <w:rFonts w:hint="default"/>
        <w:b/>
        <w:u w:val="single"/>
      </w:rPr>
    </w:lvl>
    <w:lvl w:ilvl="2">
      <w:start w:val="1"/>
      <w:numFmt w:val="decimal"/>
      <w:lvlText w:val="%1.%2.%3."/>
      <w:lvlJc w:val="left"/>
      <w:pPr>
        <w:ind w:left="1430" w:hanging="720"/>
      </w:pPr>
      <w:rPr>
        <w:rFonts w:hint="default"/>
        <w:b/>
        <w:u w:val="single"/>
      </w:rPr>
    </w:lvl>
    <w:lvl w:ilvl="3">
      <w:start w:val="1"/>
      <w:numFmt w:val="decimal"/>
      <w:lvlText w:val="%1.%2.%3.%4."/>
      <w:lvlJc w:val="left"/>
      <w:pPr>
        <w:ind w:left="2145" w:hanging="1080"/>
      </w:pPr>
      <w:rPr>
        <w:rFonts w:hint="default"/>
        <w:b/>
        <w:u w:val="single"/>
      </w:rPr>
    </w:lvl>
    <w:lvl w:ilvl="4">
      <w:start w:val="1"/>
      <w:numFmt w:val="decimal"/>
      <w:lvlText w:val="%1.%2.%3.%4.%5."/>
      <w:lvlJc w:val="left"/>
      <w:pPr>
        <w:ind w:left="2500" w:hanging="1080"/>
      </w:pPr>
      <w:rPr>
        <w:rFonts w:hint="default"/>
        <w:b/>
        <w:u w:val="single"/>
      </w:rPr>
    </w:lvl>
    <w:lvl w:ilvl="5">
      <w:start w:val="1"/>
      <w:numFmt w:val="decimal"/>
      <w:lvlText w:val="%1.%2.%3.%4.%5.%6."/>
      <w:lvlJc w:val="left"/>
      <w:pPr>
        <w:ind w:left="3215" w:hanging="1440"/>
      </w:pPr>
      <w:rPr>
        <w:rFonts w:hint="default"/>
        <w:b/>
        <w:u w:val="single"/>
      </w:rPr>
    </w:lvl>
    <w:lvl w:ilvl="6">
      <w:start w:val="1"/>
      <w:numFmt w:val="decimal"/>
      <w:lvlText w:val="%1.%2.%3.%4.%5.%6.%7."/>
      <w:lvlJc w:val="left"/>
      <w:pPr>
        <w:ind w:left="3570" w:hanging="1440"/>
      </w:pPr>
      <w:rPr>
        <w:rFonts w:hint="default"/>
        <w:b/>
        <w:u w:val="single"/>
      </w:rPr>
    </w:lvl>
    <w:lvl w:ilvl="7">
      <w:start w:val="1"/>
      <w:numFmt w:val="decimal"/>
      <w:lvlText w:val="%1.%2.%3.%4.%5.%6.%7.%8."/>
      <w:lvlJc w:val="left"/>
      <w:pPr>
        <w:ind w:left="4285" w:hanging="1800"/>
      </w:pPr>
      <w:rPr>
        <w:rFonts w:hint="default"/>
        <w:b/>
        <w:u w:val="single"/>
      </w:rPr>
    </w:lvl>
    <w:lvl w:ilvl="8">
      <w:start w:val="1"/>
      <w:numFmt w:val="decimal"/>
      <w:lvlText w:val="%1.%2.%3.%4.%5.%6.%7.%8.%9."/>
      <w:lvlJc w:val="left"/>
      <w:pPr>
        <w:ind w:left="5000" w:hanging="2160"/>
      </w:pPr>
      <w:rPr>
        <w:rFonts w:hint="default"/>
        <w:b/>
        <w:u w:val="single"/>
      </w:rPr>
    </w:lvl>
  </w:abstractNum>
  <w:abstractNum w:abstractNumId="8" w15:restartNumberingAfterBreak="0">
    <w:nsid w:val="1C4E1C19"/>
    <w:multiLevelType w:val="hybridMultilevel"/>
    <w:tmpl w:val="7F706E24"/>
    <w:lvl w:ilvl="0" w:tplc="E6CA55E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1851DCE"/>
    <w:multiLevelType w:val="multilevel"/>
    <w:tmpl w:val="20C8E200"/>
    <w:lvl w:ilvl="0">
      <w:start w:val="3"/>
      <w:numFmt w:val="decimal"/>
      <w:lvlText w:val="%1."/>
      <w:lvlJc w:val="left"/>
      <w:pPr>
        <w:ind w:left="390" w:hanging="390"/>
      </w:pPr>
      <w:rPr>
        <w:rFonts w:hint="default"/>
        <w:b/>
        <w:u w:val="single"/>
      </w:rPr>
    </w:lvl>
    <w:lvl w:ilvl="1">
      <w:start w:val="2"/>
      <w:numFmt w:val="decimal"/>
      <w:lvlText w:val="%1.%2."/>
      <w:lvlJc w:val="left"/>
      <w:pPr>
        <w:ind w:left="1075" w:hanging="720"/>
      </w:pPr>
      <w:rPr>
        <w:rFonts w:hint="default"/>
        <w:b/>
        <w:u w:val="single"/>
      </w:rPr>
    </w:lvl>
    <w:lvl w:ilvl="2">
      <w:start w:val="1"/>
      <w:numFmt w:val="decimal"/>
      <w:lvlText w:val="%1.%2.%3."/>
      <w:lvlJc w:val="left"/>
      <w:pPr>
        <w:ind w:left="1430" w:hanging="720"/>
      </w:pPr>
      <w:rPr>
        <w:rFonts w:hint="default"/>
        <w:b/>
        <w:u w:val="single"/>
      </w:rPr>
    </w:lvl>
    <w:lvl w:ilvl="3">
      <w:start w:val="1"/>
      <w:numFmt w:val="decimal"/>
      <w:lvlText w:val="%1.%2.%3.%4."/>
      <w:lvlJc w:val="left"/>
      <w:pPr>
        <w:ind w:left="2145" w:hanging="1080"/>
      </w:pPr>
      <w:rPr>
        <w:rFonts w:hint="default"/>
        <w:b/>
        <w:u w:val="single"/>
      </w:rPr>
    </w:lvl>
    <w:lvl w:ilvl="4">
      <w:start w:val="1"/>
      <w:numFmt w:val="decimal"/>
      <w:lvlText w:val="%1.%2.%3.%4.%5."/>
      <w:lvlJc w:val="left"/>
      <w:pPr>
        <w:ind w:left="2500" w:hanging="1080"/>
      </w:pPr>
      <w:rPr>
        <w:rFonts w:hint="default"/>
        <w:b/>
        <w:u w:val="single"/>
      </w:rPr>
    </w:lvl>
    <w:lvl w:ilvl="5">
      <w:start w:val="1"/>
      <w:numFmt w:val="decimal"/>
      <w:lvlText w:val="%1.%2.%3.%4.%5.%6."/>
      <w:lvlJc w:val="left"/>
      <w:pPr>
        <w:ind w:left="3215" w:hanging="1440"/>
      </w:pPr>
      <w:rPr>
        <w:rFonts w:hint="default"/>
        <w:b/>
        <w:u w:val="single"/>
      </w:rPr>
    </w:lvl>
    <w:lvl w:ilvl="6">
      <w:start w:val="1"/>
      <w:numFmt w:val="decimal"/>
      <w:lvlText w:val="%1.%2.%3.%4.%5.%6.%7."/>
      <w:lvlJc w:val="left"/>
      <w:pPr>
        <w:ind w:left="3570" w:hanging="1440"/>
      </w:pPr>
      <w:rPr>
        <w:rFonts w:hint="default"/>
        <w:b/>
        <w:u w:val="single"/>
      </w:rPr>
    </w:lvl>
    <w:lvl w:ilvl="7">
      <w:start w:val="1"/>
      <w:numFmt w:val="decimal"/>
      <w:lvlText w:val="%1.%2.%3.%4.%5.%6.%7.%8."/>
      <w:lvlJc w:val="left"/>
      <w:pPr>
        <w:ind w:left="4285" w:hanging="1800"/>
      </w:pPr>
      <w:rPr>
        <w:rFonts w:hint="default"/>
        <w:b/>
        <w:u w:val="single"/>
      </w:rPr>
    </w:lvl>
    <w:lvl w:ilvl="8">
      <w:start w:val="1"/>
      <w:numFmt w:val="decimal"/>
      <w:lvlText w:val="%1.%2.%3.%4.%5.%6.%7.%8.%9."/>
      <w:lvlJc w:val="left"/>
      <w:pPr>
        <w:ind w:left="5000" w:hanging="2160"/>
      </w:pPr>
      <w:rPr>
        <w:rFonts w:hint="default"/>
        <w:b/>
        <w:u w:val="single"/>
      </w:rPr>
    </w:lvl>
  </w:abstractNum>
  <w:abstractNum w:abstractNumId="10" w15:restartNumberingAfterBreak="0">
    <w:nsid w:val="26AE2228"/>
    <w:multiLevelType w:val="multilevel"/>
    <w:tmpl w:val="842ABAC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8B97495"/>
    <w:multiLevelType w:val="hybridMultilevel"/>
    <w:tmpl w:val="781423CC"/>
    <w:lvl w:ilvl="0" w:tplc="0409000B">
      <w:start w:val="1"/>
      <w:numFmt w:val="bullet"/>
      <w:lvlText w:val=""/>
      <w:lvlJc w:val="left"/>
      <w:pPr>
        <w:ind w:left="1890" w:hanging="360"/>
      </w:pPr>
      <w:rPr>
        <w:rFonts w:ascii="Wingdings" w:hAnsi="Wingdings" w:hint="default"/>
      </w:rPr>
    </w:lvl>
    <w:lvl w:ilvl="1" w:tplc="04090003">
      <w:start w:val="1"/>
      <w:numFmt w:val="bullet"/>
      <w:lvlText w:val="o"/>
      <w:lvlJc w:val="left"/>
      <w:pPr>
        <w:ind w:left="2610" w:hanging="360"/>
      </w:pPr>
      <w:rPr>
        <w:rFonts w:ascii="Courier New" w:hAnsi="Courier New" w:cs="Courier New"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Courier New"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Courier New" w:hint="default"/>
      </w:rPr>
    </w:lvl>
    <w:lvl w:ilvl="8" w:tplc="04090005">
      <w:start w:val="1"/>
      <w:numFmt w:val="bullet"/>
      <w:lvlText w:val=""/>
      <w:lvlJc w:val="left"/>
      <w:pPr>
        <w:ind w:left="7650" w:hanging="360"/>
      </w:pPr>
      <w:rPr>
        <w:rFonts w:ascii="Wingdings" w:hAnsi="Wingdings" w:hint="default"/>
      </w:rPr>
    </w:lvl>
  </w:abstractNum>
  <w:abstractNum w:abstractNumId="12" w15:restartNumberingAfterBreak="0">
    <w:nsid w:val="34F0113B"/>
    <w:multiLevelType w:val="hybridMultilevel"/>
    <w:tmpl w:val="7DDE3F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F55293"/>
    <w:multiLevelType w:val="multilevel"/>
    <w:tmpl w:val="AD04E4BC"/>
    <w:lvl w:ilvl="0">
      <w:start w:val="2"/>
      <w:numFmt w:val="decima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A9538CC"/>
    <w:multiLevelType w:val="multilevel"/>
    <w:tmpl w:val="B142BB36"/>
    <w:lvl w:ilvl="0">
      <w:start w:val="3"/>
      <w:numFmt w:val="decimal"/>
      <w:lvlText w:val="%1"/>
      <w:lvlJc w:val="left"/>
      <w:pPr>
        <w:ind w:left="360" w:hanging="360"/>
      </w:pPr>
      <w:rPr>
        <w:rFonts w:hint="default"/>
        <w:b/>
        <w:bCs/>
      </w:rPr>
    </w:lvl>
    <w:lvl w:ilvl="1">
      <w:start w:val="1"/>
      <w:numFmt w:val="decimal"/>
      <w:lvlText w:val="%1.%2"/>
      <w:lvlJc w:val="left"/>
      <w:pPr>
        <w:ind w:left="45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5FE2711"/>
    <w:multiLevelType w:val="multilevel"/>
    <w:tmpl w:val="B142BB36"/>
    <w:lvl w:ilvl="0">
      <w:start w:val="3"/>
      <w:numFmt w:val="decimal"/>
      <w:lvlText w:val="%1"/>
      <w:lvlJc w:val="left"/>
      <w:pPr>
        <w:ind w:left="360" w:hanging="360"/>
      </w:pPr>
      <w:rPr>
        <w:rFonts w:hint="default"/>
        <w:b/>
        <w:bCs/>
      </w:rPr>
    </w:lvl>
    <w:lvl w:ilvl="1">
      <w:start w:val="1"/>
      <w:numFmt w:val="decimal"/>
      <w:lvlText w:val="%1.%2"/>
      <w:lvlJc w:val="left"/>
      <w:pPr>
        <w:ind w:left="45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DAF4B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1F332D"/>
    <w:multiLevelType w:val="multilevel"/>
    <w:tmpl w:val="C622956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1052EA"/>
    <w:multiLevelType w:val="multilevel"/>
    <w:tmpl w:val="680E6EDE"/>
    <w:lvl w:ilvl="0">
      <w:start w:val="3"/>
      <w:numFmt w:val="decimal"/>
      <w:lvlText w:val="%1"/>
      <w:lvlJc w:val="left"/>
      <w:pPr>
        <w:ind w:left="360" w:hanging="360"/>
      </w:pPr>
      <w:rPr>
        <w:rFonts w:hint="default"/>
        <w:b/>
        <w:u w:val="single"/>
      </w:rPr>
    </w:lvl>
    <w:lvl w:ilvl="1">
      <w:start w:val="2"/>
      <w:numFmt w:val="decimal"/>
      <w:lvlText w:val="%1.%2"/>
      <w:lvlJc w:val="left"/>
      <w:pPr>
        <w:ind w:left="720" w:hanging="360"/>
      </w:pPr>
      <w:rPr>
        <w:rFonts w:hint="default"/>
        <w:b/>
        <w:u w:val="single"/>
      </w:rPr>
    </w:lvl>
    <w:lvl w:ilvl="2">
      <w:start w:val="1"/>
      <w:numFmt w:val="decimal"/>
      <w:lvlText w:val="%1.%2.%3"/>
      <w:lvlJc w:val="left"/>
      <w:pPr>
        <w:ind w:left="1440" w:hanging="720"/>
      </w:pPr>
      <w:rPr>
        <w:rFonts w:hint="default"/>
        <w:b/>
        <w:u w:val="single"/>
      </w:rPr>
    </w:lvl>
    <w:lvl w:ilvl="3">
      <w:start w:val="1"/>
      <w:numFmt w:val="decimal"/>
      <w:lvlText w:val="%1.%2.%3.%4"/>
      <w:lvlJc w:val="left"/>
      <w:pPr>
        <w:ind w:left="2160" w:hanging="1080"/>
      </w:pPr>
      <w:rPr>
        <w:rFonts w:hint="default"/>
        <w:b/>
        <w:u w:val="single"/>
      </w:rPr>
    </w:lvl>
    <w:lvl w:ilvl="4">
      <w:start w:val="1"/>
      <w:numFmt w:val="decimal"/>
      <w:lvlText w:val="%1.%2.%3.%4.%5"/>
      <w:lvlJc w:val="left"/>
      <w:pPr>
        <w:ind w:left="2520" w:hanging="1080"/>
      </w:pPr>
      <w:rPr>
        <w:rFonts w:hint="default"/>
        <w:b/>
        <w:u w:val="single"/>
      </w:rPr>
    </w:lvl>
    <w:lvl w:ilvl="5">
      <w:start w:val="1"/>
      <w:numFmt w:val="decimal"/>
      <w:lvlText w:val="%1.%2.%3.%4.%5.%6"/>
      <w:lvlJc w:val="left"/>
      <w:pPr>
        <w:ind w:left="3240" w:hanging="1440"/>
      </w:pPr>
      <w:rPr>
        <w:rFonts w:hint="default"/>
        <w:b/>
        <w:u w:val="single"/>
      </w:rPr>
    </w:lvl>
    <w:lvl w:ilvl="6">
      <w:start w:val="1"/>
      <w:numFmt w:val="decimal"/>
      <w:lvlText w:val="%1.%2.%3.%4.%5.%6.%7"/>
      <w:lvlJc w:val="left"/>
      <w:pPr>
        <w:ind w:left="3600" w:hanging="1440"/>
      </w:pPr>
      <w:rPr>
        <w:rFonts w:hint="default"/>
        <w:b/>
        <w:u w:val="single"/>
      </w:rPr>
    </w:lvl>
    <w:lvl w:ilvl="7">
      <w:start w:val="1"/>
      <w:numFmt w:val="decimal"/>
      <w:lvlText w:val="%1.%2.%3.%4.%5.%6.%7.%8"/>
      <w:lvlJc w:val="left"/>
      <w:pPr>
        <w:ind w:left="4320" w:hanging="1800"/>
      </w:pPr>
      <w:rPr>
        <w:rFonts w:hint="default"/>
        <w:b/>
        <w:u w:val="single"/>
      </w:rPr>
    </w:lvl>
    <w:lvl w:ilvl="8">
      <w:start w:val="1"/>
      <w:numFmt w:val="decimal"/>
      <w:lvlText w:val="%1.%2.%3.%4.%5.%6.%7.%8.%9"/>
      <w:lvlJc w:val="left"/>
      <w:pPr>
        <w:ind w:left="4680" w:hanging="1800"/>
      </w:pPr>
      <w:rPr>
        <w:rFonts w:hint="default"/>
        <w:b/>
        <w:u w:val="single"/>
      </w:rPr>
    </w:lvl>
  </w:abstractNum>
  <w:abstractNum w:abstractNumId="19" w15:restartNumberingAfterBreak="0">
    <w:nsid w:val="63E753EC"/>
    <w:multiLevelType w:val="multilevel"/>
    <w:tmpl w:val="E954EA56"/>
    <w:lvl w:ilvl="0">
      <w:start w:val="1"/>
      <w:numFmt w:val="lowerLetter"/>
      <w:lvlText w:val="%1."/>
      <w:lvlJc w:val="left"/>
      <w:pPr>
        <w:ind w:left="1800" w:hanging="360"/>
      </w:pPr>
      <w:rPr>
        <w:rFonts w:hint="default"/>
      </w:r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0" w15:restartNumberingAfterBreak="0">
    <w:nsid w:val="664249CD"/>
    <w:multiLevelType w:val="multilevel"/>
    <w:tmpl w:val="B142BB36"/>
    <w:lvl w:ilvl="0">
      <w:start w:val="3"/>
      <w:numFmt w:val="decimal"/>
      <w:lvlText w:val="%1"/>
      <w:lvlJc w:val="left"/>
      <w:pPr>
        <w:ind w:left="360" w:hanging="360"/>
      </w:pPr>
      <w:rPr>
        <w:rFonts w:hint="default"/>
        <w:b/>
        <w:bCs/>
      </w:rPr>
    </w:lvl>
    <w:lvl w:ilvl="1">
      <w:start w:val="1"/>
      <w:numFmt w:val="decimal"/>
      <w:lvlText w:val="%1.%2"/>
      <w:lvlJc w:val="left"/>
      <w:pPr>
        <w:ind w:left="45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78E6F30"/>
    <w:multiLevelType w:val="multilevel"/>
    <w:tmpl w:val="94981646"/>
    <w:lvl w:ilvl="0">
      <w:start w:val="1"/>
      <w:numFmt w:val="decimal"/>
      <w:lvlText w:val="%1."/>
      <w:lvlJc w:val="left"/>
      <w:pPr>
        <w:ind w:left="355" w:hanging="201"/>
      </w:pPr>
      <w:rPr>
        <w:rFonts w:ascii="Times New Roman" w:eastAsia="Times New Roman" w:hAnsi="Times New Roman" w:cs="Times New Roman" w:hint="default"/>
        <w:b/>
        <w:bCs/>
        <w:i w:val="0"/>
        <w:iCs w:val="0"/>
        <w:spacing w:val="0"/>
        <w:w w:val="99"/>
        <w:sz w:val="20"/>
        <w:szCs w:val="20"/>
        <w:u w:val="single" w:color="000000"/>
        <w:lang w:val="en-US" w:eastAsia="en-US" w:bidi="ar-SA"/>
      </w:rPr>
    </w:lvl>
    <w:lvl w:ilvl="1">
      <w:start w:val="1"/>
      <w:numFmt w:val="decimal"/>
      <w:lvlText w:val="%1.%2"/>
      <w:lvlJc w:val="left"/>
      <w:pPr>
        <w:ind w:left="154" w:hanging="303"/>
      </w:pPr>
      <w:rPr>
        <w:rFonts w:hint="default"/>
        <w:spacing w:val="0"/>
        <w:w w:val="99"/>
        <w:lang w:val="en-US" w:eastAsia="en-US" w:bidi="ar-SA"/>
      </w:rPr>
    </w:lvl>
    <w:lvl w:ilvl="2">
      <w:start w:val="1"/>
      <w:numFmt w:val="decimal"/>
      <w:lvlText w:val="%1.%2.%3"/>
      <w:lvlJc w:val="left"/>
      <w:pPr>
        <w:ind w:left="110" w:hanging="303"/>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60" w:hanging="303"/>
      </w:pPr>
      <w:rPr>
        <w:rFonts w:hint="default"/>
        <w:lang w:val="en-US" w:eastAsia="en-US" w:bidi="ar-SA"/>
      </w:rPr>
    </w:lvl>
    <w:lvl w:ilvl="4">
      <w:numFmt w:val="bullet"/>
      <w:lvlText w:val="•"/>
      <w:lvlJc w:val="left"/>
      <w:pPr>
        <w:ind w:left="460" w:hanging="303"/>
      </w:pPr>
      <w:rPr>
        <w:rFonts w:hint="default"/>
        <w:lang w:val="en-US" w:eastAsia="en-US" w:bidi="ar-SA"/>
      </w:rPr>
    </w:lvl>
    <w:lvl w:ilvl="5">
      <w:numFmt w:val="bullet"/>
      <w:lvlText w:val="•"/>
      <w:lvlJc w:val="left"/>
      <w:pPr>
        <w:ind w:left="1963" w:hanging="303"/>
      </w:pPr>
      <w:rPr>
        <w:rFonts w:hint="default"/>
        <w:lang w:val="en-US" w:eastAsia="en-US" w:bidi="ar-SA"/>
      </w:rPr>
    </w:lvl>
    <w:lvl w:ilvl="6">
      <w:numFmt w:val="bullet"/>
      <w:lvlText w:val="•"/>
      <w:lvlJc w:val="left"/>
      <w:pPr>
        <w:ind w:left="3466" w:hanging="303"/>
      </w:pPr>
      <w:rPr>
        <w:rFonts w:hint="default"/>
        <w:lang w:val="en-US" w:eastAsia="en-US" w:bidi="ar-SA"/>
      </w:rPr>
    </w:lvl>
    <w:lvl w:ilvl="7">
      <w:numFmt w:val="bullet"/>
      <w:lvlText w:val="•"/>
      <w:lvlJc w:val="left"/>
      <w:pPr>
        <w:ind w:left="4970" w:hanging="303"/>
      </w:pPr>
      <w:rPr>
        <w:rFonts w:hint="default"/>
        <w:lang w:val="en-US" w:eastAsia="en-US" w:bidi="ar-SA"/>
      </w:rPr>
    </w:lvl>
    <w:lvl w:ilvl="8">
      <w:numFmt w:val="bullet"/>
      <w:lvlText w:val="•"/>
      <w:lvlJc w:val="left"/>
      <w:pPr>
        <w:ind w:left="6473" w:hanging="303"/>
      </w:pPr>
      <w:rPr>
        <w:rFonts w:hint="default"/>
        <w:lang w:val="en-US" w:eastAsia="en-US" w:bidi="ar-SA"/>
      </w:rPr>
    </w:lvl>
  </w:abstractNum>
  <w:abstractNum w:abstractNumId="22" w15:restartNumberingAfterBreak="0">
    <w:nsid w:val="6A0A5382"/>
    <w:multiLevelType w:val="multilevel"/>
    <w:tmpl w:val="94981646"/>
    <w:lvl w:ilvl="0">
      <w:start w:val="1"/>
      <w:numFmt w:val="decimal"/>
      <w:lvlText w:val="%1."/>
      <w:lvlJc w:val="left"/>
      <w:pPr>
        <w:ind w:left="355" w:hanging="201"/>
      </w:pPr>
      <w:rPr>
        <w:rFonts w:ascii="Times New Roman" w:eastAsia="Times New Roman" w:hAnsi="Times New Roman" w:cs="Times New Roman" w:hint="default"/>
        <w:b/>
        <w:bCs/>
        <w:i w:val="0"/>
        <w:iCs w:val="0"/>
        <w:spacing w:val="0"/>
        <w:w w:val="99"/>
        <w:sz w:val="20"/>
        <w:szCs w:val="20"/>
        <w:u w:val="single" w:color="000000"/>
        <w:lang w:val="en-US" w:eastAsia="en-US" w:bidi="ar-SA"/>
      </w:rPr>
    </w:lvl>
    <w:lvl w:ilvl="1">
      <w:start w:val="1"/>
      <w:numFmt w:val="decimal"/>
      <w:lvlText w:val="%1.%2"/>
      <w:lvlJc w:val="left"/>
      <w:pPr>
        <w:ind w:left="154" w:hanging="303"/>
      </w:pPr>
      <w:rPr>
        <w:rFonts w:hint="default"/>
        <w:spacing w:val="0"/>
        <w:w w:val="99"/>
        <w:lang w:val="en-US" w:eastAsia="en-US" w:bidi="ar-SA"/>
      </w:rPr>
    </w:lvl>
    <w:lvl w:ilvl="2">
      <w:start w:val="1"/>
      <w:numFmt w:val="decimal"/>
      <w:lvlText w:val="%1.%2.%3"/>
      <w:lvlJc w:val="left"/>
      <w:pPr>
        <w:ind w:left="110" w:hanging="303"/>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60" w:hanging="303"/>
      </w:pPr>
      <w:rPr>
        <w:rFonts w:hint="default"/>
        <w:lang w:val="en-US" w:eastAsia="en-US" w:bidi="ar-SA"/>
      </w:rPr>
    </w:lvl>
    <w:lvl w:ilvl="4">
      <w:numFmt w:val="bullet"/>
      <w:lvlText w:val="•"/>
      <w:lvlJc w:val="left"/>
      <w:pPr>
        <w:ind w:left="460" w:hanging="303"/>
      </w:pPr>
      <w:rPr>
        <w:rFonts w:hint="default"/>
        <w:lang w:val="en-US" w:eastAsia="en-US" w:bidi="ar-SA"/>
      </w:rPr>
    </w:lvl>
    <w:lvl w:ilvl="5">
      <w:numFmt w:val="bullet"/>
      <w:lvlText w:val="•"/>
      <w:lvlJc w:val="left"/>
      <w:pPr>
        <w:ind w:left="1963" w:hanging="303"/>
      </w:pPr>
      <w:rPr>
        <w:rFonts w:hint="default"/>
        <w:lang w:val="en-US" w:eastAsia="en-US" w:bidi="ar-SA"/>
      </w:rPr>
    </w:lvl>
    <w:lvl w:ilvl="6">
      <w:numFmt w:val="bullet"/>
      <w:lvlText w:val="•"/>
      <w:lvlJc w:val="left"/>
      <w:pPr>
        <w:ind w:left="3466" w:hanging="303"/>
      </w:pPr>
      <w:rPr>
        <w:rFonts w:hint="default"/>
        <w:lang w:val="en-US" w:eastAsia="en-US" w:bidi="ar-SA"/>
      </w:rPr>
    </w:lvl>
    <w:lvl w:ilvl="7">
      <w:numFmt w:val="bullet"/>
      <w:lvlText w:val="•"/>
      <w:lvlJc w:val="left"/>
      <w:pPr>
        <w:ind w:left="4970" w:hanging="303"/>
      </w:pPr>
      <w:rPr>
        <w:rFonts w:hint="default"/>
        <w:lang w:val="en-US" w:eastAsia="en-US" w:bidi="ar-SA"/>
      </w:rPr>
    </w:lvl>
    <w:lvl w:ilvl="8">
      <w:numFmt w:val="bullet"/>
      <w:lvlText w:val="•"/>
      <w:lvlJc w:val="left"/>
      <w:pPr>
        <w:ind w:left="6473" w:hanging="303"/>
      </w:pPr>
      <w:rPr>
        <w:rFonts w:hint="default"/>
        <w:lang w:val="en-US" w:eastAsia="en-US" w:bidi="ar-SA"/>
      </w:rPr>
    </w:lvl>
  </w:abstractNum>
  <w:abstractNum w:abstractNumId="23" w15:restartNumberingAfterBreak="0">
    <w:nsid w:val="6C3036DE"/>
    <w:multiLevelType w:val="hybridMultilevel"/>
    <w:tmpl w:val="665AE472"/>
    <w:lvl w:ilvl="0" w:tplc="0409000F">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24" w15:restartNumberingAfterBreak="0">
    <w:nsid w:val="70C45B7C"/>
    <w:multiLevelType w:val="hybridMultilevel"/>
    <w:tmpl w:val="AD424A9E"/>
    <w:lvl w:ilvl="0" w:tplc="237A4130">
      <w:start w:val="1"/>
      <w:numFmt w:val="lowerLetter"/>
      <w:lvlText w:val="%1."/>
      <w:lvlJc w:val="left"/>
      <w:pPr>
        <w:tabs>
          <w:tab w:val="num" w:pos="1080"/>
        </w:tabs>
        <w:ind w:left="108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74967A10"/>
    <w:multiLevelType w:val="hybridMultilevel"/>
    <w:tmpl w:val="EFD4195C"/>
    <w:lvl w:ilvl="0" w:tplc="BBB817D0">
      <w:start w:val="1"/>
      <w:numFmt w:val="lowerLetter"/>
      <w:lvlText w:val="%1."/>
      <w:lvlJc w:val="left"/>
      <w:pPr>
        <w:ind w:left="1247" w:hanging="257"/>
        <w:jc w:val="right"/>
      </w:pPr>
      <w:rPr>
        <w:rFonts w:ascii="Times New Roman" w:eastAsia="Times New Roman" w:hAnsi="Times New Roman" w:cs="Times New Roman" w:hint="default"/>
        <w:b w:val="0"/>
        <w:bCs w:val="0"/>
        <w:i w:val="0"/>
        <w:iCs w:val="0"/>
        <w:spacing w:val="-1"/>
        <w:w w:val="100"/>
        <w:sz w:val="21"/>
        <w:szCs w:val="21"/>
        <w:lang w:val="en-US" w:eastAsia="en-US" w:bidi="ar-SA"/>
      </w:rPr>
    </w:lvl>
    <w:lvl w:ilvl="1" w:tplc="CD389DAC">
      <w:numFmt w:val="bullet"/>
      <w:lvlText w:val="•"/>
      <w:lvlJc w:val="left"/>
      <w:pPr>
        <w:ind w:left="1938" w:hanging="257"/>
      </w:pPr>
      <w:rPr>
        <w:rFonts w:hint="default"/>
        <w:lang w:val="en-US" w:eastAsia="en-US" w:bidi="ar-SA"/>
      </w:rPr>
    </w:lvl>
    <w:lvl w:ilvl="2" w:tplc="51DCDD22">
      <w:numFmt w:val="bullet"/>
      <w:lvlText w:val="•"/>
      <w:lvlJc w:val="left"/>
      <w:pPr>
        <w:ind w:left="2776" w:hanging="257"/>
      </w:pPr>
      <w:rPr>
        <w:rFonts w:hint="default"/>
        <w:lang w:val="en-US" w:eastAsia="en-US" w:bidi="ar-SA"/>
      </w:rPr>
    </w:lvl>
    <w:lvl w:ilvl="3" w:tplc="2604D9A6">
      <w:numFmt w:val="bullet"/>
      <w:lvlText w:val="•"/>
      <w:lvlJc w:val="left"/>
      <w:pPr>
        <w:ind w:left="3614" w:hanging="257"/>
      </w:pPr>
      <w:rPr>
        <w:rFonts w:hint="default"/>
        <w:lang w:val="en-US" w:eastAsia="en-US" w:bidi="ar-SA"/>
      </w:rPr>
    </w:lvl>
    <w:lvl w:ilvl="4" w:tplc="6BC8506C">
      <w:numFmt w:val="bullet"/>
      <w:lvlText w:val="•"/>
      <w:lvlJc w:val="left"/>
      <w:pPr>
        <w:ind w:left="4452" w:hanging="257"/>
      </w:pPr>
      <w:rPr>
        <w:rFonts w:hint="default"/>
        <w:lang w:val="en-US" w:eastAsia="en-US" w:bidi="ar-SA"/>
      </w:rPr>
    </w:lvl>
    <w:lvl w:ilvl="5" w:tplc="A9C807FA">
      <w:numFmt w:val="bullet"/>
      <w:lvlText w:val="•"/>
      <w:lvlJc w:val="left"/>
      <w:pPr>
        <w:ind w:left="5290" w:hanging="257"/>
      </w:pPr>
      <w:rPr>
        <w:rFonts w:hint="default"/>
        <w:lang w:val="en-US" w:eastAsia="en-US" w:bidi="ar-SA"/>
      </w:rPr>
    </w:lvl>
    <w:lvl w:ilvl="6" w:tplc="85EE6764">
      <w:numFmt w:val="bullet"/>
      <w:lvlText w:val="•"/>
      <w:lvlJc w:val="left"/>
      <w:pPr>
        <w:ind w:left="6128" w:hanging="257"/>
      </w:pPr>
      <w:rPr>
        <w:rFonts w:hint="default"/>
        <w:lang w:val="en-US" w:eastAsia="en-US" w:bidi="ar-SA"/>
      </w:rPr>
    </w:lvl>
    <w:lvl w:ilvl="7" w:tplc="D42C5A26">
      <w:numFmt w:val="bullet"/>
      <w:lvlText w:val="•"/>
      <w:lvlJc w:val="left"/>
      <w:pPr>
        <w:ind w:left="6966" w:hanging="257"/>
      </w:pPr>
      <w:rPr>
        <w:rFonts w:hint="default"/>
        <w:lang w:val="en-US" w:eastAsia="en-US" w:bidi="ar-SA"/>
      </w:rPr>
    </w:lvl>
    <w:lvl w:ilvl="8" w:tplc="CA128B74">
      <w:numFmt w:val="bullet"/>
      <w:lvlText w:val="•"/>
      <w:lvlJc w:val="left"/>
      <w:pPr>
        <w:ind w:left="7804" w:hanging="257"/>
      </w:pPr>
      <w:rPr>
        <w:rFonts w:hint="default"/>
        <w:lang w:val="en-US" w:eastAsia="en-US" w:bidi="ar-SA"/>
      </w:rPr>
    </w:lvl>
  </w:abstractNum>
  <w:num w:numId="1" w16cid:durableId="803960418">
    <w:abstractNumId w:val="25"/>
  </w:num>
  <w:num w:numId="2" w16cid:durableId="1060324048">
    <w:abstractNumId w:val="22"/>
  </w:num>
  <w:num w:numId="3" w16cid:durableId="1506048327">
    <w:abstractNumId w:val="8"/>
  </w:num>
  <w:num w:numId="4" w16cid:durableId="748842671">
    <w:abstractNumId w:val="0"/>
  </w:num>
  <w:num w:numId="5" w16cid:durableId="1268394689">
    <w:abstractNumId w:val="16"/>
  </w:num>
  <w:num w:numId="6" w16cid:durableId="8727798">
    <w:abstractNumId w:val="6"/>
  </w:num>
  <w:num w:numId="7" w16cid:durableId="2071076134">
    <w:abstractNumId w:val="21"/>
  </w:num>
  <w:num w:numId="8" w16cid:durableId="1464737880">
    <w:abstractNumId w:val="19"/>
  </w:num>
  <w:num w:numId="9" w16cid:durableId="90780604">
    <w:abstractNumId w:val="1"/>
  </w:num>
  <w:num w:numId="10" w16cid:durableId="1105540843">
    <w:abstractNumId w:val="13"/>
  </w:num>
  <w:num w:numId="11" w16cid:durableId="1718504977">
    <w:abstractNumId w:val="18"/>
  </w:num>
  <w:num w:numId="12" w16cid:durableId="2109229455">
    <w:abstractNumId w:val="5"/>
  </w:num>
  <w:num w:numId="13" w16cid:durableId="1679379516">
    <w:abstractNumId w:val="7"/>
  </w:num>
  <w:num w:numId="14" w16cid:durableId="717172018">
    <w:abstractNumId w:val="9"/>
  </w:num>
  <w:num w:numId="15" w16cid:durableId="1326396831">
    <w:abstractNumId w:val="15"/>
  </w:num>
  <w:num w:numId="16" w16cid:durableId="686063383">
    <w:abstractNumId w:val="23"/>
  </w:num>
  <w:num w:numId="17" w16cid:durableId="453139190">
    <w:abstractNumId w:val="2"/>
  </w:num>
  <w:num w:numId="18" w16cid:durableId="2093772493">
    <w:abstractNumId w:val="3"/>
  </w:num>
  <w:num w:numId="19" w16cid:durableId="53939821">
    <w:abstractNumId w:val="24"/>
  </w:num>
  <w:num w:numId="20" w16cid:durableId="539169491">
    <w:abstractNumId w:val="17"/>
  </w:num>
  <w:num w:numId="21" w16cid:durableId="446854886">
    <w:abstractNumId w:val="10"/>
  </w:num>
  <w:num w:numId="22" w16cid:durableId="879978115">
    <w:abstractNumId w:val="14"/>
  </w:num>
  <w:num w:numId="23" w16cid:durableId="1051424117">
    <w:abstractNumId w:val="20"/>
  </w:num>
  <w:num w:numId="24" w16cid:durableId="441649041">
    <w:abstractNumId w:val="11"/>
  </w:num>
  <w:num w:numId="25" w16cid:durableId="679162545">
    <w:abstractNumId w:val="24"/>
  </w:num>
  <w:num w:numId="26" w16cid:durableId="121311729">
    <w:abstractNumId w:val="4"/>
  </w:num>
  <w:num w:numId="27" w16cid:durableId="356670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AD"/>
    <w:rsid w:val="000327C0"/>
    <w:rsid w:val="00040D89"/>
    <w:rsid w:val="000509FE"/>
    <w:rsid w:val="00067670"/>
    <w:rsid w:val="000A23B5"/>
    <w:rsid w:val="000B5CEB"/>
    <w:rsid w:val="000E5CCF"/>
    <w:rsid w:val="000F5E37"/>
    <w:rsid w:val="00116A99"/>
    <w:rsid w:val="00134071"/>
    <w:rsid w:val="00134D45"/>
    <w:rsid w:val="001518C4"/>
    <w:rsid w:val="0018261E"/>
    <w:rsid w:val="001942A2"/>
    <w:rsid w:val="001D32BE"/>
    <w:rsid w:val="001D4439"/>
    <w:rsid w:val="001D5A51"/>
    <w:rsid w:val="001D6517"/>
    <w:rsid w:val="001E7144"/>
    <w:rsid w:val="001F070C"/>
    <w:rsid w:val="001F45DC"/>
    <w:rsid w:val="00202680"/>
    <w:rsid w:val="002038C7"/>
    <w:rsid w:val="0021572A"/>
    <w:rsid w:val="00225746"/>
    <w:rsid w:val="002456C8"/>
    <w:rsid w:val="0025101E"/>
    <w:rsid w:val="002713B7"/>
    <w:rsid w:val="002853C9"/>
    <w:rsid w:val="002A26CB"/>
    <w:rsid w:val="002E7BC4"/>
    <w:rsid w:val="002F1378"/>
    <w:rsid w:val="002F294C"/>
    <w:rsid w:val="002F4BFA"/>
    <w:rsid w:val="003017EF"/>
    <w:rsid w:val="0031053E"/>
    <w:rsid w:val="00335F4B"/>
    <w:rsid w:val="00337089"/>
    <w:rsid w:val="00356575"/>
    <w:rsid w:val="003620E8"/>
    <w:rsid w:val="0036344B"/>
    <w:rsid w:val="00370F3F"/>
    <w:rsid w:val="003771D2"/>
    <w:rsid w:val="003945AD"/>
    <w:rsid w:val="003B0AEC"/>
    <w:rsid w:val="003E3A4B"/>
    <w:rsid w:val="00414F80"/>
    <w:rsid w:val="0043528F"/>
    <w:rsid w:val="00437301"/>
    <w:rsid w:val="0044056E"/>
    <w:rsid w:val="00447EF5"/>
    <w:rsid w:val="00471C09"/>
    <w:rsid w:val="004829D0"/>
    <w:rsid w:val="00486D42"/>
    <w:rsid w:val="004901C8"/>
    <w:rsid w:val="004C4CB6"/>
    <w:rsid w:val="004D5088"/>
    <w:rsid w:val="00500816"/>
    <w:rsid w:val="00517058"/>
    <w:rsid w:val="00526AF6"/>
    <w:rsid w:val="005550F1"/>
    <w:rsid w:val="00573194"/>
    <w:rsid w:val="005776CE"/>
    <w:rsid w:val="005908D0"/>
    <w:rsid w:val="005D7E69"/>
    <w:rsid w:val="005F6D87"/>
    <w:rsid w:val="00601D37"/>
    <w:rsid w:val="006622B7"/>
    <w:rsid w:val="006A06D2"/>
    <w:rsid w:val="006B2071"/>
    <w:rsid w:val="006B3B68"/>
    <w:rsid w:val="006C484F"/>
    <w:rsid w:val="006D25D1"/>
    <w:rsid w:val="00702A49"/>
    <w:rsid w:val="00704081"/>
    <w:rsid w:val="00724D1E"/>
    <w:rsid w:val="00726BD7"/>
    <w:rsid w:val="00737E39"/>
    <w:rsid w:val="00747361"/>
    <w:rsid w:val="0075752B"/>
    <w:rsid w:val="0077057C"/>
    <w:rsid w:val="0078411B"/>
    <w:rsid w:val="00791E53"/>
    <w:rsid w:val="007B3FC8"/>
    <w:rsid w:val="007D5443"/>
    <w:rsid w:val="007E6FB2"/>
    <w:rsid w:val="007F04B3"/>
    <w:rsid w:val="00813229"/>
    <w:rsid w:val="008163B1"/>
    <w:rsid w:val="00824602"/>
    <w:rsid w:val="00835502"/>
    <w:rsid w:val="00842643"/>
    <w:rsid w:val="008431F2"/>
    <w:rsid w:val="00846341"/>
    <w:rsid w:val="00846FEC"/>
    <w:rsid w:val="00855A71"/>
    <w:rsid w:val="008855DF"/>
    <w:rsid w:val="008936CF"/>
    <w:rsid w:val="008C3EA7"/>
    <w:rsid w:val="008C5D6C"/>
    <w:rsid w:val="008D3BD9"/>
    <w:rsid w:val="008D4F02"/>
    <w:rsid w:val="008D683C"/>
    <w:rsid w:val="00920733"/>
    <w:rsid w:val="009261C0"/>
    <w:rsid w:val="009325E0"/>
    <w:rsid w:val="00981676"/>
    <w:rsid w:val="009F0000"/>
    <w:rsid w:val="00A12F47"/>
    <w:rsid w:val="00A13011"/>
    <w:rsid w:val="00A47A64"/>
    <w:rsid w:val="00A548A4"/>
    <w:rsid w:val="00A55C6C"/>
    <w:rsid w:val="00A7273A"/>
    <w:rsid w:val="00A85459"/>
    <w:rsid w:val="00A90018"/>
    <w:rsid w:val="00A97464"/>
    <w:rsid w:val="00AE05DB"/>
    <w:rsid w:val="00AE6E92"/>
    <w:rsid w:val="00B070A2"/>
    <w:rsid w:val="00B147A5"/>
    <w:rsid w:val="00B316B5"/>
    <w:rsid w:val="00B35D7B"/>
    <w:rsid w:val="00B43190"/>
    <w:rsid w:val="00B61A06"/>
    <w:rsid w:val="00B8753B"/>
    <w:rsid w:val="00BB4117"/>
    <w:rsid w:val="00BB6CEC"/>
    <w:rsid w:val="00BD4C15"/>
    <w:rsid w:val="00BF1BB2"/>
    <w:rsid w:val="00C162A9"/>
    <w:rsid w:val="00C41A4C"/>
    <w:rsid w:val="00C54E83"/>
    <w:rsid w:val="00C8309B"/>
    <w:rsid w:val="00C831F4"/>
    <w:rsid w:val="00C92785"/>
    <w:rsid w:val="00C94E18"/>
    <w:rsid w:val="00CA63A7"/>
    <w:rsid w:val="00CE18C3"/>
    <w:rsid w:val="00CE53BA"/>
    <w:rsid w:val="00D05CFB"/>
    <w:rsid w:val="00D13F5A"/>
    <w:rsid w:val="00D40838"/>
    <w:rsid w:val="00D4169B"/>
    <w:rsid w:val="00D4780E"/>
    <w:rsid w:val="00D85D80"/>
    <w:rsid w:val="00D932B1"/>
    <w:rsid w:val="00DB3285"/>
    <w:rsid w:val="00DD251E"/>
    <w:rsid w:val="00DD5002"/>
    <w:rsid w:val="00DF02A6"/>
    <w:rsid w:val="00E315F2"/>
    <w:rsid w:val="00E42BB0"/>
    <w:rsid w:val="00E512E9"/>
    <w:rsid w:val="00F24992"/>
    <w:rsid w:val="00F32858"/>
    <w:rsid w:val="00F350A4"/>
    <w:rsid w:val="00F54FFD"/>
    <w:rsid w:val="00F674CE"/>
    <w:rsid w:val="00F74D54"/>
    <w:rsid w:val="00FC1C24"/>
    <w:rsid w:val="00FE6ECD"/>
    <w:rsid w:val="00FF2C7A"/>
    <w:rsid w:val="046A1961"/>
    <w:rsid w:val="2C7748B7"/>
    <w:rsid w:val="40C0C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3115B"/>
  <w15:docId w15:val="{58F5BE29-1996-42E7-997A-22A64A6E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55" w:hanging="202"/>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1"/>
      <w:ind w:left="20"/>
    </w:pPr>
    <w:rPr>
      <w:b/>
      <w:bCs/>
    </w:rPr>
  </w:style>
  <w:style w:type="paragraph" w:styleId="ListParagraph">
    <w:name w:val="List Paragraph"/>
    <w:basedOn w:val="Normal"/>
    <w:link w:val="ListParagraphChar"/>
    <w:uiPriority w:val="34"/>
    <w:qFormat/>
    <w:pPr>
      <w:ind w:left="15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14F80"/>
    <w:pPr>
      <w:tabs>
        <w:tab w:val="center" w:pos="4680"/>
        <w:tab w:val="right" w:pos="9360"/>
      </w:tabs>
    </w:pPr>
  </w:style>
  <w:style w:type="character" w:customStyle="1" w:styleId="HeaderChar">
    <w:name w:val="Header Char"/>
    <w:basedOn w:val="DefaultParagraphFont"/>
    <w:link w:val="Header"/>
    <w:uiPriority w:val="99"/>
    <w:rsid w:val="00414F80"/>
    <w:rPr>
      <w:rFonts w:ascii="Times New Roman" w:eastAsia="Times New Roman" w:hAnsi="Times New Roman" w:cs="Times New Roman"/>
    </w:rPr>
  </w:style>
  <w:style w:type="paragraph" w:styleId="Footer">
    <w:name w:val="footer"/>
    <w:basedOn w:val="Normal"/>
    <w:link w:val="FooterChar"/>
    <w:uiPriority w:val="99"/>
    <w:unhideWhenUsed/>
    <w:rsid w:val="00414F80"/>
    <w:pPr>
      <w:tabs>
        <w:tab w:val="center" w:pos="4680"/>
        <w:tab w:val="right" w:pos="9360"/>
      </w:tabs>
    </w:pPr>
  </w:style>
  <w:style w:type="character" w:customStyle="1" w:styleId="FooterChar">
    <w:name w:val="Footer Char"/>
    <w:basedOn w:val="DefaultParagraphFont"/>
    <w:link w:val="Footer"/>
    <w:uiPriority w:val="99"/>
    <w:rsid w:val="00414F80"/>
    <w:rPr>
      <w:rFonts w:ascii="Times New Roman" w:eastAsia="Times New Roman" w:hAnsi="Times New Roman" w:cs="Times New Roman"/>
    </w:rPr>
  </w:style>
  <w:style w:type="paragraph" w:customStyle="1" w:styleId="Default">
    <w:name w:val="Default"/>
    <w:rsid w:val="00414F80"/>
    <w:pPr>
      <w:widowControl/>
      <w:adjustRightInd w:val="0"/>
    </w:pPr>
    <w:rPr>
      <w:rFonts w:ascii="Times New Roman" w:hAnsi="Times New Roman" w:cs="Times New Roman"/>
      <w:color w:val="000000"/>
      <w:sz w:val="24"/>
      <w:szCs w:val="24"/>
    </w:rPr>
  </w:style>
  <w:style w:type="character" w:customStyle="1" w:styleId="ListParagraphChar">
    <w:name w:val="List Paragraph Char"/>
    <w:basedOn w:val="DefaultParagraphFont"/>
    <w:link w:val="ListParagraph"/>
    <w:uiPriority w:val="34"/>
    <w:locked/>
    <w:rsid w:val="00A548A4"/>
    <w:rPr>
      <w:rFonts w:ascii="Times New Roman" w:eastAsia="Times New Roman" w:hAnsi="Times New Roman" w:cs="Times New Roman"/>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3550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D340E6848AAF438D4150A4B4C8DAE1" ma:contentTypeVersion="3" ma:contentTypeDescription="Create a new document." ma:contentTypeScope="" ma:versionID="7df1b6c560036ff429970227f1d2ab44">
  <xsd:schema xmlns:xsd="http://www.w3.org/2001/XMLSchema" xmlns:xs="http://www.w3.org/2001/XMLSchema" xmlns:p="http://schemas.microsoft.com/office/2006/metadata/properties" xmlns:ns2="e2cfdba6-6ac9-4d07-b4c2-16f6fdcd7d97" targetNamespace="http://schemas.microsoft.com/office/2006/metadata/properties" ma:root="true" ma:fieldsID="e907881d1789f9bd0bd9a04d16ff015b" ns2:_="">
    <xsd:import namespace="e2cfdba6-6ac9-4d07-b4c2-16f6fdcd7d9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cfdba6-6ac9-4d07-b4c2-16f6fdcd7d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028693-8F0A-449E-8F38-A0C3F832761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348B34-139E-47C0-969F-3F608A9E034C}">
  <ds:schemaRefs>
    <ds:schemaRef ds:uri="http://schemas.microsoft.com/sharepoint/v3/contenttype/forms"/>
  </ds:schemaRefs>
</ds:datastoreItem>
</file>

<file path=customXml/itemProps3.xml><?xml version="1.0" encoding="utf-8"?>
<ds:datastoreItem xmlns:ds="http://schemas.openxmlformats.org/officeDocument/2006/customXml" ds:itemID="{28647CCD-1C32-4865-A743-B13EDB76D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cfdba6-6ac9-4d07-b4c2-16f6fdcd7d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9</Pages>
  <Words>3869</Words>
  <Characters>22059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Kemp, Rebecca E. (she/her/hers)</dc:creator>
  <cp:keywords/>
  <dc:description/>
  <cp:lastModifiedBy>San Nicolas, Jesse A.</cp:lastModifiedBy>
  <cp:revision>12</cp:revision>
  <cp:lastPrinted>2025-01-22T16:28:00Z</cp:lastPrinted>
  <dcterms:created xsi:type="dcterms:W3CDTF">2025-11-26T00:04:00Z</dcterms:created>
  <dcterms:modified xsi:type="dcterms:W3CDTF">2025-11-26T06:13:00Z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2023-07-17T00:00:00Z</vt:filetime>
  </property>
  <property fmtid="{D5CDD505-2E9C-101B-9397-08002B2CF9AE}" pid="3" name="LastSaved">
    <vt:filetime>2023-07-17T00:00:00Z</vt:filetime>
  </property>
  <property fmtid="{D5CDD505-2E9C-101B-9397-08002B2CF9AE}" pid="4" name="ContentTypeId">
    <vt:lpwstr>0x010100B8D340E6848AAF438D4150A4B4C8DAE1</vt:lpwstr>
  </property>
</Properties>
</file>