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D7794" w:rsidR="00DB1CB1" w:rsidP="2AD32281" w:rsidRDefault="00DB1CB1" w14:paraId="79D59C24" w14:textId="47BEF472">
      <w:pPr>
        <w:pStyle w:val="L2-P"/>
        <w:ind w:left="0"/>
      </w:pPr>
    </w:p>
    <w:p w:rsidRPr="005D7794" w:rsidR="00D00EB4" w:rsidP="00D74D1F" w:rsidRDefault="00D00EB4" w14:paraId="12D3FCE7" w14:textId="77777777">
      <w:pPr>
        <w:pStyle w:val="L2-P"/>
      </w:pPr>
    </w:p>
    <w:p w:rsidRPr="005D7794" w:rsidR="00DB1CB1" w:rsidRDefault="00DB1CB1" w14:paraId="6999EC14" w14:textId="77777777"/>
    <w:p w:rsidRPr="005D7794" w:rsidR="00182C4A" w:rsidRDefault="00182C4A" w14:paraId="5102A404" w14:textId="77777777">
      <w:pPr>
        <w:jc w:val="center"/>
        <w:rPr>
          <w:b/>
        </w:rPr>
      </w:pPr>
      <w:bookmarkStart w:name="_Hlk30575058" w:id="0"/>
    </w:p>
    <w:p w:rsidRPr="005D7794" w:rsidR="00182C4A" w:rsidRDefault="00B22EE4" w14:paraId="6D5B04BE" w14:textId="23A55057">
      <w:pPr>
        <w:jc w:val="center"/>
        <w:rPr>
          <w:b/>
          <w:sz w:val="52"/>
          <w:szCs w:val="52"/>
        </w:rPr>
      </w:pPr>
      <w:r w:rsidRPr="005D7794">
        <w:rPr>
          <w:b/>
          <w:sz w:val="52"/>
          <w:szCs w:val="52"/>
        </w:rPr>
        <w:t>High Frequency Radio</w:t>
      </w:r>
      <w:r w:rsidRPr="005D7794" w:rsidR="00E64AA7">
        <w:rPr>
          <w:b/>
          <w:sz w:val="52"/>
          <w:szCs w:val="52"/>
        </w:rPr>
        <w:t xml:space="preserve"> System</w:t>
      </w:r>
      <w:r w:rsidR="005A0B5F">
        <w:rPr>
          <w:b/>
          <w:sz w:val="52"/>
          <w:szCs w:val="52"/>
        </w:rPr>
        <w:t>-Shore</w:t>
      </w:r>
    </w:p>
    <w:p w:rsidRPr="005D7794" w:rsidR="00182C4A" w:rsidRDefault="00632ADA" w14:paraId="57D1DE50" w14:textId="77777777">
      <w:pPr>
        <w:jc w:val="center"/>
        <w:rPr>
          <w:b/>
          <w:sz w:val="52"/>
          <w:szCs w:val="52"/>
        </w:rPr>
      </w:pPr>
      <w:r w:rsidRPr="005D7794">
        <w:rPr>
          <w:b/>
          <w:sz w:val="52"/>
          <w:szCs w:val="52"/>
        </w:rPr>
        <w:t>SPECIFICATION</w:t>
      </w:r>
    </w:p>
    <w:p w:rsidRPr="005D7794" w:rsidR="00182C4A" w:rsidRDefault="00182C4A" w14:paraId="294A957B" w14:textId="77777777"/>
    <w:p w:rsidRPr="005D7794" w:rsidR="00182C4A" w:rsidRDefault="00182C4A" w14:paraId="2D55512C" w14:textId="77777777"/>
    <w:p w:rsidRPr="005D7794" w:rsidR="00182C4A" w:rsidRDefault="00182C4A" w14:paraId="3D17D562" w14:textId="77777777"/>
    <w:p w:rsidRPr="005D7794" w:rsidR="00182C4A" w:rsidRDefault="00182C4A" w14:paraId="5661E69E" w14:textId="77777777"/>
    <w:p w:rsidRPr="005D7794" w:rsidR="006728B6" w:rsidRDefault="006728B6" w14:paraId="04D92952" w14:textId="77777777"/>
    <w:p w:rsidRPr="005D7794" w:rsidR="00182C4A" w:rsidRDefault="00182C4A" w14:paraId="1A12F42D" w14:textId="77777777"/>
    <w:p w:rsidRPr="005D7794" w:rsidR="00182C4A" w:rsidRDefault="00182C4A" w14:paraId="642E1D77" w14:textId="77777777"/>
    <w:p w:rsidRPr="005D7794" w:rsidR="00182C4A" w:rsidRDefault="00182C4A" w14:paraId="582D4422" w14:textId="77777777"/>
    <w:p w:rsidRPr="005D7794" w:rsidR="00182C4A" w:rsidRDefault="00F47425" w14:paraId="5B9BA763" w14:textId="3575E10C">
      <w:r w:rsidRPr="005D7794">
        <w:t>ORIGINATED</w:t>
      </w:r>
      <w:r w:rsidRPr="005D7794" w:rsidR="00684E4F">
        <w:t xml:space="preserve"> BY:</w:t>
      </w:r>
      <w:r w:rsidRPr="005D7794" w:rsidR="00DD783C">
        <w:t xml:space="preserve"> </w:t>
      </w:r>
      <w:r w:rsidRPr="005D7794" w:rsidR="00BD253F">
        <w:rPr>
          <w:u w:val="single"/>
        </w:rPr>
        <w:t xml:space="preserve">Mr. James </w:t>
      </w:r>
      <w:r w:rsidRPr="005D7794" w:rsidR="000B7EDB">
        <w:rPr>
          <w:u w:val="single"/>
        </w:rPr>
        <w:t>A. Kermitz</w:t>
      </w:r>
      <w:r w:rsidRPr="005D7794" w:rsidR="005013A4">
        <w:rPr>
          <w:u w:val="single"/>
        </w:rPr>
        <w:tab/>
      </w:r>
      <w:r w:rsidRPr="005D7794" w:rsidR="00613D7E">
        <w:rPr>
          <w:u w:val="single"/>
        </w:rPr>
        <w:tab/>
      </w:r>
      <w:r w:rsidRPr="005D7794" w:rsidR="00684E4F">
        <w:t>DATE</w:t>
      </w:r>
      <w:r w:rsidRPr="005D7794" w:rsidR="00326642">
        <w:t>:</w:t>
      </w:r>
      <w:r w:rsidRPr="005D7794" w:rsidR="00DD783C">
        <w:t xml:space="preserve"> </w:t>
      </w:r>
      <w:r w:rsidRPr="005D7794" w:rsidR="00777ECE">
        <w:rPr>
          <w:u w:val="single"/>
        </w:rPr>
        <w:t>2</w:t>
      </w:r>
      <w:r w:rsidRPr="005D7794" w:rsidR="000B7EDB">
        <w:rPr>
          <w:u w:val="single"/>
        </w:rPr>
        <w:t>5 August</w:t>
      </w:r>
      <w:r w:rsidRPr="005D7794" w:rsidR="00BD253F">
        <w:rPr>
          <w:u w:val="single"/>
        </w:rPr>
        <w:t xml:space="preserve"> 202</w:t>
      </w:r>
      <w:r w:rsidRPr="005D7794" w:rsidR="000B7EDB">
        <w:rPr>
          <w:u w:val="single"/>
        </w:rPr>
        <w:t>5</w:t>
      </w:r>
      <w:r w:rsidRPr="005D7794" w:rsidR="00326642">
        <w:rPr>
          <w:u w:val="single"/>
        </w:rPr>
        <w:tab/>
      </w:r>
      <w:r w:rsidRPr="005D7794" w:rsidR="00684E4F">
        <w:t xml:space="preserve"> </w:t>
      </w:r>
    </w:p>
    <w:p w:rsidRPr="005D7794" w:rsidR="00182C4A" w:rsidRDefault="00684E4F" w14:paraId="7D717566" w14:textId="07846F4D">
      <w:r w:rsidRPr="005D7794">
        <w:t>ORIGINATOR’S COMMAND</w:t>
      </w:r>
      <w:r w:rsidRPr="005D7794" w:rsidR="00B52138">
        <w:rPr>
          <w:u w:val="single"/>
        </w:rPr>
        <w:t>:</w:t>
      </w:r>
      <w:r w:rsidRPr="005D7794" w:rsidR="00DD783C">
        <w:rPr>
          <w:u w:val="single"/>
        </w:rPr>
        <w:t xml:space="preserve">       </w:t>
      </w:r>
      <w:r w:rsidRPr="005D7794" w:rsidR="00B52138">
        <w:rPr>
          <w:u w:val="single"/>
        </w:rPr>
        <w:t xml:space="preserve"> US Coast Guard </w:t>
      </w:r>
      <w:r w:rsidRPr="005D7794" w:rsidR="000B7EDB">
        <w:rPr>
          <w:u w:val="single"/>
        </w:rPr>
        <w:t>C5ISC</w:t>
      </w:r>
      <w:r w:rsidRPr="005D7794" w:rsidR="00B52138">
        <w:rPr>
          <w:u w:val="single"/>
        </w:rPr>
        <w:t xml:space="preserve"> </w:t>
      </w:r>
      <w:r w:rsidR="00B52138">
        <w:tab/>
      </w:r>
      <w:r w:rsidRPr="005D7794" w:rsidR="00DD783C">
        <w:t xml:space="preserve">                                   </w:t>
      </w:r>
    </w:p>
    <w:p w:rsidRPr="005D7794" w:rsidR="00182C4A" w:rsidRDefault="00684E4F" w14:paraId="04B1D49A" w14:textId="3D0BF5A5">
      <w:r w:rsidRPr="005D7794">
        <w:t>DEPARTMENT / DIVISION</w:t>
      </w:r>
      <w:r w:rsidRPr="005D7794" w:rsidR="00B77A5A">
        <w:rPr>
          <w:u w:val="single"/>
        </w:rPr>
        <w:t xml:space="preserve"> </w:t>
      </w:r>
      <w:r w:rsidRPr="005D7794" w:rsidR="00347DB1">
        <w:rPr>
          <w:u w:val="single"/>
        </w:rPr>
        <w:tab/>
      </w:r>
      <w:r w:rsidRPr="005D7794" w:rsidR="0017018A">
        <w:rPr>
          <w:u w:val="single"/>
        </w:rPr>
        <w:t xml:space="preserve"> </w:t>
      </w:r>
      <w:r w:rsidRPr="005D7794" w:rsidR="000B7EDB">
        <w:rPr>
          <w:u w:val="single"/>
        </w:rPr>
        <w:t>ESD-RFCB-LRC</w:t>
      </w:r>
      <w:r w:rsidRPr="005D7794" w:rsidR="00DD783C">
        <w:rPr>
          <w:u w:val="single"/>
        </w:rPr>
        <w:t xml:space="preserve">   </w:t>
      </w:r>
      <w:r w:rsidRPr="005D7794" w:rsidR="0017018A">
        <w:rPr>
          <w:u w:val="single"/>
        </w:rPr>
        <w:t xml:space="preserve"> </w:t>
      </w:r>
      <w:r w:rsidRPr="005D7794" w:rsidR="00347DB1">
        <w:rPr>
          <w:u w:val="single"/>
        </w:rPr>
        <w:tab/>
      </w:r>
      <w:r w:rsidRPr="005D7794" w:rsidR="00DD783C">
        <w:t xml:space="preserve">                                       </w:t>
      </w:r>
    </w:p>
    <w:p w:rsidRPr="005D7794" w:rsidR="00182C4A" w:rsidRDefault="007F2E91" w14:paraId="3535C5E1" w14:textId="1F05ADFF">
      <w:r>
        <w:t>REVIEWER:</w:t>
      </w:r>
      <w:r w:rsidRPr="005D7794">
        <w:rPr>
          <w:u w:val="single"/>
        </w:rPr>
        <w:t xml:space="preserve"> </w:t>
      </w:r>
      <w:r w:rsidRPr="005D7794">
        <w:rPr>
          <w:u w:val="single"/>
        </w:rPr>
        <w:tab/>
      </w:r>
      <w:r w:rsidRPr="005D7794">
        <w:rPr>
          <w:u w:val="single"/>
        </w:rPr>
        <w:t xml:space="preserve"> </w:t>
      </w:r>
      <w:r>
        <w:rPr>
          <w:u w:val="single"/>
        </w:rPr>
        <w:t>Mark Ventura, Comms Tech Warrant Holder</w:t>
      </w:r>
      <w:r w:rsidRPr="005D7794">
        <w:rPr>
          <w:u w:val="single"/>
        </w:rPr>
        <w:t xml:space="preserve">    </w:t>
      </w:r>
      <w:r w:rsidRPr="00CE3B93" w:rsidR="00CE3B93">
        <w:t xml:space="preserve"> </w:t>
      </w:r>
      <w:r w:rsidR="00CE3B93">
        <w:t>DATE</w:t>
      </w:r>
      <w:r w:rsidRPr="005D7794" w:rsidR="00CE3B93">
        <w:rPr>
          <w:u w:val="single"/>
        </w:rPr>
        <w:t>:</w:t>
      </w:r>
      <w:r w:rsidR="00CE3B93">
        <w:rPr>
          <w:u w:val="single"/>
        </w:rPr>
        <w:tab/>
      </w:r>
      <w:r w:rsidR="00CE3B93">
        <w:rPr>
          <w:u w:val="single"/>
        </w:rPr>
        <w:tab/>
      </w:r>
    </w:p>
    <w:p w:rsidRPr="005D7794" w:rsidR="00182C4A" w:rsidP="006504CE" w:rsidRDefault="004A7B44" w14:paraId="6AF50979" w14:textId="51B8D834">
      <w:pPr>
        <w:spacing w:line="360" w:lineRule="auto"/>
        <w:rPr>
          <w:u w:val="single"/>
        </w:rPr>
      </w:pPr>
      <w:r>
        <w:t>REVISION</w:t>
      </w:r>
      <w:r w:rsidRPr="005D7794">
        <w:rPr>
          <w:u w:val="single"/>
        </w:rPr>
        <w:t>:</w:t>
      </w:r>
      <w:r>
        <w:rPr>
          <w:u w:val="single"/>
        </w:rPr>
        <w:t xml:space="preserve"> 1.0</w:t>
      </w:r>
      <w:r w:rsidRPr="005D7794">
        <w:rPr>
          <w:u w:val="single"/>
        </w:rPr>
        <w:t xml:space="preserve">  </w:t>
      </w:r>
      <w:r>
        <w:t xml:space="preserve">       </w:t>
      </w:r>
      <w:r w:rsidR="008F4C64">
        <w:t>BY</w:t>
      </w:r>
      <w:r w:rsidRPr="005D7794" w:rsidR="008F4C64">
        <w:rPr>
          <w:u w:val="single"/>
        </w:rPr>
        <w:t>:</w:t>
      </w:r>
      <w:r w:rsidR="008F4C64">
        <w:rPr>
          <w:u w:val="single"/>
        </w:rPr>
        <w:tab/>
      </w:r>
      <w:r w:rsidR="008F4C64">
        <w:rPr>
          <w:u w:val="single"/>
        </w:rPr>
        <w:tab/>
      </w:r>
      <w:r w:rsidR="008F4C64">
        <w:rPr>
          <w:u w:val="single"/>
        </w:rPr>
        <w:tab/>
      </w:r>
      <w:r w:rsidR="73644037">
        <w:t xml:space="preserve">   </w:t>
      </w:r>
      <w:r w:rsidR="013A619D">
        <w:t xml:space="preserve">     </w:t>
      </w:r>
      <w:r w:rsidR="00FA147D">
        <w:t>DATE</w:t>
      </w:r>
      <w:r w:rsidRPr="005D7794" w:rsidR="00FA147D">
        <w:rPr>
          <w:u w:val="single"/>
        </w:rPr>
        <w:t>:</w:t>
      </w:r>
      <w:r w:rsidR="00FA147D">
        <w:rPr>
          <w:u w:val="single"/>
        </w:rPr>
        <w:tab/>
      </w:r>
      <w:r w:rsidR="00FA147D">
        <w:rPr>
          <w:u w:val="single"/>
        </w:rPr>
        <w:tab/>
      </w:r>
      <w:r w:rsidR="00FA147D">
        <w:rPr>
          <w:u w:val="single"/>
        </w:rPr>
        <w:tab/>
      </w:r>
      <w:r w:rsidR="548C414E">
        <w:br/>
      </w:r>
      <w:r w:rsidRPr="68A6F57C" w:rsidR="28322F8F">
        <w:rPr>
          <w:u w:val="single"/>
        </w:rPr>
        <w:t xml:space="preserve"> </w:t>
      </w:r>
    </w:p>
    <w:p w:rsidRPr="005D7794" w:rsidR="00DB1CB1" w:rsidP="006504CE" w:rsidRDefault="00613D7E" w14:paraId="557964C3" w14:textId="77777777">
      <w:pPr>
        <w:spacing w:after="0" w:line="360" w:lineRule="auto"/>
      </w:pPr>
      <w:r w:rsidRPr="005D7794">
        <w:br w:type="page"/>
      </w:r>
    </w:p>
    <w:bookmarkEnd w:displacedByCustomXml="next" w:id="0"/>
    <w:bookmarkStart w:name="_Hlk30575494" w:displacedByCustomXml="next" w:id="1"/>
    <w:sdt>
      <w:sdtPr>
        <w:rPr>
          <w:rFonts w:ascii="Times New Roman" w:hAnsi="Times New Roman" w:eastAsia="Times New Roman" w:cs="Times New Roman"/>
          <w:b w:val="0"/>
          <w:bCs w:val="0"/>
          <w:color w:val="auto"/>
          <w:sz w:val="24"/>
          <w:szCs w:val="20"/>
        </w:rPr>
        <w:id w:val="68536772"/>
        <w:docPartObj>
          <w:docPartGallery w:val="Table of Contents"/>
          <w:docPartUnique/>
        </w:docPartObj>
      </w:sdtPr>
      <w:sdtEndPr>
        <w:rPr>
          <w:rFonts w:ascii="Calibri" w:hAnsi="Calibri" w:eastAsia="ＭＳ 明朝" w:cs="Arial" w:asciiTheme="minorAscii" w:hAnsiTheme="minorAscii" w:eastAsiaTheme="minorEastAsia" w:cstheme="minorBidi"/>
          <w:b w:val="0"/>
          <w:bCs w:val="0"/>
          <w:color w:val="auto"/>
          <w:sz w:val="18"/>
          <w:szCs w:val="18"/>
        </w:rPr>
      </w:sdtEndPr>
      <w:sdtContent>
        <w:p w:rsidRPr="005D7794" w:rsidR="0015710C" w:rsidP="007205D0" w:rsidRDefault="0015710C" w14:paraId="2D1B65C8" w14:textId="77777777">
          <w:pPr>
            <w:pStyle w:val="TOCHeading"/>
            <w:numPr>
              <w:ilvl w:val="0"/>
              <w:numId w:val="0"/>
            </w:numPr>
          </w:pPr>
          <w:r w:rsidRPr="005D7794">
            <w:t>Table of Contents</w:t>
          </w:r>
        </w:p>
        <w:p w:rsidRPr="00C11F0D" w:rsidR="00CD52E8" w:rsidP="00C11F0D" w:rsidRDefault="00F96D01" w14:paraId="608ED058" w14:textId="11FEE439">
          <w:pPr>
            <w:pStyle w:val="TOC1"/>
            <w:spacing w:line="240" w:lineRule="auto"/>
            <w:rPr>
              <w:noProof/>
              <w:kern w:val="2"/>
              <w:sz w:val="24"/>
              <w:szCs w:val="24"/>
              <w14:ligatures w14:val="standardContextual"/>
            </w:rPr>
          </w:pPr>
          <w:r w:rsidRPr="00C11F0D">
            <w:rPr>
              <w:sz w:val="18"/>
              <w:szCs w:val="18"/>
            </w:rPr>
            <w:fldChar w:fldCharType="begin"/>
          </w:r>
          <w:r w:rsidRPr="00C11F0D" w:rsidR="0015710C">
            <w:rPr>
              <w:sz w:val="18"/>
              <w:szCs w:val="18"/>
            </w:rPr>
            <w:instrText xml:space="preserve"> TOC \o "1-2" \h \z \u </w:instrText>
          </w:r>
          <w:r w:rsidRPr="00C11F0D">
            <w:rPr>
              <w:sz w:val="18"/>
              <w:szCs w:val="18"/>
            </w:rPr>
            <w:fldChar w:fldCharType="separate"/>
          </w:r>
          <w:hyperlink w:history="1" w:anchor="_Toc209790410">
            <w:r w:rsidRPr="00C11F0D" w:rsidR="00CD52E8">
              <w:rPr>
                <w:rStyle w:val="Hyperlink"/>
                <w:noProof/>
              </w:rPr>
              <w:t>1</w:t>
            </w:r>
            <w:r w:rsidRPr="00C11F0D" w:rsidR="00CD52E8">
              <w:rPr>
                <w:noProof/>
                <w:kern w:val="2"/>
                <w:sz w:val="24"/>
                <w:szCs w:val="24"/>
                <w14:ligatures w14:val="standardContextual"/>
              </w:rPr>
              <w:tab/>
            </w:r>
            <w:r w:rsidRPr="00C11F0D" w:rsidR="00CD52E8">
              <w:rPr>
                <w:rStyle w:val="Hyperlink"/>
                <w:noProof/>
              </w:rPr>
              <w:t>SCOPE</w:t>
            </w:r>
            <w:r w:rsidRPr="00C11F0D" w:rsidR="00CD52E8">
              <w:rPr>
                <w:noProof/>
                <w:webHidden/>
              </w:rPr>
              <w:tab/>
            </w:r>
            <w:r w:rsidRPr="00C11F0D" w:rsidR="00CD52E8">
              <w:rPr>
                <w:noProof/>
                <w:webHidden/>
              </w:rPr>
              <w:fldChar w:fldCharType="begin"/>
            </w:r>
            <w:r w:rsidRPr="00C11F0D" w:rsidR="00CD52E8">
              <w:rPr>
                <w:noProof/>
                <w:webHidden/>
              </w:rPr>
              <w:instrText xml:space="preserve"> PAGEREF _Toc209790410 \h </w:instrText>
            </w:r>
            <w:r w:rsidRPr="00C11F0D" w:rsidR="00CD52E8">
              <w:rPr>
                <w:noProof/>
                <w:webHidden/>
              </w:rPr>
            </w:r>
            <w:r w:rsidRPr="00C11F0D" w:rsidR="00CD52E8">
              <w:rPr>
                <w:noProof/>
                <w:webHidden/>
              </w:rPr>
              <w:fldChar w:fldCharType="separate"/>
            </w:r>
            <w:r w:rsidRPr="00C11F0D" w:rsidR="00CD52E8">
              <w:rPr>
                <w:noProof/>
                <w:webHidden/>
              </w:rPr>
              <w:t>4</w:t>
            </w:r>
            <w:r w:rsidRPr="00C11F0D" w:rsidR="00CD52E8">
              <w:rPr>
                <w:noProof/>
                <w:webHidden/>
              </w:rPr>
              <w:fldChar w:fldCharType="end"/>
            </w:r>
          </w:hyperlink>
        </w:p>
        <w:p w:rsidRPr="00C11F0D" w:rsidR="00CD52E8" w:rsidP="00C11F0D" w:rsidRDefault="00CD52E8" w14:paraId="43FB4597" w14:textId="1F382601">
          <w:pPr>
            <w:pStyle w:val="TOC1"/>
            <w:spacing w:line="240" w:lineRule="auto"/>
            <w:rPr>
              <w:noProof/>
              <w:kern w:val="2"/>
              <w:sz w:val="24"/>
              <w:szCs w:val="24"/>
              <w14:ligatures w14:val="standardContextual"/>
            </w:rPr>
          </w:pPr>
          <w:hyperlink w:history="1" w:anchor="_Toc209790412">
            <w:r w:rsidRPr="00C11F0D">
              <w:rPr>
                <w:rStyle w:val="Hyperlink"/>
                <w:noProof/>
              </w:rPr>
              <w:t>2</w:t>
            </w:r>
            <w:r w:rsidRPr="00C11F0D">
              <w:rPr>
                <w:noProof/>
                <w:kern w:val="2"/>
                <w:sz w:val="24"/>
                <w:szCs w:val="24"/>
                <w14:ligatures w14:val="standardContextual"/>
              </w:rPr>
              <w:tab/>
            </w:r>
            <w:r w:rsidRPr="00C11F0D">
              <w:rPr>
                <w:rStyle w:val="Hyperlink"/>
                <w:noProof/>
              </w:rPr>
              <w:t>BACKGROUND</w:t>
            </w:r>
            <w:r w:rsidRPr="00C11F0D">
              <w:rPr>
                <w:noProof/>
                <w:webHidden/>
              </w:rPr>
              <w:tab/>
            </w:r>
            <w:r w:rsidRPr="00C11F0D">
              <w:rPr>
                <w:noProof/>
                <w:webHidden/>
              </w:rPr>
              <w:fldChar w:fldCharType="begin"/>
            </w:r>
            <w:r w:rsidRPr="00C11F0D">
              <w:rPr>
                <w:noProof/>
                <w:webHidden/>
              </w:rPr>
              <w:instrText xml:space="preserve"> PAGEREF _Toc209790412 \h </w:instrText>
            </w:r>
            <w:r w:rsidRPr="00C11F0D">
              <w:rPr>
                <w:noProof/>
                <w:webHidden/>
              </w:rPr>
            </w:r>
            <w:r w:rsidRPr="00C11F0D">
              <w:rPr>
                <w:noProof/>
                <w:webHidden/>
              </w:rPr>
              <w:fldChar w:fldCharType="separate"/>
            </w:r>
            <w:r w:rsidRPr="00C11F0D">
              <w:rPr>
                <w:noProof/>
                <w:webHidden/>
              </w:rPr>
              <w:t>5</w:t>
            </w:r>
            <w:r w:rsidRPr="00C11F0D">
              <w:rPr>
                <w:noProof/>
                <w:webHidden/>
              </w:rPr>
              <w:fldChar w:fldCharType="end"/>
            </w:r>
          </w:hyperlink>
        </w:p>
        <w:p w:rsidRPr="00C11F0D" w:rsidR="00CD52E8" w:rsidP="00C11F0D" w:rsidRDefault="00CD52E8" w14:paraId="197AB0AA" w14:textId="1479CD7E">
          <w:pPr>
            <w:pStyle w:val="TOC1"/>
            <w:spacing w:line="240" w:lineRule="auto"/>
            <w:rPr>
              <w:noProof/>
              <w:kern w:val="2"/>
              <w:sz w:val="24"/>
              <w:szCs w:val="24"/>
              <w14:ligatures w14:val="standardContextual"/>
            </w:rPr>
          </w:pPr>
          <w:hyperlink w:history="1" w:anchor="_Toc209790414">
            <w:r w:rsidRPr="00C11F0D">
              <w:rPr>
                <w:rStyle w:val="Hyperlink"/>
                <w:noProof/>
              </w:rPr>
              <w:t>3</w:t>
            </w:r>
            <w:r w:rsidRPr="00C11F0D">
              <w:rPr>
                <w:noProof/>
                <w:kern w:val="2"/>
                <w:sz w:val="24"/>
                <w:szCs w:val="24"/>
                <w14:ligatures w14:val="standardContextual"/>
              </w:rPr>
              <w:tab/>
            </w:r>
            <w:r w:rsidRPr="00C11F0D">
              <w:rPr>
                <w:rStyle w:val="Hyperlink"/>
                <w:noProof/>
              </w:rPr>
              <w:t>APPLICABLE DOCUMENTS</w:t>
            </w:r>
            <w:r w:rsidRPr="00C11F0D">
              <w:rPr>
                <w:noProof/>
                <w:webHidden/>
              </w:rPr>
              <w:tab/>
            </w:r>
            <w:r w:rsidRPr="00C11F0D">
              <w:rPr>
                <w:noProof/>
                <w:webHidden/>
              </w:rPr>
              <w:fldChar w:fldCharType="begin"/>
            </w:r>
            <w:r w:rsidRPr="00C11F0D">
              <w:rPr>
                <w:noProof/>
                <w:webHidden/>
              </w:rPr>
              <w:instrText xml:space="preserve"> PAGEREF _Toc209790414 \h </w:instrText>
            </w:r>
            <w:r w:rsidRPr="00C11F0D">
              <w:rPr>
                <w:noProof/>
                <w:webHidden/>
              </w:rPr>
            </w:r>
            <w:r w:rsidRPr="00C11F0D">
              <w:rPr>
                <w:noProof/>
                <w:webHidden/>
              </w:rPr>
              <w:fldChar w:fldCharType="separate"/>
            </w:r>
            <w:r w:rsidRPr="00C11F0D">
              <w:rPr>
                <w:noProof/>
                <w:webHidden/>
              </w:rPr>
              <w:t>5</w:t>
            </w:r>
            <w:r w:rsidRPr="00C11F0D">
              <w:rPr>
                <w:noProof/>
                <w:webHidden/>
              </w:rPr>
              <w:fldChar w:fldCharType="end"/>
            </w:r>
          </w:hyperlink>
        </w:p>
        <w:p w:rsidRPr="00C11F0D" w:rsidR="00CD52E8" w:rsidP="00C11F0D" w:rsidRDefault="00C11F0D" w14:paraId="53C66B2E" w14:textId="667BC437">
          <w:pPr>
            <w:pStyle w:val="TOC2"/>
            <w:spacing w:line="240" w:lineRule="auto"/>
            <w:rPr>
              <w:noProof/>
              <w:kern w:val="2"/>
              <w:sz w:val="24"/>
              <w:szCs w:val="24"/>
              <w14:ligatures w14:val="standardContextual"/>
            </w:rPr>
          </w:pPr>
          <w:hyperlink w:history="1" w:anchor="_Toc209790417">
            <w:r w:rsidRPr="00C11F0D">
              <w:rPr>
                <w:rStyle w:val="Hyperlink"/>
                <w:noProof/>
              </w:rPr>
              <w:t>3.2</w:t>
            </w:r>
            <w:r w:rsidRPr="00C11F0D">
              <w:rPr>
                <w:noProof/>
                <w:kern w:val="2"/>
                <w:sz w:val="24"/>
                <w:szCs w:val="24"/>
                <w14:ligatures w14:val="standardContextual"/>
              </w:rPr>
              <w:tab/>
            </w:r>
            <w:r w:rsidRPr="00C11F0D">
              <w:rPr>
                <w:rStyle w:val="Hyperlink"/>
                <w:noProof/>
              </w:rPr>
              <w:t>Specifications, Military</w:t>
            </w:r>
            <w:r w:rsidRPr="00C11F0D">
              <w:rPr>
                <w:noProof/>
                <w:webHidden/>
              </w:rPr>
              <w:tab/>
            </w:r>
            <w:r w:rsidRPr="00C11F0D" w:rsidR="00CD52E8">
              <w:rPr>
                <w:noProof/>
                <w:webHidden/>
              </w:rPr>
              <w:fldChar w:fldCharType="begin"/>
            </w:r>
            <w:r w:rsidRPr="00C11F0D" w:rsidR="00CD52E8">
              <w:rPr>
                <w:noProof/>
                <w:webHidden/>
              </w:rPr>
              <w:instrText xml:space="preserve"> PAGEREF _Toc209790417 \h </w:instrText>
            </w:r>
            <w:r w:rsidRPr="00C11F0D" w:rsidR="00CD52E8">
              <w:rPr>
                <w:noProof/>
                <w:webHidden/>
              </w:rPr>
            </w:r>
            <w:r w:rsidRPr="00C11F0D" w:rsidR="00CD52E8">
              <w:rPr>
                <w:noProof/>
                <w:webHidden/>
              </w:rPr>
              <w:fldChar w:fldCharType="separate"/>
            </w:r>
            <w:r w:rsidRPr="00C11F0D">
              <w:rPr>
                <w:noProof/>
                <w:webHidden/>
              </w:rPr>
              <w:t>5</w:t>
            </w:r>
            <w:r w:rsidRPr="00C11F0D" w:rsidR="00CD52E8">
              <w:rPr>
                <w:noProof/>
                <w:webHidden/>
              </w:rPr>
              <w:fldChar w:fldCharType="end"/>
            </w:r>
          </w:hyperlink>
        </w:p>
        <w:p w:rsidRPr="00C11F0D" w:rsidR="00CD52E8" w:rsidP="00C11F0D" w:rsidRDefault="00C11F0D" w14:paraId="7E0A9D9F" w14:textId="068561E7">
          <w:pPr>
            <w:pStyle w:val="TOC2"/>
            <w:spacing w:line="240" w:lineRule="auto"/>
            <w:rPr>
              <w:noProof/>
              <w:kern w:val="2"/>
              <w:sz w:val="24"/>
              <w:szCs w:val="24"/>
              <w14:ligatures w14:val="standardContextual"/>
            </w:rPr>
          </w:pPr>
          <w:hyperlink w:history="1" w:anchor="_Toc209790418">
            <w:r w:rsidRPr="00C11F0D">
              <w:rPr>
                <w:rStyle w:val="Hyperlink"/>
                <w:noProof/>
              </w:rPr>
              <w:t>3.3</w:t>
            </w:r>
            <w:r w:rsidRPr="00C11F0D">
              <w:rPr>
                <w:noProof/>
                <w:kern w:val="2"/>
                <w:sz w:val="24"/>
                <w:szCs w:val="24"/>
                <w14:ligatures w14:val="standardContextual"/>
              </w:rPr>
              <w:tab/>
            </w:r>
            <w:r w:rsidRPr="00C11F0D">
              <w:rPr>
                <w:rStyle w:val="Hyperlink"/>
                <w:noProof/>
              </w:rPr>
              <w:t>Standards, Military</w:t>
            </w:r>
            <w:r w:rsidRPr="00C11F0D">
              <w:rPr>
                <w:noProof/>
                <w:webHidden/>
              </w:rPr>
              <w:tab/>
            </w:r>
            <w:r w:rsidRPr="00C11F0D" w:rsidR="00CD52E8">
              <w:rPr>
                <w:noProof/>
                <w:webHidden/>
              </w:rPr>
              <w:fldChar w:fldCharType="begin"/>
            </w:r>
            <w:r w:rsidRPr="00C11F0D" w:rsidR="00CD52E8">
              <w:rPr>
                <w:noProof/>
                <w:webHidden/>
              </w:rPr>
              <w:instrText xml:space="preserve"> PAGEREF _Toc209790418 \h </w:instrText>
            </w:r>
            <w:r w:rsidRPr="00C11F0D" w:rsidR="00CD52E8">
              <w:rPr>
                <w:noProof/>
                <w:webHidden/>
              </w:rPr>
            </w:r>
            <w:r w:rsidRPr="00C11F0D" w:rsidR="00CD52E8">
              <w:rPr>
                <w:noProof/>
                <w:webHidden/>
              </w:rPr>
              <w:fldChar w:fldCharType="separate"/>
            </w:r>
            <w:r w:rsidRPr="00C11F0D">
              <w:rPr>
                <w:noProof/>
                <w:webHidden/>
              </w:rPr>
              <w:t>5</w:t>
            </w:r>
            <w:r w:rsidRPr="00C11F0D" w:rsidR="00CD52E8">
              <w:rPr>
                <w:noProof/>
                <w:webHidden/>
              </w:rPr>
              <w:fldChar w:fldCharType="end"/>
            </w:r>
          </w:hyperlink>
        </w:p>
        <w:p w:rsidRPr="00C11F0D" w:rsidR="00CD52E8" w:rsidP="00C11F0D" w:rsidRDefault="00C11F0D" w14:paraId="784DDBC3" w14:textId="30072B11">
          <w:pPr>
            <w:pStyle w:val="TOC2"/>
            <w:spacing w:line="240" w:lineRule="auto"/>
            <w:rPr>
              <w:noProof/>
              <w:kern w:val="2"/>
              <w:sz w:val="24"/>
              <w:szCs w:val="24"/>
              <w14:ligatures w14:val="standardContextual"/>
            </w:rPr>
          </w:pPr>
          <w:hyperlink w:history="1" w:anchor="_Toc209790421">
            <w:r w:rsidRPr="00C11F0D">
              <w:rPr>
                <w:rStyle w:val="Hyperlink"/>
                <w:noProof/>
              </w:rPr>
              <w:t>3.4</w:t>
            </w:r>
            <w:r w:rsidRPr="00C11F0D">
              <w:rPr>
                <w:noProof/>
                <w:kern w:val="2"/>
                <w:sz w:val="24"/>
                <w:szCs w:val="24"/>
                <w14:ligatures w14:val="standardContextual"/>
              </w:rPr>
              <w:tab/>
            </w:r>
            <w:r w:rsidRPr="00C11F0D">
              <w:rPr>
                <w:rStyle w:val="Hyperlink"/>
                <w:noProof/>
              </w:rPr>
              <w:t>Standardized Agreements</w:t>
            </w:r>
            <w:r w:rsidRPr="00C11F0D">
              <w:rPr>
                <w:noProof/>
                <w:webHidden/>
              </w:rPr>
              <w:tab/>
            </w:r>
            <w:r w:rsidRPr="00C11F0D" w:rsidR="00CD52E8">
              <w:rPr>
                <w:noProof/>
                <w:webHidden/>
              </w:rPr>
              <w:fldChar w:fldCharType="begin"/>
            </w:r>
            <w:r w:rsidRPr="00C11F0D" w:rsidR="00CD52E8">
              <w:rPr>
                <w:noProof/>
                <w:webHidden/>
              </w:rPr>
              <w:instrText xml:space="preserve"> PAGEREF _Toc209790421 \h </w:instrText>
            </w:r>
            <w:r w:rsidRPr="00C11F0D" w:rsidR="00CD52E8">
              <w:rPr>
                <w:noProof/>
                <w:webHidden/>
              </w:rPr>
            </w:r>
            <w:r w:rsidRPr="00C11F0D" w:rsidR="00CD52E8">
              <w:rPr>
                <w:noProof/>
                <w:webHidden/>
              </w:rPr>
              <w:fldChar w:fldCharType="separate"/>
            </w:r>
            <w:r w:rsidRPr="00C11F0D">
              <w:rPr>
                <w:noProof/>
                <w:webHidden/>
              </w:rPr>
              <w:t>6</w:t>
            </w:r>
            <w:r w:rsidRPr="00C11F0D" w:rsidR="00CD52E8">
              <w:rPr>
                <w:noProof/>
                <w:webHidden/>
              </w:rPr>
              <w:fldChar w:fldCharType="end"/>
            </w:r>
          </w:hyperlink>
        </w:p>
        <w:p w:rsidRPr="00C11F0D" w:rsidR="00CD52E8" w:rsidP="00C11F0D" w:rsidRDefault="00C11F0D" w14:paraId="5DF4C38C" w14:textId="4CF99F51">
          <w:pPr>
            <w:pStyle w:val="TOC2"/>
            <w:spacing w:line="240" w:lineRule="auto"/>
            <w:rPr>
              <w:noProof/>
              <w:kern w:val="2"/>
              <w:sz w:val="24"/>
              <w:szCs w:val="24"/>
              <w14:ligatures w14:val="standardContextual"/>
            </w:rPr>
          </w:pPr>
          <w:hyperlink w:history="1" w:anchor="_Toc209790426">
            <w:r w:rsidRPr="00C11F0D">
              <w:rPr>
                <w:rStyle w:val="Hyperlink"/>
                <w:noProof/>
              </w:rPr>
              <w:t>3.5</w:t>
            </w:r>
            <w:r w:rsidRPr="00C11F0D">
              <w:rPr>
                <w:noProof/>
                <w:kern w:val="2"/>
                <w:sz w:val="24"/>
                <w:szCs w:val="24"/>
                <w14:ligatures w14:val="standardContextual"/>
              </w:rPr>
              <w:tab/>
            </w:r>
            <w:r w:rsidRPr="00C11F0D">
              <w:rPr>
                <w:rStyle w:val="Hyperlink"/>
                <w:noProof/>
              </w:rPr>
              <w:t>Other Government Documents</w:t>
            </w:r>
            <w:r w:rsidRPr="00C11F0D">
              <w:rPr>
                <w:noProof/>
                <w:webHidden/>
              </w:rPr>
              <w:tab/>
            </w:r>
            <w:r w:rsidRPr="00C11F0D" w:rsidR="00CD52E8">
              <w:rPr>
                <w:noProof/>
                <w:webHidden/>
              </w:rPr>
              <w:fldChar w:fldCharType="begin"/>
            </w:r>
            <w:r w:rsidRPr="00C11F0D" w:rsidR="00CD52E8">
              <w:rPr>
                <w:noProof/>
                <w:webHidden/>
              </w:rPr>
              <w:instrText xml:space="preserve"> PAGEREF _Toc209790426 \h </w:instrText>
            </w:r>
            <w:r w:rsidRPr="00C11F0D" w:rsidR="00CD52E8">
              <w:rPr>
                <w:noProof/>
                <w:webHidden/>
              </w:rPr>
            </w:r>
            <w:r w:rsidRPr="00C11F0D" w:rsidR="00CD52E8">
              <w:rPr>
                <w:noProof/>
                <w:webHidden/>
              </w:rPr>
              <w:fldChar w:fldCharType="separate"/>
            </w:r>
            <w:r w:rsidRPr="00C11F0D">
              <w:rPr>
                <w:noProof/>
                <w:webHidden/>
              </w:rPr>
              <w:t>6</w:t>
            </w:r>
            <w:r w:rsidRPr="00C11F0D" w:rsidR="00CD52E8">
              <w:rPr>
                <w:noProof/>
                <w:webHidden/>
              </w:rPr>
              <w:fldChar w:fldCharType="end"/>
            </w:r>
          </w:hyperlink>
        </w:p>
        <w:p w:rsidRPr="00C11F0D" w:rsidR="00CD52E8" w:rsidP="00C11F0D" w:rsidRDefault="00C11F0D" w14:paraId="11FEA781" w14:textId="44A39072">
          <w:pPr>
            <w:pStyle w:val="TOC2"/>
            <w:spacing w:line="240" w:lineRule="auto"/>
            <w:rPr>
              <w:noProof/>
              <w:kern w:val="2"/>
              <w:sz w:val="24"/>
              <w:szCs w:val="24"/>
              <w14:ligatures w14:val="standardContextual"/>
            </w:rPr>
          </w:pPr>
          <w:hyperlink w:history="1" w:anchor="_Toc209790427">
            <w:r w:rsidRPr="00C11F0D">
              <w:rPr>
                <w:rStyle w:val="Hyperlink"/>
                <w:noProof/>
              </w:rPr>
              <w:t>3.6</w:t>
            </w:r>
            <w:r w:rsidRPr="00C11F0D">
              <w:rPr>
                <w:noProof/>
                <w:kern w:val="2"/>
                <w:sz w:val="24"/>
                <w:szCs w:val="24"/>
                <w14:ligatures w14:val="standardContextual"/>
              </w:rPr>
              <w:tab/>
            </w:r>
            <w:r w:rsidRPr="00C11F0D">
              <w:rPr>
                <w:rStyle w:val="Hyperlink"/>
                <w:noProof/>
              </w:rPr>
              <w:t>Commercial Documents</w:t>
            </w:r>
            <w:r w:rsidRPr="00C11F0D">
              <w:rPr>
                <w:noProof/>
                <w:webHidden/>
              </w:rPr>
              <w:tab/>
            </w:r>
            <w:r w:rsidRPr="00C11F0D" w:rsidR="00CD52E8">
              <w:rPr>
                <w:noProof/>
                <w:webHidden/>
              </w:rPr>
              <w:fldChar w:fldCharType="begin"/>
            </w:r>
            <w:r w:rsidRPr="00C11F0D" w:rsidR="00CD52E8">
              <w:rPr>
                <w:noProof/>
                <w:webHidden/>
              </w:rPr>
              <w:instrText xml:space="preserve"> PAGEREF _Toc209790427 \h </w:instrText>
            </w:r>
            <w:r w:rsidRPr="00C11F0D" w:rsidR="00CD52E8">
              <w:rPr>
                <w:noProof/>
                <w:webHidden/>
              </w:rPr>
            </w:r>
            <w:r w:rsidRPr="00C11F0D" w:rsidR="00CD52E8">
              <w:rPr>
                <w:noProof/>
                <w:webHidden/>
              </w:rPr>
              <w:fldChar w:fldCharType="separate"/>
            </w:r>
            <w:r w:rsidRPr="00C11F0D">
              <w:rPr>
                <w:noProof/>
                <w:webHidden/>
              </w:rPr>
              <w:t>7</w:t>
            </w:r>
            <w:r w:rsidRPr="00C11F0D" w:rsidR="00CD52E8">
              <w:rPr>
                <w:noProof/>
                <w:webHidden/>
              </w:rPr>
              <w:fldChar w:fldCharType="end"/>
            </w:r>
          </w:hyperlink>
        </w:p>
        <w:p w:rsidRPr="00C11F0D" w:rsidR="00CD52E8" w:rsidP="00C11F0D" w:rsidRDefault="00CD52E8" w14:paraId="716CCAF0" w14:textId="2CFEFF89">
          <w:pPr>
            <w:pStyle w:val="TOC1"/>
            <w:spacing w:line="240" w:lineRule="auto"/>
            <w:rPr>
              <w:noProof/>
              <w:kern w:val="2"/>
              <w:sz w:val="24"/>
              <w:szCs w:val="24"/>
              <w14:ligatures w14:val="standardContextual"/>
            </w:rPr>
          </w:pPr>
          <w:hyperlink w:history="1" w:anchor="_Toc209790428">
            <w:r w:rsidRPr="00C11F0D">
              <w:rPr>
                <w:rStyle w:val="Hyperlink"/>
                <w:noProof/>
              </w:rPr>
              <w:t>4</w:t>
            </w:r>
            <w:r w:rsidRPr="00C11F0D">
              <w:rPr>
                <w:noProof/>
                <w:kern w:val="2"/>
                <w:sz w:val="24"/>
                <w:szCs w:val="24"/>
                <w14:ligatures w14:val="standardContextual"/>
              </w:rPr>
              <w:tab/>
            </w:r>
            <w:r w:rsidRPr="00C11F0D">
              <w:rPr>
                <w:rStyle w:val="Hyperlink"/>
                <w:noProof/>
              </w:rPr>
              <w:t>REQUIREMENTS</w:t>
            </w:r>
            <w:r w:rsidRPr="00C11F0D">
              <w:rPr>
                <w:noProof/>
                <w:webHidden/>
              </w:rPr>
              <w:tab/>
            </w:r>
            <w:r w:rsidRPr="00C11F0D">
              <w:rPr>
                <w:noProof/>
                <w:webHidden/>
              </w:rPr>
              <w:fldChar w:fldCharType="begin"/>
            </w:r>
            <w:r w:rsidRPr="00C11F0D">
              <w:rPr>
                <w:noProof/>
                <w:webHidden/>
              </w:rPr>
              <w:instrText xml:space="preserve"> PAGEREF _Toc209790428 \h </w:instrText>
            </w:r>
            <w:r w:rsidRPr="00C11F0D">
              <w:rPr>
                <w:noProof/>
                <w:webHidden/>
              </w:rPr>
            </w:r>
            <w:r w:rsidRPr="00C11F0D">
              <w:rPr>
                <w:noProof/>
                <w:webHidden/>
              </w:rPr>
              <w:fldChar w:fldCharType="separate"/>
            </w:r>
            <w:r w:rsidRPr="00C11F0D">
              <w:rPr>
                <w:noProof/>
                <w:webHidden/>
              </w:rPr>
              <w:t>7</w:t>
            </w:r>
            <w:r w:rsidRPr="00C11F0D">
              <w:rPr>
                <w:noProof/>
                <w:webHidden/>
              </w:rPr>
              <w:fldChar w:fldCharType="end"/>
            </w:r>
          </w:hyperlink>
        </w:p>
        <w:p w:rsidRPr="00C11F0D" w:rsidR="00CD52E8" w:rsidP="00C11F0D" w:rsidRDefault="00CD52E8" w14:paraId="5621E2D1" w14:textId="0F841574">
          <w:pPr>
            <w:pStyle w:val="TOC1"/>
            <w:spacing w:line="240" w:lineRule="auto"/>
            <w:rPr>
              <w:noProof/>
              <w:kern w:val="2"/>
              <w:sz w:val="24"/>
              <w:szCs w:val="24"/>
              <w14:ligatures w14:val="standardContextual"/>
            </w:rPr>
          </w:pPr>
          <w:hyperlink w:history="1" w:anchor="_Toc209790430">
            <w:r w:rsidRPr="00C11F0D">
              <w:rPr>
                <w:rStyle w:val="Hyperlink"/>
                <w:noProof/>
              </w:rPr>
              <w:t>4.1</w:t>
            </w:r>
            <w:r w:rsidRPr="00C11F0D">
              <w:rPr>
                <w:noProof/>
                <w:kern w:val="2"/>
                <w:sz w:val="24"/>
                <w:szCs w:val="24"/>
                <w14:ligatures w14:val="standardContextual"/>
              </w:rPr>
              <w:tab/>
            </w:r>
            <w:r w:rsidRPr="00C11F0D">
              <w:rPr>
                <w:rStyle w:val="Hyperlink"/>
                <w:noProof/>
              </w:rPr>
              <w:t>GENERAL REQUIREMENTS</w:t>
            </w:r>
            <w:r w:rsidRPr="00C11F0D">
              <w:rPr>
                <w:noProof/>
                <w:webHidden/>
              </w:rPr>
              <w:tab/>
            </w:r>
            <w:r w:rsidRPr="00C11F0D">
              <w:rPr>
                <w:noProof/>
                <w:webHidden/>
              </w:rPr>
              <w:fldChar w:fldCharType="begin"/>
            </w:r>
            <w:r w:rsidRPr="00C11F0D">
              <w:rPr>
                <w:noProof/>
                <w:webHidden/>
              </w:rPr>
              <w:instrText xml:space="preserve"> PAGEREF _Toc209790430 \h </w:instrText>
            </w:r>
            <w:r w:rsidRPr="00C11F0D">
              <w:rPr>
                <w:noProof/>
                <w:webHidden/>
              </w:rPr>
            </w:r>
            <w:r w:rsidRPr="00C11F0D">
              <w:rPr>
                <w:noProof/>
                <w:webHidden/>
              </w:rPr>
              <w:fldChar w:fldCharType="separate"/>
            </w:r>
            <w:r w:rsidRPr="00C11F0D">
              <w:rPr>
                <w:noProof/>
                <w:webHidden/>
              </w:rPr>
              <w:t>7</w:t>
            </w:r>
            <w:r w:rsidRPr="00C11F0D">
              <w:rPr>
                <w:noProof/>
                <w:webHidden/>
              </w:rPr>
              <w:fldChar w:fldCharType="end"/>
            </w:r>
          </w:hyperlink>
        </w:p>
        <w:p w:rsidRPr="00C11F0D" w:rsidR="00CD52E8" w:rsidP="00C11F0D" w:rsidRDefault="00CD52E8" w14:paraId="363AEE2C" w14:textId="1F143064">
          <w:pPr>
            <w:pStyle w:val="TOC1"/>
            <w:spacing w:line="240" w:lineRule="auto"/>
            <w:rPr>
              <w:noProof/>
              <w:kern w:val="2"/>
              <w:sz w:val="24"/>
              <w:szCs w:val="24"/>
              <w14:ligatures w14:val="standardContextual"/>
            </w:rPr>
          </w:pPr>
          <w:hyperlink w:history="1" w:anchor="_Toc209790436">
            <w:r w:rsidRPr="00C11F0D">
              <w:rPr>
                <w:rStyle w:val="Hyperlink"/>
                <w:noProof/>
              </w:rPr>
              <w:t>4.2</w:t>
            </w:r>
            <w:r w:rsidRPr="00C11F0D">
              <w:rPr>
                <w:noProof/>
                <w:kern w:val="2"/>
                <w:sz w:val="24"/>
                <w:szCs w:val="24"/>
                <w14:ligatures w14:val="standardContextual"/>
              </w:rPr>
              <w:tab/>
            </w:r>
            <w:r w:rsidRPr="00C11F0D">
              <w:rPr>
                <w:rStyle w:val="Hyperlink"/>
                <w:noProof/>
              </w:rPr>
              <w:t>TRANSCEIVER REQUIREMENTS</w:t>
            </w:r>
            <w:r w:rsidRPr="00C11F0D">
              <w:rPr>
                <w:noProof/>
                <w:webHidden/>
              </w:rPr>
              <w:tab/>
            </w:r>
            <w:r w:rsidRPr="00C11F0D">
              <w:rPr>
                <w:noProof/>
                <w:webHidden/>
              </w:rPr>
              <w:fldChar w:fldCharType="begin"/>
            </w:r>
            <w:r w:rsidRPr="00C11F0D">
              <w:rPr>
                <w:noProof/>
                <w:webHidden/>
              </w:rPr>
              <w:instrText xml:space="preserve"> PAGEREF _Toc209790436 \h </w:instrText>
            </w:r>
            <w:r w:rsidRPr="00C11F0D">
              <w:rPr>
                <w:noProof/>
                <w:webHidden/>
              </w:rPr>
            </w:r>
            <w:r w:rsidRPr="00C11F0D">
              <w:rPr>
                <w:noProof/>
                <w:webHidden/>
              </w:rPr>
              <w:fldChar w:fldCharType="separate"/>
            </w:r>
            <w:r w:rsidRPr="00C11F0D">
              <w:rPr>
                <w:noProof/>
                <w:webHidden/>
              </w:rPr>
              <w:t>12</w:t>
            </w:r>
            <w:r w:rsidRPr="00C11F0D">
              <w:rPr>
                <w:noProof/>
                <w:webHidden/>
              </w:rPr>
              <w:fldChar w:fldCharType="end"/>
            </w:r>
          </w:hyperlink>
        </w:p>
        <w:p w:rsidRPr="00C11F0D" w:rsidR="00CD52E8" w:rsidP="00C11F0D" w:rsidRDefault="00C11F0D" w14:paraId="0DCFD3F9" w14:textId="45D730EB">
          <w:pPr>
            <w:pStyle w:val="TOC2"/>
            <w:spacing w:line="240" w:lineRule="auto"/>
            <w:rPr>
              <w:noProof/>
              <w:kern w:val="2"/>
              <w:sz w:val="24"/>
              <w:szCs w:val="24"/>
              <w14:ligatures w14:val="standardContextual"/>
            </w:rPr>
          </w:pPr>
          <w:hyperlink w:history="1" w:anchor="_Toc209790437">
            <w:r w:rsidRPr="00C11F0D">
              <w:rPr>
                <w:rStyle w:val="Hyperlink"/>
                <w:noProof/>
              </w:rPr>
              <w:t>4.3</w:t>
            </w:r>
            <w:r w:rsidRPr="00C11F0D">
              <w:rPr>
                <w:noProof/>
                <w:kern w:val="2"/>
                <w:sz w:val="24"/>
                <w:szCs w:val="24"/>
                <w14:ligatures w14:val="standardContextual"/>
              </w:rPr>
              <w:tab/>
            </w:r>
            <w:r w:rsidRPr="00C11F0D">
              <w:rPr>
                <w:rStyle w:val="Hyperlink"/>
                <w:noProof/>
              </w:rPr>
              <w:t>Receiver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_Toc209790437 \h </w:instrText>
            </w:r>
            <w:r w:rsidRPr="00C11F0D" w:rsidR="00CD52E8">
              <w:rPr>
                <w:noProof/>
                <w:webHidden/>
              </w:rPr>
            </w:r>
            <w:r w:rsidRPr="00C11F0D" w:rsidR="00CD52E8">
              <w:rPr>
                <w:noProof/>
                <w:webHidden/>
              </w:rPr>
              <w:fldChar w:fldCharType="separate"/>
            </w:r>
            <w:r w:rsidRPr="00C11F0D">
              <w:rPr>
                <w:noProof/>
                <w:webHidden/>
              </w:rPr>
              <w:t>16</w:t>
            </w:r>
            <w:r w:rsidRPr="00C11F0D" w:rsidR="00CD52E8">
              <w:rPr>
                <w:noProof/>
                <w:webHidden/>
              </w:rPr>
              <w:fldChar w:fldCharType="end"/>
            </w:r>
          </w:hyperlink>
        </w:p>
        <w:p w:rsidRPr="00C11F0D" w:rsidR="00CD52E8" w:rsidP="00C11F0D" w:rsidRDefault="00C11F0D" w14:paraId="79039D98" w14:textId="3B05159A">
          <w:pPr>
            <w:pStyle w:val="TOC2"/>
            <w:spacing w:line="240" w:lineRule="auto"/>
            <w:rPr>
              <w:noProof/>
              <w:kern w:val="2"/>
              <w:sz w:val="24"/>
              <w:szCs w:val="24"/>
              <w14:ligatures w14:val="standardContextual"/>
            </w:rPr>
          </w:pPr>
          <w:hyperlink w:history="1" w:anchor="_Toc209790438">
            <w:r w:rsidRPr="00C11F0D">
              <w:rPr>
                <w:rStyle w:val="Hyperlink"/>
                <w:noProof/>
              </w:rPr>
              <w:t>4.4</w:t>
            </w:r>
            <w:r w:rsidRPr="00C11F0D">
              <w:rPr>
                <w:noProof/>
                <w:kern w:val="2"/>
                <w:sz w:val="24"/>
                <w:szCs w:val="24"/>
                <w14:ligatures w14:val="standardContextual"/>
              </w:rPr>
              <w:tab/>
            </w:r>
            <w:r w:rsidRPr="00C11F0D">
              <w:rPr>
                <w:rStyle w:val="Hyperlink"/>
                <w:noProof/>
              </w:rPr>
              <w:t>1</w:t>
            </w:r>
            <w:r w:rsidR="002D4641">
              <w:rPr>
                <w:rStyle w:val="Hyperlink"/>
                <w:noProof/>
              </w:rPr>
              <w:t>kW</w:t>
            </w:r>
            <w:r w:rsidRPr="00C11F0D">
              <w:rPr>
                <w:rStyle w:val="Hyperlink"/>
                <w:noProof/>
              </w:rPr>
              <w:t xml:space="preserve"> Linear Power Amplifier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_Toc209790438 \h </w:instrText>
            </w:r>
            <w:r w:rsidRPr="00C11F0D" w:rsidR="00CD52E8">
              <w:rPr>
                <w:noProof/>
                <w:webHidden/>
              </w:rPr>
            </w:r>
            <w:r w:rsidRPr="00C11F0D" w:rsidR="00CD52E8">
              <w:rPr>
                <w:noProof/>
                <w:webHidden/>
              </w:rPr>
              <w:fldChar w:fldCharType="separate"/>
            </w:r>
            <w:r w:rsidRPr="00C11F0D">
              <w:rPr>
                <w:noProof/>
                <w:webHidden/>
              </w:rPr>
              <w:t>19</w:t>
            </w:r>
            <w:r w:rsidRPr="00C11F0D" w:rsidR="00CD52E8">
              <w:rPr>
                <w:noProof/>
                <w:webHidden/>
              </w:rPr>
              <w:fldChar w:fldCharType="end"/>
            </w:r>
          </w:hyperlink>
        </w:p>
        <w:p w:rsidRPr="00C11F0D" w:rsidR="00CD52E8" w:rsidP="00C11F0D" w:rsidRDefault="00C11F0D" w14:paraId="1AC1BB85" w14:textId="0E210F7D">
          <w:pPr>
            <w:pStyle w:val="TOC2"/>
            <w:spacing w:line="240" w:lineRule="auto"/>
            <w:rPr>
              <w:noProof/>
              <w:kern w:val="2"/>
              <w:sz w:val="24"/>
              <w:szCs w:val="24"/>
              <w14:ligatures w14:val="standardContextual"/>
            </w:rPr>
          </w:pPr>
          <w:hyperlink w:history="1" w:anchor="_Toc209790439">
            <w:r w:rsidRPr="00C11F0D">
              <w:rPr>
                <w:rStyle w:val="Hyperlink"/>
                <w:noProof/>
              </w:rPr>
              <w:t>4.5</w:t>
            </w:r>
            <w:r w:rsidRPr="00C11F0D">
              <w:rPr>
                <w:noProof/>
                <w:kern w:val="2"/>
                <w:sz w:val="24"/>
                <w:szCs w:val="24"/>
                <w14:ligatures w14:val="standardContextual"/>
              </w:rPr>
              <w:tab/>
            </w:r>
            <w:r w:rsidRPr="00C11F0D">
              <w:rPr>
                <w:rStyle w:val="Hyperlink"/>
                <w:noProof/>
              </w:rPr>
              <w:t>5</w:t>
            </w:r>
            <w:r w:rsidR="002D4641">
              <w:rPr>
                <w:rStyle w:val="Hyperlink"/>
                <w:noProof/>
              </w:rPr>
              <w:t>kW</w:t>
            </w:r>
            <w:r w:rsidRPr="00C11F0D">
              <w:rPr>
                <w:rStyle w:val="Hyperlink"/>
                <w:noProof/>
              </w:rPr>
              <w:t xml:space="preserve"> Linear Power Amplifier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_Toc209790439 \h </w:instrText>
            </w:r>
            <w:r w:rsidRPr="00C11F0D" w:rsidR="00CD52E8">
              <w:rPr>
                <w:noProof/>
                <w:webHidden/>
              </w:rPr>
            </w:r>
            <w:r w:rsidRPr="00C11F0D" w:rsidR="00CD52E8">
              <w:rPr>
                <w:noProof/>
                <w:webHidden/>
              </w:rPr>
              <w:fldChar w:fldCharType="separate"/>
            </w:r>
            <w:r w:rsidRPr="00C11F0D">
              <w:rPr>
                <w:noProof/>
                <w:webHidden/>
              </w:rPr>
              <w:t>19</w:t>
            </w:r>
            <w:r w:rsidRPr="00C11F0D" w:rsidR="00CD52E8">
              <w:rPr>
                <w:noProof/>
                <w:webHidden/>
              </w:rPr>
              <w:fldChar w:fldCharType="end"/>
            </w:r>
          </w:hyperlink>
        </w:p>
        <w:p w:rsidRPr="00C11F0D" w:rsidR="00CD52E8" w:rsidP="00C11F0D" w:rsidRDefault="00C11F0D" w14:paraId="154394FE" w14:textId="52A4BFBD">
          <w:pPr>
            <w:pStyle w:val="TOC2"/>
            <w:spacing w:line="240" w:lineRule="auto"/>
            <w:rPr>
              <w:noProof/>
              <w:kern w:val="2"/>
              <w:sz w:val="24"/>
              <w:szCs w:val="24"/>
              <w14:ligatures w14:val="standardContextual"/>
            </w:rPr>
          </w:pPr>
          <w:hyperlink w:history="1" w:anchor="_Toc209790440">
            <w:r w:rsidRPr="00C11F0D">
              <w:rPr>
                <w:rStyle w:val="Hyperlink"/>
                <w:noProof/>
              </w:rPr>
              <w:t>4.6</w:t>
            </w:r>
            <w:r w:rsidRPr="00C11F0D">
              <w:rPr>
                <w:noProof/>
                <w:kern w:val="2"/>
                <w:sz w:val="24"/>
                <w:szCs w:val="24"/>
                <w14:ligatures w14:val="standardContextual"/>
              </w:rPr>
              <w:tab/>
            </w:r>
            <w:r w:rsidRPr="00C11F0D">
              <w:rPr>
                <w:rStyle w:val="Hyperlink"/>
                <w:noProof/>
              </w:rPr>
              <w:t>10</w:t>
            </w:r>
            <w:r w:rsidR="002D4641">
              <w:rPr>
                <w:rStyle w:val="Hyperlink"/>
                <w:noProof/>
              </w:rPr>
              <w:t>kW</w:t>
            </w:r>
            <w:r w:rsidRPr="00C11F0D">
              <w:rPr>
                <w:rStyle w:val="Hyperlink"/>
                <w:noProof/>
              </w:rPr>
              <w:t xml:space="preserve"> Linear Power Amplifier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_Toc209790440 \h </w:instrText>
            </w:r>
            <w:r w:rsidRPr="00C11F0D" w:rsidR="00CD52E8">
              <w:rPr>
                <w:noProof/>
                <w:webHidden/>
              </w:rPr>
            </w:r>
            <w:r w:rsidRPr="00C11F0D" w:rsidR="00CD52E8">
              <w:rPr>
                <w:noProof/>
                <w:webHidden/>
              </w:rPr>
              <w:fldChar w:fldCharType="separate"/>
            </w:r>
            <w:r w:rsidRPr="00C11F0D">
              <w:rPr>
                <w:noProof/>
                <w:webHidden/>
              </w:rPr>
              <w:t>20</w:t>
            </w:r>
            <w:r w:rsidRPr="00C11F0D" w:rsidR="00CD52E8">
              <w:rPr>
                <w:noProof/>
                <w:webHidden/>
              </w:rPr>
              <w:fldChar w:fldCharType="end"/>
            </w:r>
          </w:hyperlink>
        </w:p>
        <w:p w:rsidRPr="00C11F0D" w:rsidR="00CD52E8" w:rsidP="00C11F0D" w:rsidRDefault="00C11F0D" w14:paraId="5CB7862D" w14:textId="1A41FB74">
          <w:pPr>
            <w:pStyle w:val="TOC2"/>
            <w:spacing w:line="240" w:lineRule="auto"/>
            <w:rPr>
              <w:noProof/>
              <w:kern w:val="2"/>
              <w:sz w:val="24"/>
              <w:szCs w:val="24"/>
              <w14:ligatures w14:val="standardContextual"/>
            </w:rPr>
          </w:pPr>
          <w:hyperlink w:history="1" w:anchor="_Toc209790441">
            <w:r w:rsidRPr="00C11F0D">
              <w:rPr>
                <w:rStyle w:val="Hyperlink"/>
                <w:noProof/>
              </w:rPr>
              <w:t>4.7</w:t>
            </w:r>
            <w:r w:rsidRPr="00C11F0D">
              <w:rPr>
                <w:noProof/>
                <w:kern w:val="2"/>
                <w:sz w:val="24"/>
                <w:szCs w:val="24"/>
                <w14:ligatures w14:val="standardContextual"/>
              </w:rPr>
              <w:tab/>
            </w:r>
            <w:r w:rsidRPr="00C11F0D">
              <w:rPr>
                <w:rStyle w:val="Hyperlink"/>
                <w:noProof/>
              </w:rPr>
              <w:t>Pre/Post Selector Requirements For 1</w:t>
            </w:r>
            <w:r w:rsidR="002D4641">
              <w:rPr>
                <w:rStyle w:val="Hyperlink"/>
                <w:noProof/>
              </w:rPr>
              <w:t>kW</w:t>
            </w:r>
            <w:r w:rsidRPr="00C11F0D">
              <w:rPr>
                <w:noProof/>
                <w:webHidden/>
              </w:rPr>
              <w:tab/>
            </w:r>
            <w:r w:rsidRPr="00C11F0D" w:rsidR="00CD52E8">
              <w:rPr>
                <w:noProof/>
                <w:webHidden/>
              </w:rPr>
              <w:fldChar w:fldCharType="begin"/>
            </w:r>
            <w:r w:rsidRPr="00C11F0D" w:rsidR="00CD52E8">
              <w:rPr>
                <w:noProof/>
                <w:webHidden/>
              </w:rPr>
              <w:instrText xml:space="preserve"> PAGEREF _Toc209790441 \h </w:instrText>
            </w:r>
            <w:r w:rsidRPr="00C11F0D" w:rsidR="00CD52E8">
              <w:rPr>
                <w:noProof/>
                <w:webHidden/>
              </w:rPr>
            </w:r>
            <w:r w:rsidRPr="00C11F0D" w:rsidR="00CD52E8">
              <w:rPr>
                <w:noProof/>
                <w:webHidden/>
              </w:rPr>
              <w:fldChar w:fldCharType="separate"/>
            </w:r>
            <w:r w:rsidRPr="00C11F0D">
              <w:rPr>
                <w:noProof/>
                <w:webHidden/>
              </w:rPr>
              <w:t>21</w:t>
            </w:r>
            <w:r w:rsidRPr="00C11F0D" w:rsidR="00CD52E8">
              <w:rPr>
                <w:noProof/>
                <w:webHidden/>
              </w:rPr>
              <w:fldChar w:fldCharType="end"/>
            </w:r>
          </w:hyperlink>
        </w:p>
        <w:p w:rsidRPr="00C11F0D" w:rsidR="00CD52E8" w:rsidP="00C11F0D" w:rsidRDefault="00C11F0D" w14:paraId="07A34524" w14:textId="0483FC21">
          <w:pPr>
            <w:pStyle w:val="TOC2"/>
            <w:spacing w:line="240" w:lineRule="auto"/>
            <w:rPr>
              <w:noProof/>
              <w:kern w:val="2"/>
              <w:sz w:val="24"/>
              <w:szCs w:val="24"/>
              <w14:ligatures w14:val="standardContextual"/>
            </w:rPr>
          </w:pPr>
          <w:hyperlink w:history="1" w:anchor="_Toc209790442">
            <w:r w:rsidRPr="00C11F0D">
              <w:rPr>
                <w:rStyle w:val="Hyperlink"/>
                <w:noProof/>
              </w:rPr>
              <w:t>4.8</w:t>
            </w:r>
            <w:r w:rsidRPr="00C11F0D">
              <w:rPr>
                <w:noProof/>
                <w:kern w:val="2"/>
                <w:sz w:val="24"/>
                <w:szCs w:val="24"/>
                <w14:ligatures w14:val="standardContextual"/>
              </w:rPr>
              <w:tab/>
            </w:r>
            <w:r w:rsidRPr="00C11F0D">
              <w:rPr>
                <w:rStyle w:val="Hyperlink"/>
                <w:noProof/>
              </w:rPr>
              <w:t>Power Supply Requirements (1</w:t>
            </w:r>
            <w:r w:rsidR="002D4641">
              <w:rPr>
                <w:rStyle w:val="Hyperlink"/>
                <w:noProof/>
              </w:rPr>
              <w:t>kW</w:t>
            </w:r>
            <w:r w:rsidRPr="00C11F0D">
              <w:rPr>
                <w:rStyle w:val="Hyperlink"/>
                <w:noProof/>
              </w:rPr>
              <w:t>)</w:t>
            </w:r>
            <w:r w:rsidRPr="00C11F0D">
              <w:rPr>
                <w:noProof/>
                <w:webHidden/>
              </w:rPr>
              <w:tab/>
            </w:r>
            <w:r w:rsidRPr="00C11F0D" w:rsidR="00CD52E8">
              <w:rPr>
                <w:noProof/>
                <w:webHidden/>
              </w:rPr>
              <w:fldChar w:fldCharType="begin"/>
            </w:r>
            <w:r w:rsidRPr="00C11F0D" w:rsidR="00CD52E8">
              <w:rPr>
                <w:noProof/>
                <w:webHidden/>
              </w:rPr>
              <w:instrText xml:space="preserve"> PAGEREF _Toc209790442 \h </w:instrText>
            </w:r>
            <w:r w:rsidRPr="00C11F0D" w:rsidR="00CD52E8">
              <w:rPr>
                <w:noProof/>
                <w:webHidden/>
              </w:rPr>
            </w:r>
            <w:r w:rsidRPr="00C11F0D" w:rsidR="00CD52E8">
              <w:rPr>
                <w:noProof/>
                <w:webHidden/>
              </w:rPr>
              <w:fldChar w:fldCharType="separate"/>
            </w:r>
            <w:r w:rsidRPr="00C11F0D">
              <w:rPr>
                <w:noProof/>
                <w:webHidden/>
              </w:rPr>
              <w:t>21</w:t>
            </w:r>
            <w:r w:rsidRPr="00C11F0D" w:rsidR="00CD52E8">
              <w:rPr>
                <w:noProof/>
                <w:webHidden/>
              </w:rPr>
              <w:fldChar w:fldCharType="end"/>
            </w:r>
          </w:hyperlink>
        </w:p>
        <w:p w:rsidRPr="00C11F0D" w:rsidR="00CD52E8" w:rsidP="00C11F0D" w:rsidRDefault="00C11F0D" w14:paraId="1DA032EC" w14:textId="091A4C5A">
          <w:pPr>
            <w:pStyle w:val="TOC2"/>
            <w:spacing w:line="240" w:lineRule="auto"/>
            <w:rPr>
              <w:noProof/>
              <w:kern w:val="2"/>
              <w:sz w:val="24"/>
              <w:szCs w:val="24"/>
              <w14:ligatures w14:val="standardContextual"/>
            </w:rPr>
          </w:pPr>
          <w:hyperlink w:history="1" w:anchor="_Toc209790443">
            <w:r w:rsidRPr="00C11F0D">
              <w:rPr>
                <w:rStyle w:val="Hyperlink"/>
                <w:noProof/>
              </w:rPr>
              <w:t>4.9</w:t>
            </w:r>
            <w:r w:rsidRPr="00C11F0D">
              <w:rPr>
                <w:noProof/>
                <w:kern w:val="2"/>
                <w:sz w:val="24"/>
                <w:szCs w:val="24"/>
                <w14:ligatures w14:val="standardContextual"/>
              </w:rPr>
              <w:tab/>
            </w:r>
            <w:r w:rsidRPr="00C11F0D">
              <w:rPr>
                <w:rStyle w:val="Hyperlink"/>
                <w:noProof/>
              </w:rPr>
              <w:t>Installation Hardware And Cabling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_Toc209790443 \h </w:instrText>
            </w:r>
            <w:r w:rsidRPr="00C11F0D" w:rsidR="00CD52E8">
              <w:rPr>
                <w:noProof/>
                <w:webHidden/>
              </w:rPr>
            </w:r>
            <w:r w:rsidRPr="00C11F0D" w:rsidR="00CD52E8">
              <w:rPr>
                <w:noProof/>
                <w:webHidden/>
              </w:rPr>
              <w:fldChar w:fldCharType="separate"/>
            </w:r>
            <w:r w:rsidRPr="00C11F0D">
              <w:rPr>
                <w:noProof/>
                <w:webHidden/>
              </w:rPr>
              <w:t>22</w:t>
            </w:r>
            <w:r w:rsidRPr="00C11F0D" w:rsidR="00CD52E8">
              <w:rPr>
                <w:noProof/>
                <w:webHidden/>
              </w:rPr>
              <w:fldChar w:fldCharType="end"/>
            </w:r>
          </w:hyperlink>
        </w:p>
        <w:p w:rsidRPr="00C11F0D" w:rsidR="00CD52E8" w:rsidP="00C11F0D" w:rsidRDefault="00C11F0D" w14:paraId="25CE4E18" w14:textId="310AAC0C">
          <w:pPr>
            <w:pStyle w:val="TOC2"/>
            <w:spacing w:line="240" w:lineRule="auto"/>
            <w:rPr>
              <w:noProof/>
              <w:kern w:val="2"/>
              <w:sz w:val="24"/>
              <w:szCs w:val="24"/>
              <w14:ligatures w14:val="standardContextual"/>
            </w:rPr>
          </w:pPr>
          <w:hyperlink w:history="1" w:anchor="_Toc209790444">
            <w:r w:rsidRPr="00C11F0D">
              <w:rPr>
                <w:rStyle w:val="Hyperlink"/>
                <w:noProof/>
              </w:rPr>
              <w:t>4.10</w:t>
            </w:r>
            <w:r w:rsidRPr="00C11F0D">
              <w:rPr>
                <w:noProof/>
                <w:kern w:val="2"/>
                <w:sz w:val="24"/>
                <w:szCs w:val="24"/>
                <w14:ligatures w14:val="standardContextual"/>
              </w:rPr>
              <w:tab/>
            </w:r>
            <w:r w:rsidRPr="00C11F0D">
              <w:rPr>
                <w:rStyle w:val="Hyperlink"/>
                <w:noProof/>
              </w:rPr>
              <w:t>Microphone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_Toc209790444 \h </w:instrText>
            </w:r>
            <w:r w:rsidRPr="00C11F0D" w:rsidR="00CD52E8">
              <w:rPr>
                <w:noProof/>
                <w:webHidden/>
              </w:rPr>
            </w:r>
            <w:r w:rsidRPr="00C11F0D" w:rsidR="00CD52E8">
              <w:rPr>
                <w:noProof/>
                <w:webHidden/>
              </w:rPr>
              <w:fldChar w:fldCharType="separate"/>
            </w:r>
            <w:r w:rsidRPr="00C11F0D">
              <w:rPr>
                <w:noProof/>
                <w:webHidden/>
              </w:rPr>
              <w:t>22</w:t>
            </w:r>
            <w:r w:rsidRPr="00C11F0D" w:rsidR="00CD52E8">
              <w:rPr>
                <w:noProof/>
                <w:webHidden/>
              </w:rPr>
              <w:fldChar w:fldCharType="end"/>
            </w:r>
          </w:hyperlink>
        </w:p>
        <w:p w:rsidRPr="00C11F0D" w:rsidR="00CD52E8" w:rsidP="00C11F0D" w:rsidRDefault="00C11F0D" w14:paraId="7696B7B2" w14:textId="51350BF9">
          <w:pPr>
            <w:pStyle w:val="TOC2"/>
            <w:spacing w:line="240" w:lineRule="auto"/>
            <w:rPr>
              <w:noProof/>
              <w:kern w:val="2"/>
              <w:sz w:val="24"/>
              <w:szCs w:val="24"/>
              <w14:ligatures w14:val="standardContextual"/>
            </w:rPr>
          </w:pPr>
          <w:hyperlink w:history="1" w:anchor="_Toc209790445">
            <w:r w:rsidRPr="00C11F0D">
              <w:rPr>
                <w:rStyle w:val="Hyperlink"/>
                <w:noProof/>
              </w:rPr>
              <w:t>4.11</w:t>
            </w:r>
            <w:r w:rsidRPr="00C11F0D">
              <w:rPr>
                <w:noProof/>
                <w:kern w:val="2"/>
                <w:sz w:val="24"/>
                <w:szCs w:val="24"/>
                <w14:ligatures w14:val="standardContextual"/>
              </w:rPr>
              <w:tab/>
            </w:r>
            <w:r w:rsidRPr="00C11F0D">
              <w:rPr>
                <w:rStyle w:val="Hyperlink"/>
                <w:noProof/>
              </w:rPr>
              <w:t>Speaker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_Toc209790445 \h </w:instrText>
            </w:r>
            <w:r w:rsidRPr="00C11F0D" w:rsidR="00CD52E8">
              <w:rPr>
                <w:noProof/>
                <w:webHidden/>
              </w:rPr>
            </w:r>
            <w:r w:rsidRPr="00C11F0D" w:rsidR="00CD52E8">
              <w:rPr>
                <w:noProof/>
                <w:webHidden/>
              </w:rPr>
              <w:fldChar w:fldCharType="separate"/>
            </w:r>
            <w:r w:rsidRPr="00C11F0D">
              <w:rPr>
                <w:noProof/>
                <w:webHidden/>
              </w:rPr>
              <w:t>22</w:t>
            </w:r>
            <w:r w:rsidRPr="00C11F0D" w:rsidR="00CD52E8">
              <w:rPr>
                <w:noProof/>
                <w:webHidden/>
              </w:rPr>
              <w:fldChar w:fldCharType="end"/>
            </w:r>
          </w:hyperlink>
        </w:p>
        <w:p w:rsidRPr="00C11F0D" w:rsidR="00CD52E8" w:rsidP="00C11F0D" w:rsidRDefault="00C11F0D" w14:paraId="0F1224B9" w14:textId="0CDE147F">
          <w:pPr>
            <w:pStyle w:val="TOC2"/>
            <w:spacing w:line="240" w:lineRule="auto"/>
            <w:rPr>
              <w:noProof/>
              <w:kern w:val="2"/>
              <w:sz w:val="24"/>
              <w:szCs w:val="24"/>
              <w14:ligatures w14:val="standardContextual"/>
            </w:rPr>
          </w:pPr>
          <w:hyperlink w:history="1" w:anchor="_Toc209790446">
            <w:r w:rsidRPr="00C11F0D">
              <w:rPr>
                <w:rStyle w:val="Hyperlink"/>
                <w:noProof/>
              </w:rPr>
              <w:t>4.12</w:t>
            </w:r>
            <w:r w:rsidRPr="00C11F0D">
              <w:rPr>
                <w:noProof/>
                <w:kern w:val="2"/>
                <w:sz w:val="24"/>
                <w:szCs w:val="24"/>
                <w14:ligatures w14:val="standardContextual"/>
              </w:rPr>
              <w:tab/>
            </w:r>
            <w:r w:rsidRPr="00C11F0D">
              <w:rPr>
                <w:rStyle w:val="Hyperlink"/>
                <w:noProof/>
              </w:rPr>
              <w:t>1</w:t>
            </w:r>
            <w:r w:rsidR="002D4641">
              <w:rPr>
                <w:rStyle w:val="Hyperlink"/>
                <w:noProof/>
              </w:rPr>
              <w:t>kW</w:t>
            </w:r>
            <w:r w:rsidRPr="00C11F0D">
              <w:rPr>
                <w:rStyle w:val="Hyperlink"/>
                <w:noProof/>
              </w:rPr>
              <w:t xml:space="preserve"> Component Interface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_Toc209790446 \h </w:instrText>
            </w:r>
            <w:r w:rsidRPr="00C11F0D" w:rsidR="00CD52E8">
              <w:rPr>
                <w:noProof/>
                <w:webHidden/>
              </w:rPr>
            </w:r>
            <w:r w:rsidRPr="00C11F0D" w:rsidR="00CD52E8">
              <w:rPr>
                <w:noProof/>
                <w:webHidden/>
              </w:rPr>
              <w:fldChar w:fldCharType="separate"/>
            </w:r>
            <w:r w:rsidRPr="00C11F0D">
              <w:rPr>
                <w:noProof/>
                <w:webHidden/>
              </w:rPr>
              <w:t>22</w:t>
            </w:r>
            <w:r w:rsidRPr="00C11F0D" w:rsidR="00CD52E8">
              <w:rPr>
                <w:noProof/>
                <w:webHidden/>
              </w:rPr>
              <w:fldChar w:fldCharType="end"/>
            </w:r>
          </w:hyperlink>
        </w:p>
        <w:p w:rsidRPr="00C11F0D" w:rsidR="00CD52E8" w:rsidP="00C11F0D" w:rsidRDefault="00C11F0D" w14:paraId="461786D4" w14:textId="26E537D4">
          <w:pPr>
            <w:pStyle w:val="TOC2"/>
            <w:spacing w:line="240" w:lineRule="auto"/>
            <w:rPr>
              <w:noProof/>
              <w:kern w:val="2"/>
              <w:sz w:val="24"/>
              <w:szCs w:val="24"/>
              <w14:ligatures w14:val="standardContextual"/>
            </w:rPr>
          </w:pPr>
          <w:hyperlink w:history="1" w:anchor="_Toc209790447">
            <w:r w:rsidRPr="00C11F0D">
              <w:rPr>
                <w:rStyle w:val="Hyperlink"/>
                <w:noProof/>
              </w:rPr>
              <w:t>4.13</w:t>
            </w:r>
            <w:r w:rsidRPr="00C11F0D">
              <w:rPr>
                <w:noProof/>
                <w:kern w:val="2"/>
                <w:sz w:val="24"/>
                <w:szCs w:val="24"/>
                <w14:ligatures w14:val="standardContextual"/>
              </w:rPr>
              <w:tab/>
            </w:r>
            <w:r w:rsidRPr="00C11F0D">
              <w:rPr>
                <w:rStyle w:val="Hyperlink"/>
                <w:noProof/>
              </w:rPr>
              <w:t>5/10</w:t>
            </w:r>
            <w:r w:rsidR="002D4641">
              <w:rPr>
                <w:rStyle w:val="Hyperlink"/>
                <w:noProof/>
              </w:rPr>
              <w:t>kW</w:t>
            </w:r>
            <w:r w:rsidRPr="00C11F0D">
              <w:rPr>
                <w:rStyle w:val="Hyperlink"/>
                <w:noProof/>
              </w:rPr>
              <w:t xml:space="preserve"> Component Interface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_Toc209790447 \h </w:instrText>
            </w:r>
            <w:r w:rsidRPr="00C11F0D" w:rsidR="00CD52E8">
              <w:rPr>
                <w:noProof/>
                <w:webHidden/>
              </w:rPr>
            </w:r>
            <w:r w:rsidRPr="00C11F0D" w:rsidR="00CD52E8">
              <w:rPr>
                <w:noProof/>
                <w:webHidden/>
              </w:rPr>
              <w:fldChar w:fldCharType="separate"/>
            </w:r>
            <w:r w:rsidRPr="00C11F0D">
              <w:rPr>
                <w:noProof/>
                <w:webHidden/>
              </w:rPr>
              <w:t>22</w:t>
            </w:r>
            <w:r w:rsidRPr="00C11F0D" w:rsidR="00CD52E8">
              <w:rPr>
                <w:noProof/>
                <w:webHidden/>
              </w:rPr>
              <w:fldChar w:fldCharType="end"/>
            </w:r>
          </w:hyperlink>
        </w:p>
        <w:p w:rsidRPr="00C11F0D" w:rsidR="00CD52E8" w:rsidP="00C11F0D" w:rsidRDefault="00C11F0D" w14:paraId="0F9C40A5" w14:textId="262D0900">
          <w:pPr>
            <w:pStyle w:val="TOC2"/>
            <w:spacing w:line="240" w:lineRule="auto"/>
            <w:rPr>
              <w:noProof/>
              <w:kern w:val="2"/>
              <w:sz w:val="24"/>
              <w:szCs w:val="24"/>
              <w14:ligatures w14:val="standardContextual"/>
            </w:rPr>
          </w:pPr>
          <w:hyperlink w:history="1" w:anchor="_Toc209790448">
            <w:r w:rsidRPr="00C11F0D">
              <w:rPr>
                <w:rStyle w:val="Hyperlink"/>
                <w:noProof/>
              </w:rPr>
              <w:t>4.14</w:t>
            </w:r>
            <w:r w:rsidRPr="00C11F0D">
              <w:rPr>
                <w:noProof/>
                <w:kern w:val="2"/>
                <w:sz w:val="24"/>
                <w:szCs w:val="24"/>
                <w14:ligatures w14:val="standardContextual"/>
              </w:rPr>
              <w:tab/>
            </w:r>
            <w:r w:rsidRPr="00C11F0D">
              <w:rPr>
                <w:rStyle w:val="Hyperlink"/>
                <w:noProof/>
              </w:rPr>
              <w:t>Environmental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_Toc209790448 \h </w:instrText>
            </w:r>
            <w:r w:rsidRPr="00C11F0D" w:rsidR="00CD52E8">
              <w:rPr>
                <w:noProof/>
                <w:webHidden/>
              </w:rPr>
            </w:r>
            <w:r w:rsidRPr="00C11F0D" w:rsidR="00CD52E8">
              <w:rPr>
                <w:noProof/>
                <w:webHidden/>
              </w:rPr>
              <w:fldChar w:fldCharType="separate"/>
            </w:r>
            <w:r w:rsidRPr="00C11F0D">
              <w:rPr>
                <w:noProof/>
                <w:webHidden/>
              </w:rPr>
              <w:t>23</w:t>
            </w:r>
            <w:r w:rsidRPr="00C11F0D" w:rsidR="00CD52E8">
              <w:rPr>
                <w:noProof/>
                <w:webHidden/>
              </w:rPr>
              <w:fldChar w:fldCharType="end"/>
            </w:r>
          </w:hyperlink>
        </w:p>
        <w:p w:rsidRPr="00C11F0D" w:rsidR="00CD52E8" w:rsidP="00C11F0D" w:rsidRDefault="00C11F0D" w14:paraId="7868B44F" w14:textId="1F9F878F">
          <w:pPr>
            <w:pStyle w:val="TOC2"/>
            <w:spacing w:line="240" w:lineRule="auto"/>
            <w:rPr>
              <w:noProof/>
              <w:kern w:val="2"/>
              <w:sz w:val="24"/>
              <w:szCs w:val="24"/>
              <w14:ligatures w14:val="standardContextual"/>
            </w:rPr>
          </w:pPr>
          <w:hyperlink w:history="1" w:anchor="_Toc209790449">
            <w:r w:rsidRPr="00C11F0D">
              <w:rPr>
                <w:rStyle w:val="Hyperlink"/>
                <w:noProof/>
              </w:rPr>
              <w:t>4.15</w:t>
            </w:r>
            <w:r w:rsidRPr="00C11F0D">
              <w:rPr>
                <w:noProof/>
                <w:kern w:val="2"/>
                <w:sz w:val="24"/>
                <w:szCs w:val="24"/>
                <w14:ligatures w14:val="standardContextual"/>
              </w:rPr>
              <w:tab/>
            </w:r>
            <w:r w:rsidRPr="00C11F0D">
              <w:rPr>
                <w:rStyle w:val="Hyperlink"/>
                <w:noProof/>
              </w:rPr>
              <w:t>Electromagnetic Emissions And Susceptibility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_Toc209790449 \h </w:instrText>
            </w:r>
            <w:r w:rsidRPr="00C11F0D" w:rsidR="00CD52E8">
              <w:rPr>
                <w:noProof/>
                <w:webHidden/>
              </w:rPr>
            </w:r>
            <w:r w:rsidRPr="00C11F0D" w:rsidR="00CD52E8">
              <w:rPr>
                <w:noProof/>
                <w:webHidden/>
              </w:rPr>
              <w:fldChar w:fldCharType="separate"/>
            </w:r>
            <w:r w:rsidRPr="00C11F0D">
              <w:rPr>
                <w:noProof/>
                <w:webHidden/>
              </w:rPr>
              <w:t>24</w:t>
            </w:r>
            <w:r w:rsidRPr="00C11F0D" w:rsidR="00CD52E8">
              <w:rPr>
                <w:noProof/>
                <w:webHidden/>
              </w:rPr>
              <w:fldChar w:fldCharType="end"/>
            </w:r>
          </w:hyperlink>
        </w:p>
        <w:p w:rsidRPr="00C11F0D" w:rsidR="00CD52E8" w:rsidP="00C11F0D" w:rsidRDefault="00C11F0D" w14:paraId="63DA27A5" w14:textId="6F7A81D9">
          <w:pPr>
            <w:pStyle w:val="TOC2"/>
            <w:spacing w:line="240" w:lineRule="auto"/>
            <w:rPr>
              <w:noProof/>
              <w:kern w:val="2"/>
              <w:sz w:val="24"/>
              <w:szCs w:val="24"/>
              <w14:ligatures w14:val="standardContextual"/>
            </w:rPr>
          </w:pPr>
          <w:hyperlink w:history="1" w:anchor="_Toc209790450">
            <w:r w:rsidRPr="00C11F0D">
              <w:rPr>
                <w:rStyle w:val="Hyperlink"/>
                <w:noProof/>
              </w:rPr>
              <w:t>4.16</w:t>
            </w:r>
            <w:r w:rsidRPr="00C11F0D">
              <w:rPr>
                <w:noProof/>
                <w:kern w:val="2"/>
                <w:sz w:val="24"/>
                <w:szCs w:val="24"/>
                <w14:ligatures w14:val="standardContextual"/>
              </w:rPr>
              <w:tab/>
            </w:r>
            <w:r w:rsidRPr="00C11F0D">
              <w:rPr>
                <w:rStyle w:val="Hyperlink"/>
                <w:noProof/>
              </w:rPr>
              <w:t>Identification And Labeling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_Toc209790450 \h </w:instrText>
            </w:r>
            <w:r w:rsidRPr="00C11F0D" w:rsidR="00CD52E8">
              <w:rPr>
                <w:noProof/>
                <w:webHidden/>
              </w:rPr>
            </w:r>
            <w:r w:rsidRPr="00C11F0D" w:rsidR="00CD52E8">
              <w:rPr>
                <w:noProof/>
                <w:webHidden/>
              </w:rPr>
              <w:fldChar w:fldCharType="separate"/>
            </w:r>
            <w:r w:rsidRPr="00C11F0D">
              <w:rPr>
                <w:noProof/>
                <w:webHidden/>
              </w:rPr>
              <w:t>24</w:t>
            </w:r>
            <w:r w:rsidRPr="00C11F0D" w:rsidR="00CD52E8">
              <w:rPr>
                <w:noProof/>
                <w:webHidden/>
              </w:rPr>
              <w:fldChar w:fldCharType="end"/>
            </w:r>
          </w:hyperlink>
        </w:p>
        <w:p w:rsidRPr="00C11F0D" w:rsidR="00CD52E8" w:rsidP="00C11F0D" w:rsidRDefault="00C11F0D" w14:paraId="432FC2FA" w14:textId="59DA1A29">
          <w:pPr>
            <w:pStyle w:val="TOC2"/>
            <w:spacing w:line="240" w:lineRule="auto"/>
            <w:rPr>
              <w:noProof/>
              <w:kern w:val="2"/>
              <w:sz w:val="24"/>
              <w:szCs w:val="24"/>
              <w14:ligatures w14:val="standardContextual"/>
            </w:rPr>
          </w:pPr>
          <w:hyperlink w:history="1" w:anchor="_Toc209790451">
            <w:r w:rsidRPr="00C11F0D">
              <w:rPr>
                <w:rStyle w:val="Hyperlink"/>
                <w:noProof/>
              </w:rPr>
              <w:t>4.17</w:t>
            </w:r>
            <w:r w:rsidRPr="00C11F0D">
              <w:rPr>
                <w:noProof/>
                <w:kern w:val="2"/>
                <w:sz w:val="24"/>
                <w:szCs w:val="24"/>
                <w14:ligatures w14:val="standardContextual"/>
              </w:rPr>
              <w:tab/>
            </w:r>
            <w:r w:rsidRPr="00C11F0D">
              <w:rPr>
                <w:rStyle w:val="Hyperlink"/>
                <w:noProof/>
              </w:rPr>
              <w:t>Vendor Data Requirements</w:t>
            </w:r>
            <w:r w:rsidRPr="00C11F0D">
              <w:rPr>
                <w:noProof/>
                <w:webHidden/>
              </w:rPr>
              <w:tab/>
            </w:r>
            <w:r w:rsidRPr="00C11F0D" w:rsidR="00CD52E8">
              <w:rPr>
                <w:noProof/>
                <w:webHidden/>
              </w:rPr>
              <w:fldChar w:fldCharType="begin"/>
            </w:r>
            <w:r w:rsidRPr="00C11F0D" w:rsidR="00CD52E8">
              <w:rPr>
                <w:noProof/>
                <w:webHidden/>
              </w:rPr>
              <w:instrText xml:space="preserve"> PAGEREF _Toc209790451 \h </w:instrText>
            </w:r>
            <w:r w:rsidRPr="00C11F0D" w:rsidR="00CD52E8">
              <w:rPr>
                <w:noProof/>
                <w:webHidden/>
              </w:rPr>
            </w:r>
            <w:r w:rsidRPr="00C11F0D" w:rsidR="00CD52E8">
              <w:rPr>
                <w:noProof/>
                <w:webHidden/>
              </w:rPr>
              <w:fldChar w:fldCharType="separate"/>
            </w:r>
            <w:r w:rsidRPr="00C11F0D">
              <w:rPr>
                <w:noProof/>
                <w:webHidden/>
              </w:rPr>
              <w:t>24</w:t>
            </w:r>
            <w:r w:rsidRPr="00C11F0D" w:rsidR="00CD52E8">
              <w:rPr>
                <w:noProof/>
                <w:webHidden/>
              </w:rPr>
              <w:fldChar w:fldCharType="end"/>
            </w:r>
          </w:hyperlink>
        </w:p>
        <w:p w:rsidRPr="00C11F0D" w:rsidR="00CD52E8" w:rsidP="00C11F0D" w:rsidRDefault="00C11F0D" w14:paraId="1A57C917" w14:textId="040AC5A7">
          <w:pPr>
            <w:pStyle w:val="TOC2"/>
            <w:spacing w:line="240" w:lineRule="auto"/>
            <w:rPr>
              <w:noProof/>
              <w:kern w:val="2"/>
              <w:sz w:val="24"/>
              <w:szCs w:val="24"/>
              <w14:ligatures w14:val="standardContextual"/>
            </w:rPr>
          </w:pPr>
          <w:hyperlink w:history="1" w:anchor="_Toc209790452">
            <w:r w:rsidRPr="00C11F0D">
              <w:rPr>
                <w:rStyle w:val="Hyperlink"/>
                <w:noProof/>
              </w:rPr>
              <w:t>4.18</w:t>
            </w:r>
            <w:r w:rsidRPr="00C11F0D">
              <w:rPr>
                <w:noProof/>
                <w:kern w:val="2"/>
                <w:sz w:val="24"/>
                <w:szCs w:val="24"/>
                <w14:ligatures w14:val="standardContextual"/>
              </w:rPr>
              <w:tab/>
            </w:r>
            <w:r w:rsidRPr="00C11F0D">
              <w:rPr>
                <w:rStyle w:val="Hyperlink"/>
                <w:noProof/>
              </w:rPr>
              <w:t>Onboard Repair Parts Listing</w:t>
            </w:r>
            <w:r w:rsidRPr="00C11F0D">
              <w:rPr>
                <w:noProof/>
                <w:webHidden/>
              </w:rPr>
              <w:tab/>
            </w:r>
            <w:r w:rsidRPr="00C11F0D" w:rsidR="00CD52E8">
              <w:rPr>
                <w:noProof/>
                <w:webHidden/>
              </w:rPr>
              <w:fldChar w:fldCharType="begin"/>
            </w:r>
            <w:r w:rsidRPr="00C11F0D" w:rsidR="00CD52E8">
              <w:rPr>
                <w:noProof/>
                <w:webHidden/>
              </w:rPr>
              <w:instrText xml:space="preserve"> PAGEREF _Toc209790452 \h </w:instrText>
            </w:r>
            <w:r w:rsidRPr="00C11F0D" w:rsidR="00CD52E8">
              <w:rPr>
                <w:noProof/>
                <w:webHidden/>
              </w:rPr>
            </w:r>
            <w:r w:rsidRPr="00C11F0D" w:rsidR="00CD52E8">
              <w:rPr>
                <w:noProof/>
                <w:webHidden/>
              </w:rPr>
              <w:fldChar w:fldCharType="separate"/>
            </w:r>
            <w:r w:rsidRPr="00C11F0D">
              <w:rPr>
                <w:noProof/>
                <w:webHidden/>
              </w:rPr>
              <w:t>26</w:t>
            </w:r>
            <w:r w:rsidRPr="00C11F0D" w:rsidR="00CD52E8">
              <w:rPr>
                <w:noProof/>
                <w:webHidden/>
              </w:rPr>
              <w:fldChar w:fldCharType="end"/>
            </w:r>
          </w:hyperlink>
        </w:p>
        <w:p w:rsidRPr="00C11F0D" w:rsidR="00CD52E8" w:rsidP="00C11F0D" w:rsidRDefault="00C11F0D" w14:paraId="34CA29C9" w14:textId="3DC68D5E">
          <w:pPr>
            <w:pStyle w:val="TOC2"/>
            <w:spacing w:line="240" w:lineRule="auto"/>
            <w:rPr>
              <w:noProof/>
              <w:kern w:val="2"/>
              <w:sz w:val="24"/>
              <w:szCs w:val="24"/>
              <w14:ligatures w14:val="standardContextual"/>
            </w:rPr>
          </w:pPr>
          <w:hyperlink w:history="1" w:anchor="_Toc209790453">
            <w:r w:rsidRPr="00C11F0D">
              <w:rPr>
                <w:rStyle w:val="Hyperlink"/>
                <w:noProof/>
              </w:rPr>
              <w:t>4.19</w:t>
            </w:r>
            <w:r w:rsidRPr="00C11F0D">
              <w:rPr>
                <w:noProof/>
                <w:kern w:val="2"/>
                <w:sz w:val="24"/>
                <w:szCs w:val="24"/>
                <w14:ligatures w14:val="standardContextual"/>
              </w:rPr>
              <w:tab/>
            </w:r>
            <w:r w:rsidRPr="00C11F0D">
              <w:rPr>
                <w:rStyle w:val="Hyperlink"/>
                <w:noProof/>
              </w:rPr>
              <w:t>System Stock Parts</w:t>
            </w:r>
            <w:r w:rsidRPr="00C11F0D">
              <w:rPr>
                <w:noProof/>
                <w:webHidden/>
              </w:rPr>
              <w:tab/>
            </w:r>
            <w:r w:rsidRPr="00C11F0D" w:rsidR="00CD52E8">
              <w:rPr>
                <w:noProof/>
                <w:webHidden/>
              </w:rPr>
              <w:fldChar w:fldCharType="begin"/>
            </w:r>
            <w:r w:rsidRPr="00C11F0D" w:rsidR="00CD52E8">
              <w:rPr>
                <w:noProof/>
                <w:webHidden/>
              </w:rPr>
              <w:instrText xml:space="preserve"> PAGEREF _Toc209790453 \h </w:instrText>
            </w:r>
            <w:r w:rsidRPr="00C11F0D" w:rsidR="00CD52E8">
              <w:rPr>
                <w:noProof/>
                <w:webHidden/>
              </w:rPr>
            </w:r>
            <w:r w:rsidRPr="00C11F0D" w:rsidR="00CD52E8">
              <w:rPr>
                <w:noProof/>
                <w:webHidden/>
              </w:rPr>
              <w:fldChar w:fldCharType="separate"/>
            </w:r>
            <w:r w:rsidRPr="00C11F0D">
              <w:rPr>
                <w:noProof/>
                <w:webHidden/>
              </w:rPr>
              <w:t>27</w:t>
            </w:r>
            <w:r w:rsidRPr="00C11F0D" w:rsidR="00CD52E8">
              <w:rPr>
                <w:noProof/>
                <w:webHidden/>
              </w:rPr>
              <w:fldChar w:fldCharType="end"/>
            </w:r>
          </w:hyperlink>
        </w:p>
        <w:p w:rsidRPr="00C11F0D" w:rsidR="00CD52E8" w:rsidP="00C11F0D" w:rsidRDefault="00C11F0D" w14:paraId="4AB1C0DC" w14:textId="55634F89">
          <w:pPr>
            <w:pStyle w:val="TOC2"/>
            <w:spacing w:line="240" w:lineRule="auto"/>
            <w:rPr>
              <w:noProof/>
              <w:kern w:val="2"/>
              <w:sz w:val="24"/>
              <w:szCs w:val="24"/>
              <w14:ligatures w14:val="standardContextual"/>
            </w:rPr>
          </w:pPr>
          <w:hyperlink w:history="1" w:anchor="_Toc209790454">
            <w:r w:rsidRPr="00C11F0D">
              <w:rPr>
                <w:rStyle w:val="Hyperlink"/>
                <w:noProof/>
              </w:rPr>
              <w:t>4.20</w:t>
            </w:r>
            <w:r w:rsidRPr="00C11F0D">
              <w:rPr>
                <w:noProof/>
                <w:kern w:val="2"/>
                <w:sz w:val="24"/>
                <w:szCs w:val="24"/>
                <w14:ligatures w14:val="standardContextual"/>
              </w:rPr>
              <w:tab/>
            </w:r>
            <w:r w:rsidRPr="00C11F0D">
              <w:rPr>
                <w:rStyle w:val="Hyperlink"/>
                <w:noProof/>
              </w:rPr>
              <w:t>Provisioning Quality Control</w:t>
            </w:r>
            <w:r w:rsidRPr="00C11F0D">
              <w:rPr>
                <w:noProof/>
                <w:webHidden/>
              </w:rPr>
              <w:tab/>
            </w:r>
            <w:r w:rsidRPr="00C11F0D" w:rsidR="00CD52E8">
              <w:rPr>
                <w:noProof/>
                <w:webHidden/>
              </w:rPr>
              <w:fldChar w:fldCharType="begin"/>
            </w:r>
            <w:r w:rsidRPr="00C11F0D" w:rsidR="00CD52E8">
              <w:rPr>
                <w:noProof/>
                <w:webHidden/>
              </w:rPr>
              <w:instrText xml:space="preserve"> PAGEREF _Toc209790454 \h </w:instrText>
            </w:r>
            <w:r w:rsidRPr="00C11F0D" w:rsidR="00CD52E8">
              <w:rPr>
                <w:noProof/>
                <w:webHidden/>
              </w:rPr>
            </w:r>
            <w:r w:rsidRPr="00C11F0D" w:rsidR="00CD52E8">
              <w:rPr>
                <w:noProof/>
                <w:webHidden/>
              </w:rPr>
              <w:fldChar w:fldCharType="separate"/>
            </w:r>
            <w:r w:rsidRPr="00C11F0D">
              <w:rPr>
                <w:noProof/>
                <w:webHidden/>
              </w:rPr>
              <w:t>27</w:t>
            </w:r>
            <w:r w:rsidRPr="00C11F0D" w:rsidR="00CD52E8">
              <w:rPr>
                <w:noProof/>
                <w:webHidden/>
              </w:rPr>
              <w:fldChar w:fldCharType="end"/>
            </w:r>
          </w:hyperlink>
        </w:p>
        <w:p w:rsidRPr="00C11F0D" w:rsidR="00CD52E8" w:rsidP="00C11F0D" w:rsidRDefault="00CD52E8" w14:paraId="2040A4A5" w14:textId="285AC3DC">
          <w:pPr>
            <w:pStyle w:val="TOC1"/>
            <w:spacing w:line="240" w:lineRule="auto"/>
            <w:rPr>
              <w:noProof/>
              <w:kern w:val="2"/>
              <w:sz w:val="24"/>
              <w:szCs w:val="24"/>
              <w14:ligatures w14:val="standardContextual"/>
            </w:rPr>
          </w:pPr>
          <w:hyperlink w:history="1" w:anchor="_Toc209790455">
            <w:r w:rsidRPr="00C11F0D">
              <w:rPr>
                <w:rStyle w:val="Hyperlink"/>
                <w:noProof/>
              </w:rPr>
              <w:t>5</w:t>
            </w:r>
            <w:r w:rsidRPr="00C11F0D">
              <w:rPr>
                <w:noProof/>
                <w:kern w:val="2"/>
                <w:sz w:val="24"/>
                <w:szCs w:val="24"/>
                <w14:ligatures w14:val="standardContextual"/>
              </w:rPr>
              <w:tab/>
            </w:r>
            <w:r w:rsidRPr="00C11F0D">
              <w:rPr>
                <w:rStyle w:val="Hyperlink"/>
                <w:noProof/>
              </w:rPr>
              <w:t>QUALITY ASSURANCE</w:t>
            </w:r>
            <w:r w:rsidRPr="00C11F0D">
              <w:rPr>
                <w:noProof/>
                <w:webHidden/>
              </w:rPr>
              <w:tab/>
            </w:r>
            <w:r w:rsidRPr="00C11F0D">
              <w:rPr>
                <w:noProof/>
                <w:webHidden/>
              </w:rPr>
              <w:fldChar w:fldCharType="begin"/>
            </w:r>
            <w:r w:rsidRPr="00C11F0D">
              <w:rPr>
                <w:noProof/>
                <w:webHidden/>
              </w:rPr>
              <w:instrText xml:space="preserve"> PAGEREF _Toc209790455 \h </w:instrText>
            </w:r>
            <w:r w:rsidRPr="00C11F0D">
              <w:rPr>
                <w:noProof/>
                <w:webHidden/>
              </w:rPr>
            </w:r>
            <w:r w:rsidRPr="00C11F0D">
              <w:rPr>
                <w:noProof/>
                <w:webHidden/>
              </w:rPr>
              <w:fldChar w:fldCharType="separate"/>
            </w:r>
            <w:r w:rsidRPr="00C11F0D">
              <w:rPr>
                <w:noProof/>
                <w:webHidden/>
              </w:rPr>
              <w:t>28</w:t>
            </w:r>
            <w:r w:rsidRPr="00C11F0D">
              <w:rPr>
                <w:noProof/>
                <w:webHidden/>
              </w:rPr>
              <w:fldChar w:fldCharType="end"/>
            </w:r>
          </w:hyperlink>
        </w:p>
        <w:p w:rsidRPr="00C11F0D" w:rsidR="00CD52E8" w:rsidP="00C11F0D" w:rsidRDefault="00CD52E8" w14:paraId="70285F94" w14:textId="4590FF17">
          <w:pPr>
            <w:pStyle w:val="TOC1"/>
            <w:spacing w:line="240" w:lineRule="auto"/>
            <w:rPr>
              <w:noProof/>
              <w:kern w:val="2"/>
              <w:sz w:val="24"/>
              <w:szCs w:val="24"/>
              <w14:ligatures w14:val="standardContextual"/>
            </w:rPr>
          </w:pPr>
          <w:hyperlink w:history="1" w:anchor="_Toc209790458">
            <w:r w:rsidRPr="00C11F0D">
              <w:rPr>
                <w:rStyle w:val="Hyperlink"/>
                <w:noProof/>
              </w:rPr>
              <w:t>6</w:t>
            </w:r>
            <w:r w:rsidRPr="00C11F0D">
              <w:rPr>
                <w:noProof/>
                <w:kern w:val="2"/>
                <w:sz w:val="24"/>
                <w:szCs w:val="24"/>
                <w14:ligatures w14:val="standardContextual"/>
              </w:rPr>
              <w:tab/>
            </w:r>
            <w:r w:rsidRPr="00C11F0D">
              <w:rPr>
                <w:rStyle w:val="Hyperlink"/>
                <w:noProof/>
              </w:rPr>
              <w:t>WARRANTY</w:t>
            </w:r>
            <w:r w:rsidRPr="00C11F0D">
              <w:rPr>
                <w:noProof/>
                <w:webHidden/>
              </w:rPr>
              <w:tab/>
            </w:r>
            <w:r w:rsidRPr="00C11F0D">
              <w:rPr>
                <w:noProof/>
                <w:webHidden/>
              </w:rPr>
              <w:fldChar w:fldCharType="begin"/>
            </w:r>
            <w:r w:rsidRPr="00C11F0D">
              <w:rPr>
                <w:noProof/>
                <w:webHidden/>
              </w:rPr>
              <w:instrText xml:space="preserve"> PAGEREF _Toc209790458 \h </w:instrText>
            </w:r>
            <w:r w:rsidRPr="00C11F0D">
              <w:rPr>
                <w:noProof/>
                <w:webHidden/>
              </w:rPr>
            </w:r>
            <w:r w:rsidRPr="00C11F0D">
              <w:rPr>
                <w:noProof/>
                <w:webHidden/>
              </w:rPr>
              <w:fldChar w:fldCharType="separate"/>
            </w:r>
            <w:r w:rsidRPr="00C11F0D">
              <w:rPr>
                <w:noProof/>
                <w:webHidden/>
              </w:rPr>
              <w:t>28</w:t>
            </w:r>
            <w:r w:rsidRPr="00C11F0D">
              <w:rPr>
                <w:noProof/>
                <w:webHidden/>
              </w:rPr>
              <w:fldChar w:fldCharType="end"/>
            </w:r>
          </w:hyperlink>
        </w:p>
        <w:p w:rsidRPr="00C11F0D" w:rsidR="00CD52E8" w:rsidP="00C11F0D" w:rsidRDefault="00CD52E8" w14:paraId="6CAB40CA" w14:textId="7C079A78">
          <w:pPr>
            <w:pStyle w:val="TOC1"/>
            <w:spacing w:line="240" w:lineRule="auto"/>
            <w:rPr>
              <w:noProof/>
              <w:kern w:val="2"/>
              <w:sz w:val="24"/>
              <w:szCs w:val="24"/>
              <w14:ligatures w14:val="standardContextual"/>
            </w:rPr>
          </w:pPr>
          <w:hyperlink w:history="1" w:anchor="_Toc209790460">
            <w:r w:rsidRPr="00C11F0D">
              <w:rPr>
                <w:rStyle w:val="Hyperlink"/>
                <w:noProof/>
              </w:rPr>
              <w:t>7</w:t>
            </w:r>
            <w:r w:rsidRPr="00C11F0D">
              <w:rPr>
                <w:noProof/>
                <w:kern w:val="2"/>
                <w:sz w:val="24"/>
                <w:szCs w:val="24"/>
                <w14:ligatures w14:val="standardContextual"/>
              </w:rPr>
              <w:tab/>
            </w:r>
            <w:r w:rsidRPr="00C11F0D">
              <w:rPr>
                <w:rStyle w:val="Hyperlink"/>
                <w:noProof/>
              </w:rPr>
              <w:t>TRAINING</w:t>
            </w:r>
            <w:r w:rsidRPr="00C11F0D">
              <w:rPr>
                <w:noProof/>
                <w:webHidden/>
              </w:rPr>
              <w:tab/>
            </w:r>
            <w:r w:rsidRPr="00C11F0D">
              <w:rPr>
                <w:noProof/>
                <w:webHidden/>
              </w:rPr>
              <w:fldChar w:fldCharType="begin"/>
            </w:r>
            <w:r w:rsidRPr="00C11F0D">
              <w:rPr>
                <w:noProof/>
                <w:webHidden/>
              </w:rPr>
              <w:instrText xml:space="preserve"> PAGEREF _Toc209790460 \h </w:instrText>
            </w:r>
            <w:r w:rsidRPr="00C11F0D">
              <w:rPr>
                <w:noProof/>
                <w:webHidden/>
              </w:rPr>
            </w:r>
            <w:r w:rsidRPr="00C11F0D">
              <w:rPr>
                <w:noProof/>
                <w:webHidden/>
              </w:rPr>
              <w:fldChar w:fldCharType="separate"/>
            </w:r>
            <w:r w:rsidRPr="00C11F0D">
              <w:rPr>
                <w:noProof/>
                <w:webHidden/>
              </w:rPr>
              <w:t>28</w:t>
            </w:r>
            <w:r w:rsidRPr="00C11F0D">
              <w:rPr>
                <w:noProof/>
                <w:webHidden/>
              </w:rPr>
              <w:fldChar w:fldCharType="end"/>
            </w:r>
          </w:hyperlink>
        </w:p>
        <w:p w:rsidRPr="00C11F0D" w:rsidR="00CD52E8" w:rsidP="00C11F0D" w:rsidRDefault="00CD52E8" w14:paraId="2971AC40" w14:textId="173290A4">
          <w:pPr>
            <w:pStyle w:val="TOC1"/>
            <w:spacing w:line="240" w:lineRule="auto"/>
            <w:rPr>
              <w:noProof/>
              <w:kern w:val="2"/>
              <w:sz w:val="24"/>
              <w:szCs w:val="24"/>
              <w14:ligatures w14:val="standardContextual"/>
            </w:rPr>
          </w:pPr>
          <w:hyperlink w:history="1" w:anchor="_Toc209790471">
            <w:r w:rsidRPr="00C11F0D">
              <w:rPr>
                <w:rStyle w:val="Hyperlink"/>
                <w:noProof/>
              </w:rPr>
              <w:t>8</w:t>
            </w:r>
            <w:r w:rsidRPr="00C11F0D">
              <w:rPr>
                <w:noProof/>
                <w:kern w:val="2"/>
                <w:sz w:val="24"/>
                <w:szCs w:val="24"/>
                <w14:ligatures w14:val="standardContextual"/>
              </w:rPr>
              <w:tab/>
            </w:r>
            <w:r w:rsidRPr="00C11F0D">
              <w:rPr>
                <w:rStyle w:val="Hyperlink"/>
                <w:noProof/>
              </w:rPr>
              <w:t>DIMINISHING MANUFACTURING SOURCES AND MATERIAL SHORTAGE MONITORING (HW/SW)</w:t>
            </w:r>
            <w:r w:rsidRPr="00C11F0D">
              <w:rPr>
                <w:noProof/>
                <w:webHidden/>
              </w:rPr>
              <w:tab/>
            </w:r>
            <w:r w:rsidRPr="00C11F0D">
              <w:rPr>
                <w:noProof/>
                <w:webHidden/>
              </w:rPr>
              <w:fldChar w:fldCharType="begin"/>
            </w:r>
            <w:r w:rsidRPr="00C11F0D">
              <w:rPr>
                <w:noProof/>
                <w:webHidden/>
              </w:rPr>
              <w:instrText xml:space="preserve"> PAGEREF _Toc209790471 \h </w:instrText>
            </w:r>
            <w:r w:rsidRPr="00C11F0D">
              <w:rPr>
                <w:noProof/>
                <w:webHidden/>
              </w:rPr>
            </w:r>
            <w:r w:rsidRPr="00C11F0D">
              <w:rPr>
                <w:noProof/>
                <w:webHidden/>
              </w:rPr>
              <w:fldChar w:fldCharType="separate"/>
            </w:r>
            <w:r w:rsidRPr="00C11F0D">
              <w:rPr>
                <w:noProof/>
                <w:webHidden/>
              </w:rPr>
              <w:t>31</w:t>
            </w:r>
            <w:r w:rsidRPr="00C11F0D">
              <w:rPr>
                <w:noProof/>
                <w:webHidden/>
              </w:rPr>
              <w:fldChar w:fldCharType="end"/>
            </w:r>
          </w:hyperlink>
        </w:p>
        <w:p w:rsidRPr="00C11F0D" w:rsidR="00CD52E8" w:rsidP="00C11F0D" w:rsidRDefault="00CD52E8" w14:paraId="0F7CB763" w14:textId="5EA65FBE">
          <w:pPr>
            <w:pStyle w:val="TOC1"/>
            <w:spacing w:line="240" w:lineRule="auto"/>
            <w:rPr>
              <w:noProof/>
              <w:kern w:val="2"/>
              <w:sz w:val="24"/>
              <w:szCs w:val="24"/>
              <w14:ligatures w14:val="standardContextual"/>
            </w:rPr>
          </w:pPr>
          <w:hyperlink w:history="1" w:anchor="_Toc209790477">
            <w:r w:rsidRPr="00C11F0D">
              <w:rPr>
                <w:rStyle w:val="Hyperlink"/>
                <w:noProof/>
              </w:rPr>
              <w:t>9</w:t>
            </w:r>
            <w:r w:rsidRPr="00C11F0D">
              <w:rPr>
                <w:noProof/>
                <w:kern w:val="2"/>
                <w:sz w:val="24"/>
                <w:szCs w:val="24"/>
                <w14:ligatures w14:val="standardContextual"/>
              </w:rPr>
              <w:tab/>
            </w:r>
            <w:r w:rsidRPr="00C11F0D">
              <w:rPr>
                <w:rStyle w:val="Hyperlink"/>
                <w:noProof/>
              </w:rPr>
              <w:t>ENTERPRISE ARCHITECTURE (EA) COMPLIANCE</w:t>
            </w:r>
            <w:r w:rsidRPr="00C11F0D">
              <w:rPr>
                <w:noProof/>
                <w:webHidden/>
              </w:rPr>
              <w:tab/>
            </w:r>
            <w:r w:rsidRPr="00C11F0D">
              <w:rPr>
                <w:noProof/>
                <w:webHidden/>
              </w:rPr>
              <w:fldChar w:fldCharType="begin"/>
            </w:r>
            <w:r w:rsidRPr="00C11F0D">
              <w:rPr>
                <w:noProof/>
                <w:webHidden/>
              </w:rPr>
              <w:instrText xml:space="preserve"> PAGEREF _Toc209790477 \h </w:instrText>
            </w:r>
            <w:r w:rsidRPr="00C11F0D">
              <w:rPr>
                <w:noProof/>
                <w:webHidden/>
              </w:rPr>
            </w:r>
            <w:r w:rsidRPr="00C11F0D">
              <w:rPr>
                <w:noProof/>
                <w:webHidden/>
              </w:rPr>
              <w:fldChar w:fldCharType="separate"/>
            </w:r>
            <w:r w:rsidRPr="00C11F0D">
              <w:rPr>
                <w:noProof/>
                <w:webHidden/>
              </w:rPr>
              <w:t>32</w:t>
            </w:r>
            <w:r w:rsidRPr="00C11F0D">
              <w:rPr>
                <w:noProof/>
                <w:webHidden/>
              </w:rPr>
              <w:fldChar w:fldCharType="end"/>
            </w:r>
          </w:hyperlink>
        </w:p>
        <w:p w:rsidRPr="00C11F0D" w:rsidR="00DB1CB1" w:rsidP="00C11F0D" w:rsidRDefault="00CD52E8" w14:paraId="341169C5" w14:textId="286749F7">
          <w:pPr>
            <w:pStyle w:val="TOC1"/>
            <w:spacing w:line="240" w:lineRule="auto"/>
            <w:rPr>
              <w:noProof/>
              <w:kern w:val="2"/>
              <w:sz w:val="24"/>
              <w:szCs w:val="24"/>
              <w14:ligatures w14:val="standardContextual"/>
            </w:rPr>
          </w:pPr>
          <w:hyperlink w:history="1" w:anchor="_Toc209790480">
            <w:r w:rsidRPr="00C11F0D">
              <w:rPr>
                <w:rStyle w:val="Hyperlink"/>
                <w:noProof/>
              </w:rPr>
              <w:t>10</w:t>
            </w:r>
            <w:r w:rsidRPr="00C11F0D">
              <w:rPr>
                <w:noProof/>
                <w:kern w:val="2"/>
                <w:sz w:val="24"/>
                <w:szCs w:val="24"/>
                <w14:ligatures w14:val="standardContextual"/>
              </w:rPr>
              <w:tab/>
            </w:r>
            <w:r w:rsidRPr="00C11F0D">
              <w:rPr>
                <w:rStyle w:val="Hyperlink"/>
                <w:noProof/>
              </w:rPr>
              <w:t>A</w:t>
            </w:r>
            <w:r w:rsidR="00F00A9E">
              <w:rPr>
                <w:rStyle w:val="Hyperlink"/>
                <w:noProof/>
              </w:rPr>
              <w:t>bbreviations and Acronyms</w:t>
            </w:r>
            <w:r w:rsidRPr="00C11F0D">
              <w:rPr>
                <w:noProof/>
                <w:webHidden/>
              </w:rPr>
              <w:tab/>
            </w:r>
            <w:r w:rsidRPr="00C11F0D">
              <w:rPr>
                <w:noProof/>
                <w:webHidden/>
              </w:rPr>
              <w:fldChar w:fldCharType="begin"/>
            </w:r>
            <w:r w:rsidRPr="00C11F0D">
              <w:rPr>
                <w:noProof/>
                <w:webHidden/>
              </w:rPr>
              <w:instrText xml:space="preserve"> PAGEREF _Toc209790480 \h </w:instrText>
            </w:r>
            <w:r w:rsidRPr="00C11F0D">
              <w:rPr>
                <w:noProof/>
                <w:webHidden/>
              </w:rPr>
            </w:r>
            <w:r w:rsidRPr="00C11F0D">
              <w:rPr>
                <w:noProof/>
                <w:webHidden/>
              </w:rPr>
              <w:fldChar w:fldCharType="separate"/>
            </w:r>
            <w:r w:rsidRPr="00C11F0D">
              <w:rPr>
                <w:noProof/>
                <w:webHidden/>
              </w:rPr>
              <w:t>34</w:t>
            </w:r>
            <w:r w:rsidRPr="00C11F0D">
              <w:rPr>
                <w:noProof/>
                <w:webHidden/>
              </w:rPr>
              <w:fldChar w:fldCharType="end"/>
            </w:r>
          </w:hyperlink>
          <w:r w:rsidRPr="00C11F0D" w:rsidR="00F96D01">
            <w:rPr>
              <w:sz w:val="18"/>
              <w:szCs w:val="18"/>
            </w:rPr>
            <w:fldChar w:fldCharType="end"/>
          </w:r>
        </w:p>
      </w:sdtContent>
    </w:sdt>
    <w:bookmarkEnd w:displacedByCustomXml="prev" w:id="1"/>
    <w:p w:rsidRPr="005D7794" w:rsidR="002F1BBF" w:rsidP="00E23429" w:rsidRDefault="00D465C5" w14:paraId="577D936F" w14:textId="77777777">
      <w:pPr>
        <w:pStyle w:val="Heading1"/>
        <w:numPr>
          <w:ilvl w:val="0"/>
          <w:numId w:val="23"/>
        </w:numPr>
        <w:spacing w:line="360" w:lineRule="auto"/>
      </w:pPr>
      <w:bookmarkStart w:name="_Toc34834854" w:id="2"/>
      <w:bookmarkStart w:name="_Toc209790410" w:id="3"/>
      <w:bookmarkStart w:name="_Toc371337558" w:id="4"/>
      <w:bookmarkEnd w:id="2"/>
      <w:r w:rsidRPr="005D7794">
        <w:t>SCOPE</w:t>
      </w:r>
      <w:bookmarkEnd w:id="3"/>
    </w:p>
    <w:p w:rsidRPr="005D7794" w:rsidR="002F1BBF" w:rsidP="00D74D1F" w:rsidRDefault="0061341E" w14:paraId="078DEFC1" w14:textId="3B25BC8C">
      <w:pPr>
        <w:pStyle w:val="Heading2"/>
      </w:pPr>
      <w:bookmarkStart w:name="_Toc34834856" w:id="5"/>
      <w:bookmarkStart w:name="_Toc34896435" w:id="6"/>
      <w:bookmarkStart w:name="_Toc209790411" w:id="7"/>
      <w:bookmarkEnd w:id="4"/>
      <w:r w:rsidRPr="005D7794">
        <w:t xml:space="preserve">The purpose of this </w:t>
      </w:r>
      <w:r w:rsidRPr="005D7794" w:rsidR="0075601F">
        <w:t xml:space="preserve">Specification </w:t>
      </w:r>
      <w:r w:rsidRPr="005D7794">
        <w:t>is to acquire the Next Generation HF Radio</w:t>
      </w:r>
      <w:r w:rsidRPr="005D7794" w:rsidR="002C09B0">
        <w:t xml:space="preserve"> </w:t>
      </w:r>
      <w:r w:rsidRPr="005D7794">
        <w:t>System</w:t>
      </w:r>
      <w:r w:rsidRPr="005D7794" w:rsidR="014F47E6">
        <w:t xml:space="preserve"> – Shore </w:t>
      </w:r>
      <w:r w:rsidRPr="005D7794">
        <w:t>(</w:t>
      </w:r>
      <w:r w:rsidRPr="005D7794" w:rsidR="00FA5D81">
        <w:t>HFRS-S</w:t>
      </w:r>
      <w:r w:rsidRPr="005D7794">
        <w:t xml:space="preserve">) components to replace </w:t>
      </w:r>
      <w:r w:rsidRPr="005D7794" w:rsidR="007D09CE">
        <w:t>legacy</w:t>
      </w:r>
      <w:r w:rsidRPr="005D7794">
        <w:t xml:space="preserve"> radio systems</w:t>
      </w:r>
      <w:r w:rsidRPr="005D7794" w:rsidR="00E85B59">
        <w:t xml:space="preserve"> within the </w:t>
      </w:r>
      <w:r w:rsidRPr="005D7794" w:rsidR="00F53A5D">
        <w:t>HF Shore Communications Systems (COMSYS)</w:t>
      </w:r>
      <w:r w:rsidRPr="005D7794" w:rsidR="00233282">
        <w:t xml:space="preserve">. The COMSYS consists of </w:t>
      </w:r>
      <w:r w:rsidRPr="005D7794" w:rsidR="00144D9A">
        <w:t xml:space="preserve">seven </w:t>
      </w:r>
      <w:r w:rsidRPr="005D7794" w:rsidR="00BE5555">
        <w:t>4</w:t>
      </w:r>
      <w:r w:rsidR="002D4641">
        <w:t>KW</w:t>
      </w:r>
      <w:r w:rsidRPr="005D7794" w:rsidR="00650661">
        <w:t xml:space="preserve"> sites and 6 1</w:t>
      </w:r>
      <w:r w:rsidR="002D4641">
        <w:t>KW</w:t>
      </w:r>
      <w:r w:rsidRPr="005D7794" w:rsidR="00650661">
        <w:t xml:space="preserve"> sites.</w:t>
      </w:r>
      <w:r w:rsidRPr="005D7794" w:rsidR="00F23D22">
        <w:t xml:space="preserve"> </w:t>
      </w:r>
      <w:r w:rsidRPr="005D7794">
        <w:t xml:space="preserve"> </w:t>
      </w:r>
      <w:r w:rsidRPr="005D7794" w:rsidR="00101CCC">
        <w:t>This</w:t>
      </w:r>
      <w:r w:rsidRPr="005D7794" w:rsidR="00B23C90">
        <w:t xml:space="preserve"> w</w:t>
      </w:r>
      <w:r w:rsidRPr="005D7794" w:rsidR="2D5507FD">
        <w:t>ill</w:t>
      </w:r>
      <w:r w:rsidRPr="005D7794" w:rsidR="00B23C90">
        <w:t xml:space="preserve"> include</w:t>
      </w:r>
      <w:r w:rsidRPr="005D7794" w:rsidR="00F720FC">
        <w:t xml:space="preserve"> installations necessary for engineering and training support efforts (e.g. Training Center (TRACEN) and Lab</w:t>
      </w:r>
      <w:r w:rsidRPr="005D7794" w:rsidR="00B23C90">
        <w:t>s</w:t>
      </w:r>
      <w:r w:rsidRPr="005D7794" w:rsidR="00F720FC">
        <w:t xml:space="preserve">). </w:t>
      </w:r>
      <w:r w:rsidRPr="005D7794">
        <w:t xml:space="preserve">This effort </w:t>
      </w:r>
      <w:r w:rsidRPr="005D7794" w:rsidR="4653BC73">
        <w:t xml:space="preserve">will </w:t>
      </w:r>
      <w:r w:rsidRPr="005D7794">
        <w:t>include</w:t>
      </w:r>
      <w:r w:rsidRPr="005D7794" w:rsidR="00B33337">
        <w:t xml:space="preserve"> </w:t>
      </w:r>
      <w:r w:rsidRPr="005D7794" w:rsidR="00B23C90">
        <w:rPr>
          <w:color w:val="000000" w:themeColor="text1"/>
        </w:rPr>
        <w:t xml:space="preserve">equipment, </w:t>
      </w:r>
      <w:r w:rsidRPr="005D7794" w:rsidR="00B23C90">
        <w:t>hardware</w:t>
      </w:r>
      <w:r w:rsidRPr="005D7794" w:rsidR="0075601F">
        <w:t>,</w:t>
      </w:r>
      <w:r w:rsidRPr="005D7794">
        <w:t xml:space="preserve"> software</w:t>
      </w:r>
      <w:r w:rsidRPr="005D7794" w:rsidR="0075601F">
        <w:t>, and training</w:t>
      </w:r>
      <w:r w:rsidRPr="005D7794">
        <w:t xml:space="preserve"> to maintain and operate the system.</w:t>
      </w:r>
      <w:bookmarkEnd w:id="5"/>
      <w:bookmarkEnd w:id="6"/>
      <w:bookmarkEnd w:id="7"/>
      <w:r w:rsidRPr="005D7794">
        <w:t xml:space="preserve"> </w:t>
      </w:r>
    </w:p>
    <w:p w:rsidRPr="005D7794" w:rsidR="00CF5F1B" w:rsidP="00E23429" w:rsidRDefault="004D42ED" w14:paraId="317D687C" w14:textId="49F5D686">
      <w:pPr>
        <w:pStyle w:val="Heading1"/>
        <w:numPr>
          <w:ilvl w:val="0"/>
          <w:numId w:val="23"/>
        </w:numPr>
        <w:spacing w:line="360" w:lineRule="auto"/>
        <w:rPr>
          <w:vanish/>
        </w:rPr>
      </w:pPr>
      <w:bookmarkStart w:name="_Toc209790412" w:id="8"/>
      <w:bookmarkStart w:name="_Hlk30575692" w:id="9"/>
      <w:r w:rsidRPr="005D7794">
        <w:t>BACKGROUND</w:t>
      </w:r>
      <w:bookmarkEnd w:id="8"/>
      <w:r w:rsidRPr="005D7794">
        <w:t xml:space="preserve"> </w:t>
      </w:r>
      <w:bookmarkStart w:name="_Toc34834858" w:id="10"/>
      <w:bookmarkStart w:name="_Toc34896437" w:id="11"/>
      <w:bookmarkStart w:name="_Toc371337560" w:id="12"/>
      <w:bookmarkEnd w:id="9"/>
      <w:bookmarkEnd w:id="10"/>
      <w:bookmarkEnd w:id="11"/>
    </w:p>
    <w:p w:rsidRPr="005D7794" w:rsidR="00025E55" w:rsidP="000C407A" w:rsidRDefault="55726E04" w14:paraId="5F0900E0" w14:textId="4F9B0D35">
      <w:pPr>
        <w:pStyle w:val="Heading2"/>
        <w:numPr>
          <w:ilvl w:val="0"/>
          <w:numId w:val="0"/>
        </w:numPr>
      </w:pPr>
      <w:bookmarkStart w:name="_Toc34834859" w:id="13"/>
      <w:bookmarkStart w:name="_Toc34896438" w:id="14"/>
      <w:bookmarkStart w:name="_Toc209790413" w:id="15"/>
      <w:proofErr w:type="gramStart"/>
      <w:r>
        <w:t>In order to</w:t>
      </w:r>
      <w:proofErr w:type="gramEnd"/>
      <w:r>
        <w:t xml:space="preserve"> maintain </w:t>
      </w:r>
      <w:r w:rsidR="70E56E03">
        <w:t xml:space="preserve">Beyond Line </w:t>
      </w:r>
      <w:proofErr w:type="gramStart"/>
      <w:r w:rsidR="70E56E03">
        <w:t>Of</w:t>
      </w:r>
      <w:proofErr w:type="gramEnd"/>
      <w:r w:rsidR="70E56E03">
        <w:t xml:space="preserve"> Sight (</w:t>
      </w:r>
      <w:proofErr w:type="spellStart"/>
      <w:r w:rsidR="208F09A7">
        <w:t>BLOS</w:t>
      </w:r>
      <w:proofErr w:type="spellEnd"/>
      <w:r w:rsidR="171842CA">
        <w:t>)</w:t>
      </w:r>
      <w:r>
        <w:t xml:space="preserve"> high frequency (HF) communications</w:t>
      </w:r>
      <w:r w:rsidR="502C307D">
        <w:t xml:space="preserve"> </w:t>
      </w:r>
      <w:r w:rsidRPr="68A6F57C" w:rsidR="502C307D">
        <w:rPr>
          <w:color w:val="000000" w:themeColor="text1"/>
        </w:rPr>
        <w:t xml:space="preserve">for </w:t>
      </w:r>
      <w:r w:rsidRPr="68A6F57C" w:rsidR="558AAFFF">
        <w:rPr>
          <w:color w:val="000000" w:themeColor="text1"/>
        </w:rPr>
        <w:t>the COMSYS</w:t>
      </w:r>
      <w:r>
        <w:t>, the United States Coast Guard</w:t>
      </w:r>
      <w:r w:rsidR="7924B5CF">
        <w:t xml:space="preserve"> </w:t>
      </w:r>
      <w:r>
        <w:t>has a requirement to replace HF radio</w:t>
      </w:r>
      <w:r w:rsidR="364CD722">
        <w:t xml:space="preserve"> </w:t>
      </w:r>
      <w:r>
        <w:t>systems that are at end of life</w:t>
      </w:r>
      <w:r w:rsidR="7924B5CF">
        <w:t>.</w:t>
      </w:r>
      <w:r w:rsidR="14FA26B2">
        <w:t xml:space="preserve"> </w:t>
      </w:r>
      <w:r>
        <w:t xml:space="preserve">The age of the systems, </w:t>
      </w:r>
      <w:r w:rsidRPr="68A6F57C" w:rsidR="502C307D">
        <w:rPr>
          <w:color w:val="000000" w:themeColor="text1"/>
        </w:rPr>
        <w:t>cost and</w:t>
      </w:r>
      <w:r w:rsidRPr="68A6F57C" w:rsidR="502C307D">
        <w:rPr>
          <w:color w:val="FF0000"/>
        </w:rPr>
        <w:t xml:space="preserve"> </w:t>
      </w:r>
      <w:r>
        <w:t xml:space="preserve">lack of </w:t>
      </w:r>
      <w:r w:rsidR="527BA7D3">
        <w:t xml:space="preserve">spare parts </w:t>
      </w:r>
      <w:r>
        <w:t>availability</w:t>
      </w:r>
      <w:r w:rsidR="6034CF9C">
        <w:t>,</w:t>
      </w:r>
      <w:r>
        <w:t xml:space="preserve"> and inability</w:t>
      </w:r>
      <w:r w:rsidR="502C307D">
        <w:t xml:space="preserve"> to </w:t>
      </w:r>
      <w:r>
        <w:t>repair key subcomponents makes continuing support and maintaining operational availabili</w:t>
      </w:r>
      <w:r w:rsidR="4A17DC26">
        <w:t>ty</w:t>
      </w:r>
      <w:r>
        <w:t xml:space="preserve"> infeasible. This replacement effort requires a commercially available HF radio system comprised of various numbers of HF transceivers,</w:t>
      </w:r>
      <w:r w:rsidR="681CD1F1">
        <w:t xml:space="preserve"> receivers,</w:t>
      </w:r>
      <w:r w:rsidR="674535E1">
        <w:t xml:space="preserve"> </w:t>
      </w:r>
      <w:r w:rsidR="447C9EFB">
        <w:t>high pow</w:t>
      </w:r>
      <w:r w:rsidR="7BE0CBD9">
        <w:t>er</w:t>
      </w:r>
      <w:r>
        <w:t xml:space="preserve"> amplifiers</w:t>
      </w:r>
      <w:r w:rsidR="370B6A02">
        <w:t xml:space="preserve">, </w:t>
      </w:r>
      <w:r>
        <w:t>power supplies, where exact quantities depend on the operational requirements.</w:t>
      </w:r>
      <w:r w:rsidR="14FA26B2">
        <w:t xml:space="preserve"> </w:t>
      </w:r>
      <w:r>
        <w:t>This suite of equipment will be herein referred to as the HF radio system</w:t>
      </w:r>
      <w:r w:rsidR="681CD1F1">
        <w:t xml:space="preserve"> </w:t>
      </w:r>
      <w:r w:rsidR="6EB15E94">
        <w:t xml:space="preserve">Shore </w:t>
      </w:r>
      <w:r w:rsidR="681CD1F1">
        <w:t>(</w:t>
      </w:r>
      <w:r w:rsidR="6B4ECDD4">
        <w:t>HFRS-S</w:t>
      </w:r>
      <w:r w:rsidR="681CD1F1">
        <w:t>)</w:t>
      </w:r>
      <w:r>
        <w:t>.</w:t>
      </w:r>
      <w:bookmarkEnd w:id="13"/>
      <w:bookmarkEnd w:id="14"/>
      <w:bookmarkEnd w:id="15"/>
      <w:r>
        <w:t xml:space="preserve"> </w:t>
      </w:r>
      <w:bookmarkStart w:name="_Toc34834860" w:id="16"/>
      <w:bookmarkEnd w:id="16"/>
    </w:p>
    <w:p w:rsidRPr="005D7794" w:rsidR="00182C4A" w:rsidP="00E23429" w:rsidRDefault="00731C08" w14:paraId="10786D10" w14:textId="485568E5">
      <w:pPr>
        <w:pStyle w:val="Heading1"/>
        <w:numPr>
          <w:ilvl w:val="0"/>
          <w:numId w:val="23"/>
        </w:numPr>
        <w:spacing w:line="360" w:lineRule="auto"/>
      </w:pPr>
      <w:bookmarkStart w:name="_Toc34834861" w:id="17"/>
      <w:bookmarkStart w:name="_Toc209790414" w:id="18"/>
      <w:bookmarkEnd w:id="17"/>
      <w:r w:rsidRPr="005D7794">
        <w:t>APPLICABLE DOCUMENTS</w:t>
      </w:r>
      <w:bookmarkStart w:name="_Toc371336951" w:id="19"/>
      <w:bookmarkStart w:name="_Toc371337106" w:id="20"/>
      <w:bookmarkStart w:name="_Toc371337261" w:id="21"/>
      <w:bookmarkStart w:name="_Toc371337411" w:id="22"/>
      <w:bookmarkStart w:name="_Toc371337561" w:id="23"/>
      <w:bookmarkStart w:name="_Toc371337562" w:id="24"/>
      <w:bookmarkEnd w:id="12"/>
      <w:bookmarkEnd w:id="18"/>
      <w:bookmarkEnd w:id="19"/>
      <w:bookmarkEnd w:id="20"/>
      <w:bookmarkEnd w:id="21"/>
      <w:bookmarkEnd w:id="22"/>
      <w:bookmarkEnd w:id="23"/>
      <w:bookmarkEnd w:id="24"/>
    </w:p>
    <w:p w:rsidRPr="005D7794" w:rsidR="00025E55" w:rsidP="00D74D1F" w:rsidRDefault="00025E55" w14:paraId="422D6861" w14:textId="11759425">
      <w:pPr>
        <w:pStyle w:val="Heading2"/>
      </w:pPr>
      <w:bookmarkStart w:name="_Toc34896440" w:id="25"/>
      <w:bookmarkStart w:name="_Toc209790415" w:id="26"/>
      <w:r w:rsidRPr="005D7794">
        <w:t>The documents</w:t>
      </w:r>
      <w:r w:rsidRPr="005D7794" w:rsidR="00525BD5">
        <w:t xml:space="preserve"> in this section</w:t>
      </w:r>
      <w:r w:rsidRPr="005D7794">
        <w:t xml:space="preserve"> form a part of this Specification to the extent specified herein.</w:t>
      </w:r>
      <w:r w:rsidRPr="005D7794" w:rsidR="00DD783C">
        <w:t xml:space="preserve"> </w:t>
      </w:r>
      <w:r w:rsidRPr="005D7794">
        <w:t>The documents listed are by title unless otherwise documented. Commercial documents may be listed in the Department of Defense Index of Specifications and Standards (</w:t>
      </w:r>
      <w:proofErr w:type="spellStart"/>
      <w:r w:rsidRPr="005D7794">
        <w:t>DODISS</w:t>
      </w:r>
      <w:proofErr w:type="spellEnd"/>
      <w:r w:rsidRPr="005D7794">
        <w:t>).</w:t>
      </w:r>
      <w:bookmarkEnd w:id="25"/>
      <w:bookmarkEnd w:id="26"/>
      <w:r w:rsidRPr="005D7794">
        <w:t xml:space="preserve"> </w:t>
      </w:r>
    </w:p>
    <w:p w:rsidRPr="005D7794" w:rsidR="00025E55" w:rsidP="00D74D1F" w:rsidRDefault="00025E55" w14:paraId="7BE1859C" w14:textId="22B3E507">
      <w:pPr>
        <w:pStyle w:val="Heading2"/>
      </w:pPr>
      <w:bookmarkStart w:name="_Toc34896441" w:id="27"/>
      <w:bookmarkStart w:name="_Toc209790416" w:id="28"/>
      <w:r w:rsidRPr="005D7794">
        <w:t>Order of Precedence: In the event of a conflict between the text of this Specification and the references cited herein, this Specification takes precedence. The Vendor shall notify the Contracting Officer (KO) in writing for a resolution of any ambiguity or conflict found in these Specifications prior to proceeding with any work.</w:t>
      </w:r>
      <w:bookmarkEnd w:id="27"/>
      <w:bookmarkEnd w:id="28"/>
    </w:p>
    <w:p w:rsidRPr="005D7794" w:rsidR="00EC7A85" w:rsidP="00D74D1F" w:rsidRDefault="002C039A" w14:paraId="7E6ED4E8" w14:textId="6CE36636">
      <w:pPr>
        <w:pStyle w:val="Heading2"/>
      </w:pPr>
      <w:bookmarkStart w:name="_Toc34834865" w:id="29"/>
      <w:bookmarkStart w:name="_Toc34834866" w:id="30"/>
      <w:bookmarkStart w:name="_Toc34834867" w:id="31"/>
      <w:bookmarkStart w:name="_Toc34834868" w:id="32"/>
      <w:bookmarkStart w:name="_Toc34834869" w:id="33"/>
      <w:bookmarkStart w:name="_Toc34834870" w:id="34"/>
      <w:bookmarkStart w:name="_Toc209790417" w:id="35"/>
      <w:bookmarkEnd w:id="29"/>
      <w:bookmarkEnd w:id="30"/>
      <w:bookmarkEnd w:id="31"/>
      <w:bookmarkEnd w:id="32"/>
      <w:bookmarkEnd w:id="33"/>
      <w:bookmarkEnd w:id="34"/>
      <w:r w:rsidRPr="005D7794">
        <w:t>SPECIFICATIONS, MILITARY</w:t>
      </w:r>
      <w:bookmarkEnd w:id="35"/>
    </w:p>
    <w:p w:rsidRPr="005D7794" w:rsidR="00734E39" w:rsidP="00D74D1F" w:rsidRDefault="00216248" w14:paraId="609263DC" w14:textId="77777777">
      <w:pPr>
        <w:pStyle w:val="Heading3"/>
      </w:pPr>
      <w:r w:rsidRPr="005D7794">
        <w:t>MIL-DTL-15024</w:t>
      </w:r>
      <w:r w:rsidRPr="005D7794" w:rsidR="355DE9AF">
        <w:t>G</w:t>
      </w:r>
      <w:r w:rsidRPr="005D7794" w:rsidR="00104CAF">
        <w:t>;</w:t>
      </w:r>
      <w:r w:rsidRPr="005D7794">
        <w:t xml:space="preserve"> Detail Specification: Plates, Tags and Bands for Identification of Equipment, General Specification for </w:t>
      </w:r>
      <w:r w:rsidRPr="005D7794" w:rsidR="4E909F60">
        <w:t>2018</w:t>
      </w:r>
    </w:p>
    <w:p w:rsidRPr="005D7794" w:rsidR="00734E39" w:rsidP="00D74D1F" w:rsidRDefault="009C57B5" w14:paraId="116B004D" w14:textId="034C9455">
      <w:pPr>
        <w:pStyle w:val="Heading3"/>
      </w:pPr>
      <w:r w:rsidRPr="005D7794">
        <w:t>MIL-DTL-24643</w:t>
      </w:r>
      <w:r w:rsidRPr="005D7794" w:rsidR="003735BF">
        <w:t>D</w:t>
      </w:r>
      <w:r w:rsidRPr="005D7794" w:rsidR="00104CAF">
        <w:t>; Detail Specification: General Specification for Shipboard Use for Cables and Cords, Electric, Low Smoke</w:t>
      </w:r>
      <w:r w:rsidRPr="005D7794" w:rsidR="00D41706">
        <w:t>.</w:t>
      </w:r>
    </w:p>
    <w:p w:rsidRPr="005D7794" w:rsidR="009C57B5" w:rsidP="00D74D1F" w:rsidRDefault="009C57B5" w14:paraId="6489C596" w14:textId="6CABAF25">
      <w:pPr>
        <w:pStyle w:val="Heading3"/>
      </w:pPr>
      <w:r w:rsidRPr="005D7794">
        <w:t>MIL-DTL-17</w:t>
      </w:r>
      <w:r w:rsidRPr="005D7794" w:rsidR="6438BC59">
        <w:t>J</w:t>
      </w:r>
      <w:r w:rsidRPr="005D7794" w:rsidR="00104CAF">
        <w:t xml:space="preserve">; Detail Specification: General Specification for Cables, Radio Frequency, Flexible and </w:t>
      </w:r>
      <w:r w:rsidRPr="005D7794" w:rsidR="004D42ED">
        <w:t>Semi rigid</w:t>
      </w:r>
    </w:p>
    <w:p w:rsidRPr="005D7794" w:rsidR="00A328CF" w:rsidP="00D74D1F" w:rsidRDefault="002C039A" w14:paraId="146E01BB" w14:textId="5FC14828">
      <w:pPr>
        <w:pStyle w:val="Heading2"/>
      </w:pPr>
      <w:bookmarkStart w:name="_Toc371336955" w:id="36"/>
      <w:bookmarkStart w:name="_Toc371337110" w:id="37"/>
      <w:bookmarkStart w:name="_Toc371337265" w:id="38"/>
      <w:bookmarkStart w:name="_Toc371337415" w:id="39"/>
      <w:bookmarkStart w:name="_Toc209790418" w:id="40"/>
      <w:bookmarkEnd w:id="36"/>
      <w:bookmarkEnd w:id="37"/>
      <w:bookmarkEnd w:id="38"/>
      <w:bookmarkEnd w:id="39"/>
      <w:r w:rsidRPr="005D7794">
        <w:t xml:space="preserve">STANDARDS, </w:t>
      </w:r>
      <w:r w:rsidRPr="005D7794" w:rsidR="00C550B0">
        <w:t>MILITARY</w:t>
      </w:r>
      <w:bookmarkEnd w:id="40"/>
    </w:p>
    <w:p w:rsidR="00DF19F5" w:rsidP="00D74D1F" w:rsidRDefault="00102EE6" w14:paraId="5B452E89" w14:textId="436B3A9E">
      <w:pPr>
        <w:pStyle w:val="Heading3"/>
      </w:pPr>
      <w:r w:rsidRPr="005D7794">
        <w:t>MIL-STD</w:t>
      </w:r>
      <w:r w:rsidRPr="005D7794" w:rsidR="00D11ED0">
        <w:t xml:space="preserve">-188-100 Common Standards for Tactical and </w:t>
      </w:r>
      <w:proofErr w:type="gramStart"/>
      <w:r w:rsidRPr="005D7794" w:rsidR="00D11ED0">
        <w:t>Long Haul</w:t>
      </w:r>
      <w:proofErr w:type="gramEnd"/>
      <w:r w:rsidRPr="005D7794" w:rsidR="00D11ED0">
        <w:t xml:space="preserve"> </w:t>
      </w:r>
      <w:r w:rsidRPr="005D7794" w:rsidR="00DF6A94">
        <w:t>Communications</w:t>
      </w:r>
    </w:p>
    <w:p w:rsidR="00A328CF" w:rsidP="00D74D1F" w:rsidRDefault="00106D4D" w14:paraId="0817222D" w14:textId="4279B2F2">
      <w:pPr>
        <w:pStyle w:val="Heading3"/>
      </w:pPr>
      <w:r w:rsidRPr="005D7794">
        <w:t xml:space="preserve">MIL-STD-188-110D: Interoperability and Performance Standards for Data Modems </w:t>
      </w:r>
    </w:p>
    <w:p w:rsidR="00FD5AEC" w:rsidP="00D74D1F" w:rsidRDefault="00106D4D" w14:paraId="0244603D" w14:textId="77777777">
      <w:pPr>
        <w:pStyle w:val="Heading3"/>
      </w:pPr>
      <w:r w:rsidRPr="005D7794">
        <w:t>MIL-STD-188-141D: Interoperability and Performance Standards for Medium and High Frequency Radio Systems</w:t>
      </w:r>
    </w:p>
    <w:p w:rsidR="006B3F33" w:rsidP="00D74D1F" w:rsidRDefault="00FA151C" w14:paraId="31B9BFA4" w14:textId="1B2707F2">
      <w:pPr>
        <w:pStyle w:val="Heading3"/>
      </w:pPr>
      <w:r w:rsidRPr="005D7794">
        <w:t>MIL-</w:t>
      </w:r>
      <w:r w:rsidRPr="005D7794" w:rsidR="00406ACB">
        <w:t>STD</w:t>
      </w:r>
      <w:r w:rsidRPr="005D7794">
        <w:t>-188-124</w:t>
      </w:r>
      <w:r w:rsidRPr="005D7794" w:rsidR="0026281E">
        <w:t>B</w:t>
      </w:r>
      <w:r w:rsidRPr="005D7794">
        <w:t xml:space="preserve"> Grounding, </w:t>
      </w:r>
      <w:r w:rsidRPr="005D7794" w:rsidR="004121C2">
        <w:t>B</w:t>
      </w:r>
      <w:r w:rsidRPr="005D7794">
        <w:t>onding</w:t>
      </w:r>
      <w:r w:rsidRPr="005D7794" w:rsidR="004121C2">
        <w:t xml:space="preserve"> and Shielding for </w:t>
      </w:r>
      <w:r w:rsidRPr="005D7794" w:rsidR="00256A40">
        <w:t>Communications</w:t>
      </w:r>
      <w:r w:rsidRPr="005D7794" w:rsidR="004121C2">
        <w:t xml:space="preserve"> </w:t>
      </w:r>
      <w:r w:rsidRPr="005D7794" w:rsidR="00406ACB">
        <w:t>Electronics</w:t>
      </w:r>
    </w:p>
    <w:p w:rsidR="00DC508D" w:rsidP="00D74D1F" w:rsidRDefault="00DC508D" w14:paraId="1E755F12" w14:textId="77777777">
      <w:pPr>
        <w:pStyle w:val="Heading3"/>
      </w:pPr>
      <w:r w:rsidRPr="005D7794">
        <w:t>MIL-STD-188-148B: Interoperability and Performance Standards for Anti Jam (AJ) Communications in the High Frequency (2-30 MHz) Band (U)</w:t>
      </w:r>
    </w:p>
    <w:p w:rsidR="00C34233" w:rsidP="00D74D1F" w:rsidRDefault="00C34233" w14:paraId="1360939F" w14:textId="77777777">
      <w:pPr>
        <w:pStyle w:val="Heading3"/>
      </w:pPr>
      <w:r w:rsidRPr="005D7794">
        <w:t>MIL-STD-188-203-1A: Interoperability and Performance Standards for Tactical Digital Information Link (</w:t>
      </w:r>
      <w:proofErr w:type="spellStart"/>
      <w:r w:rsidRPr="005D7794">
        <w:t>TADIL</w:t>
      </w:r>
      <w:proofErr w:type="spellEnd"/>
      <w:r w:rsidRPr="005D7794">
        <w:t>) A</w:t>
      </w:r>
    </w:p>
    <w:p w:rsidR="00A328CF" w:rsidP="00D74D1F" w:rsidRDefault="00102EE6" w14:paraId="229094F2" w14:textId="26116213">
      <w:pPr>
        <w:pStyle w:val="Heading3"/>
      </w:pPr>
      <w:r w:rsidRPr="005D7794">
        <w:t>MIL-STD-461</w:t>
      </w:r>
      <w:r w:rsidRPr="005D7794" w:rsidR="29914EE7">
        <w:t>G</w:t>
      </w:r>
      <w:r w:rsidRPr="005D7794" w:rsidR="00262E9A">
        <w:t>: Requirements for the Control of Electromagnetic Interference Characteristics of Subsystems and Equipment</w:t>
      </w:r>
    </w:p>
    <w:p w:rsidR="00BF20DA" w:rsidP="00D74D1F" w:rsidRDefault="00931D14" w14:paraId="0EB8F515" w14:textId="5CFCE04E">
      <w:pPr>
        <w:pStyle w:val="Heading3"/>
      </w:pPr>
      <w:r w:rsidRPr="005D7794">
        <w:t>MIL-STD-464D Electromagnetic</w:t>
      </w:r>
      <w:r w:rsidRPr="005D7794" w:rsidR="00EC03EC">
        <w:t xml:space="preserve"> Environmental Effects (E3)</w:t>
      </w:r>
      <w:r w:rsidRPr="005D7794" w:rsidR="008B059F">
        <w:t xml:space="preserve"> Requirements</w:t>
      </w:r>
    </w:p>
    <w:p w:rsidR="005C586D" w:rsidP="00D74D1F" w:rsidRDefault="00102EE6" w14:paraId="1B7BFD81" w14:textId="77777777">
      <w:pPr>
        <w:pStyle w:val="Heading3"/>
      </w:pPr>
      <w:r w:rsidRPr="005D7794">
        <w:t>MIL-STD-810</w:t>
      </w:r>
      <w:r w:rsidRPr="005D7794" w:rsidR="00161AE1">
        <w:t>H</w:t>
      </w:r>
      <w:r w:rsidRPr="005D7794" w:rsidR="00DD2200">
        <w:t xml:space="preserve"> Notice 1</w:t>
      </w:r>
      <w:r w:rsidRPr="005D7794" w:rsidR="00262E9A">
        <w:t>: Environmental Engineering Considerations and Laboratory Test</w:t>
      </w:r>
    </w:p>
    <w:p w:rsidR="00A61120" w:rsidP="00D74D1F" w:rsidRDefault="004D16B1" w14:paraId="6AE8A330" w14:textId="77777777">
      <w:pPr>
        <w:pStyle w:val="Heading3"/>
      </w:pPr>
      <w:r w:rsidRPr="005D7794">
        <w:t xml:space="preserve">MIL-STD-2073-1E </w:t>
      </w:r>
      <w:r w:rsidRPr="005D7794" w:rsidR="00A963B7">
        <w:t>Standard Pra</w:t>
      </w:r>
      <w:r w:rsidRPr="005D7794" w:rsidR="00666DED">
        <w:t>ctice for Military Packaging</w:t>
      </w:r>
    </w:p>
    <w:p w:rsidR="00565008" w:rsidP="00D74D1F" w:rsidRDefault="00A61120" w14:paraId="71FA2447" w14:textId="77777777">
      <w:pPr>
        <w:pStyle w:val="Heading3"/>
      </w:pPr>
      <w:r w:rsidRPr="005D7794">
        <w:t>Mil-STD-129R</w:t>
      </w:r>
      <w:r w:rsidRPr="005D7794" w:rsidR="003058F6">
        <w:t xml:space="preserve"> Mil</w:t>
      </w:r>
      <w:r w:rsidRPr="005D7794" w:rsidR="00375674">
        <w:t xml:space="preserve">itary Marking </w:t>
      </w:r>
      <w:r w:rsidRPr="005D7794" w:rsidR="00903ABE">
        <w:t>for</w:t>
      </w:r>
      <w:r w:rsidRPr="005D7794" w:rsidR="00375674">
        <w:t xml:space="preserve"> Shipment and Storage</w:t>
      </w:r>
    </w:p>
    <w:p w:rsidR="000F0820" w:rsidP="00D74D1F" w:rsidRDefault="0068349E" w14:paraId="02442B23" w14:textId="77777777">
      <w:pPr>
        <w:pStyle w:val="Heading3"/>
      </w:pPr>
      <w:r>
        <w:t>MIL-STD-188-203-1</w:t>
      </w:r>
      <w:r w:rsidR="00262E9A">
        <w:t>A: Interoperability and Performance Standards for Tactical Digital Information Link (</w:t>
      </w:r>
      <w:proofErr w:type="spellStart"/>
      <w:r w:rsidR="00262E9A">
        <w:t>TADIL</w:t>
      </w:r>
      <w:proofErr w:type="spellEnd"/>
      <w:r w:rsidR="00262E9A">
        <w:t>) A</w:t>
      </w:r>
      <w:bookmarkStart w:name="_Toc209790419" w:id="41"/>
      <w:bookmarkEnd w:id="41"/>
      <w:r w:rsidR="00565008">
        <w:t>.</w:t>
      </w:r>
    </w:p>
    <w:p w:rsidRPr="005D7794" w:rsidR="0068349E" w:rsidDel="00DC508D" w:rsidP="00D74D1F" w:rsidRDefault="0068349E" w14:paraId="34FB0E04" w14:textId="135D6DA6">
      <w:pPr>
        <w:pStyle w:val="Heading3"/>
      </w:pPr>
      <w:r>
        <w:t>MIL-STD-188-148</w:t>
      </w:r>
      <w:r w:rsidR="029D30EA">
        <w:t>B</w:t>
      </w:r>
      <w:r w:rsidR="00262E9A">
        <w:t>: Interoperability and Performance Standards for Anti Jam (AJ) Communications in the High Frequency (2-30 MHz) Band (U)</w:t>
      </w:r>
      <w:bookmarkStart w:name="_Toc209790420" w:id="42"/>
      <w:bookmarkEnd w:id="42"/>
    </w:p>
    <w:p w:rsidRPr="005D7794" w:rsidR="00A328CF" w:rsidP="00D74D1F" w:rsidRDefault="006B7427" w14:paraId="1E558CAB" w14:textId="1C7004FB">
      <w:pPr>
        <w:pStyle w:val="Heading2"/>
      </w:pPr>
      <w:bookmarkStart w:name="_Toc209790421" w:id="43"/>
      <w:r w:rsidRPr="005D7794">
        <w:t>STANDARDIZED AGREEMENTS</w:t>
      </w:r>
      <w:bookmarkEnd w:id="43"/>
    </w:p>
    <w:p w:rsidR="00A266E1" w:rsidP="00D74D1F" w:rsidRDefault="00A266E1" w14:paraId="53022E19" w14:textId="2C52C3FA">
      <w:pPr>
        <w:pStyle w:val="Heading3"/>
      </w:pPr>
      <w:r w:rsidRPr="005D7794">
        <w:t xml:space="preserve">STANAG </w:t>
      </w:r>
      <w:r w:rsidRPr="005D7794" w:rsidR="1B6482A9">
        <w:t>4203</w:t>
      </w:r>
      <w:r w:rsidRPr="005D7794" w:rsidR="045BBDA0">
        <w:t xml:space="preserve"> </w:t>
      </w:r>
      <w:r w:rsidRPr="005D7794" w:rsidR="4DA1B1C1">
        <w:t>Edition</w:t>
      </w:r>
      <w:r w:rsidRPr="005D7794" w:rsidR="00B67951">
        <w:t xml:space="preserve"> 4:2022</w:t>
      </w:r>
      <w:r w:rsidRPr="005D7794" w:rsidR="00262E9A">
        <w:t>: Technical Standards for Single Channel HF Radio Equipment</w:t>
      </w:r>
      <w:r w:rsidR="005E6684">
        <w:t xml:space="preserve"> – AcomP-4203 Edition A</w:t>
      </w:r>
    </w:p>
    <w:p w:rsidR="00863966" w:rsidP="00D74D1F" w:rsidRDefault="00A266E1" w14:paraId="15AF54D8" w14:textId="4356E82B">
      <w:pPr>
        <w:pStyle w:val="Heading3"/>
      </w:pPr>
      <w:r w:rsidRPr="005D7794">
        <w:t>STANAG 4285</w:t>
      </w:r>
      <w:r w:rsidRPr="005D7794" w:rsidR="00943F67">
        <w:t xml:space="preserve"> Edition 1</w:t>
      </w:r>
      <w:r w:rsidRPr="005D7794" w:rsidR="00E75B79">
        <w:t>:2021</w:t>
      </w:r>
      <w:r w:rsidRPr="005D7794" w:rsidR="00262E9A">
        <w:t>: Characteristics of 1200 / 2400 / 3600 Bits per Second Single Tone Modulators / Demodulators for HF Radio Links</w:t>
      </w:r>
    </w:p>
    <w:p w:rsidR="00695070" w:rsidP="00D74D1F" w:rsidRDefault="00236CEC" w14:paraId="5C0B487E" w14:textId="0F253900">
      <w:pPr>
        <w:pStyle w:val="Heading3"/>
      </w:pPr>
      <w:r w:rsidRPr="005D7794">
        <w:t>STANAG 4415</w:t>
      </w:r>
      <w:r w:rsidRPr="005D7794" w:rsidR="7B3C910D">
        <w:t xml:space="preserve"> </w:t>
      </w:r>
      <w:r w:rsidRPr="005D7794" w:rsidR="00B87EF5">
        <w:t xml:space="preserve">Edition </w:t>
      </w:r>
      <w:r w:rsidR="00CE2A57">
        <w:t>2</w:t>
      </w:r>
      <w:r w:rsidRPr="005D7794">
        <w:t>: Characteristics of a Robust, Non-Hopping, Serial Tone Modulator/Demodulator for Severely Degraded HF Radio Links</w:t>
      </w:r>
      <w:r w:rsidR="0057211F">
        <w:t xml:space="preserve"> </w:t>
      </w:r>
      <w:r w:rsidR="00E144E9">
        <w:t>–</w:t>
      </w:r>
      <w:r w:rsidR="0057211F">
        <w:t xml:space="preserve"> A</w:t>
      </w:r>
      <w:r w:rsidR="00E144E9">
        <w:t>c</w:t>
      </w:r>
      <w:r w:rsidR="0057211F">
        <w:t>om</w:t>
      </w:r>
      <w:r w:rsidR="00E144E9">
        <w:t>P-4415 Edition A</w:t>
      </w:r>
    </w:p>
    <w:p w:rsidR="00D934C4" w:rsidP="00D74D1F" w:rsidRDefault="00A266E1" w14:paraId="02569B32" w14:textId="30E1FD97">
      <w:pPr>
        <w:pStyle w:val="Heading3"/>
      </w:pPr>
      <w:r w:rsidRPr="005D7794">
        <w:t>STANAG 4529</w:t>
      </w:r>
      <w:r w:rsidRPr="005D7794" w:rsidR="00E90991">
        <w:t xml:space="preserve"> Edition 1</w:t>
      </w:r>
      <w:r w:rsidRPr="005D7794" w:rsidR="00262E9A">
        <w:t>: Characteristics of Single Tone Modulators / Demodulators for Maritime HF Radio Links with 1240 Hz Bandwidth</w:t>
      </w:r>
    </w:p>
    <w:p w:rsidR="00D934C4" w:rsidP="00D74D1F" w:rsidRDefault="00A266E1" w14:paraId="4F8C6D88" w14:textId="36532D87">
      <w:pPr>
        <w:pStyle w:val="Heading3"/>
      </w:pPr>
      <w:r w:rsidRPr="005D7794">
        <w:t>STANAG 4538</w:t>
      </w:r>
      <w:r w:rsidRPr="005D7794" w:rsidR="006B0B87">
        <w:t xml:space="preserve"> Edition </w:t>
      </w:r>
      <w:r w:rsidR="0014673B">
        <w:t>1</w:t>
      </w:r>
      <w:r w:rsidRPr="005D7794" w:rsidR="00262E9A">
        <w:t>: Technical Standards for an Automatic Radio Control System (ARCS) for HF Communication Links</w:t>
      </w:r>
    </w:p>
    <w:p w:rsidR="00A266E1" w:rsidP="00D74D1F" w:rsidRDefault="00A266E1" w14:paraId="5952E63B" w14:textId="4368A17C">
      <w:pPr>
        <w:pStyle w:val="Heading3"/>
      </w:pPr>
      <w:r w:rsidRPr="005D7794">
        <w:t>STANAG 4539</w:t>
      </w:r>
      <w:r w:rsidRPr="005D7794" w:rsidR="00040A75">
        <w:t xml:space="preserve"> Edition </w:t>
      </w:r>
      <w:r w:rsidR="00F65771">
        <w:t>2</w:t>
      </w:r>
      <w:r w:rsidRPr="005D7794" w:rsidR="00262E9A">
        <w:t xml:space="preserve">: </w:t>
      </w:r>
      <w:r w:rsidRPr="005D7794" w:rsidR="000A506A">
        <w:t>Technical Standard for Non-Hopping</w:t>
      </w:r>
      <w:r w:rsidRPr="005D7794" w:rsidR="00DE1B41">
        <w:t xml:space="preserve"> </w:t>
      </w:r>
      <w:r w:rsidRPr="005D7794" w:rsidR="00262E9A">
        <w:t xml:space="preserve">HF </w:t>
      </w:r>
      <w:r w:rsidRPr="005D7794" w:rsidR="00DE1B41">
        <w:t>Communications Waveforms</w:t>
      </w:r>
      <w:r w:rsidRPr="005D7794" w:rsidR="001D790D">
        <w:t xml:space="preserve"> </w:t>
      </w:r>
      <w:r w:rsidR="00897B29">
        <w:t>– AcomP-4539 Edition A</w:t>
      </w:r>
    </w:p>
    <w:p w:rsidR="00A328CF" w:rsidP="00D74D1F" w:rsidRDefault="00F5252F" w14:paraId="1A067366" w14:textId="525A208C">
      <w:pPr>
        <w:pStyle w:val="Heading3"/>
      </w:pPr>
      <w:r>
        <w:t>S</w:t>
      </w:r>
      <w:r w:rsidRPr="005D7794" w:rsidR="00B50856">
        <w:t>TANAG 5066</w:t>
      </w:r>
      <w:r w:rsidRPr="005D7794" w:rsidR="00C74E82">
        <w:t xml:space="preserve"> Edition 4</w:t>
      </w:r>
      <w:r w:rsidRPr="005D7794" w:rsidR="00262E9A">
        <w:t xml:space="preserve">: </w:t>
      </w:r>
      <w:r w:rsidRPr="00C23DB8" w:rsidR="00C23DB8">
        <w:t>T</w:t>
      </w:r>
      <w:r w:rsidRPr="00C23DB8" w:rsidR="002224F9">
        <w:t>echnical</w:t>
      </w:r>
      <w:r w:rsidRPr="00C23DB8" w:rsidR="00C23DB8">
        <w:t xml:space="preserve"> S</w:t>
      </w:r>
      <w:r w:rsidRPr="00C23DB8" w:rsidR="002224F9">
        <w:t>tandards</w:t>
      </w:r>
      <w:r w:rsidRPr="00C23DB8" w:rsidR="00C23DB8">
        <w:t xml:space="preserve"> </w:t>
      </w:r>
      <w:proofErr w:type="gramStart"/>
      <w:r w:rsidRPr="00C23DB8" w:rsidR="00C23DB8">
        <w:t>F</w:t>
      </w:r>
      <w:r w:rsidRPr="00C23DB8" w:rsidR="002224F9">
        <w:t>or</w:t>
      </w:r>
      <w:proofErr w:type="gramEnd"/>
      <w:r w:rsidRPr="00C23DB8" w:rsidR="00C23DB8">
        <w:t xml:space="preserve"> HF R</w:t>
      </w:r>
      <w:r w:rsidRPr="00C23DB8" w:rsidR="002224F9">
        <w:t>adio</w:t>
      </w:r>
      <w:r w:rsidRPr="00C23DB8" w:rsidR="00C23DB8">
        <w:t xml:space="preserve"> L</w:t>
      </w:r>
      <w:r w:rsidRPr="00C23DB8" w:rsidR="002224F9">
        <w:t>ink</w:t>
      </w:r>
      <w:r w:rsidRPr="00C23DB8" w:rsidR="00C23DB8">
        <w:t xml:space="preserve"> L</w:t>
      </w:r>
      <w:r w:rsidRPr="00C23DB8" w:rsidR="002224F9">
        <w:t>ayer</w:t>
      </w:r>
      <w:r w:rsidRPr="00C23DB8" w:rsidR="00C23DB8">
        <w:t xml:space="preserve"> </w:t>
      </w:r>
      <w:proofErr w:type="gramStart"/>
      <w:r w:rsidRPr="00C23DB8" w:rsidR="00C23DB8">
        <w:t>A</w:t>
      </w:r>
      <w:r w:rsidRPr="00C23DB8" w:rsidR="002224F9">
        <w:t>nd</w:t>
      </w:r>
      <w:proofErr w:type="gramEnd"/>
      <w:r w:rsidRPr="00C23DB8" w:rsidR="00C23DB8">
        <w:t xml:space="preserve"> A</w:t>
      </w:r>
      <w:r w:rsidRPr="00C23DB8" w:rsidR="002224F9">
        <w:t>pplication</w:t>
      </w:r>
      <w:r w:rsidRPr="00C23DB8" w:rsidR="00C23DB8">
        <w:t xml:space="preserve"> S</w:t>
      </w:r>
      <w:r w:rsidRPr="00C23DB8" w:rsidR="002224F9">
        <w:t>upport</w:t>
      </w:r>
      <w:r w:rsidRPr="00C23DB8" w:rsidR="00C23DB8">
        <w:t xml:space="preserve"> P</w:t>
      </w:r>
      <w:r w:rsidRPr="00C23DB8" w:rsidR="002224F9">
        <w:t>rotocols</w:t>
      </w:r>
      <w:r w:rsidRPr="00C23DB8" w:rsidR="00C23DB8">
        <w:t xml:space="preserve"> </w:t>
      </w:r>
      <w:proofErr w:type="gramStart"/>
      <w:r w:rsidRPr="00C23DB8" w:rsidR="00C23DB8">
        <w:t>F</w:t>
      </w:r>
      <w:r w:rsidRPr="00C23DB8" w:rsidR="002224F9">
        <w:t>or</w:t>
      </w:r>
      <w:proofErr w:type="gramEnd"/>
      <w:r w:rsidRPr="00C23DB8" w:rsidR="002224F9">
        <w:t xml:space="preserve"> </w:t>
      </w:r>
      <w:r w:rsidRPr="00C23DB8" w:rsidR="00C23DB8">
        <w:t>S</w:t>
      </w:r>
      <w:r w:rsidRPr="00C23DB8" w:rsidR="002224F9">
        <w:t>ingle</w:t>
      </w:r>
      <w:r w:rsidRPr="00C23DB8" w:rsidR="00C23DB8">
        <w:t xml:space="preserve"> C</w:t>
      </w:r>
      <w:r w:rsidRPr="00C23DB8" w:rsidR="002224F9">
        <w:t>hannel</w:t>
      </w:r>
      <w:r w:rsidRPr="00C23DB8" w:rsidR="00C23DB8">
        <w:t xml:space="preserve"> W</w:t>
      </w:r>
      <w:r w:rsidRPr="00C23DB8" w:rsidR="002224F9">
        <w:t>aveforms</w:t>
      </w:r>
      <w:r w:rsidRPr="00C23DB8" w:rsidR="00C23DB8">
        <w:t xml:space="preserve"> - AComP-5066 E</w:t>
      </w:r>
      <w:r w:rsidRPr="00C23DB8" w:rsidR="002224F9">
        <w:t>dition</w:t>
      </w:r>
      <w:r w:rsidRPr="00C23DB8" w:rsidR="00C23DB8">
        <w:t xml:space="preserve"> A</w:t>
      </w:r>
      <w:r w:rsidR="002224F9">
        <w:t xml:space="preserve"> </w:t>
      </w:r>
    </w:p>
    <w:p w:rsidRPr="000F0820" w:rsidR="008F7C97" w:rsidP="00D74D1F" w:rsidRDefault="008F7C97" w14:paraId="68123C76" w14:textId="4413075A">
      <w:pPr>
        <w:pStyle w:val="Heading3"/>
      </w:pPr>
      <w:r w:rsidRPr="000F0820">
        <w:t>STANAG 5069</w:t>
      </w:r>
      <w:r w:rsidRPr="000F0820" w:rsidR="00EF3089">
        <w:t xml:space="preserve"> Edition </w:t>
      </w:r>
      <w:r w:rsidR="006077BD">
        <w:t>1</w:t>
      </w:r>
      <w:r w:rsidRPr="000F0820">
        <w:t>: Technical Standards for Wideband Waveforms for Single Non-Hopping, Flexible Bandwidth High Frequency Channels</w:t>
      </w:r>
      <w:r w:rsidR="00403B58">
        <w:t xml:space="preserve"> AComP-5069 Edition A</w:t>
      </w:r>
    </w:p>
    <w:p w:rsidR="00373600" w:rsidP="00D74D1F" w:rsidRDefault="00262E9A" w14:paraId="17AEEA47" w14:textId="1641EDAA">
      <w:pPr>
        <w:pStyle w:val="Heading3"/>
      </w:pPr>
      <w:r w:rsidRPr="005D7794">
        <w:t xml:space="preserve">STANAG </w:t>
      </w:r>
      <w:r w:rsidRPr="005D7794" w:rsidR="06D447C0">
        <w:t>5511</w:t>
      </w:r>
      <w:r w:rsidRPr="005D7794" w:rsidR="7144AFA0">
        <w:t xml:space="preserve"> </w:t>
      </w:r>
      <w:r w:rsidRPr="005D7794" w:rsidR="70532A0A">
        <w:t>Edition</w:t>
      </w:r>
      <w:r w:rsidRPr="005D7794" w:rsidR="000726E0">
        <w:t xml:space="preserve"> 10</w:t>
      </w:r>
      <w:r w:rsidRPr="005D7794">
        <w:t>: Tactical Data Exchange - Link 11/11B</w:t>
      </w:r>
      <w:r w:rsidR="00971849">
        <w:t xml:space="preserve"> </w:t>
      </w:r>
      <w:r w:rsidR="00C249D5">
        <w:t>–</w:t>
      </w:r>
      <w:r w:rsidR="00971849">
        <w:t xml:space="preserve"> ATDLP</w:t>
      </w:r>
      <w:r w:rsidR="00C249D5">
        <w:t>-5.11 Edition B</w:t>
      </w:r>
    </w:p>
    <w:p w:rsidRPr="005D7794" w:rsidR="00B22131" w:rsidP="00D74D1F" w:rsidRDefault="00205C26" w14:paraId="2AB2A6CB" w14:textId="2870C264">
      <w:pPr>
        <w:pStyle w:val="Heading3"/>
      </w:pPr>
      <w:r w:rsidRPr="005D7794">
        <w:t>S</w:t>
      </w:r>
      <w:r w:rsidRPr="005D7794" w:rsidR="0068349E">
        <w:t>TANAG 5522</w:t>
      </w:r>
      <w:r w:rsidRPr="005D7794" w:rsidR="005D5DD8">
        <w:t xml:space="preserve"> Edition 7</w:t>
      </w:r>
      <w:r w:rsidRPr="005D7794" w:rsidR="00262E9A">
        <w:t>: NATO Improved Link Eleven (NILE)- Link 22</w:t>
      </w:r>
      <w:r w:rsidR="001F3D35">
        <w:t xml:space="preserve"> </w:t>
      </w:r>
      <w:r w:rsidR="00027914">
        <w:t>–</w:t>
      </w:r>
      <w:r w:rsidR="001F3D35">
        <w:t xml:space="preserve"> </w:t>
      </w:r>
      <w:r w:rsidR="00027914">
        <w:t>ATDLP-5.22 Edition C</w:t>
      </w:r>
    </w:p>
    <w:p w:rsidRPr="00656AF7" w:rsidR="002D24BD" w:rsidP="00D74D1F" w:rsidRDefault="00596C0C" w14:paraId="03CEB4B8" w14:textId="66C73299">
      <w:pPr>
        <w:pStyle w:val="Heading2"/>
      </w:pPr>
      <w:bookmarkStart w:name="_Toc209790422" w:id="44"/>
      <w:bookmarkStart w:name="_Toc34834874" w:id="45"/>
      <w:bookmarkStart w:name="_Toc34896445" w:id="46"/>
      <w:bookmarkStart w:name="_Toc209790423" w:id="47"/>
      <w:bookmarkStart w:name="_Toc34834875" w:id="48"/>
      <w:bookmarkStart w:name="_Toc34896446" w:id="49"/>
      <w:bookmarkStart w:name="_Toc209790424" w:id="50"/>
      <w:bookmarkStart w:name="_Toc34834876" w:id="51"/>
      <w:bookmarkStart w:name="_Toc34896447" w:id="52"/>
      <w:bookmarkStart w:name="_Toc209790425" w:id="53"/>
      <w:bookmarkStart w:name="_Toc209790426" w:id="54"/>
      <w:bookmarkEnd w:id="44"/>
      <w:bookmarkEnd w:id="45"/>
      <w:bookmarkEnd w:id="46"/>
      <w:bookmarkEnd w:id="47"/>
      <w:bookmarkEnd w:id="48"/>
      <w:bookmarkEnd w:id="49"/>
      <w:bookmarkEnd w:id="50"/>
      <w:bookmarkEnd w:id="51"/>
      <w:bookmarkEnd w:id="52"/>
      <w:bookmarkEnd w:id="53"/>
      <w:r w:rsidRPr="00656AF7">
        <w:t>OTHER GOVERNMENT DOCUMENTS</w:t>
      </w:r>
      <w:bookmarkEnd w:id="54"/>
    </w:p>
    <w:p w:rsidR="003F0E61" w:rsidP="00D74D1F" w:rsidRDefault="0052303B" w14:paraId="76A3C613" w14:textId="18E56D2B">
      <w:pPr>
        <w:pStyle w:val="Heading3"/>
      </w:pPr>
      <w:r w:rsidRPr="005D7794">
        <w:t xml:space="preserve">USCG </w:t>
      </w:r>
      <w:r w:rsidRPr="005D7794" w:rsidR="002D24BD">
        <w:t>SFLC 0860</w:t>
      </w:r>
      <w:r w:rsidRPr="005D7794" w:rsidR="00882750">
        <w:t xml:space="preserve">: General Requirements for </w:t>
      </w:r>
      <w:r w:rsidRPr="005D7794" w:rsidR="002D24BD">
        <w:t>Technical Publications (TP)</w:t>
      </w:r>
    </w:p>
    <w:p w:rsidR="00C827F7" w:rsidP="00D74D1F" w:rsidRDefault="00C827F7" w14:paraId="1E4DE55A" w14:textId="7DC84B5B">
      <w:pPr>
        <w:pStyle w:val="Heading3"/>
      </w:pPr>
      <w:r>
        <w:t>USCG D-084-0481 Packaging and Marking</w:t>
      </w:r>
      <w:r w:rsidR="00B94F13">
        <w:t xml:space="preserve"> Instruction</w:t>
      </w:r>
    </w:p>
    <w:p w:rsidR="006E147C" w:rsidP="00D74D1F" w:rsidRDefault="002D24BD" w14:paraId="03F2AB4F" w14:textId="534F83F7">
      <w:pPr>
        <w:pStyle w:val="Heading3"/>
      </w:pPr>
      <w:r w:rsidRPr="005D7794">
        <w:t>NIST Special Publication 500-267</w:t>
      </w:r>
      <w:r w:rsidRPr="005D7794" w:rsidR="00E20B0C">
        <w:t>B</w:t>
      </w:r>
      <w:r w:rsidRPr="005D7794" w:rsidR="00C12A82">
        <w:t xml:space="preserve"> Rev 1</w:t>
      </w:r>
      <w:r w:rsidRPr="005D7794">
        <w:t>: A Profile for IPv6 in the US Government V1.0</w:t>
      </w:r>
    </w:p>
    <w:p w:rsidR="00EF6BFC" w:rsidP="00D74D1F" w:rsidRDefault="002D24BD" w14:paraId="6E85BC5A" w14:textId="77777777">
      <w:pPr>
        <w:pStyle w:val="Heading3"/>
      </w:pPr>
      <w:r w:rsidRPr="005D7794">
        <w:t>NIST Special Publication 800-53</w:t>
      </w:r>
      <w:r w:rsidRPr="005D7794" w:rsidR="009A49B5">
        <w:t xml:space="preserve"> Rev 5</w:t>
      </w:r>
      <w:r w:rsidRPr="005D7794">
        <w:t>: Security and Privacy Controls for Federal Information Systems and Organizations</w:t>
      </w:r>
      <w:r w:rsidRPr="005D7794" w:rsidR="0026542F">
        <w:t xml:space="preserve"> </w:t>
      </w:r>
      <w:proofErr w:type="spellStart"/>
      <w:r w:rsidRPr="005D7794" w:rsidR="00DD7D0D">
        <w:t>NSTISSAM</w:t>
      </w:r>
      <w:proofErr w:type="spellEnd"/>
      <w:r w:rsidRPr="005D7794" w:rsidR="00DD7D0D">
        <w:t xml:space="preserve"> TEMPEST/1-92</w:t>
      </w:r>
    </w:p>
    <w:p w:rsidR="00EF6BFC" w:rsidP="00D74D1F" w:rsidRDefault="0026542F" w14:paraId="7B13A4F8" w14:textId="77777777">
      <w:pPr>
        <w:pStyle w:val="Heading3"/>
      </w:pPr>
      <w:proofErr w:type="spellStart"/>
      <w:r w:rsidRPr="005D7794">
        <w:t>NSTISSAM</w:t>
      </w:r>
      <w:proofErr w:type="spellEnd"/>
      <w:r w:rsidRPr="005D7794">
        <w:t xml:space="preserve"> TEMPEST/1-93 Compromising Emanations Field Test Requirements, Electromagnetics</w:t>
      </w:r>
    </w:p>
    <w:p w:rsidR="00EF6BFC" w:rsidP="00D74D1F" w:rsidRDefault="0026542F" w14:paraId="4D921D02" w14:textId="77777777">
      <w:pPr>
        <w:pStyle w:val="Heading3"/>
      </w:pPr>
      <w:proofErr w:type="spellStart"/>
      <w:r w:rsidRPr="005D7794">
        <w:t>NSTISSAM</w:t>
      </w:r>
      <w:proofErr w:type="spellEnd"/>
      <w:r w:rsidRPr="005D7794">
        <w:t xml:space="preserve"> TEMPEST/2-95 Red/Black Installation Guidance</w:t>
      </w:r>
    </w:p>
    <w:p w:rsidR="00EF6BFC" w:rsidP="00D74D1F" w:rsidRDefault="00DD7D0D" w14:paraId="4D6C0242" w14:textId="77777777">
      <w:pPr>
        <w:pStyle w:val="Heading3"/>
      </w:pPr>
      <w:r w:rsidRPr="005D7794">
        <w:t>Compromising Emanations Laboratory Test Requirements, Electromagnetics</w:t>
      </w:r>
    </w:p>
    <w:p w:rsidRPr="005D7794" w:rsidR="002D24BD" w:rsidP="00D74D1F" w:rsidRDefault="002D24BD" w14:paraId="708B5AA2" w14:textId="7B678526">
      <w:pPr>
        <w:pStyle w:val="Heading3"/>
      </w:pPr>
      <w:r w:rsidRPr="005D7794">
        <w:t>NIST Special Publication 800-57</w:t>
      </w:r>
      <w:r w:rsidRPr="005D7794" w:rsidR="00BA4637">
        <w:t xml:space="preserve"> Part 1 Rev 5</w:t>
      </w:r>
      <w:r w:rsidRPr="005D7794" w:rsidR="00E319E7">
        <w:t xml:space="preserve"> and </w:t>
      </w:r>
      <w:r w:rsidRPr="005D7794" w:rsidR="00066962">
        <w:t>Part 2 Rev 1</w:t>
      </w:r>
      <w:r w:rsidRPr="005D7794">
        <w:t>: Recommendation for Key Management</w:t>
      </w:r>
    </w:p>
    <w:p w:rsidRPr="00656AF7" w:rsidR="00DB1CB1" w:rsidP="00D74D1F" w:rsidRDefault="00C550B0" w14:paraId="7772A7BB" w14:textId="40844CF3">
      <w:pPr>
        <w:pStyle w:val="Heading2"/>
      </w:pPr>
      <w:bookmarkStart w:name="_Toc34834878" w:id="55"/>
      <w:bookmarkStart w:name="_Toc34834879" w:id="56"/>
      <w:bookmarkStart w:name="_Toc371336959" w:id="57"/>
      <w:bookmarkStart w:name="_Toc371337114" w:id="58"/>
      <w:bookmarkStart w:name="_Toc371337269" w:id="59"/>
      <w:bookmarkStart w:name="_Toc371337419" w:id="60"/>
      <w:bookmarkStart w:name="_Toc34834880" w:id="61"/>
      <w:bookmarkStart w:name="_Toc34834881" w:id="62"/>
      <w:bookmarkStart w:name="_Toc34834882" w:id="63"/>
      <w:bookmarkStart w:name="_Toc34834883" w:id="64"/>
      <w:bookmarkStart w:name="_Toc34834884" w:id="65"/>
      <w:bookmarkStart w:name="_Toc34834885" w:id="66"/>
      <w:bookmarkStart w:name="_Toc34834886" w:id="67"/>
      <w:bookmarkStart w:name="_Toc371337565" w:id="68"/>
      <w:bookmarkStart w:name="_Toc209790427" w:id="69"/>
      <w:bookmarkEnd w:id="55"/>
      <w:bookmarkEnd w:id="56"/>
      <w:bookmarkEnd w:id="57"/>
      <w:bookmarkEnd w:id="58"/>
      <w:bookmarkEnd w:id="59"/>
      <w:bookmarkEnd w:id="60"/>
      <w:bookmarkEnd w:id="61"/>
      <w:bookmarkEnd w:id="62"/>
      <w:bookmarkEnd w:id="63"/>
      <w:bookmarkEnd w:id="64"/>
      <w:bookmarkEnd w:id="65"/>
      <w:bookmarkEnd w:id="66"/>
      <w:bookmarkEnd w:id="67"/>
      <w:r w:rsidRPr="00656AF7">
        <w:t>COMMERCIAL DOCUMENTS</w:t>
      </w:r>
      <w:bookmarkEnd w:id="68"/>
      <w:bookmarkEnd w:id="69"/>
      <w:r w:rsidRPr="00656AF7" w:rsidR="00E024D8">
        <w:t xml:space="preserve"> </w:t>
      </w:r>
    </w:p>
    <w:p w:rsidR="005F4E8B" w:rsidP="00D74D1F" w:rsidRDefault="002D24BD" w14:paraId="5D90DB0A" w14:textId="3499BB2D">
      <w:pPr>
        <w:pStyle w:val="Heading3"/>
      </w:pPr>
      <w:r w:rsidRPr="005D7794">
        <w:t>ANSI/</w:t>
      </w:r>
      <w:proofErr w:type="spellStart"/>
      <w:r w:rsidRPr="005D7794">
        <w:t>ASQC</w:t>
      </w:r>
      <w:proofErr w:type="spellEnd"/>
      <w:r w:rsidRPr="005D7794">
        <w:t xml:space="preserve"> 9001-20</w:t>
      </w:r>
      <w:r w:rsidRPr="005D7794" w:rsidR="00CB5655">
        <w:t>15</w:t>
      </w:r>
      <w:r w:rsidRPr="005D7794">
        <w:t>: Quality Management Systems – Model for Quality Assurance in Design, Development, Production, Installation, and Servicing Requirements</w:t>
      </w:r>
    </w:p>
    <w:p w:rsidR="00FB2FB3" w:rsidP="00D74D1F" w:rsidRDefault="00E645C8" w14:paraId="5C39E23C" w14:textId="28D021C5">
      <w:pPr>
        <w:pStyle w:val="Heading3"/>
      </w:pPr>
      <w:r w:rsidRPr="005D7794">
        <w:t>ISO/IEC 17025</w:t>
      </w:r>
      <w:r w:rsidRPr="005D7794" w:rsidR="000A1A9E">
        <w:t xml:space="preserve"> REV </w:t>
      </w:r>
      <w:r w:rsidRPr="005D7794">
        <w:t>2017</w:t>
      </w:r>
      <w:r w:rsidRPr="005D7794" w:rsidR="002D24BD">
        <w:t>: Requirements for the Calibration of Measuring and Test Equipment</w:t>
      </w:r>
    </w:p>
    <w:p w:rsidR="009E2D58" w:rsidP="00D74D1F" w:rsidRDefault="002D24BD" w14:paraId="6173D8D2" w14:textId="53AC422E">
      <w:pPr>
        <w:pStyle w:val="Heading3"/>
      </w:pPr>
      <w:r w:rsidRPr="005D7794">
        <w:t>AES FIPS PUB</w:t>
      </w:r>
      <w:r w:rsidRPr="005D7794" w:rsidR="000A1A9E">
        <w:t xml:space="preserve"> </w:t>
      </w:r>
      <w:r w:rsidRPr="005D7794">
        <w:t>197</w:t>
      </w:r>
      <w:r w:rsidRPr="005D7794" w:rsidR="000A1A9E">
        <w:t xml:space="preserve"> Rev 2023</w:t>
      </w:r>
      <w:r w:rsidRPr="005D7794">
        <w:t xml:space="preserve">: Advanced Encryption Standard (AES) </w:t>
      </w:r>
    </w:p>
    <w:p w:rsidR="009E2D58" w:rsidP="00D74D1F" w:rsidRDefault="002D24BD" w14:paraId="7A7A81EF" w14:textId="1273C0B8">
      <w:pPr>
        <w:pStyle w:val="Heading3"/>
      </w:pPr>
      <w:r w:rsidRPr="005D7794">
        <w:t>AES FIPS PUB 140-</w:t>
      </w:r>
      <w:r w:rsidRPr="005D7794" w:rsidR="00C846FD">
        <w:t>3</w:t>
      </w:r>
      <w:r w:rsidRPr="005D7794">
        <w:t>: Security Requirements for Cryptographic Modules</w:t>
      </w:r>
    </w:p>
    <w:p w:rsidRPr="00EC5259" w:rsidR="009E2D58" w:rsidP="00D74D1F" w:rsidRDefault="002D24BD" w14:paraId="4BE53F1B" w14:textId="281EA2AA">
      <w:pPr>
        <w:pStyle w:val="Heading3"/>
      </w:pPr>
      <w:r w:rsidRPr="00EC5259">
        <w:t xml:space="preserve">National Electric </w:t>
      </w:r>
      <w:r w:rsidRPr="00EC5259" w:rsidDel="00BC6633">
        <w:t xml:space="preserve">Code </w:t>
      </w:r>
      <w:r w:rsidRPr="00EC5259">
        <w:t>20</w:t>
      </w:r>
      <w:r w:rsidRPr="00EC5259" w:rsidR="33F24D0E">
        <w:t>23</w:t>
      </w:r>
      <w:r w:rsidRPr="00EC5259">
        <w:t xml:space="preserve"> edition</w:t>
      </w:r>
    </w:p>
    <w:p w:rsidR="009E2D58" w:rsidP="00D74D1F" w:rsidRDefault="22F257EF" w14:paraId="514B096D" w14:textId="77777777">
      <w:pPr>
        <w:pStyle w:val="Heading3"/>
      </w:pPr>
      <w:r w:rsidRPr="005D7794">
        <w:t>VITA</w:t>
      </w:r>
      <w:r w:rsidRPr="005D7794" w:rsidR="00422975">
        <w:t xml:space="preserve"> 49.2</w:t>
      </w:r>
      <w:r w:rsidRPr="005D7794" w:rsidR="00CF2468">
        <w:t>-2017</w:t>
      </w:r>
      <w:r w:rsidRPr="005D7794" w:rsidR="00422975">
        <w:t xml:space="preserve"> </w:t>
      </w:r>
      <w:r w:rsidRPr="005D7794" w:rsidR="00FD06C1">
        <w:t>VITA Radio</w:t>
      </w:r>
      <w:r w:rsidRPr="005D7794" w:rsidR="00E82958">
        <w:t xml:space="preserve"> Transport</w:t>
      </w:r>
    </w:p>
    <w:p w:rsidRPr="005D7794" w:rsidR="00157FB1" w:rsidP="00D74D1F" w:rsidRDefault="23F5CE2F" w14:paraId="2F54CB96" w14:textId="416F1C48">
      <w:pPr>
        <w:pStyle w:val="Heading3"/>
      </w:pPr>
      <w:r>
        <w:t>IS</w:t>
      </w:r>
      <w:r w:rsidR="6420146B">
        <w:t xml:space="preserve">O/IEC-16388-2023 </w:t>
      </w:r>
      <w:r w:rsidR="7F98BA77">
        <w:t>Code 39 Bar Code Symbology</w:t>
      </w:r>
    </w:p>
    <w:p w:rsidR="72FDD247" w:rsidP="00D74D1F" w:rsidRDefault="72FDD247" w14:paraId="3270F70C" w14:textId="4E6763C9">
      <w:pPr>
        <w:pStyle w:val="Heading3"/>
      </w:pPr>
      <w:r>
        <w:t>IEC-61000-4-5.2017 Electromagnetic Compatibility</w:t>
      </w:r>
    </w:p>
    <w:p w:rsidR="004A5740" w:rsidP="00D74D1F" w:rsidRDefault="00594599" w14:paraId="6BEF23E8" w14:textId="5B62BBF4">
      <w:pPr>
        <w:pStyle w:val="Heading3"/>
      </w:pPr>
      <w:r>
        <w:t>I</w:t>
      </w:r>
      <w:r w:rsidR="00A5321F">
        <w:t>EC-</w:t>
      </w:r>
      <w:r w:rsidR="00DD2787">
        <w:t xml:space="preserve">60068-2-6 </w:t>
      </w:r>
      <w:r w:rsidR="00441813">
        <w:t xml:space="preserve">Environmental Testing </w:t>
      </w:r>
      <w:r w:rsidR="000F0860">
        <w:t>Vibration</w:t>
      </w:r>
    </w:p>
    <w:p w:rsidR="00191235" w:rsidP="00D74D1F" w:rsidRDefault="00191235" w14:paraId="1718D723" w14:textId="3398CBA0">
      <w:pPr>
        <w:pStyle w:val="Heading3"/>
      </w:pPr>
      <w:r>
        <w:t>IEC-60068-2-27 Env</w:t>
      </w:r>
      <w:r w:rsidR="00D936D5">
        <w:t>ironmental Testing Shock</w:t>
      </w:r>
    </w:p>
    <w:p w:rsidR="009B09F9" w:rsidP="00E23429" w:rsidRDefault="00E024D8" w14:paraId="5953FF99" w14:textId="3A53249B">
      <w:pPr>
        <w:pStyle w:val="Heading1"/>
        <w:numPr>
          <w:ilvl w:val="0"/>
          <w:numId w:val="23"/>
        </w:numPr>
        <w:spacing w:line="360" w:lineRule="auto"/>
      </w:pPr>
      <w:bookmarkStart w:name="_Toc34834888" w:id="70"/>
      <w:bookmarkStart w:name="_Toc34834889" w:id="71"/>
      <w:bookmarkStart w:name="_Toc34834890" w:id="72"/>
      <w:bookmarkStart w:name="_Toc371336966" w:id="73"/>
      <w:bookmarkStart w:name="_Toc371337121" w:id="74"/>
      <w:bookmarkStart w:name="_Toc371337276" w:id="75"/>
      <w:bookmarkStart w:name="_Toc371337426" w:id="76"/>
      <w:bookmarkStart w:name="_Toc371336970" w:id="77"/>
      <w:bookmarkStart w:name="_Toc371337125" w:id="78"/>
      <w:bookmarkStart w:name="_Toc371337280" w:id="79"/>
      <w:bookmarkStart w:name="_Toc371337430" w:id="80"/>
      <w:bookmarkStart w:name="_Toc34834891" w:id="81"/>
      <w:bookmarkStart w:name="_Toc34834892" w:id="82"/>
      <w:bookmarkStart w:name="_Toc34834893" w:id="83"/>
      <w:bookmarkStart w:name="_Toc34834894" w:id="84"/>
      <w:bookmarkStart w:name="_Toc34834895" w:id="85"/>
      <w:bookmarkStart w:name="_Toc34834896" w:id="86"/>
      <w:bookmarkStart w:name="_Toc371336974" w:id="87"/>
      <w:bookmarkStart w:name="_Toc371337129" w:id="88"/>
      <w:bookmarkStart w:name="_Toc371337284" w:id="89"/>
      <w:bookmarkStart w:name="_Toc371337434" w:id="90"/>
      <w:bookmarkStart w:name="_Toc371337566" w:id="91"/>
      <w:bookmarkStart w:name="_Toc317569067" w:id="92"/>
      <w:bookmarkStart w:name="_Toc371337569" w:id="93"/>
      <w:bookmarkStart w:name="_Toc209790428" w:id="94"/>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sidRPr="005D7794">
        <w:t>REQUIREMENTS</w:t>
      </w:r>
      <w:bookmarkEnd w:id="92"/>
      <w:bookmarkEnd w:id="93"/>
      <w:bookmarkEnd w:id="94"/>
    </w:p>
    <w:p w:rsidRPr="00F24B01" w:rsidR="0068588B" w:rsidP="00E23429" w:rsidRDefault="0068588B" w14:paraId="17B332D1" w14:textId="0ED8618E">
      <w:pPr>
        <w:pStyle w:val="Heading1"/>
        <w:numPr>
          <w:ilvl w:val="0"/>
          <w:numId w:val="0"/>
        </w:numPr>
        <w:spacing w:line="360" w:lineRule="auto"/>
        <w:ind w:left="576" w:hanging="576"/>
      </w:pPr>
      <w:bookmarkStart w:name="_Toc209790429" w:id="95"/>
      <w:r>
        <w:t>4.0</w:t>
      </w:r>
      <w:r>
        <w:tab/>
      </w:r>
      <w:r w:rsidRPr="0068588B" w:rsidR="00216248">
        <w:rPr>
          <w:b w:val="0"/>
          <w:bCs/>
        </w:rPr>
        <w:t xml:space="preserve">The </w:t>
      </w:r>
      <w:r w:rsidRPr="0068588B" w:rsidR="00FA5D81">
        <w:rPr>
          <w:b w:val="0"/>
          <w:bCs/>
        </w:rPr>
        <w:t>HFRS-S</w:t>
      </w:r>
      <w:r w:rsidRPr="0068588B" w:rsidR="00216248">
        <w:rPr>
          <w:b w:val="0"/>
          <w:bCs/>
        </w:rPr>
        <w:t xml:space="preserve"> system specifications contain requirements identified as “Objective.”</w:t>
      </w:r>
      <w:r w:rsidRPr="0068588B" w:rsidR="00DD783C">
        <w:rPr>
          <w:b w:val="0"/>
          <w:bCs/>
        </w:rPr>
        <w:t xml:space="preserve"> </w:t>
      </w:r>
      <w:r w:rsidRPr="0068588B" w:rsidR="00216248">
        <w:rPr>
          <w:b w:val="0"/>
          <w:bCs/>
        </w:rPr>
        <w:t>These requirements are the preferred system capabilities</w:t>
      </w:r>
      <w:r w:rsidRPr="0068588B" w:rsidR="00FF6175">
        <w:rPr>
          <w:b w:val="0"/>
          <w:bCs/>
        </w:rPr>
        <w:t>.</w:t>
      </w:r>
      <w:r w:rsidRPr="0068588B" w:rsidR="00216248">
        <w:rPr>
          <w:b w:val="0"/>
          <w:bCs/>
        </w:rPr>
        <w:t xml:space="preserve"> All other specifications contained herein are the minimum required specifications.</w:t>
      </w:r>
      <w:bookmarkEnd w:id="95"/>
    </w:p>
    <w:p w:rsidRPr="005D7794" w:rsidR="00DB1CB1" w:rsidP="00E23429" w:rsidRDefault="00216248" w14:paraId="419A80C4" w14:textId="48DB111A">
      <w:pPr>
        <w:pStyle w:val="Heading1"/>
        <w:numPr>
          <w:ilvl w:val="1"/>
          <w:numId w:val="68"/>
        </w:numPr>
        <w:spacing w:line="360" w:lineRule="auto"/>
      </w:pPr>
      <w:bookmarkStart w:name="_Toc371336978" w:id="96"/>
      <w:bookmarkStart w:name="_Toc371337133" w:id="97"/>
      <w:bookmarkStart w:name="_Toc371337288" w:id="98"/>
      <w:bookmarkStart w:name="_Toc371337438" w:id="99"/>
      <w:bookmarkStart w:name="_Toc371337570" w:id="100"/>
      <w:bookmarkStart w:name="_Toc396483080" w:id="101"/>
      <w:bookmarkStart w:name="_Toc371336991" w:id="102"/>
      <w:bookmarkStart w:name="_Toc371337146" w:id="103"/>
      <w:bookmarkStart w:name="_Toc371337301" w:id="104"/>
      <w:bookmarkStart w:name="_Toc371337451" w:id="105"/>
      <w:bookmarkStart w:name="_Toc34834898" w:id="106"/>
      <w:bookmarkStart w:name="_Toc34896451" w:id="107"/>
      <w:bookmarkStart w:name="_Toc209790430" w:id="108"/>
      <w:bookmarkEnd w:id="96"/>
      <w:bookmarkEnd w:id="97"/>
      <w:bookmarkEnd w:id="98"/>
      <w:bookmarkEnd w:id="99"/>
      <w:bookmarkEnd w:id="100"/>
      <w:bookmarkEnd w:id="101"/>
      <w:bookmarkEnd w:id="102"/>
      <w:bookmarkEnd w:id="103"/>
      <w:bookmarkEnd w:id="104"/>
      <w:bookmarkEnd w:id="105"/>
      <w:bookmarkEnd w:id="106"/>
      <w:bookmarkEnd w:id="107"/>
      <w:r w:rsidRPr="005D7794">
        <w:t>G</w:t>
      </w:r>
      <w:r w:rsidR="003F26A7">
        <w:t>ENERAL REQUIREMENTS</w:t>
      </w:r>
      <w:bookmarkEnd w:id="108"/>
      <w:r w:rsidRPr="005D7794" w:rsidR="003F6563">
        <w:t xml:space="preserve">   </w:t>
      </w:r>
    </w:p>
    <w:p w:rsidR="0068588B" w:rsidP="00D74D1F" w:rsidRDefault="00223CDF" w14:paraId="0EB27A39" w14:textId="77777777">
      <w:pPr>
        <w:pStyle w:val="Heading3"/>
      </w:pPr>
      <w:bookmarkStart w:name="_Hlk34136582" w:id="109"/>
      <w:r w:rsidRPr="005D7794">
        <w:t xml:space="preserve">The </w:t>
      </w:r>
      <w:r w:rsidRPr="005D7794" w:rsidR="00FA5D81">
        <w:t>HFRS-S</w:t>
      </w:r>
      <w:r w:rsidRPr="005D7794" w:rsidR="00C53032">
        <w:t xml:space="preserve"> </w:t>
      </w:r>
      <w:r w:rsidRPr="005D7794">
        <w:t>shall be compliant with MIL-STD-188-141D</w:t>
      </w:r>
      <w:r w:rsidRPr="005D7794" w:rsidR="00D1799F">
        <w:t>.</w:t>
      </w:r>
      <w:bookmarkEnd w:id="109"/>
    </w:p>
    <w:p w:rsidR="0068588B" w:rsidP="00D74D1F" w:rsidRDefault="00F5351C" w14:paraId="47A5EE63" w14:textId="7DB58DA7">
      <w:pPr>
        <w:pStyle w:val="Heading3"/>
      </w:pPr>
      <w:r>
        <w:t xml:space="preserve">The </w:t>
      </w:r>
      <w:r w:rsidR="00FA5D81">
        <w:t>HFRS-S</w:t>
      </w:r>
      <w:r w:rsidR="00D1799F">
        <w:t xml:space="preserve"> </w:t>
      </w:r>
      <w:r>
        <w:t>shall be compliant with MIL-STD-188-1</w:t>
      </w:r>
      <w:r w:rsidR="00643849">
        <w:t>10</w:t>
      </w:r>
      <w:r w:rsidR="02E8405E">
        <w:t>B</w:t>
      </w:r>
      <w:r w:rsidR="00D1799F">
        <w:t>.</w:t>
      </w:r>
    </w:p>
    <w:p w:rsidR="0068588B" w:rsidP="00D74D1F" w:rsidRDefault="2334EFFE" w14:paraId="43D3AC77" w14:textId="2ED9E42B">
      <w:pPr>
        <w:pStyle w:val="Heading3"/>
      </w:pPr>
      <w:r w:rsidRPr="4E4E73B8">
        <w:rPr>
          <w:b/>
          <w:bCs/>
          <w:u w:val="single"/>
        </w:rPr>
        <w:t>Objective:</w:t>
      </w:r>
      <w:r>
        <w:t xml:space="preserve"> The HFRS-S shall be compliant with MIL-STD-188-110D.</w:t>
      </w:r>
      <w:r w:rsidR="003C1670">
        <w:t xml:space="preserve"> </w:t>
      </w:r>
    </w:p>
    <w:p w:rsidR="0068588B" w:rsidP="00D74D1F" w:rsidRDefault="004E7784" w14:paraId="5F676D89" w14:textId="2513498D">
      <w:pPr>
        <w:pStyle w:val="Heading3"/>
      </w:pPr>
      <w:r w:rsidRPr="005D7794">
        <w:t xml:space="preserve">The </w:t>
      </w:r>
      <w:r w:rsidRPr="005D7794" w:rsidR="00FA5D81">
        <w:t>HFRS-S</w:t>
      </w:r>
      <w:r w:rsidRPr="005D7794">
        <w:t xml:space="preserve"> shall be comprised of commercial-off-the-shelf (COTS) products, available for immediate purchase </w:t>
      </w:r>
      <w:r w:rsidR="00B76531">
        <w:t>and delivery</w:t>
      </w:r>
      <w:r w:rsidR="00691FE8">
        <w:t xml:space="preserve"> within 12 months </w:t>
      </w:r>
      <w:r w:rsidRPr="005D7794">
        <w:t>in the United States of America</w:t>
      </w:r>
      <w:r w:rsidR="0068588B">
        <w:t>.</w:t>
      </w:r>
    </w:p>
    <w:p w:rsidR="0068588B" w:rsidP="00D74D1F" w:rsidRDefault="50173BE5" w14:paraId="0E725BB4" w14:textId="5C140F76">
      <w:pPr>
        <w:pStyle w:val="Heading3"/>
      </w:pPr>
      <w:r>
        <w:t xml:space="preserve">The </w:t>
      </w:r>
      <w:r w:rsidR="6B4ECDD4">
        <w:t>HFRS-S</w:t>
      </w:r>
      <w:r>
        <w:t xml:space="preserve"> shall </w:t>
      </w:r>
      <w:r w:rsidR="00ED098E">
        <w:t>be supplied in three different configurations of</w:t>
      </w:r>
      <w:r w:rsidR="228D1DE5">
        <w:t>: 1</w:t>
      </w:r>
      <w:r w:rsidR="102D4892">
        <w:t>KW</w:t>
      </w:r>
      <w:r w:rsidR="228D1DE5">
        <w:t>, 5</w:t>
      </w:r>
      <w:r w:rsidR="102D4892">
        <w:t>KW</w:t>
      </w:r>
      <w:r w:rsidR="228D1DE5">
        <w:t xml:space="preserve"> and 10</w:t>
      </w:r>
      <w:r w:rsidR="102D4892">
        <w:t>KW</w:t>
      </w:r>
      <w:r w:rsidR="57C45EED">
        <w:t xml:space="preserve"> as per tables</w:t>
      </w:r>
      <w:r w:rsidR="009F2ADC">
        <w:t xml:space="preserve"> 1 and 2 </w:t>
      </w:r>
      <w:r w:rsidR="007C0DE1">
        <w:t>below.</w:t>
      </w:r>
      <w:r w:rsidR="57C45EED">
        <w:t xml:space="preserve"> </w:t>
      </w:r>
    </w:p>
    <w:p w:rsidR="0068588B" w:rsidP="00D74D1F" w:rsidRDefault="3502F459" w14:paraId="18D1C56B" w14:textId="757B2CF4">
      <w:pPr>
        <w:pStyle w:val="Heading3"/>
      </w:pPr>
      <w:r>
        <w:t>The HFRS shall consist</w:t>
      </w:r>
      <w:r w:rsidR="004E7784">
        <w:t xml:space="preserve"> of a combination of HF transceivers, </w:t>
      </w:r>
      <w:r w:rsidR="00223CDF">
        <w:t xml:space="preserve">receivers, high power </w:t>
      </w:r>
      <w:r w:rsidR="54500662">
        <w:t>linear power amplifiers (</w:t>
      </w:r>
      <w:r w:rsidR="003F1A98">
        <w:t>LPAs</w:t>
      </w:r>
      <w:r w:rsidR="695A30EF">
        <w:t>)</w:t>
      </w:r>
      <w:r w:rsidR="00223CDF">
        <w:t>,</w:t>
      </w:r>
      <w:r w:rsidR="004E7784">
        <w:t xml:space="preserve"> </w:t>
      </w:r>
      <w:r w:rsidR="00B64838">
        <w:t xml:space="preserve">combiners, </w:t>
      </w:r>
      <w:r w:rsidR="004E7784">
        <w:t>power supplies</w:t>
      </w:r>
      <w:r w:rsidR="0053617B">
        <w:t xml:space="preserve">, </w:t>
      </w:r>
      <w:r w:rsidR="004E7784">
        <w:t>mating connectors, and any other hardware or software components required to make a complete system depending on</w:t>
      </w:r>
      <w:r w:rsidRPr="4E4E73B8" w:rsidR="00BE1379">
        <w:rPr>
          <w:color w:val="FF0000"/>
        </w:rPr>
        <w:t xml:space="preserve"> </w:t>
      </w:r>
      <w:r w:rsidRPr="000C407A" w:rsidR="00255BE6">
        <w:rPr>
          <w:color w:val="000000" w:themeColor="text1"/>
        </w:rPr>
        <w:t>site</w:t>
      </w:r>
      <w:r w:rsidRPr="000C407A" w:rsidR="0EE56A6F">
        <w:rPr>
          <w:color w:val="000000" w:themeColor="text1"/>
        </w:rPr>
        <w:t>’s</w:t>
      </w:r>
      <w:r w:rsidRPr="000C407A" w:rsidR="00BE1379">
        <w:rPr>
          <w:color w:val="000000" w:themeColor="text1"/>
        </w:rPr>
        <w:t xml:space="preserve"> requirement</w:t>
      </w:r>
      <w:r w:rsidRPr="4E4E73B8" w:rsidR="2B365648">
        <w:rPr>
          <w:color w:val="000000" w:themeColor="text1"/>
        </w:rPr>
        <w:t>s</w:t>
      </w:r>
      <w:bookmarkStart w:name="_Toc402187271" w:id="110"/>
      <w:bookmarkStart w:name="_Toc402187279" w:id="111"/>
      <w:r w:rsidRPr="4E4E73B8" w:rsidR="0068588B">
        <w:rPr>
          <w:color w:val="000000" w:themeColor="text1"/>
        </w:rPr>
        <w:t>.</w:t>
      </w:r>
    </w:p>
    <w:p w:rsidR="0068588B" w:rsidP="00D74D1F" w:rsidRDefault="004E7784" w14:paraId="15FFA45D" w14:textId="77777777">
      <w:pPr>
        <w:pStyle w:val="Heading3"/>
      </w:pPr>
      <w:r w:rsidRPr="005D7794">
        <w:t xml:space="preserve">The Vendor </w:t>
      </w:r>
      <w:proofErr w:type="gramStart"/>
      <w:r w:rsidRPr="005D7794">
        <w:t>shall</w:t>
      </w:r>
      <w:proofErr w:type="gramEnd"/>
      <w:r w:rsidRPr="005D7794">
        <w:t xml:space="preserve"> provide a reliability prediction and service life with their proposal to ensure the design of the </w:t>
      </w:r>
      <w:r w:rsidRPr="005D7794" w:rsidR="00FA5D81">
        <w:t>HFRS-S</w:t>
      </w:r>
      <w:r w:rsidRPr="005D7794">
        <w:t xml:space="preserve"> is adequate to meet USCG needs.</w:t>
      </w:r>
      <w:bookmarkEnd w:id="110"/>
      <w:bookmarkEnd w:id="111"/>
    </w:p>
    <w:p w:rsidR="0068588B" w:rsidP="00D74D1F" w:rsidRDefault="00D25AA4" w14:paraId="29B60C3B" w14:textId="77777777">
      <w:pPr>
        <w:pStyle w:val="Heading3"/>
      </w:pPr>
      <w:r w:rsidRPr="005D7794">
        <w:t xml:space="preserve">The </w:t>
      </w:r>
      <w:r w:rsidRPr="005D7794" w:rsidR="00FA5D81">
        <w:t>HFRS-S</w:t>
      </w:r>
      <w:r w:rsidRPr="005D7794">
        <w:t xml:space="preserve"> shall support external</w:t>
      </w:r>
      <w:r w:rsidRPr="005D7794" w:rsidR="00182039">
        <w:t xml:space="preserve"> National Security Agency (NSA)</w:t>
      </w:r>
      <w:r w:rsidRPr="005D7794">
        <w:t xml:space="preserve"> Type I encryption devices for voice and data communications.</w:t>
      </w:r>
    </w:p>
    <w:p w:rsidR="0068588B" w:rsidP="00D74D1F" w:rsidRDefault="00182039" w14:paraId="5386BE92" w14:textId="77777777">
      <w:pPr>
        <w:pStyle w:val="Heading3"/>
      </w:pPr>
      <w:r w:rsidRPr="005D7794">
        <w:t xml:space="preserve">The </w:t>
      </w:r>
      <w:r w:rsidRPr="005D7794" w:rsidR="00FA5D81">
        <w:t>HFRS-S</w:t>
      </w:r>
      <w:r w:rsidRPr="005D7794">
        <w:t xml:space="preserve"> shall support external Type III encryption devices for voice and data communications.</w:t>
      </w:r>
    </w:p>
    <w:p w:rsidR="00FF08ED" w:rsidP="00D74D1F" w:rsidRDefault="00D25AA4" w14:paraId="196DD248" w14:textId="49D7522E">
      <w:pPr>
        <w:pStyle w:val="Heading3"/>
      </w:pPr>
      <w:r w:rsidRPr="005D7794">
        <w:t xml:space="preserve">The </w:t>
      </w:r>
      <w:r w:rsidRPr="005D7794" w:rsidR="00FA5D81">
        <w:t>HFRS-S</w:t>
      </w:r>
      <w:r w:rsidRPr="005D7794">
        <w:t xml:space="preserve"> shall comply with TEMPEST standards to prevent the loss of National Security Information (</w:t>
      </w:r>
      <w:proofErr w:type="spellStart"/>
      <w:r w:rsidRPr="005D7794">
        <w:t>NSI</w:t>
      </w:r>
      <w:proofErr w:type="spellEnd"/>
      <w:r w:rsidRPr="005D7794">
        <w:t>) from Classified Systems through Compromising Emanations.</w:t>
      </w:r>
      <w:r w:rsidR="00FF08ED">
        <w:t xml:space="preserve"> </w:t>
      </w:r>
      <w:r w:rsidRPr="005D7794">
        <w:t xml:space="preserve">The </w:t>
      </w:r>
      <w:r w:rsidRPr="005D7794" w:rsidR="00FA5D81">
        <w:t>HFRS-S</w:t>
      </w:r>
      <w:r w:rsidRPr="005D7794">
        <w:t xml:space="preserve"> shall be compliant with </w:t>
      </w:r>
      <w:proofErr w:type="spellStart"/>
      <w:r w:rsidRPr="005D7794">
        <w:t>NSTISSAM</w:t>
      </w:r>
      <w:proofErr w:type="spellEnd"/>
      <w:r w:rsidRPr="005D7794">
        <w:t xml:space="preserve"> TEMPEST/1-92</w:t>
      </w:r>
      <w:r w:rsidRPr="005D7794" w:rsidR="002D58E9">
        <w:t xml:space="preserve"> </w:t>
      </w:r>
      <w:r w:rsidRPr="005D7794">
        <w:t>Compromising Emanations Laboratory Test Requirements, Electromagnetics.</w:t>
      </w:r>
    </w:p>
    <w:p w:rsidR="00FF08ED" w:rsidP="00D74D1F" w:rsidRDefault="5348038C" w14:paraId="5EA779B8" w14:textId="01DE7B16">
      <w:pPr>
        <w:pStyle w:val="Heading3"/>
        <w:rPr>
          <w:color w:val="000000" w:themeColor="text1"/>
        </w:rPr>
      </w:pPr>
      <w:r w:rsidRPr="005D7794">
        <w:t xml:space="preserve"> </w:t>
      </w:r>
      <w:r w:rsidRPr="005D7794" w:rsidR="00D25AA4">
        <w:t xml:space="preserve">The </w:t>
      </w:r>
      <w:r w:rsidRPr="005D7794" w:rsidR="00FA5D81">
        <w:t>HFRS-S</w:t>
      </w:r>
      <w:r w:rsidRPr="005D7794" w:rsidR="00D25AA4">
        <w:t xml:space="preserve"> shall be compliant with </w:t>
      </w:r>
      <w:proofErr w:type="spellStart"/>
      <w:r w:rsidRPr="005D7794" w:rsidR="00D25AA4">
        <w:t>NSTISSAM</w:t>
      </w:r>
      <w:proofErr w:type="spellEnd"/>
      <w:r w:rsidRPr="005D7794" w:rsidR="00D25AA4">
        <w:t xml:space="preserve"> TEMPEST/1-93 Compromising Emanations Field Test Requirements, Electromagnetics.</w:t>
      </w:r>
    </w:p>
    <w:p w:rsidR="00FF08ED" w:rsidP="00D74D1F" w:rsidRDefault="155451B8" w14:paraId="7DC66F86" w14:textId="4AC2203D">
      <w:pPr>
        <w:pStyle w:val="Heading3"/>
      </w:pPr>
      <w:r w:rsidRPr="005D7794">
        <w:t xml:space="preserve"> </w:t>
      </w:r>
      <w:r w:rsidRPr="005D7794" w:rsidR="00D25AA4">
        <w:t xml:space="preserve">The </w:t>
      </w:r>
      <w:r w:rsidRPr="005D7794" w:rsidR="00FA5D81">
        <w:t>HFRS-S</w:t>
      </w:r>
      <w:r w:rsidRPr="005D7794" w:rsidR="00D25AA4">
        <w:t xml:space="preserve"> shall be compliant with </w:t>
      </w:r>
      <w:proofErr w:type="spellStart"/>
      <w:r w:rsidRPr="005D7794" w:rsidR="00D25AA4">
        <w:t>NSTISSAM</w:t>
      </w:r>
      <w:proofErr w:type="spellEnd"/>
      <w:r w:rsidRPr="005D7794" w:rsidR="00D25AA4">
        <w:t xml:space="preserve"> TEMPEST/2-95 Red/Black Installation Guidance.</w:t>
      </w:r>
      <w:bookmarkStart w:name="OLE_LINK2" w:id="112"/>
    </w:p>
    <w:p w:rsidR="00FF08ED" w:rsidP="00D74D1F" w:rsidRDefault="004E7784" w14:paraId="1D4B8DF8" w14:textId="393BB5A6">
      <w:pPr>
        <w:pStyle w:val="Heading3"/>
      </w:pPr>
      <w:r w:rsidRPr="00526994">
        <w:t xml:space="preserve">The </w:t>
      </w:r>
      <w:r w:rsidRPr="00526994" w:rsidR="00FA5D81">
        <w:t>HFRS-S</w:t>
      </w:r>
      <w:r w:rsidRPr="005D7794">
        <w:t xml:space="preserve"> functionality </w:t>
      </w:r>
      <w:proofErr w:type="gramStart"/>
      <w:r w:rsidRPr="005D7794">
        <w:t>shall</w:t>
      </w:r>
      <w:proofErr w:type="gramEnd"/>
      <w:r w:rsidRPr="005D7794">
        <w:t xml:space="preserve"> be fully compatible and able to be controlled via </w:t>
      </w:r>
      <w:r w:rsidRPr="005D7794" w:rsidR="006E6D2D">
        <w:t xml:space="preserve">the existing Communications Management System (CMS) which is the CG Automated Communications Resource Manager </w:t>
      </w:r>
      <w:r w:rsidRPr="005D7794" w:rsidR="004F5C2C">
        <w:t xml:space="preserve">or </w:t>
      </w:r>
      <w:r w:rsidRPr="005D7794">
        <w:t>a third</w:t>
      </w:r>
      <w:r w:rsidR="4AF0410A">
        <w:t>-</w:t>
      </w:r>
      <w:r w:rsidRPr="005D7794">
        <w:t>party</w:t>
      </w:r>
      <w:r w:rsidRPr="005D7794" w:rsidR="00AC5C95">
        <w:t xml:space="preserve"> CMS</w:t>
      </w:r>
      <w:r w:rsidRPr="005D7794" w:rsidR="00B162FF">
        <w:t>.</w:t>
      </w:r>
      <w:r w:rsidRPr="005D7794" w:rsidR="00DD783C">
        <w:t xml:space="preserve"> </w:t>
      </w:r>
      <w:r w:rsidRPr="005D7794" w:rsidR="00AC5C95">
        <w:t>These systems are</w:t>
      </w:r>
      <w:r w:rsidRPr="005D7794">
        <w:t xml:space="preserve"> defined as a solution capable of remotely controlling a radio or associated devices manufactured by another source of supply.</w:t>
      </w:r>
    </w:p>
    <w:p w:rsidR="00FF08ED" w:rsidP="00D74D1F" w:rsidRDefault="00182039" w14:paraId="696A1F45" w14:textId="1449DCD1">
      <w:pPr>
        <w:pStyle w:val="Heading3"/>
      </w:pPr>
      <w:r w:rsidRPr="00526994">
        <w:t xml:space="preserve">The </w:t>
      </w:r>
      <w:r w:rsidRPr="00526994" w:rsidR="00FA5D81">
        <w:t>HFRS-S</w:t>
      </w:r>
      <w:r w:rsidRPr="005D7794">
        <w:t xml:space="preserve"> functionality shall be full</w:t>
      </w:r>
      <w:r w:rsidRPr="005D7794" w:rsidR="002F1301">
        <w:t>y</w:t>
      </w:r>
      <w:r w:rsidRPr="005D7794">
        <w:t xml:space="preserve"> compatible and able to be configured </w:t>
      </w:r>
      <w:r w:rsidRPr="005D7794" w:rsidR="00F00F76">
        <w:t>via the existing Communications Management System (CMS) which is the CG Automated Communications Resource Manager or a third</w:t>
      </w:r>
      <w:r w:rsidR="3E238D5C">
        <w:t>-</w:t>
      </w:r>
      <w:r w:rsidRPr="005D7794" w:rsidR="00F00F76">
        <w:t>party CMS.</w:t>
      </w:r>
    </w:p>
    <w:p w:rsidR="00FA64C9" w:rsidP="00D74D1F" w:rsidRDefault="00B162FF" w14:paraId="71EBA4D9" w14:textId="2B049237">
      <w:pPr>
        <w:pStyle w:val="Heading3"/>
      </w:pPr>
      <w:r w:rsidRPr="005D7794">
        <w:t xml:space="preserve">The </w:t>
      </w:r>
      <w:r w:rsidRPr="005D7794" w:rsidR="00FA5D81">
        <w:t>HFRS-S</w:t>
      </w:r>
      <w:r w:rsidRPr="005D7794">
        <w:t xml:space="preserve"> shall interface with </w:t>
      </w:r>
      <w:r w:rsidRPr="005D7794" w:rsidR="00182039">
        <w:t xml:space="preserve">existing </w:t>
      </w:r>
      <w:r w:rsidRPr="005D7794" w:rsidR="00217E15">
        <w:t>Communication</w:t>
      </w:r>
      <w:r w:rsidRPr="005D7794" w:rsidR="00552EAD">
        <w:t xml:space="preserve">s Management System (CMS) which is the </w:t>
      </w:r>
      <w:r w:rsidRPr="005D7794" w:rsidR="001242A6">
        <w:t>CG Automated</w:t>
      </w:r>
      <w:r w:rsidRPr="005D7794" w:rsidR="00526206">
        <w:t xml:space="preserve"> Communications Resource Manager via</w:t>
      </w:r>
      <w:r w:rsidRPr="005D7794" w:rsidR="005D498B">
        <w:t xml:space="preserve"> </w:t>
      </w:r>
      <w:r w:rsidRPr="005D7794" w:rsidR="00526206">
        <w:t>RS232/485 Protocol for controls.</w:t>
      </w:r>
    </w:p>
    <w:p w:rsidR="009B07C5" w:rsidP="00D74D1F" w:rsidRDefault="003F2E33" w14:paraId="611E08D4" w14:textId="70A8ED6D">
      <w:pPr>
        <w:pStyle w:val="Heading3"/>
      </w:pPr>
      <w:r w:rsidRPr="005D7794">
        <w:t>T</w:t>
      </w:r>
      <w:r w:rsidRPr="005D7794" w:rsidR="005D498B">
        <w:t xml:space="preserve">he </w:t>
      </w:r>
      <w:r w:rsidRPr="005D7794" w:rsidR="00FA5D81">
        <w:t>HFRS-S</w:t>
      </w:r>
      <w:r w:rsidRPr="005D7794" w:rsidR="005D498B">
        <w:t xml:space="preserve"> shall interface with via </w:t>
      </w:r>
      <w:r w:rsidRPr="005D7794" w:rsidR="00526206">
        <w:t>TCP/IP, 10/100 Base T (IEEE 802.3) Protocol for IP data</w:t>
      </w:r>
      <w:r w:rsidR="00F30B70">
        <w:t>.</w:t>
      </w:r>
      <w:r w:rsidR="00337C9D">
        <w:t xml:space="preserve"> </w:t>
      </w:r>
      <w:r w:rsidRPr="005D7794" w:rsidR="00433F6B">
        <w:t xml:space="preserve">The </w:t>
      </w:r>
      <w:r w:rsidRPr="005D7794" w:rsidR="00FA5D81">
        <w:t>HFRS-S</w:t>
      </w:r>
      <w:r w:rsidRPr="005D7794" w:rsidR="00433F6B">
        <w:t xml:space="preserve"> shall be capable of being </w:t>
      </w:r>
      <w:r w:rsidRPr="005D7794" w:rsidR="00F50DFB">
        <w:t xml:space="preserve">locally </w:t>
      </w:r>
      <w:r w:rsidRPr="005D7794" w:rsidR="00433F6B">
        <w:t>programmed and configured via a Windows based PC, utilizing a connector on the front panel of the transceiver</w:t>
      </w:r>
      <w:r w:rsidRPr="005D7794" w:rsidR="2AFA5221">
        <w:t xml:space="preserve"> and</w:t>
      </w:r>
      <w:r w:rsidRPr="005D7794" w:rsidR="00433F6B">
        <w:t xml:space="preserve"> receiver</w:t>
      </w:r>
      <w:r w:rsidRPr="005D7794" w:rsidR="001D6955">
        <w:t>.</w:t>
      </w:r>
      <w:r w:rsidRPr="005D7794" w:rsidR="004A72DD">
        <w:t xml:space="preserve"> </w:t>
      </w:r>
      <w:r w:rsidRPr="005D7794" w:rsidR="009B07C5">
        <w:t xml:space="preserve">The </w:t>
      </w:r>
      <w:r w:rsidRPr="005D7794" w:rsidR="00FA5D81">
        <w:t>HFRS-S</w:t>
      </w:r>
      <w:r w:rsidRPr="005D7794" w:rsidR="009B07C5">
        <w:t xml:space="preserve"> shall provide </w:t>
      </w:r>
      <w:r w:rsidRPr="005D7794" w:rsidR="7174C6AC">
        <w:t xml:space="preserve">the </w:t>
      </w:r>
      <w:r w:rsidRPr="005D7794" w:rsidR="009B07C5">
        <w:t xml:space="preserve">option to use </w:t>
      </w:r>
      <w:r w:rsidRPr="005D7794" w:rsidR="49BA6ECF">
        <w:t xml:space="preserve">an </w:t>
      </w:r>
      <w:r w:rsidRPr="005D7794" w:rsidR="009B07C5">
        <w:t>external time standard reference in accordance with the Interface Design Description (IDD).</w:t>
      </w:r>
    </w:p>
    <w:p w:rsidR="00D30900" w:rsidP="00D74D1F" w:rsidRDefault="00D30900" w14:paraId="56470203" w14:textId="5F5C73C3">
      <w:pPr>
        <w:pStyle w:val="Heading3"/>
      </w:pPr>
      <w:r w:rsidRPr="00D30900">
        <w:rPr>
          <w:b/>
          <w:bCs/>
          <w:u w:val="single"/>
        </w:rPr>
        <w:t>Objective:</w:t>
      </w:r>
      <w:r w:rsidRPr="00D30900">
        <w:t xml:space="preserve"> Components of the HFRS-S </w:t>
      </w:r>
      <w:proofErr w:type="gramStart"/>
      <w:r w:rsidRPr="00D30900">
        <w:t>shall</w:t>
      </w:r>
      <w:proofErr w:type="gramEnd"/>
      <w:r w:rsidRPr="00D30900">
        <w:t xml:space="preserve"> be offered and supported by the same manufacturer.</w:t>
      </w:r>
    </w:p>
    <w:p w:rsidR="00C16726" w:rsidP="00D74D1F" w:rsidRDefault="003A29BE" w14:paraId="1EB80D29" w14:textId="2C2D2C5A">
      <w:pPr>
        <w:pStyle w:val="Heading3"/>
      </w:pPr>
      <w:r w:rsidRPr="00FF08ED">
        <w:rPr>
          <w:b/>
          <w:u w:val="single"/>
        </w:rPr>
        <w:t>Objective:</w:t>
      </w:r>
      <w:r w:rsidRPr="005D7794" w:rsidR="003C1670">
        <w:t xml:space="preserve"> The </w:t>
      </w:r>
      <w:r w:rsidRPr="005D7794" w:rsidR="00FA5D81">
        <w:t>HFRS-S</w:t>
      </w:r>
      <w:r w:rsidRPr="005D7794" w:rsidR="003C1670">
        <w:t xml:space="preserve"> shall comply with NATO Technical Standards </w:t>
      </w:r>
      <w:r w:rsidRPr="005D7794" w:rsidR="004F2275">
        <w:t>in</w:t>
      </w:r>
      <w:r w:rsidRPr="005D7794" w:rsidR="00B84DB1">
        <w:t xml:space="preserve"> </w:t>
      </w:r>
      <w:r w:rsidRPr="005D7794" w:rsidR="001444CD">
        <w:t>Section 3.</w:t>
      </w:r>
      <w:r w:rsidR="00F831A2">
        <w:t>4</w:t>
      </w:r>
      <w:r w:rsidRPr="005D7794" w:rsidR="001444CD">
        <w:t>.</w:t>
      </w:r>
    </w:p>
    <w:p w:rsidR="00FF08ED" w:rsidP="00D74D1F" w:rsidRDefault="00403B74" w14:paraId="6F482403" w14:textId="41590348">
      <w:pPr>
        <w:pStyle w:val="Heading3"/>
      </w:pPr>
      <w:r w:rsidRPr="005D7794">
        <w:t>Cyber Security</w:t>
      </w:r>
      <w:r w:rsidRPr="005D7794" w:rsidR="003A41F5">
        <w:t xml:space="preserve"> - </w:t>
      </w:r>
      <w:r w:rsidRPr="005D7794">
        <w:t>The HFRS-S shall be cyber security compliant in accordance with NIST SP 800-</w:t>
      </w:r>
      <w:r w:rsidRPr="005D7794" w:rsidR="002043E1">
        <w:t>53 Rev 5</w:t>
      </w:r>
      <w:r w:rsidR="00D30900">
        <w:t>.</w:t>
      </w:r>
    </w:p>
    <w:p w:rsidRPr="005D7794" w:rsidR="007C4CD2" w:rsidP="00D74D1F" w:rsidRDefault="008771A7" w14:paraId="0BB2FA5C" w14:textId="41E9CC8D">
      <w:pPr>
        <w:pStyle w:val="Heading3"/>
      </w:pPr>
      <w:r w:rsidRPr="005D7794">
        <w:t>Electrical - Unless otherwise specified, HFRS-S equipment shall operate on the following in accordance with MIL-STD-1399, Section 300A/B, Type 1</w:t>
      </w:r>
      <w:r w:rsidR="00D30900">
        <w:t>.</w:t>
      </w:r>
    </w:p>
    <w:p w:rsidRPr="005D7794" w:rsidR="00973A05" w:rsidP="00D74D1F" w:rsidRDefault="00973A05" w14:paraId="2655BDAF" w14:textId="232DAFBD">
      <w:pPr>
        <w:pStyle w:val="Heading3"/>
        <w:numPr>
          <w:ilvl w:val="0"/>
          <w:numId w:val="72"/>
        </w:numPr>
      </w:pPr>
      <w:r w:rsidRPr="005D7794">
        <w:t>1</w:t>
      </w:r>
      <w:r w:rsidR="002D4641">
        <w:t>KW</w:t>
      </w:r>
      <w:r w:rsidRPr="005D7794">
        <w:t xml:space="preserve"> – 115/230 VAC, 60HZ, Single phase, Delta</w:t>
      </w:r>
      <w:r w:rsidR="00D30900">
        <w:t>.</w:t>
      </w:r>
    </w:p>
    <w:p w:rsidR="00973A05" w:rsidP="00D74D1F" w:rsidRDefault="00385942" w14:paraId="425ABC6A" w14:textId="2ABBA820">
      <w:pPr>
        <w:pStyle w:val="Heading3"/>
      </w:pPr>
      <w:r>
        <w:t>4</w:t>
      </w:r>
      <w:r w:rsidR="002D4641">
        <w:t>KW</w:t>
      </w:r>
      <w:r w:rsidRPr="005D7794" w:rsidR="00973A05">
        <w:t xml:space="preserve"> – 208/240 VAC, 60 HZ, Three</w:t>
      </w:r>
      <w:r w:rsidR="71A6FAF8">
        <w:t>-</w:t>
      </w:r>
      <w:r w:rsidRPr="005D7794" w:rsidR="00973A05">
        <w:t>phase, Delta</w:t>
      </w:r>
      <w:r w:rsidR="00D30900">
        <w:t>.</w:t>
      </w:r>
    </w:p>
    <w:p w:rsidR="00D30900" w:rsidP="00D74D1F" w:rsidRDefault="01E791FC" w14:paraId="1804B94F" w14:textId="5CD82E15">
      <w:pPr>
        <w:pStyle w:val="Heading3"/>
      </w:pPr>
      <w:r>
        <w:t xml:space="preserve">HFRS-S equipment shall demonstrate no susceptibility to voltage spikes </w:t>
      </w:r>
      <w:r w:rsidR="0BA58060">
        <w:t xml:space="preserve">(surge immunity) </w:t>
      </w:r>
      <w:r>
        <w:t>when tested in accordance with</w:t>
      </w:r>
      <w:r w:rsidR="4D1ED629">
        <w:t xml:space="preserve"> IEC 61000</w:t>
      </w:r>
      <w:r w:rsidR="355AA462">
        <w:t>-4</w:t>
      </w:r>
      <w:r w:rsidR="0B134FA1">
        <w:t>-5</w:t>
      </w:r>
      <w:r w:rsidR="5F3AA76D">
        <w:t>.2017</w:t>
      </w:r>
      <w:r w:rsidR="07D43AF9">
        <w:t>, part 4-5</w:t>
      </w:r>
      <w:r>
        <w:t>.</w:t>
      </w:r>
    </w:p>
    <w:p w:rsidRPr="00B713B9" w:rsidR="00FF08ED" w:rsidP="00D74D1F" w:rsidRDefault="0050075E" w14:paraId="53A32144" w14:textId="63FB5B60">
      <w:pPr>
        <w:pStyle w:val="Heading3"/>
      </w:pPr>
      <w:r w:rsidRPr="00B713B9">
        <w:t>The HFRS-S shall be mountable into standard, 19- inch ANSI/EIA-310-D enclosures</w:t>
      </w:r>
      <w:r w:rsidRPr="00B713B9" w:rsidR="00D30900">
        <w:t>.</w:t>
      </w:r>
    </w:p>
    <w:p w:rsidRPr="005D7794" w:rsidR="00902659" w:rsidP="00D74D1F" w:rsidRDefault="001D48AC" w14:paraId="7E8696E5" w14:textId="6925365B">
      <w:pPr>
        <w:pStyle w:val="Heading3"/>
      </w:pPr>
      <w:r w:rsidRPr="005D7794">
        <w:t xml:space="preserve">The </w:t>
      </w:r>
      <w:r w:rsidRPr="005D7794" w:rsidR="00FA5D81">
        <w:t>HFRS-S</w:t>
      </w:r>
      <w:r w:rsidRPr="005D7794">
        <w:t xml:space="preserve"> equipment shall meet the following rack space </w:t>
      </w:r>
      <w:r w:rsidRPr="005D7794" w:rsidR="00693378">
        <w:t xml:space="preserve">and weight </w:t>
      </w:r>
      <w:r w:rsidRPr="005D7794" w:rsidR="00734355">
        <w:t xml:space="preserve">constraints </w:t>
      </w:r>
      <w:r w:rsidRPr="005D7794">
        <w:t>by anticipated configuration</w:t>
      </w:r>
      <w:r w:rsidRPr="005D7794" w:rsidR="003C1670">
        <w:t xml:space="preserve"> in accordance with Table 1</w:t>
      </w:r>
      <w:r w:rsidRPr="005D7794" w:rsidR="008D69B8">
        <w:t xml:space="preserve"> and Table 2</w:t>
      </w:r>
      <w:r w:rsidRPr="005D7794" w:rsidR="0064261D">
        <w:t>.</w:t>
      </w:r>
    </w:p>
    <w:bookmarkEnd w:id="112"/>
    <w:p w:rsidRPr="005D7794" w:rsidR="00592F90" w:rsidP="00592F90" w:rsidRDefault="0032119D" w14:paraId="1710992A" w14:textId="13D38FA3">
      <w:pPr>
        <w:rPr>
          <w:rFonts w:ascii="Aptos" w:hAnsi="Aptos" w:eastAsia="Aptos"/>
          <w:kern w:val="2"/>
          <w:szCs w:val="24"/>
          <w14:ligatures w14:val="standardContextual"/>
        </w:rPr>
      </w:pPr>
      <w:r w:rsidRPr="005D7794">
        <w:br w:type="page"/>
      </w:r>
      <w:r w:rsidRPr="005D7794" w:rsidR="00592F90">
        <w:rPr>
          <w:rFonts w:ascii="Aptos" w:hAnsi="Aptos" w:eastAsia="Aptos"/>
          <w:kern w:val="2"/>
          <w:szCs w:val="24"/>
          <w14:ligatures w14:val="standardContextual"/>
        </w:rPr>
        <w:t>Table 1</w:t>
      </w:r>
      <w:r w:rsidR="00D55558">
        <w:rPr>
          <w:rFonts w:ascii="Aptos" w:hAnsi="Aptos" w:eastAsia="Aptos"/>
          <w:kern w:val="2"/>
          <w:szCs w:val="24"/>
          <w14:ligatures w14:val="standardContextual"/>
        </w:rPr>
        <w:t>:</w:t>
      </w:r>
      <w:r w:rsidRPr="005D7794" w:rsidR="00592F90">
        <w:rPr>
          <w:rFonts w:ascii="Aptos" w:hAnsi="Aptos" w:eastAsia="Aptos"/>
          <w:kern w:val="2"/>
          <w:szCs w:val="24"/>
          <w14:ligatures w14:val="standardContextual"/>
        </w:rPr>
        <w:t xml:space="preserve"> Coast Guard Site </w:t>
      </w:r>
      <w:commentRangeStart w:id="113"/>
      <w:r w:rsidRPr="005D7794" w:rsidR="00592F90">
        <w:rPr>
          <w:rFonts w:ascii="Aptos" w:hAnsi="Aptos" w:eastAsia="Aptos"/>
          <w:kern w:val="2"/>
          <w:szCs w:val="24"/>
          <w14:ligatures w14:val="standardContextual"/>
        </w:rPr>
        <w:t>Configurations</w:t>
      </w:r>
      <w:commentRangeEnd w:id="113"/>
      <w:r w:rsidR="00682DCF">
        <w:rPr>
          <w:rStyle w:val="CommentReference"/>
        </w:rPr>
        <w:commentReference w:id="113"/>
      </w:r>
    </w:p>
    <w:p w:rsidRPr="005D7794" w:rsidR="007E7BBB" w:rsidP="001B0591" w:rsidRDefault="007E7BBB" w14:paraId="6F81D126" w14:textId="57751371">
      <w:pPr>
        <w:spacing w:after="0"/>
      </w:pPr>
    </w:p>
    <w:tbl>
      <w:tblPr>
        <w:tblW w:w="87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15"/>
        <w:gridCol w:w="2280"/>
        <w:gridCol w:w="2955"/>
        <w:gridCol w:w="1950"/>
      </w:tblGrid>
      <w:tr w:rsidRPr="008C72B5" w:rsidR="008C72B5" w:rsidTr="2AD32281" w14:paraId="41136705"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7256E301" w14:textId="77777777">
            <w:pPr>
              <w:spacing w:after="0"/>
              <w:jc w:val="center"/>
              <w:textAlignment w:val="baseline"/>
              <w:rPr>
                <w:rFonts w:ascii="Segoe UI" w:hAnsi="Segoe UI" w:cs="Segoe UI"/>
                <w:sz w:val="18"/>
                <w:szCs w:val="18"/>
              </w:rPr>
            </w:pPr>
            <w:r w:rsidRPr="008C72B5">
              <w:rPr>
                <w:rFonts w:ascii="Aptos" w:hAnsi="Aptos" w:cs="Segoe UI"/>
                <w:szCs w:val="24"/>
              </w:rPr>
              <w:t> </w:t>
            </w:r>
            <w:r w:rsidRPr="008C72B5">
              <w:rPr>
                <w:rFonts w:ascii="Aptos" w:hAnsi="Aptos" w:cs="Segoe UI"/>
                <w:szCs w:val="24"/>
              </w:rPr>
              <w:br/>
            </w:r>
            <w:r w:rsidRPr="008C72B5">
              <w:rPr>
                <w:szCs w:val="24"/>
              </w:rPr>
              <w:t>Site </w:t>
            </w:r>
          </w:p>
        </w:tc>
        <w:tc>
          <w:tcPr>
            <w:tcW w:w="228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0A4F7F73" w14:textId="77777777">
            <w:pPr>
              <w:spacing w:after="0"/>
              <w:jc w:val="center"/>
              <w:textAlignment w:val="baseline"/>
              <w:rPr>
                <w:rFonts w:ascii="Segoe UI" w:hAnsi="Segoe UI" w:cs="Segoe UI"/>
                <w:sz w:val="18"/>
                <w:szCs w:val="18"/>
              </w:rPr>
            </w:pPr>
            <w:r w:rsidRPr="008C72B5">
              <w:rPr>
                <w:rFonts w:ascii="Aptos" w:hAnsi="Aptos" w:cs="Segoe UI"/>
                <w:szCs w:val="24"/>
              </w:rPr>
              <w:t> </w:t>
            </w:r>
            <w:r w:rsidRPr="008C72B5">
              <w:rPr>
                <w:rFonts w:ascii="Aptos" w:hAnsi="Aptos" w:cs="Segoe UI"/>
                <w:szCs w:val="24"/>
              </w:rPr>
              <w:br/>
            </w:r>
            <w:r w:rsidRPr="008C72B5">
              <w:rPr>
                <w:szCs w:val="24"/>
              </w:rPr>
              <w:t>Equipment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26D9096A" w14:textId="77777777">
            <w:pPr>
              <w:spacing w:after="0"/>
              <w:jc w:val="center"/>
              <w:textAlignment w:val="baseline"/>
              <w:rPr>
                <w:rFonts w:ascii="Segoe UI" w:hAnsi="Segoe UI" w:cs="Segoe UI"/>
                <w:sz w:val="18"/>
                <w:szCs w:val="18"/>
              </w:rPr>
            </w:pPr>
            <w:r w:rsidRPr="008C72B5">
              <w:rPr>
                <w:szCs w:val="24"/>
              </w:rPr>
              <w:t>Single System Configuration  </w:t>
            </w:r>
          </w:p>
          <w:p w:rsidRPr="008C72B5" w:rsidR="008C72B5" w:rsidP="008C72B5" w:rsidRDefault="008C72B5" w14:paraId="6F4AE88B" w14:textId="77777777">
            <w:pPr>
              <w:spacing w:after="0"/>
              <w:jc w:val="center"/>
              <w:textAlignment w:val="baseline"/>
              <w:rPr>
                <w:rFonts w:ascii="Segoe UI" w:hAnsi="Segoe UI" w:cs="Segoe UI"/>
                <w:sz w:val="18"/>
                <w:szCs w:val="18"/>
              </w:rPr>
            </w:pPr>
            <w:r w:rsidRPr="008C72B5">
              <w:rPr>
                <w:szCs w:val="24"/>
              </w:rPr>
              <w:t>Max Height/Depth </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27C80FD0" w14:textId="363A1856">
            <w:pPr>
              <w:spacing w:after="0"/>
              <w:jc w:val="center"/>
              <w:textAlignment w:val="baseline"/>
              <w:rPr>
                <w:rFonts w:ascii="Segoe UI" w:hAnsi="Segoe UI" w:cs="Segoe UI"/>
                <w:sz w:val="18"/>
                <w:szCs w:val="18"/>
              </w:rPr>
            </w:pPr>
            <w:r w:rsidRPr="008C72B5">
              <w:rPr>
                <w:szCs w:val="24"/>
              </w:rPr>
              <w:t>Single System Configuration Max Weight</w:t>
            </w:r>
            <w:r w:rsidR="00D55558">
              <w:rPr>
                <w:szCs w:val="24"/>
              </w:rPr>
              <w:t xml:space="preserve"> </w:t>
            </w:r>
            <w:r w:rsidRPr="008C72B5">
              <w:rPr>
                <w:szCs w:val="24"/>
              </w:rPr>
              <w:t>(</w:t>
            </w:r>
            <w:proofErr w:type="spellStart"/>
            <w:r w:rsidRPr="008C72B5">
              <w:rPr>
                <w:szCs w:val="24"/>
              </w:rPr>
              <w:t>LBS</w:t>
            </w:r>
            <w:proofErr w:type="spellEnd"/>
            <w:r w:rsidRPr="008C72B5">
              <w:rPr>
                <w:szCs w:val="24"/>
              </w:rPr>
              <w:t>) </w:t>
            </w:r>
          </w:p>
        </w:tc>
      </w:tr>
      <w:tr w:rsidRPr="008C72B5" w:rsidR="008C72B5" w:rsidTr="2AD32281" w14:paraId="660BF809"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2063F718" w14:textId="77777777">
            <w:pPr>
              <w:spacing w:after="0"/>
              <w:jc w:val="center"/>
              <w:textAlignment w:val="baseline"/>
              <w:rPr>
                <w:rFonts w:ascii="Segoe UI" w:hAnsi="Segoe UI" w:cs="Segoe UI"/>
                <w:sz w:val="18"/>
                <w:szCs w:val="18"/>
              </w:rPr>
            </w:pPr>
            <w:proofErr w:type="spellStart"/>
            <w:r w:rsidRPr="008C72B5">
              <w:rPr>
                <w:szCs w:val="24"/>
              </w:rPr>
              <w:t>RCF</w:t>
            </w:r>
            <w:proofErr w:type="spellEnd"/>
            <w:r w:rsidRPr="008C72B5">
              <w:rPr>
                <w:szCs w:val="24"/>
              </w:rPr>
              <w:t xml:space="preserve"> Boston </w:t>
            </w:r>
          </w:p>
          <w:p w:rsidRPr="008C72B5" w:rsidR="008C72B5" w:rsidP="008C72B5" w:rsidRDefault="008C72B5" w14:paraId="360B2A1D" w14:textId="77777777">
            <w:pPr>
              <w:spacing w:after="0"/>
              <w:jc w:val="center"/>
              <w:textAlignment w:val="baseline"/>
              <w:rPr>
                <w:rFonts w:ascii="Segoe UI" w:hAnsi="Segoe UI" w:cs="Segoe UI"/>
                <w:sz w:val="18"/>
                <w:szCs w:val="18"/>
              </w:rPr>
            </w:pPr>
            <w:r w:rsidRPr="008C72B5">
              <w:rPr>
                <w:szCs w:val="24"/>
              </w:rPr>
              <w:t>Cape Cod, MA. </w:t>
            </w:r>
          </w:p>
        </w:tc>
        <w:tc>
          <w:tcPr>
            <w:tcW w:w="2280" w:type="dxa"/>
            <w:tcBorders>
              <w:top w:val="single" w:color="auto" w:sz="6" w:space="0"/>
              <w:left w:val="single" w:color="auto" w:sz="6" w:space="0"/>
              <w:bottom w:val="single" w:color="auto" w:sz="6" w:space="0"/>
              <w:right w:val="single" w:color="auto" w:sz="6" w:space="0"/>
            </w:tcBorders>
            <w:hideMark/>
          </w:tcPr>
          <w:p w:rsidR="00CE776F" w:rsidP="008C72B5" w:rsidRDefault="307A3ADF" w14:paraId="046951BA" w14:textId="3B0C81E2">
            <w:pPr>
              <w:spacing w:after="0"/>
              <w:textAlignment w:val="baseline"/>
            </w:pPr>
            <w:r>
              <w:t>(</w:t>
            </w:r>
            <w:r w:rsidR="00384257">
              <w:t>5</w:t>
            </w:r>
            <w:r>
              <w:t>) 10</w:t>
            </w:r>
            <w:r w:rsidR="5E439DD5">
              <w:t>k</w:t>
            </w:r>
            <w:r w:rsidR="14EA18DC">
              <w:t>W</w:t>
            </w:r>
            <w:r>
              <w:t xml:space="preserve"> </w:t>
            </w:r>
            <w:r w:rsidR="62571F13">
              <w:t>s</w:t>
            </w:r>
            <w:r>
              <w:t xml:space="preserve">ystems </w:t>
            </w:r>
          </w:p>
          <w:p w:rsidRPr="008C72B5" w:rsidR="008C72B5" w:rsidP="00CE776F" w:rsidRDefault="1FB407FD" w14:paraId="7D47DE2D" w14:textId="69DF905E">
            <w:pPr>
              <w:spacing w:after="0"/>
              <w:textAlignment w:val="baseline"/>
              <w:rPr>
                <w:rFonts w:ascii="Segoe UI" w:hAnsi="Segoe UI" w:cs="Segoe UI"/>
                <w:sz w:val="18"/>
                <w:szCs w:val="18"/>
              </w:rPr>
            </w:pPr>
            <w:r>
              <w:t>(</w:t>
            </w:r>
            <w:r w:rsidR="00E364EC">
              <w:t>5</w:t>
            </w:r>
            <w:r>
              <w:t xml:space="preserve">) 5kW systems. </w:t>
            </w:r>
            <w:r w:rsidR="307A3ADF">
              <w: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49236E11" w14:textId="7C968E23">
            <w:pPr>
              <w:spacing w:after="0"/>
              <w:textAlignment w:val="baseline"/>
              <w:rPr>
                <w:rFonts w:ascii="Segoe UI" w:hAnsi="Segoe UI" w:cs="Segoe UI"/>
                <w:sz w:val="18"/>
                <w:szCs w:val="18"/>
              </w:rPr>
            </w:pPr>
            <w:r>
              <w:rPr>
                <w:szCs w:val="24"/>
              </w:rPr>
              <w:t>7</w:t>
            </w:r>
            <w:r w:rsidRPr="008C72B5" w:rsidR="008C72B5">
              <w:rPr>
                <w:szCs w:val="24"/>
              </w:rPr>
              <w:t>’/</w:t>
            </w:r>
            <w:r w:rsidR="002E273C">
              <w:rPr>
                <w:szCs w:val="24"/>
              </w:rPr>
              <w:t>4</w:t>
            </w:r>
            <w:r w:rsidR="00DF0F8C">
              <w:rPr>
                <w:szCs w:val="24"/>
              </w:rPr>
              <w:t>5</w:t>
            </w:r>
            <w:r w:rsidR="002E273C">
              <w:rPr>
                <w:szCs w:val="24"/>
              </w:rPr>
              <w:t>”</w:t>
            </w:r>
          </w:p>
          <w:p w:rsidRPr="008C72B5" w:rsidR="008C72B5" w:rsidP="008C72B5" w:rsidRDefault="008C72B5" w14:paraId="6F42569E" w14:textId="77777777">
            <w:pPr>
              <w:spacing w:after="0"/>
              <w:textAlignment w:val="baseline"/>
              <w:rPr>
                <w:rFonts w:ascii="Segoe UI" w:hAnsi="Segoe UI" w:cs="Segoe UI"/>
                <w:sz w:val="18"/>
                <w:szCs w:val="18"/>
              </w:rPr>
            </w:pPr>
            <w:r w:rsidRPr="008C72B5">
              <w:rPr>
                <w:szCs w:val="24"/>
              </w:rPr>
              <w:t> </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5F01E06F" w14:textId="77777777">
            <w:pPr>
              <w:spacing w:after="0"/>
              <w:textAlignment w:val="baseline"/>
              <w:rPr>
                <w:rFonts w:ascii="Segoe UI" w:hAnsi="Segoe UI" w:cs="Segoe UI"/>
                <w:sz w:val="18"/>
                <w:szCs w:val="18"/>
              </w:rPr>
            </w:pPr>
            <w:r w:rsidRPr="008C72B5">
              <w:rPr>
                <w:szCs w:val="24"/>
              </w:rPr>
              <w:t>1300 </w:t>
            </w:r>
          </w:p>
        </w:tc>
      </w:tr>
      <w:tr w:rsidRPr="008C72B5" w:rsidR="008C72B5" w:rsidTr="2AD32281" w14:paraId="4A4251C4"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743758D1" w14:textId="77777777">
            <w:pPr>
              <w:spacing w:after="0"/>
              <w:jc w:val="center"/>
              <w:textAlignment w:val="baseline"/>
              <w:rPr>
                <w:rFonts w:ascii="Segoe UI" w:hAnsi="Segoe UI" w:cs="Segoe UI"/>
                <w:sz w:val="18"/>
                <w:szCs w:val="18"/>
              </w:rPr>
            </w:pPr>
            <w:r w:rsidRPr="008C72B5">
              <w:rPr>
                <w:sz w:val="22"/>
                <w:szCs w:val="22"/>
              </w:rPr>
              <w:t>CG COMMCOM </w:t>
            </w:r>
          </w:p>
          <w:p w:rsidRPr="008C72B5" w:rsidR="008C72B5" w:rsidP="008C72B5" w:rsidRDefault="008C72B5" w14:paraId="0A574B2E" w14:textId="77777777">
            <w:pPr>
              <w:spacing w:after="0"/>
              <w:jc w:val="center"/>
              <w:textAlignment w:val="baseline"/>
              <w:rPr>
                <w:rFonts w:ascii="Segoe UI" w:hAnsi="Segoe UI" w:cs="Segoe UI"/>
                <w:sz w:val="18"/>
                <w:szCs w:val="18"/>
              </w:rPr>
            </w:pPr>
            <w:r w:rsidRPr="008C72B5">
              <w:rPr>
                <w:szCs w:val="24"/>
              </w:rPr>
              <w:t>Pungo, VA. </w:t>
            </w:r>
          </w:p>
        </w:tc>
        <w:tc>
          <w:tcPr>
            <w:tcW w:w="2280" w:type="dxa"/>
            <w:tcBorders>
              <w:top w:val="single" w:color="auto" w:sz="6" w:space="0"/>
              <w:left w:val="single" w:color="auto" w:sz="6" w:space="0"/>
              <w:bottom w:val="single" w:color="auto" w:sz="6" w:space="0"/>
              <w:right w:val="single" w:color="auto" w:sz="6" w:space="0"/>
            </w:tcBorders>
            <w:hideMark/>
          </w:tcPr>
          <w:p w:rsidR="00C316A4" w:rsidP="008C72B5" w:rsidRDefault="307A3ADF" w14:paraId="1F25B3A0" w14:textId="40B25B1D">
            <w:pPr>
              <w:spacing w:after="0"/>
              <w:textAlignment w:val="baseline"/>
            </w:pPr>
            <w:r>
              <w:t>(</w:t>
            </w:r>
            <w:r w:rsidR="00E364EC">
              <w:t>5</w:t>
            </w:r>
            <w:r>
              <w:t>) 10</w:t>
            </w:r>
            <w:r w:rsidR="5E439DD5">
              <w:t>k</w:t>
            </w:r>
            <w:r w:rsidR="14EA18DC">
              <w:t>W</w:t>
            </w:r>
            <w:r>
              <w:t xml:space="preserve"> </w:t>
            </w:r>
            <w:r w:rsidR="62571F13">
              <w:t>s</w:t>
            </w:r>
            <w:r>
              <w:t xml:space="preserve">ystems </w:t>
            </w:r>
          </w:p>
          <w:p w:rsidRPr="008C72B5" w:rsidR="008C72B5" w:rsidP="00011D7C" w:rsidRDefault="62571F13" w14:paraId="6193C81F" w14:textId="155E2FC5">
            <w:pPr>
              <w:spacing w:after="0"/>
              <w:textAlignment w:val="baseline"/>
              <w:rPr>
                <w:rFonts w:ascii="Segoe UI" w:hAnsi="Segoe UI" w:cs="Segoe UI"/>
                <w:sz w:val="18"/>
                <w:szCs w:val="18"/>
              </w:rPr>
            </w:pPr>
            <w:r>
              <w:t>(</w:t>
            </w:r>
            <w:r w:rsidR="00E364EC">
              <w:t>7</w:t>
            </w:r>
            <w:r>
              <w:t>)</w:t>
            </w:r>
            <w:r w:rsidR="1A0B3EE7">
              <w:t xml:space="preserve"> 5kW systems</w:t>
            </w:r>
            <w:r w:rsidR="307A3ADF">
              <w: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7D7142F8" w14:textId="0F8BFE81">
            <w:pPr>
              <w:spacing w:after="0"/>
              <w:textAlignment w:val="baseline"/>
              <w:rPr>
                <w:rFonts w:ascii="Segoe UI" w:hAnsi="Segoe UI" w:cs="Segoe UI"/>
                <w:sz w:val="18"/>
                <w:szCs w:val="18"/>
              </w:rPr>
            </w:pPr>
            <w:r>
              <w:rPr>
                <w:szCs w:val="24"/>
              </w:rPr>
              <w:t>7</w:t>
            </w:r>
            <w:r w:rsidRPr="008C72B5" w:rsidR="008C72B5">
              <w:rPr>
                <w:szCs w:val="24"/>
              </w:rPr>
              <w:t>’/</w:t>
            </w:r>
            <w:r w:rsidR="002E273C">
              <w:rPr>
                <w:szCs w:val="24"/>
              </w:rPr>
              <w:t>4</w:t>
            </w:r>
            <w:r w:rsidR="00DF0F8C">
              <w:rPr>
                <w:szCs w:val="24"/>
              </w:rPr>
              <w:t>5</w:t>
            </w:r>
            <w:r w:rsidR="002E273C">
              <w:rPr>
                <w:szCs w:val="24"/>
              </w:rPr>
              <w:t>”</w:t>
            </w:r>
            <w:r w:rsidRPr="008C72B5" w:rsidR="008C72B5">
              <w:rPr>
                <w:szCs w:val="24"/>
              </w:rPr>
              <w:t> </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7D233201" w14:textId="77777777">
            <w:pPr>
              <w:spacing w:after="0"/>
              <w:textAlignment w:val="baseline"/>
              <w:rPr>
                <w:rFonts w:ascii="Segoe UI" w:hAnsi="Segoe UI" w:cs="Segoe UI"/>
                <w:sz w:val="18"/>
                <w:szCs w:val="18"/>
              </w:rPr>
            </w:pPr>
            <w:r w:rsidRPr="008C72B5">
              <w:rPr>
                <w:szCs w:val="24"/>
              </w:rPr>
              <w:t>1300 </w:t>
            </w:r>
          </w:p>
        </w:tc>
      </w:tr>
      <w:tr w:rsidRPr="008C72B5" w:rsidR="008C72B5" w:rsidTr="2AD32281" w14:paraId="14A1800F"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6D479A5A" w14:textId="77777777">
            <w:pPr>
              <w:spacing w:after="0"/>
              <w:jc w:val="center"/>
              <w:textAlignment w:val="baseline"/>
              <w:rPr>
                <w:rFonts w:ascii="Segoe UI" w:hAnsi="Segoe UI" w:cs="Segoe UI"/>
                <w:sz w:val="18"/>
                <w:szCs w:val="18"/>
              </w:rPr>
            </w:pPr>
            <w:proofErr w:type="spellStart"/>
            <w:r w:rsidRPr="008C72B5">
              <w:rPr>
                <w:szCs w:val="24"/>
              </w:rPr>
              <w:t>RCF</w:t>
            </w:r>
            <w:proofErr w:type="spellEnd"/>
            <w:r w:rsidRPr="008C72B5">
              <w:rPr>
                <w:szCs w:val="24"/>
              </w:rPr>
              <w:t xml:space="preserve"> Miami </w:t>
            </w:r>
          </w:p>
          <w:p w:rsidRPr="008C72B5" w:rsidR="008C72B5" w:rsidP="008C72B5" w:rsidRDefault="008C72B5" w14:paraId="6EF959D7" w14:textId="77777777">
            <w:pPr>
              <w:spacing w:after="0"/>
              <w:jc w:val="center"/>
              <w:textAlignment w:val="baseline"/>
              <w:rPr>
                <w:rFonts w:ascii="Segoe UI" w:hAnsi="Segoe UI" w:cs="Segoe UI"/>
                <w:sz w:val="18"/>
                <w:szCs w:val="18"/>
              </w:rPr>
            </w:pPr>
            <w:r w:rsidRPr="008C72B5">
              <w:rPr>
                <w:szCs w:val="24"/>
              </w:rPr>
              <w:t>FL </w:t>
            </w:r>
          </w:p>
        </w:tc>
        <w:tc>
          <w:tcPr>
            <w:tcW w:w="2280" w:type="dxa"/>
            <w:tcBorders>
              <w:top w:val="single" w:color="auto" w:sz="6" w:space="0"/>
              <w:left w:val="single" w:color="auto" w:sz="6" w:space="0"/>
              <w:bottom w:val="single" w:color="auto" w:sz="6" w:space="0"/>
              <w:right w:val="single" w:color="auto" w:sz="6" w:space="0"/>
            </w:tcBorders>
            <w:hideMark/>
          </w:tcPr>
          <w:p w:rsidRPr="008C72B5" w:rsidR="00011D7C" w:rsidP="00011D7C" w:rsidRDefault="008C72B5" w14:paraId="6EF883B7" w14:textId="40E58ABA">
            <w:pPr>
              <w:spacing w:after="0"/>
              <w:textAlignment w:val="baseline"/>
              <w:rPr>
                <w:rFonts w:ascii="Segoe UI" w:hAnsi="Segoe UI" w:cs="Segoe UI"/>
                <w:sz w:val="18"/>
                <w:szCs w:val="18"/>
              </w:rPr>
            </w:pPr>
            <w:r>
              <w:t xml:space="preserve">(5) </w:t>
            </w:r>
            <w:r w:rsidR="65E4396E">
              <w:t>5</w:t>
            </w:r>
            <w:r w:rsidR="002D4641">
              <w:t>kW</w:t>
            </w:r>
            <w:r>
              <w:t xml:space="preserve"> </w:t>
            </w:r>
            <w:r w:rsidR="00B8301C">
              <w:t>s</w:t>
            </w:r>
            <w:r>
              <w:t xml:space="preserve">ystems </w:t>
            </w:r>
          </w:p>
          <w:p w:rsidRPr="008C72B5" w:rsidR="008C72B5" w:rsidP="008C72B5" w:rsidRDefault="008C72B5" w14:paraId="4EE1F200" w14:textId="6C2AFFE2">
            <w:pPr>
              <w:spacing w:after="0"/>
              <w:textAlignment w:val="baseline"/>
              <w:rPr>
                <w:rFonts w:ascii="Segoe UI" w:hAnsi="Segoe UI" w:cs="Segoe UI"/>
                <w:sz w:val="18"/>
                <w:szCs w:val="18"/>
              </w:rPr>
            </w:pP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4D0DC0D7" w14:textId="4B2EB0D1">
            <w:pPr>
              <w:spacing w:after="0"/>
              <w:textAlignment w:val="baseline"/>
              <w:rPr>
                <w:rFonts w:ascii="Segoe UI" w:hAnsi="Segoe UI" w:cs="Segoe UI"/>
                <w:sz w:val="18"/>
                <w:szCs w:val="18"/>
              </w:rPr>
            </w:pPr>
            <w:r>
              <w:rPr>
                <w:szCs w:val="24"/>
              </w:rPr>
              <w:t>7</w:t>
            </w:r>
            <w:r w:rsidRPr="008C72B5" w:rsidR="008C72B5">
              <w:rPr>
                <w:szCs w:val="24"/>
              </w:rPr>
              <w:t>’/</w:t>
            </w:r>
            <w:r w:rsidR="002E273C">
              <w:rPr>
                <w:szCs w:val="24"/>
              </w:rPr>
              <w:t>4</w:t>
            </w:r>
            <w:r w:rsidR="00DF0F8C">
              <w:rPr>
                <w:szCs w:val="24"/>
              </w:rPr>
              <w:t>5</w:t>
            </w:r>
            <w:r w:rsidR="002E273C">
              <w:rPr>
                <w:szCs w:val="24"/>
              </w:rPr>
              <w:t>”</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23ABE5F4" w14:textId="77777777">
            <w:pPr>
              <w:spacing w:after="0"/>
              <w:textAlignment w:val="baseline"/>
              <w:rPr>
                <w:rFonts w:ascii="Segoe UI" w:hAnsi="Segoe UI" w:cs="Segoe UI"/>
                <w:sz w:val="18"/>
                <w:szCs w:val="18"/>
              </w:rPr>
            </w:pPr>
            <w:r w:rsidRPr="008C72B5">
              <w:rPr>
                <w:szCs w:val="24"/>
              </w:rPr>
              <w:t>1300 </w:t>
            </w:r>
          </w:p>
        </w:tc>
      </w:tr>
      <w:tr w:rsidRPr="008C72B5" w:rsidR="008C72B5" w:rsidTr="2AD32281" w14:paraId="60CFCAC6"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12BA7EB1" w14:textId="77777777">
            <w:pPr>
              <w:spacing w:after="0"/>
              <w:jc w:val="center"/>
              <w:textAlignment w:val="baseline"/>
              <w:rPr>
                <w:rFonts w:ascii="Segoe UI" w:hAnsi="Segoe UI" w:cs="Segoe UI"/>
                <w:sz w:val="18"/>
                <w:szCs w:val="18"/>
              </w:rPr>
            </w:pPr>
            <w:proofErr w:type="spellStart"/>
            <w:r w:rsidRPr="008C72B5">
              <w:rPr>
                <w:szCs w:val="24"/>
              </w:rPr>
              <w:t>RCF</w:t>
            </w:r>
            <w:proofErr w:type="spellEnd"/>
            <w:r w:rsidRPr="008C72B5">
              <w:rPr>
                <w:szCs w:val="24"/>
              </w:rPr>
              <w:t xml:space="preserve"> New Orleans </w:t>
            </w:r>
          </w:p>
          <w:p w:rsidRPr="008C72B5" w:rsidR="008C72B5" w:rsidP="008C72B5" w:rsidRDefault="008C72B5" w14:paraId="179B0B78" w14:textId="77777777">
            <w:pPr>
              <w:spacing w:after="0"/>
              <w:jc w:val="center"/>
              <w:textAlignment w:val="baseline"/>
              <w:rPr>
                <w:rFonts w:ascii="Segoe UI" w:hAnsi="Segoe UI" w:cs="Segoe UI"/>
                <w:sz w:val="18"/>
                <w:szCs w:val="18"/>
              </w:rPr>
            </w:pPr>
            <w:r w:rsidRPr="008C72B5">
              <w:rPr>
                <w:szCs w:val="24"/>
              </w:rPr>
              <w:t>LA </w:t>
            </w:r>
          </w:p>
          <w:p w:rsidRPr="008C72B5" w:rsidR="008C72B5" w:rsidP="008C72B5" w:rsidRDefault="008C72B5" w14:paraId="3213B2CB" w14:textId="77777777">
            <w:pPr>
              <w:spacing w:after="0"/>
              <w:jc w:val="center"/>
              <w:textAlignment w:val="baseline"/>
              <w:rPr>
                <w:rFonts w:ascii="Segoe UI" w:hAnsi="Segoe UI" w:cs="Segoe UI"/>
                <w:sz w:val="18"/>
                <w:szCs w:val="18"/>
              </w:rPr>
            </w:pPr>
            <w:r w:rsidRPr="008C72B5">
              <w:rPr>
                <w:szCs w:val="24"/>
              </w:rPr>
              <w:t> </w:t>
            </w:r>
          </w:p>
        </w:tc>
        <w:tc>
          <w:tcPr>
            <w:tcW w:w="2280" w:type="dxa"/>
            <w:tcBorders>
              <w:top w:val="single" w:color="auto" w:sz="6" w:space="0"/>
              <w:left w:val="single" w:color="auto" w:sz="6" w:space="0"/>
              <w:bottom w:val="single" w:color="auto" w:sz="6" w:space="0"/>
              <w:right w:val="single" w:color="auto" w:sz="6" w:space="0"/>
            </w:tcBorders>
            <w:hideMark/>
          </w:tcPr>
          <w:p w:rsidR="009360F4" w:rsidP="008C72B5" w:rsidRDefault="307A3ADF" w14:paraId="7EE00C12" w14:textId="595B4FF0">
            <w:pPr>
              <w:spacing w:after="0"/>
              <w:textAlignment w:val="baseline"/>
            </w:pPr>
            <w:r>
              <w:t>(</w:t>
            </w:r>
            <w:r w:rsidR="00E364EC">
              <w:t>5</w:t>
            </w:r>
            <w:r>
              <w:t>) 10</w:t>
            </w:r>
            <w:r w:rsidR="1FA45296">
              <w:t>k</w:t>
            </w:r>
            <w:r w:rsidR="14EA18DC">
              <w:t>W</w:t>
            </w:r>
            <w:r>
              <w:t xml:space="preserve"> </w:t>
            </w:r>
            <w:r w:rsidR="69A42E01">
              <w:t>s</w:t>
            </w:r>
            <w:r>
              <w:t xml:space="preserve">ystems </w:t>
            </w:r>
          </w:p>
          <w:p w:rsidRPr="008C72B5" w:rsidR="008C72B5" w:rsidP="00B8301C" w:rsidRDefault="1FA45296" w14:paraId="0B8D921F" w14:textId="1F168CF2">
            <w:pPr>
              <w:spacing w:after="0"/>
              <w:textAlignment w:val="baseline"/>
              <w:rPr>
                <w:rFonts w:ascii="Segoe UI" w:hAnsi="Segoe UI" w:cs="Segoe UI"/>
                <w:sz w:val="18"/>
                <w:szCs w:val="18"/>
              </w:rPr>
            </w:pPr>
            <w:r>
              <w:t>(</w:t>
            </w:r>
            <w:r w:rsidR="00E364EC">
              <w:t>6</w:t>
            </w:r>
            <w:r>
              <w:t xml:space="preserve">) 5kW </w:t>
            </w:r>
            <w:r w:rsidR="5E439DD5">
              <w:t>systems</w:t>
            </w:r>
            <w:r w:rsidR="307A3ADF">
              <w: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512B6EBA" w14:textId="7794F910">
            <w:pPr>
              <w:spacing w:after="0"/>
              <w:textAlignment w:val="baseline"/>
              <w:rPr>
                <w:rFonts w:ascii="Segoe UI" w:hAnsi="Segoe UI" w:cs="Segoe UI"/>
                <w:sz w:val="18"/>
                <w:szCs w:val="18"/>
              </w:rPr>
            </w:pPr>
            <w:r>
              <w:rPr>
                <w:szCs w:val="24"/>
              </w:rPr>
              <w:t>7</w:t>
            </w:r>
            <w:r w:rsidRPr="008C72B5" w:rsidR="008C72B5">
              <w:rPr>
                <w:szCs w:val="24"/>
              </w:rPr>
              <w:t>’/</w:t>
            </w:r>
            <w:r w:rsidR="002E273C">
              <w:rPr>
                <w:szCs w:val="24"/>
              </w:rPr>
              <w:t>4</w:t>
            </w:r>
            <w:r w:rsidR="00DF0F8C">
              <w:rPr>
                <w:szCs w:val="24"/>
              </w:rPr>
              <w:t>5</w:t>
            </w:r>
            <w:r w:rsidR="002E273C">
              <w:rPr>
                <w:szCs w:val="24"/>
              </w:rPr>
              <w:t>”</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0A43A9A5" w14:textId="77777777">
            <w:pPr>
              <w:spacing w:after="0"/>
              <w:textAlignment w:val="baseline"/>
              <w:rPr>
                <w:rFonts w:ascii="Segoe UI" w:hAnsi="Segoe UI" w:cs="Segoe UI"/>
                <w:sz w:val="18"/>
                <w:szCs w:val="18"/>
              </w:rPr>
            </w:pPr>
            <w:r w:rsidRPr="008C72B5">
              <w:rPr>
                <w:szCs w:val="24"/>
              </w:rPr>
              <w:t>1300 </w:t>
            </w:r>
          </w:p>
        </w:tc>
      </w:tr>
      <w:tr w:rsidRPr="008C72B5" w:rsidR="008C72B5" w:rsidTr="2AD32281" w14:paraId="1EBC60F3"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1EA2F1BD" w14:textId="77777777">
            <w:pPr>
              <w:spacing w:after="0"/>
              <w:jc w:val="center"/>
              <w:textAlignment w:val="baseline"/>
              <w:rPr>
                <w:rFonts w:ascii="Segoe UI" w:hAnsi="Segoe UI" w:cs="Segoe UI"/>
                <w:sz w:val="18"/>
                <w:szCs w:val="18"/>
              </w:rPr>
            </w:pPr>
            <w:proofErr w:type="spellStart"/>
            <w:r w:rsidRPr="008C72B5">
              <w:rPr>
                <w:szCs w:val="24"/>
              </w:rPr>
              <w:t>RCF</w:t>
            </w:r>
            <w:proofErr w:type="spellEnd"/>
            <w:r w:rsidRPr="008C72B5">
              <w:rPr>
                <w:szCs w:val="24"/>
              </w:rPr>
              <w:t xml:space="preserve"> Pt Reyes </w:t>
            </w:r>
          </w:p>
          <w:p w:rsidRPr="008C72B5" w:rsidR="008C72B5" w:rsidP="008C72B5" w:rsidRDefault="008C72B5" w14:paraId="6C209109" w14:textId="77777777">
            <w:pPr>
              <w:spacing w:after="0"/>
              <w:jc w:val="center"/>
              <w:textAlignment w:val="baseline"/>
              <w:rPr>
                <w:rFonts w:ascii="Segoe UI" w:hAnsi="Segoe UI" w:cs="Segoe UI"/>
                <w:sz w:val="18"/>
                <w:szCs w:val="18"/>
              </w:rPr>
            </w:pPr>
            <w:r w:rsidRPr="008C72B5">
              <w:rPr>
                <w:szCs w:val="24"/>
              </w:rPr>
              <w:t>(Bolinas) </w:t>
            </w:r>
          </w:p>
          <w:p w:rsidRPr="008C72B5" w:rsidR="008C72B5" w:rsidP="008C72B5" w:rsidRDefault="008C72B5" w14:paraId="3868FB02" w14:textId="77777777">
            <w:pPr>
              <w:spacing w:after="0"/>
              <w:jc w:val="center"/>
              <w:textAlignment w:val="baseline"/>
              <w:rPr>
                <w:rFonts w:ascii="Segoe UI" w:hAnsi="Segoe UI" w:cs="Segoe UI"/>
                <w:sz w:val="18"/>
                <w:szCs w:val="18"/>
              </w:rPr>
            </w:pPr>
            <w:r w:rsidRPr="008C72B5">
              <w:rPr>
                <w:szCs w:val="24"/>
              </w:rPr>
              <w:t>CA </w:t>
            </w:r>
          </w:p>
        </w:tc>
        <w:tc>
          <w:tcPr>
            <w:tcW w:w="2280" w:type="dxa"/>
            <w:tcBorders>
              <w:top w:val="single" w:color="auto" w:sz="6" w:space="0"/>
              <w:left w:val="single" w:color="auto" w:sz="6" w:space="0"/>
              <w:bottom w:val="single" w:color="auto" w:sz="6" w:space="0"/>
              <w:right w:val="single" w:color="auto" w:sz="6" w:space="0"/>
            </w:tcBorders>
            <w:hideMark/>
          </w:tcPr>
          <w:p w:rsidR="002939C7" w:rsidP="008C72B5" w:rsidRDefault="307A3ADF" w14:paraId="1533DC61" w14:textId="3F29E2D3">
            <w:pPr>
              <w:spacing w:after="0"/>
              <w:textAlignment w:val="baseline"/>
            </w:pPr>
            <w:r>
              <w:t>(</w:t>
            </w:r>
            <w:r w:rsidR="00E364EC">
              <w:t>5</w:t>
            </w:r>
            <w:r>
              <w:t>) 10</w:t>
            </w:r>
            <w:r w:rsidR="69A42E01">
              <w:t>k</w:t>
            </w:r>
            <w:r w:rsidR="14EA18DC">
              <w:t>W</w:t>
            </w:r>
            <w:r>
              <w:t xml:space="preserve"> </w:t>
            </w:r>
            <w:r w:rsidR="69A42E01">
              <w:t>s</w:t>
            </w:r>
            <w:r>
              <w:t xml:space="preserve">ystems </w:t>
            </w:r>
          </w:p>
          <w:p w:rsidRPr="008C72B5" w:rsidR="008C72B5" w:rsidP="002939C7" w:rsidRDefault="70FB34DF" w14:paraId="73496D58" w14:textId="44EF9A5C">
            <w:pPr>
              <w:spacing w:after="0"/>
              <w:textAlignment w:val="baseline"/>
              <w:rPr>
                <w:rFonts w:ascii="Segoe UI" w:hAnsi="Segoe UI" w:cs="Segoe UI"/>
                <w:sz w:val="18"/>
                <w:szCs w:val="18"/>
              </w:rPr>
            </w:pPr>
            <w:r>
              <w:t>(</w:t>
            </w:r>
            <w:r w:rsidR="00E364EC">
              <w:t>6</w:t>
            </w:r>
            <w:r>
              <w:t>) 5kW systems</w:t>
            </w:r>
            <w:r w:rsidR="307A3ADF">
              <w: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62F4C8B8" w14:textId="1690DF53">
            <w:pPr>
              <w:spacing w:after="0"/>
              <w:textAlignment w:val="baseline"/>
              <w:rPr>
                <w:rFonts w:ascii="Segoe UI" w:hAnsi="Segoe UI" w:cs="Segoe UI"/>
                <w:sz w:val="18"/>
                <w:szCs w:val="18"/>
              </w:rPr>
            </w:pPr>
            <w:r>
              <w:rPr>
                <w:szCs w:val="24"/>
              </w:rPr>
              <w:t>7</w:t>
            </w:r>
            <w:r w:rsidRPr="008C72B5" w:rsidR="008C72B5">
              <w:rPr>
                <w:szCs w:val="24"/>
              </w:rPr>
              <w:t>’/</w:t>
            </w:r>
            <w:r w:rsidR="002E273C">
              <w:rPr>
                <w:szCs w:val="24"/>
              </w:rPr>
              <w:t>4</w:t>
            </w:r>
            <w:r w:rsidR="00DF0F8C">
              <w:rPr>
                <w:szCs w:val="24"/>
              </w:rPr>
              <w:t>5</w:t>
            </w:r>
            <w:r w:rsidR="002E273C">
              <w:rPr>
                <w:szCs w:val="24"/>
              </w:rPr>
              <w:t>”</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63C52F81" w14:textId="77777777">
            <w:pPr>
              <w:spacing w:after="0"/>
              <w:textAlignment w:val="baseline"/>
              <w:rPr>
                <w:rFonts w:ascii="Segoe UI" w:hAnsi="Segoe UI" w:cs="Segoe UI"/>
                <w:sz w:val="18"/>
                <w:szCs w:val="18"/>
              </w:rPr>
            </w:pPr>
            <w:r w:rsidRPr="008C72B5">
              <w:rPr>
                <w:szCs w:val="24"/>
              </w:rPr>
              <w:t>1300 </w:t>
            </w:r>
          </w:p>
        </w:tc>
      </w:tr>
      <w:tr w:rsidRPr="008C72B5" w:rsidR="008C72B5" w:rsidTr="2AD32281" w14:paraId="6A30CA1A"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3BE01222" w14:textId="77777777">
            <w:pPr>
              <w:spacing w:after="0"/>
              <w:jc w:val="center"/>
              <w:textAlignment w:val="baseline"/>
              <w:rPr>
                <w:rFonts w:ascii="Segoe UI" w:hAnsi="Segoe UI" w:cs="Segoe UI"/>
                <w:sz w:val="18"/>
                <w:szCs w:val="18"/>
              </w:rPr>
            </w:pPr>
            <w:proofErr w:type="spellStart"/>
            <w:r w:rsidRPr="008C72B5">
              <w:rPr>
                <w:szCs w:val="24"/>
              </w:rPr>
              <w:t>RCF</w:t>
            </w:r>
            <w:proofErr w:type="spellEnd"/>
            <w:r w:rsidRPr="008C72B5">
              <w:rPr>
                <w:szCs w:val="24"/>
              </w:rPr>
              <w:t xml:space="preserve"> Honolulu </w:t>
            </w:r>
          </w:p>
          <w:p w:rsidRPr="008C72B5" w:rsidR="008C72B5" w:rsidP="008C72B5" w:rsidRDefault="008C72B5" w14:paraId="1E24839C" w14:textId="77777777">
            <w:pPr>
              <w:spacing w:after="0"/>
              <w:jc w:val="center"/>
              <w:textAlignment w:val="baseline"/>
              <w:rPr>
                <w:rFonts w:ascii="Segoe UI" w:hAnsi="Segoe UI" w:cs="Segoe UI"/>
                <w:sz w:val="18"/>
                <w:szCs w:val="18"/>
              </w:rPr>
            </w:pPr>
            <w:proofErr w:type="spellStart"/>
            <w:r w:rsidRPr="008C72B5">
              <w:rPr>
                <w:szCs w:val="24"/>
              </w:rPr>
              <w:t>Lualuaei</w:t>
            </w:r>
            <w:proofErr w:type="spellEnd"/>
            <w:r w:rsidRPr="008C72B5">
              <w:rPr>
                <w:szCs w:val="24"/>
              </w:rPr>
              <w:t xml:space="preserve"> HI </w:t>
            </w:r>
          </w:p>
        </w:tc>
        <w:tc>
          <w:tcPr>
            <w:tcW w:w="2280" w:type="dxa"/>
            <w:tcBorders>
              <w:top w:val="single" w:color="auto" w:sz="6" w:space="0"/>
              <w:left w:val="single" w:color="auto" w:sz="6" w:space="0"/>
              <w:bottom w:val="single" w:color="auto" w:sz="6" w:space="0"/>
              <w:right w:val="single" w:color="auto" w:sz="6" w:space="0"/>
            </w:tcBorders>
            <w:hideMark/>
          </w:tcPr>
          <w:p w:rsidR="008E04D3" w:rsidP="008C72B5" w:rsidRDefault="307A3ADF" w14:paraId="66A5844B" w14:textId="37018FDE">
            <w:pPr>
              <w:spacing w:after="0"/>
              <w:textAlignment w:val="baseline"/>
            </w:pPr>
            <w:r>
              <w:t>(</w:t>
            </w:r>
            <w:r w:rsidR="00E364EC">
              <w:t>5</w:t>
            </w:r>
            <w:r>
              <w:t>) 10</w:t>
            </w:r>
            <w:r w:rsidR="69A42E01">
              <w:t>k</w:t>
            </w:r>
            <w:r w:rsidR="14EA18DC">
              <w:t>W</w:t>
            </w:r>
            <w:r>
              <w:t xml:space="preserve"> </w:t>
            </w:r>
            <w:r w:rsidR="69A42E01">
              <w:t>s</w:t>
            </w:r>
            <w:r>
              <w:t xml:space="preserve">ystems </w:t>
            </w:r>
          </w:p>
          <w:p w:rsidRPr="008C72B5" w:rsidR="008C72B5" w:rsidP="008E04D3" w:rsidRDefault="69A42E01" w14:paraId="32F42F86" w14:textId="51F90653">
            <w:pPr>
              <w:spacing w:after="0"/>
              <w:textAlignment w:val="baseline"/>
              <w:rPr>
                <w:rFonts w:ascii="Segoe UI" w:hAnsi="Segoe UI" w:cs="Segoe UI"/>
                <w:sz w:val="18"/>
                <w:szCs w:val="18"/>
              </w:rPr>
            </w:pPr>
            <w:r>
              <w:t>(</w:t>
            </w:r>
            <w:r w:rsidR="002537FA">
              <w:t>5</w:t>
            </w:r>
            <w:r>
              <w:t>) 5kW systems</w:t>
            </w:r>
            <w:r w:rsidR="307A3ADF">
              <w: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5CCFF4A1" w14:textId="36EBC60F">
            <w:pPr>
              <w:spacing w:after="0"/>
              <w:textAlignment w:val="baseline"/>
              <w:rPr>
                <w:rFonts w:ascii="Segoe UI" w:hAnsi="Segoe UI" w:cs="Segoe UI"/>
                <w:sz w:val="18"/>
                <w:szCs w:val="18"/>
              </w:rPr>
            </w:pPr>
            <w:r>
              <w:rPr>
                <w:szCs w:val="24"/>
              </w:rPr>
              <w:t>7</w:t>
            </w:r>
            <w:r w:rsidRPr="008C72B5" w:rsidR="008C72B5">
              <w:rPr>
                <w:szCs w:val="24"/>
              </w:rPr>
              <w:t>’/</w:t>
            </w:r>
            <w:r w:rsidR="00DF0F8C">
              <w:rPr>
                <w:szCs w:val="24"/>
              </w:rPr>
              <w:t>45”</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30E8B33C" w14:textId="77777777">
            <w:pPr>
              <w:spacing w:after="0"/>
              <w:textAlignment w:val="baseline"/>
              <w:rPr>
                <w:rFonts w:ascii="Segoe UI" w:hAnsi="Segoe UI" w:cs="Segoe UI"/>
                <w:sz w:val="18"/>
                <w:szCs w:val="18"/>
              </w:rPr>
            </w:pPr>
            <w:r w:rsidRPr="008C72B5">
              <w:rPr>
                <w:szCs w:val="24"/>
              </w:rPr>
              <w:t>1300 </w:t>
            </w:r>
          </w:p>
        </w:tc>
      </w:tr>
      <w:tr w:rsidRPr="008C72B5" w:rsidR="008C72B5" w:rsidTr="2AD32281" w14:paraId="41008037" w14:textId="77777777">
        <w:trPr>
          <w:trHeight w:val="300"/>
        </w:trPr>
        <w:tc>
          <w:tcPr>
            <w:tcW w:w="151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6CC64852" w14:textId="77777777">
            <w:pPr>
              <w:spacing w:after="0"/>
              <w:jc w:val="center"/>
              <w:textAlignment w:val="baseline"/>
              <w:rPr>
                <w:rFonts w:ascii="Segoe UI" w:hAnsi="Segoe UI" w:cs="Segoe UI"/>
                <w:sz w:val="18"/>
                <w:szCs w:val="18"/>
              </w:rPr>
            </w:pPr>
            <w:proofErr w:type="spellStart"/>
            <w:r w:rsidRPr="008C72B5">
              <w:rPr>
                <w:szCs w:val="24"/>
              </w:rPr>
              <w:t>RCF</w:t>
            </w:r>
            <w:proofErr w:type="spellEnd"/>
            <w:r w:rsidRPr="008C72B5">
              <w:rPr>
                <w:szCs w:val="24"/>
              </w:rPr>
              <w:t xml:space="preserve"> Kodiak </w:t>
            </w:r>
          </w:p>
          <w:p w:rsidRPr="008C72B5" w:rsidR="008C72B5" w:rsidP="008C72B5" w:rsidRDefault="008C72B5" w14:paraId="0DD15BD1" w14:textId="77777777">
            <w:pPr>
              <w:spacing w:after="0"/>
              <w:jc w:val="center"/>
              <w:textAlignment w:val="baseline"/>
              <w:rPr>
                <w:rFonts w:ascii="Segoe UI" w:hAnsi="Segoe UI" w:cs="Segoe UI"/>
                <w:sz w:val="18"/>
                <w:szCs w:val="18"/>
              </w:rPr>
            </w:pPr>
            <w:r w:rsidRPr="008C72B5">
              <w:rPr>
                <w:szCs w:val="24"/>
              </w:rPr>
              <w:t>AK </w:t>
            </w:r>
          </w:p>
        </w:tc>
        <w:tc>
          <w:tcPr>
            <w:tcW w:w="2280" w:type="dxa"/>
            <w:tcBorders>
              <w:top w:val="single" w:color="auto" w:sz="6" w:space="0"/>
              <w:left w:val="single" w:color="auto" w:sz="6" w:space="0"/>
              <w:bottom w:val="single" w:color="auto" w:sz="6" w:space="0"/>
              <w:right w:val="single" w:color="auto" w:sz="6" w:space="0"/>
            </w:tcBorders>
            <w:hideMark/>
          </w:tcPr>
          <w:p w:rsidR="00FB3765" w:rsidP="008C72B5" w:rsidRDefault="307A3ADF" w14:paraId="5257684F" w14:textId="59746D5A">
            <w:pPr>
              <w:spacing w:after="0"/>
              <w:textAlignment w:val="baseline"/>
            </w:pPr>
            <w:r>
              <w:t>(</w:t>
            </w:r>
            <w:r w:rsidR="002537FA">
              <w:t>5</w:t>
            </w:r>
            <w:r>
              <w:t>) 10</w:t>
            </w:r>
            <w:r w:rsidR="7A04B059">
              <w:t>k</w:t>
            </w:r>
            <w:r w:rsidR="14EA18DC">
              <w:t>W</w:t>
            </w:r>
            <w:r>
              <w:t xml:space="preserve"> </w:t>
            </w:r>
            <w:r w:rsidR="7A04B059">
              <w:t>s</w:t>
            </w:r>
            <w:r>
              <w:t xml:space="preserve">ystems </w:t>
            </w:r>
          </w:p>
          <w:p w:rsidRPr="008C72B5" w:rsidR="008C72B5" w:rsidP="00FB3765" w:rsidRDefault="7A04B059" w14:paraId="518A038A" w14:textId="6293EF4F">
            <w:pPr>
              <w:spacing w:after="0"/>
              <w:textAlignment w:val="baseline"/>
              <w:rPr>
                <w:rFonts w:ascii="Segoe UI" w:hAnsi="Segoe UI" w:cs="Segoe UI"/>
                <w:sz w:val="18"/>
                <w:szCs w:val="18"/>
              </w:rPr>
            </w:pPr>
            <w:r>
              <w:t>(</w:t>
            </w:r>
            <w:r w:rsidR="002537FA">
              <w:t>7</w:t>
            </w:r>
            <w:r>
              <w:t>) 5 kW systems</w:t>
            </w:r>
            <w:r w:rsidR="307A3ADF">
              <w:t> </w:t>
            </w:r>
          </w:p>
        </w:tc>
        <w:tc>
          <w:tcPr>
            <w:tcW w:w="2955" w:type="dxa"/>
            <w:tcBorders>
              <w:top w:val="single" w:color="auto" w:sz="6" w:space="0"/>
              <w:left w:val="single" w:color="auto" w:sz="6" w:space="0"/>
              <w:bottom w:val="single" w:color="auto" w:sz="6" w:space="0"/>
              <w:right w:val="single" w:color="auto" w:sz="6" w:space="0"/>
            </w:tcBorders>
            <w:hideMark/>
          </w:tcPr>
          <w:p w:rsidRPr="008C72B5" w:rsidR="008C72B5" w:rsidP="008C72B5" w:rsidRDefault="006F4F17" w14:paraId="36B6936F" w14:textId="2EFC3BEA">
            <w:pPr>
              <w:spacing w:after="0"/>
              <w:textAlignment w:val="baseline"/>
              <w:rPr>
                <w:rFonts w:ascii="Segoe UI" w:hAnsi="Segoe UI" w:cs="Segoe UI"/>
                <w:sz w:val="18"/>
                <w:szCs w:val="18"/>
              </w:rPr>
            </w:pPr>
            <w:r>
              <w:rPr>
                <w:szCs w:val="24"/>
              </w:rPr>
              <w:t>7</w:t>
            </w:r>
            <w:r w:rsidRPr="008C72B5" w:rsidR="008C72B5">
              <w:rPr>
                <w:szCs w:val="24"/>
              </w:rPr>
              <w:t>’/</w:t>
            </w:r>
            <w:r w:rsidR="00DF0F8C">
              <w:rPr>
                <w:szCs w:val="24"/>
              </w:rPr>
              <w:t>45”</w:t>
            </w:r>
            <w:r w:rsidRPr="008C72B5" w:rsidR="008C72B5">
              <w:rPr>
                <w:szCs w:val="24"/>
              </w:rPr>
              <w:t> </w:t>
            </w:r>
          </w:p>
        </w:tc>
        <w:tc>
          <w:tcPr>
            <w:tcW w:w="1950" w:type="dxa"/>
            <w:tcBorders>
              <w:top w:val="single" w:color="auto" w:sz="6" w:space="0"/>
              <w:left w:val="single" w:color="auto" w:sz="6" w:space="0"/>
              <w:bottom w:val="single" w:color="auto" w:sz="6" w:space="0"/>
              <w:right w:val="single" w:color="auto" w:sz="6" w:space="0"/>
            </w:tcBorders>
            <w:hideMark/>
          </w:tcPr>
          <w:p w:rsidRPr="008C72B5" w:rsidR="008C72B5" w:rsidP="008C72B5" w:rsidRDefault="008C72B5" w14:paraId="1542DC0C" w14:textId="77777777">
            <w:pPr>
              <w:spacing w:after="0"/>
              <w:textAlignment w:val="baseline"/>
              <w:rPr>
                <w:rFonts w:ascii="Segoe UI" w:hAnsi="Segoe UI" w:cs="Segoe UI"/>
                <w:sz w:val="18"/>
                <w:szCs w:val="18"/>
              </w:rPr>
            </w:pPr>
            <w:r w:rsidRPr="008C72B5">
              <w:rPr>
                <w:szCs w:val="24"/>
              </w:rPr>
              <w:t>1300 </w:t>
            </w:r>
          </w:p>
        </w:tc>
      </w:tr>
    </w:tbl>
    <w:p w:rsidRPr="005D7794" w:rsidR="004B5218" w:rsidP="001B0591" w:rsidRDefault="00951F60" w14:paraId="71F3176E" w14:textId="60508CD4">
      <w:pPr>
        <w:spacing w:after="0"/>
      </w:pPr>
      <w:r w:rsidRPr="005D7794">
        <w:rPr>
          <w:rStyle w:val="normaltextrun"/>
          <w:rFonts w:ascii="Aptos" w:hAnsi="Aptos"/>
          <w:color w:val="000000"/>
          <w:shd w:val="clear" w:color="auto" w:fill="FFFFFF"/>
        </w:rPr>
        <w:t>Note: Coast Guard leases 5 levels(transmitters) from Air Force HFCGS</w:t>
      </w:r>
      <w:r w:rsidR="00F76339">
        <w:rPr>
          <w:rStyle w:val="normaltextrun"/>
          <w:rFonts w:ascii="Aptos" w:hAnsi="Aptos"/>
          <w:color w:val="000000"/>
          <w:shd w:val="clear" w:color="auto" w:fill="FFFFFF"/>
        </w:rPr>
        <w:t xml:space="preserve"> not within scope</w:t>
      </w:r>
      <w:r w:rsidR="00381C40">
        <w:rPr>
          <w:rStyle w:val="normaltextrun"/>
          <w:rFonts w:ascii="Aptos" w:hAnsi="Aptos"/>
          <w:color w:val="000000"/>
          <w:shd w:val="clear" w:color="auto" w:fill="FFFFFF"/>
        </w:rPr>
        <w:br/>
      </w:r>
      <w:r w:rsidR="00381C40">
        <w:rPr>
          <w:rStyle w:val="normaltextrun"/>
          <w:rFonts w:ascii="Aptos" w:hAnsi="Aptos"/>
          <w:color w:val="000000"/>
          <w:shd w:val="clear" w:color="auto" w:fill="FFFFFF"/>
        </w:rPr>
        <w:t>of this specification.</w:t>
      </w:r>
      <w:r w:rsidRPr="005D7794">
        <w:rPr>
          <w:rStyle w:val="eop"/>
          <w:rFonts w:ascii="Aptos" w:hAnsi="Aptos"/>
          <w:color w:val="000000"/>
          <w:shd w:val="clear" w:color="auto" w:fill="FFFFFF"/>
        </w:rPr>
        <w:t> </w:t>
      </w:r>
      <w:r w:rsidR="00961250">
        <w:rPr>
          <w:rStyle w:val="eop"/>
          <w:rFonts w:ascii="Aptos" w:hAnsi="Aptos"/>
          <w:color w:val="000000"/>
          <w:shd w:val="clear" w:color="auto" w:fill="FFFFFF"/>
        </w:rPr>
        <w:br/>
      </w:r>
      <w:r w:rsidR="00961250">
        <w:rPr>
          <w:rStyle w:val="eop"/>
          <w:rFonts w:ascii="Aptos" w:hAnsi="Aptos"/>
          <w:color w:val="000000"/>
          <w:shd w:val="clear" w:color="auto" w:fill="FFFFFF"/>
        </w:rPr>
        <w:br/>
      </w:r>
    </w:p>
    <w:p w:rsidRPr="005D7794" w:rsidR="004B5218" w:rsidP="004B5218" w:rsidRDefault="004B5218" w14:paraId="50409252" w14:textId="368B29E9">
      <w:pPr>
        <w:spacing w:after="160" w:line="278" w:lineRule="auto"/>
        <w:rPr>
          <w:rFonts w:ascii="Aptos" w:hAnsi="Aptos" w:eastAsia="Aptos"/>
          <w:kern w:val="2"/>
          <w:szCs w:val="24"/>
          <w14:ligatures w14:val="standardContextual"/>
        </w:rPr>
      </w:pPr>
      <w:r w:rsidRPr="005D7794">
        <w:rPr>
          <w:rFonts w:ascii="Aptos" w:hAnsi="Aptos" w:eastAsia="Aptos"/>
          <w:kern w:val="2"/>
          <w:szCs w:val="24"/>
          <w14:ligatures w14:val="standardContextual"/>
        </w:rPr>
        <w:t>Table 2: COTHEN Related Configurations</w:t>
      </w:r>
    </w:p>
    <w:tbl>
      <w:tblPr>
        <w:tblW w:w="873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2"/>
        <w:gridCol w:w="2141"/>
        <w:gridCol w:w="2746"/>
        <w:gridCol w:w="1866"/>
      </w:tblGrid>
      <w:tr w:rsidRPr="00D80323" w:rsidR="00D80323" w:rsidTr="00FE5858" w14:paraId="2098EE8C"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1BFC2D90" w14:textId="77777777">
            <w:pPr>
              <w:spacing w:after="0"/>
              <w:jc w:val="center"/>
              <w:textAlignment w:val="baseline"/>
              <w:rPr>
                <w:rFonts w:ascii="Segoe UI" w:hAnsi="Segoe UI" w:cs="Segoe UI"/>
                <w:sz w:val="18"/>
                <w:szCs w:val="18"/>
              </w:rPr>
            </w:pPr>
            <w:r w:rsidRPr="00D80323">
              <w:rPr>
                <w:rFonts w:ascii="Aptos" w:hAnsi="Aptos" w:cs="Segoe UI"/>
                <w:szCs w:val="24"/>
              </w:rPr>
              <w:t> </w:t>
            </w:r>
            <w:r w:rsidRPr="00D80323">
              <w:rPr>
                <w:rFonts w:ascii="Aptos" w:hAnsi="Aptos" w:cs="Segoe UI"/>
                <w:szCs w:val="24"/>
              </w:rPr>
              <w:br/>
            </w:r>
            <w:r w:rsidRPr="00D80323">
              <w:rPr>
                <w:szCs w:val="24"/>
              </w:rPr>
              <w:t>Site </w:t>
            </w:r>
          </w:p>
        </w:tc>
        <w:tc>
          <w:tcPr>
            <w:tcW w:w="2141"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346CAC8E" w14:textId="77777777">
            <w:pPr>
              <w:spacing w:after="0"/>
              <w:jc w:val="center"/>
              <w:textAlignment w:val="baseline"/>
              <w:rPr>
                <w:rFonts w:ascii="Segoe UI" w:hAnsi="Segoe UI" w:cs="Segoe UI"/>
                <w:sz w:val="18"/>
                <w:szCs w:val="18"/>
              </w:rPr>
            </w:pPr>
            <w:r w:rsidRPr="00D80323">
              <w:rPr>
                <w:rFonts w:ascii="Aptos" w:hAnsi="Aptos" w:cs="Segoe UI"/>
                <w:szCs w:val="24"/>
              </w:rPr>
              <w:t> </w:t>
            </w:r>
            <w:r w:rsidRPr="00D80323">
              <w:rPr>
                <w:rFonts w:ascii="Aptos" w:hAnsi="Aptos" w:cs="Segoe UI"/>
                <w:szCs w:val="24"/>
              </w:rPr>
              <w:br/>
            </w:r>
            <w:r w:rsidRPr="00D80323">
              <w:rPr>
                <w:szCs w:val="24"/>
              </w:rPr>
              <w:t>Equipment </w:t>
            </w:r>
          </w:p>
        </w:tc>
        <w:tc>
          <w:tcPr>
            <w:tcW w:w="2746"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482482C0" w14:textId="77777777">
            <w:pPr>
              <w:spacing w:after="0"/>
              <w:jc w:val="center"/>
              <w:textAlignment w:val="baseline"/>
              <w:rPr>
                <w:rFonts w:ascii="Segoe UI" w:hAnsi="Segoe UI" w:cs="Segoe UI"/>
                <w:sz w:val="18"/>
                <w:szCs w:val="18"/>
              </w:rPr>
            </w:pPr>
            <w:r w:rsidRPr="00D80323">
              <w:rPr>
                <w:szCs w:val="24"/>
              </w:rPr>
              <w:t>Single System Configuration  </w:t>
            </w:r>
          </w:p>
          <w:p w:rsidRPr="00D80323" w:rsidR="00D80323" w:rsidP="00D80323" w:rsidRDefault="00D80323" w14:paraId="3BB8DE4F" w14:textId="77777777">
            <w:pPr>
              <w:spacing w:after="0"/>
              <w:jc w:val="center"/>
              <w:textAlignment w:val="baseline"/>
              <w:rPr>
                <w:rFonts w:ascii="Segoe UI" w:hAnsi="Segoe UI" w:cs="Segoe UI"/>
                <w:sz w:val="18"/>
                <w:szCs w:val="18"/>
              </w:rPr>
            </w:pPr>
            <w:r w:rsidRPr="00D80323">
              <w:rPr>
                <w:szCs w:val="24"/>
              </w:rPr>
              <w:t>Max Height/Depth </w:t>
            </w:r>
          </w:p>
        </w:tc>
        <w:tc>
          <w:tcPr>
            <w:tcW w:w="1866"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3E355F61" w14:textId="6DC476F4">
            <w:pPr>
              <w:spacing w:after="0"/>
              <w:jc w:val="center"/>
              <w:textAlignment w:val="baseline"/>
              <w:rPr>
                <w:rFonts w:ascii="Segoe UI" w:hAnsi="Segoe UI" w:cs="Segoe UI"/>
                <w:sz w:val="18"/>
                <w:szCs w:val="18"/>
              </w:rPr>
            </w:pPr>
            <w:r w:rsidRPr="00D80323">
              <w:rPr>
                <w:szCs w:val="24"/>
              </w:rPr>
              <w:t>Single System Configuration Max Weight</w:t>
            </w:r>
            <w:r w:rsidR="00D55558">
              <w:rPr>
                <w:szCs w:val="24"/>
              </w:rPr>
              <w:t xml:space="preserve"> </w:t>
            </w:r>
            <w:r w:rsidRPr="00D80323">
              <w:rPr>
                <w:szCs w:val="24"/>
              </w:rPr>
              <w:t>(</w:t>
            </w:r>
            <w:proofErr w:type="spellStart"/>
            <w:r w:rsidRPr="00D80323">
              <w:rPr>
                <w:szCs w:val="24"/>
              </w:rPr>
              <w:t>LBS</w:t>
            </w:r>
            <w:proofErr w:type="spellEnd"/>
            <w:r w:rsidRPr="00D80323">
              <w:rPr>
                <w:szCs w:val="24"/>
              </w:rPr>
              <w:t>) </w:t>
            </w:r>
          </w:p>
        </w:tc>
      </w:tr>
      <w:tr w:rsidRPr="00D80323" w:rsidR="00D80323" w:rsidTr="00FE5858" w14:paraId="1A49C629"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26043053" w14:textId="3E2B8FC2">
            <w:pPr>
              <w:spacing w:after="0"/>
              <w:jc w:val="center"/>
              <w:textAlignment w:val="baseline"/>
              <w:rPr>
                <w:rFonts w:ascii="Segoe UI" w:hAnsi="Segoe UI" w:cs="Segoe UI"/>
                <w:sz w:val="18"/>
                <w:szCs w:val="18"/>
              </w:rPr>
            </w:pPr>
            <w:r w:rsidRPr="00D80323">
              <w:rPr>
                <w:szCs w:val="24"/>
              </w:rPr>
              <w:t>COTHEN Alaska 2 Sites</w:t>
            </w:r>
            <w:r w:rsidR="00C60E48">
              <w:rPr>
                <w:szCs w:val="24"/>
              </w:rPr>
              <w:t>:</w:t>
            </w:r>
            <w:r w:rsidR="00BE1940">
              <w:rPr>
                <w:szCs w:val="24"/>
              </w:rPr>
              <w:t xml:space="preserve"> </w:t>
            </w:r>
            <w:r w:rsidRPr="00D80323">
              <w:rPr>
                <w:szCs w:val="24"/>
              </w:rPr>
              <w:t xml:space="preserve">ST Paul, </w:t>
            </w:r>
            <w:proofErr w:type="spellStart"/>
            <w:r w:rsidRPr="00D80323">
              <w:rPr>
                <w:szCs w:val="24"/>
              </w:rPr>
              <w:t>Sheyma</w:t>
            </w:r>
            <w:proofErr w:type="spellEnd"/>
            <w:r w:rsidRPr="00D80323">
              <w:rPr>
                <w:szCs w:val="24"/>
              </w:rPr>
              <w:t> </w:t>
            </w:r>
          </w:p>
        </w:tc>
        <w:tc>
          <w:tcPr>
            <w:tcW w:w="2141"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09BEB43A" w14:textId="08862CD2">
            <w:pPr>
              <w:spacing w:after="0"/>
              <w:textAlignment w:val="baseline"/>
              <w:rPr>
                <w:rFonts w:ascii="Segoe UI" w:hAnsi="Segoe UI" w:cs="Segoe UI"/>
                <w:sz w:val="18"/>
                <w:szCs w:val="18"/>
              </w:rPr>
            </w:pPr>
            <w:r w:rsidRPr="00D80323">
              <w:rPr>
                <w:szCs w:val="24"/>
              </w:rPr>
              <w:t>(2) 1</w:t>
            </w:r>
            <w:r w:rsidR="003D413B">
              <w:rPr>
                <w:szCs w:val="24"/>
              </w:rPr>
              <w:t>k</w:t>
            </w:r>
            <w:r w:rsidR="002D4641">
              <w:rPr>
                <w:szCs w:val="24"/>
              </w:rPr>
              <w:t>W</w:t>
            </w:r>
            <w:r w:rsidRPr="00D80323">
              <w:rPr>
                <w:szCs w:val="24"/>
              </w:rPr>
              <w:t xml:space="preserve"> </w:t>
            </w:r>
            <w:r w:rsidR="003D413B">
              <w:rPr>
                <w:szCs w:val="24"/>
              </w:rPr>
              <w:t>s</w:t>
            </w:r>
            <w:r w:rsidRPr="00D80323">
              <w:rPr>
                <w:szCs w:val="24"/>
              </w:rPr>
              <w:t>ystems include: </w:t>
            </w:r>
          </w:p>
          <w:p w:rsidRPr="00D80323" w:rsidR="00D80323" w:rsidP="00D80323" w:rsidRDefault="00D80323" w14:paraId="7414C0E7" w14:textId="77777777">
            <w:pPr>
              <w:spacing w:after="0"/>
              <w:textAlignment w:val="baseline"/>
              <w:rPr>
                <w:rFonts w:ascii="Segoe UI" w:hAnsi="Segoe UI" w:cs="Segoe UI"/>
                <w:sz w:val="18"/>
                <w:szCs w:val="18"/>
              </w:rPr>
            </w:pPr>
            <w:r w:rsidRPr="00D80323">
              <w:rPr>
                <w:szCs w:val="24"/>
              </w:rPr>
              <w:t>(2) Transceivers </w:t>
            </w:r>
          </w:p>
          <w:p w:rsidRPr="00D80323" w:rsidR="00D80323" w:rsidP="00D80323" w:rsidRDefault="00D80323" w14:paraId="5B3941B9" w14:textId="77777777">
            <w:pPr>
              <w:spacing w:after="0"/>
              <w:textAlignment w:val="baseline"/>
              <w:rPr>
                <w:rFonts w:ascii="Segoe UI" w:hAnsi="Segoe UI" w:cs="Segoe UI"/>
                <w:sz w:val="18"/>
                <w:szCs w:val="18"/>
              </w:rPr>
            </w:pPr>
            <w:r w:rsidRPr="00D80323">
              <w:rPr>
                <w:szCs w:val="24"/>
              </w:rPr>
              <w:t>(2) Power Supplies </w:t>
            </w:r>
          </w:p>
          <w:p w:rsidRPr="00D80323" w:rsidR="00D80323" w:rsidP="00D80323" w:rsidRDefault="00D80323" w14:paraId="3E9B2DF3" w14:textId="178B2443">
            <w:pPr>
              <w:spacing w:after="0"/>
              <w:textAlignment w:val="baseline"/>
              <w:rPr>
                <w:rFonts w:ascii="Segoe UI" w:hAnsi="Segoe UI" w:cs="Segoe UI"/>
                <w:sz w:val="18"/>
                <w:szCs w:val="18"/>
              </w:rPr>
            </w:pPr>
            <w:r w:rsidRPr="00D80323">
              <w:rPr>
                <w:szCs w:val="24"/>
              </w:rPr>
              <w:t>(2) 1</w:t>
            </w:r>
            <w:r w:rsidR="002D4641">
              <w:rPr>
                <w:szCs w:val="24"/>
              </w:rPr>
              <w:t>KW</w:t>
            </w:r>
            <w:r w:rsidRPr="00D80323">
              <w:rPr>
                <w:szCs w:val="24"/>
              </w:rPr>
              <w:t xml:space="preserve"> LPA’s </w:t>
            </w:r>
          </w:p>
        </w:tc>
        <w:tc>
          <w:tcPr>
            <w:tcW w:w="2746"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623E91A7" w14:textId="067A479E">
            <w:pPr>
              <w:spacing w:after="0"/>
              <w:textAlignment w:val="baseline"/>
              <w:rPr>
                <w:rFonts w:ascii="Segoe UI" w:hAnsi="Segoe UI" w:cs="Segoe UI"/>
                <w:sz w:val="18"/>
                <w:szCs w:val="18"/>
              </w:rPr>
            </w:pPr>
            <w:r w:rsidRPr="00D80323">
              <w:rPr>
                <w:szCs w:val="24"/>
              </w:rPr>
              <w:t>4</w:t>
            </w:r>
            <w:r w:rsidR="00631DBB">
              <w:rPr>
                <w:szCs w:val="24"/>
              </w:rPr>
              <w:t>4</w:t>
            </w:r>
            <w:r w:rsidRPr="00D80323">
              <w:rPr>
                <w:szCs w:val="24"/>
              </w:rPr>
              <w:t>RU/32” </w:t>
            </w:r>
          </w:p>
        </w:tc>
        <w:tc>
          <w:tcPr>
            <w:tcW w:w="1866" w:type="dxa"/>
            <w:tcBorders>
              <w:top w:val="single" w:color="auto" w:sz="6" w:space="0"/>
              <w:left w:val="single" w:color="auto" w:sz="6" w:space="0"/>
              <w:bottom w:val="single" w:color="auto" w:sz="6" w:space="0"/>
              <w:right w:val="single" w:color="auto" w:sz="6" w:space="0"/>
            </w:tcBorders>
            <w:hideMark/>
          </w:tcPr>
          <w:p w:rsidRPr="00D80323" w:rsidR="00D80323" w:rsidP="00D80323" w:rsidRDefault="00D80323" w14:paraId="15668D5C" w14:textId="77777777">
            <w:pPr>
              <w:spacing w:after="0"/>
              <w:textAlignment w:val="baseline"/>
              <w:rPr>
                <w:rFonts w:ascii="Segoe UI" w:hAnsi="Segoe UI" w:cs="Segoe UI"/>
                <w:sz w:val="18"/>
                <w:szCs w:val="18"/>
              </w:rPr>
            </w:pPr>
            <w:r w:rsidRPr="00D80323">
              <w:rPr>
                <w:szCs w:val="24"/>
              </w:rPr>
              <w:t>350 </w:t>
            </w:r>
          </w:p>
        </w:tc>
      </w:tr>
      <w:tr w:rsidRPr="00D80323" w:rsidR="003F0983" w:rsidTr="00FE5858" w14:paraId="3F866358" w14:textId="77777777">
        <w:trPr>
          <w:trHeight w:val="300"/>
        </w:trPr>
        <w:tc>
          <w:tcPr>
            <w:tcW w:w="1982" w:type="dxa"/>
            <w:tcBorders>
              <w:top w:val="single" w:color="auto" w:sz="6" w:space="0"/>
              <w:left w:val="single" w:color="auto" w:sz="6" w:space="0"/>
              <w:bottom w:val="single" w:color="auto" w:sz="6" w:space="0"/>
              <w:right w:val="single" w:color="auto" w:sz="6" w:space="0"/>
            </w:tcBorders>
          </w:tcPr>
          <w:p w:rsidRPr="00D80323" w:rsidR="003F0983" w:rsidP="003F0983" w:rsidRDefault="003F0983" w14:paraId="5680A2BC" w14:textId="2836E65C">
            <w:pPr>
              <w:spacing w:after="0"/>
              <w:jc w:val="center"/>
              <w:textAlignment w:val="baseline"/>
              <w:rPr>
                <w:szCs w:val="24"/>
              </w:rPr>
            </w:pPr>
            <w:r w:rsidRPr="00D80323">
              <w:rPr>
                <w:szCs w:val="24"/>
              </w:rPr>
              <w:t xml:space="preserve">COTHEN Alaska </w:t>
            </w:r>
            <w:r w:rsidR="00525FD1">
              <w:rPr>
                <w:szCs w:val="24"/>
              </w:rPr>
              <w:t>3</w:t>
            </w:r>
            <w:r w:rsidRPr="00D80323">
              <w:rPr>
                <w:szCs w:val="24"/>
              </w:rPr>
              <w:t xml:space="preserve"> Sites</w:t>
            </w:r>
            <w:r w:rsidR="00C60E48">
              <w:rPr>
                <w:szCs w:val="24"/>
              </w:rPr>
              <w:t>:</w:t>
            </w:r>
            <w:r>
              <w:rPr>
                <w:szCs w:val="24"/>
              </w:rPr>
              <w:t xml:space="preserve"> </w:t>
            </w:r>
            <w:r w:rsidR="00525FD1">
              <w:rPr>
                <w:szCs w:val="24"/>
              </w:rPr>
              <w:t xml:space="preserve">Cold Bay, Nome, Pt </w:t>
            </w:r>
            <w:proofErr w:type="gramStart"/>
            <w:r w:rsidR="00525FD1">
              <w:rPr>
                <w:szCs w:val="24"/>
              </w:rPr>
              <w:t>Higgins</w:t>
            </w:r>
            <w:r w:rsidR="004A3242">
              <w:rPr>
                <w:szCs w:val="24"/>
              </w:rPr>
              <w:t>(</w:t>
            </w:r>
            <w:proofErr w:type="gramEnd"/>
            <w:r w:rsidR="004A3242">
              <w:rPr>
                <w:szCs w:val="24"/>
              </w:rPr>
              <w:t>Ketchikan)</w:t>
            </w:r>
            <w:r w:rsidRPr="00D80323">
              <w:rPr>
                <w:szCs w:val="24"/>
              </w:rPr>
              <w:t> </w:t>
            </w:r>
          </w:p>
        </w:tc>
        <w:tc>
          <w:tcPr>
            <w:tcW w:w="2141" w:type="dxa"/>
            <w:tcBorders>
              <w:top w:val="single" w:color="auto" w:sz="6" w:space="0"/>
              <w:left w:val="single" w:color="auto" w:sz="6" w:space="0"/>
              <w:bottom w:val="single" w:color="auto" w:sz="6" w:space="0"/>
              <w:right w:val="single" w:color="auto" w:sz="6" w:space="0"/>
            </w:tcBorders>
          </w:tcPr>
          <w:p w:rsidRPr="00D80323" w:rsidR="003F0983" w:rsidP="003F0983" w:rsidRDefault="003F0983" w14:paraId="25361D49" w14:textId="77777777">
            <w:pPr>
              <w:spacing w:after="0"/>
              <w:textAlignment w:val="baseline"/>
              <w:rPr>
                <w:rFonts w:ascii="Segoe UI" w:hAnsi="Segoe UI" w:cs="Segoe UI"/>
                <w:sz w:val="18"/>
                <w:szCs w:val="18"/>
              </w:rPr>
            </w:pPr>
            <w:r w:rsidRPr="00D80323">
              <w:rPr>
                <w:szCs w:val="24"/>
              </w:rPr>
              <w:t>(2) 1</w:t>
            </w:r>
            <w:r>
              <w:rPr>
                <w:szCs w:val="24"/>
              </w:rPr>
              <w:t>kW</w:t>
            </w:r>
            <w:r w:rsidRPr="00D80323">
              <w:rPr>
                <w:szCs w:val="24"/>
              </w:rPr>
              <w:t xml:space="preserve"> </w:t>
            </w:r>
            <w:r>
              <w:rPr>
                <w:szCs w:val="24"/>
              </w:rPr>
              <w:t>s</w:t>
            </w:r>
            <w:r w:rsidRPr="00D80323">
              <w:rPr>
                <w:szCs w:val="24"/>
              </w:rPr>
              <w:t>ystems include: </w:t>
            </w:r>
          </w:p>
          <w:p w:rsidRPr="00D80323" w:rsidR="003F0983" w:rsidP="003F0983" w:rsidRDefault="003F0983" w14:paraId="280E3491" w14:textId="77777777">
            <w:pPr>
              <w:spacing w:after="0"/>
              <w:textAlignment w:val="baseline"/>
              <w:rPr>
                <w:rFonts w:ascii="Segoe UI" w:hAnsi="Segoe UI" w:cs="Segoe UI"/>
                <w:sz w:val="18"/>
                <w:szCs w:val="18"/>
              </w:rPr>
            </w:pPr>
            <w:r w:rsidRPr="00D80323">
              <w:rPr>
                <w:szCs w:val="24"/>
              </w:rPr>
              <w:t>(2) Transceivers </w:t>
            </w:r>
          </w:p>
          <w:p w:rsidRPr="00D80323" w:rsidR="003F0983" w:rsidP="003F0983" w:rsidRDefault="003F0983" w14:paraId="4403573F" w14:textId="77777777">
            <w:pPr>
              <w:spacing w:after="0"/>
              <w:textAlignment w:val="baseline"/>
              <w:rPr>
                <w:rFonts w:ascii="Segoe UI" w:hAnsi="Segoe UI" w:cs="Segoe UI"/>
                <w:sz w:val="18"/>
                <w:szCs w:val="18"/>
              </w:rPr>
            </w:pPr>
            <w:r w:rsidRPr="00D80323">
              <w:rPr>
                <w:szCs w:val="24"/>
              </w:rPr>
              <w:t>(2) Power Supplies </w:t>
            </w:r>
          </w:p>
          <w:p w:rsidRPr="00D80323" w:rsidR="003F0983" w:rsidP="003F0983" w:rsidRDefault="003F0983" w14:paraId="1FEFF771" w14:textId="4F36EB0C">
            <w:pPr>
              <w:spacing w:after="0"/>
              <w:textAlignment w:val="baseline"/>
              <w:rPr>
                <w:szCs w:val="24"/>
              </w:rPr>
            </w:pPr>
            <w:r w:rsidRPr="00D80323">
              <w:rPr>
                <w:szCs w:val="24"/>
              </w:rPr>
              <w:t>(2) 1</w:t>
            </w:r>
            <w:r>
              <w:rPr>
                <w:szCs w:val="24"/>
              </w:rPr>
              <w:t>KW</w:t>
            </w:r>
            <w:r w:rsidRPr="00D80323">
              <w:rPr>
                <w:szCs w:val="24"/>
              </w:rPr>
              <w:t xml:space="preserve"> LPA’s </w:t>
            </w:r>
          </w:p>
        </w:tc>
        <w:tc>
          <w:tcPr>
            <w:tcW w:w="2746" w:type="dxa"/>
            <w:tcBorders>
              <w:top w:val="single" w:color="auto" w:sz="6" w:space="0"/>
              <w:left w:val="single" w:color="auto" w:sz="6" w:space="0"/>
              <w:bottom w:val="single" w:color="auto" w:sz="6" w:space="0"/>
              <w:right w:val="single" w:color="auto" w:sz="6" w:space="0"/>
            </w:tcBorders>
          </w:tcPr>
          <w:p w:rsidRPr="00D80323" w:rsidR="003F0983" w:rsidP="003F0983" w:rsidRDefault="004A3242" w14:paraId="53F4682A" w14:textId="0BD25CC6">
            <w:pPr>
              <w:spacing w:after="0"/>
              <w:textAlignment w:val="baseline"/>
              <w:rPr>
                <w:szCs w:val="24"/>
              </w:rPr>
            </w:pPr>
            <w:r>
              <w:rPr>
                <w:szCs w:val="24"/>
              </w:rPr>
              <w:t>30</w:t>
            </w:r>
            <w:r w:rsidRPr="00D80323" w:rsidR="003F0983">
              <w:rPr>
                <w:szCs w:val="24"/>
              </w:rPr>
              <w:t>RU/32” </w:t>
            </w:r>
          </w:p>
        </w:tc>
        <w:tc>
          <w:tcPr>
            <w:tcW w:w="1866" w:type="dxa"/>
            <w:tcBorders>
              <w:top w:val="single" w:color="auto" w:sz="6" w:space="0"/>
              <w:left w:val="single" w:color="auto" w:sz="6" w:space="0"/>
              <w:bottom w:val="single" w:color="auto" w:sz="6" w:space="0"/>
              <w:right w:val="single" w:color="auto" w:sz="6" w:space="0"/>
            </w:tcBorders>
          </w:tcPr>
          <w:p w:rsidRPr="00D80323" w:rsidR="003F0983" w:rsidP="003F0983" w:rsidRDefault="003F0983" w14:paraId="624D0359" w14:textId="2CD69C27">
            <w:pPr>
              <w:spacing w:after="0"/>
              <w:textAlignment w:val="baseline"/>
              <w:rPr>
                <w:szCs w:val="24"/>
              </w:rPr>
            </w:pPr>
            <w:r w:rsidRPr="00D80323">
              <w:rPr>
                <w:szCs w:val="24"/>
              </w:rPr>
              <w:t>350 </w:t>
            </w:r>
          </w:p>
        </w:tc>
      </w:tr>
      <w:tr w:rsidRPr="00D80323" w:rsidR="00FE5858" w:rsidTr="00FE5858" w14:paraId="65E5A510" w14:textId="77777777">
        <w:trPr>
          <w:trHeight w:val="300"/>
        </w:trPr>
        <w:tc>
          <w:tcPr>
            <w:tcW w:w="1982" w:type="dxa"/>
            <w:tcBorders>
              <w:top w:val="single" w:color="auto" w:sz="6" w:space="0"/>
              <w:left w:val="single" w:color="auto" w:sz="6" w:space="0"/>
              <w:bottom w:val="single" w:color="auto" w:sz="6" w:space="0"/>
              <w:right w:val="single" w:color="auto" w:sz="6" w:space="0"/>
            </w:tcBorders>
          </w:tcPr>
          <w:p w:rsidRPr="000C407A" w:rsidR="00FE5858" w:rsidP="00FE5858" w:rsidRDefault="00FE5858" w14:paraId="6CA07DB5" w14:textId="77777777">
            <w:pPr>
              <w:spacing w:after="0"/>
              <w:jc w:val="center"/>
              <w:textAlignment w:val="baseline"/>
              <w:rPr>
                <w:szCs w:val="24"/>
                <w:lang w:val="sv-SE"/>
              </w:rPr>
            </w:pPr>
            <w:r w:rsidRPr="000C407A">
              <w:rPr>
                <w:szCs w:val="24"/>
                <w:lang w:val="sv-SE"/>
              </w:rPr>
              <w:t xml:space="preserve">COTHEN Alaska </w:t>
            </w:r>
            <w:r w:rsidRPr="000C407A" w:rsidR="00C60E48">
              <w:rPr>
                <w:szCs w:val="24"/>
                <w:lang w:val="sv-SE"/>
              </w:rPr>
              <w:t>1</w:t>
            </w:r>
          </w:p>
          <w:p w:rsidRPr="000C407A" w:rsidR="00C60E48" w:rsidP="00FE5858" w:rsidRDefault="00C60E48" w14:paraId="0F7F533F" w14:textId="77777777">
            <w:pPr>
              <w:spacing w:after="0"/>
              <w:jc w:val="center"/>
              <w:textAlignment w:val="baseline"/>
              <w:rPr>
                <w:szCs w:val="24"/>
                <w:lang w:val="sv-SE"/>
              </w:rPr>
            </w:pPr>
            <w:r w:rsidRPr="000C407A">
              <w:rPr>
                <w:szCs w:val="24"/>
                <w:lang w:val="sv-SE"/>
              </w:rPr>
              <w:t>Site:</w:t>
            </w:r>
          </w:p>
          <w:p w:rsidRPr="000C407A" w:rsidR="00C60E48" w:rsidP="00FE5858" w:rsidRDefault="00C60E48" w14:paraId="6FCA77D9" w14:textId="77777777">
            <w:pPr>
              <w:spacing w:after="0"/>
              <w:jc w:val="center"/>
              <w:textAlignment w:val="baseline"/>
              <w:rPr>
                <w:lang w:val="sv-SE"/>
              </w:rPr>
            </w:pPr>
            <w:r w:rsidRPr="000C407A">
              <w:rPr>
                <w:lang w:val="sv-SE"/>
              </w:rPr>
              <w:t>Bldg 576</w:t>
            </w:r>
          </w:p>
          <w:p w:rsidRPr="000C407A" w:rsidR="00C60E48" w:rsidP="00FE5858" w:rsidRDefault="00C60E48" w14:paraId="49860A92" w14:textId="234E5EA5">
            <w:pPr>
              <w:spacing w:after="0"/>
              <w:jc w:val="center"/>
              <w:textAlignment w:val="baseline"/>
              <w:rPr>
                <w:szCs w:val="24"/>
                <w:lang w:val="sv-SE"/>
              </w:rPr>
            </w:pPr>
            <w:r w:rsidRPr="000C407A">
              <w:rPr>
                <w:szCs w:val="24"/>
                <w:lang w:val="sv-SE"/>
              </w:rPr>
              <w:t>Kodiak, AK.</w:t>
            </w:r>
          </w:p>
        </w:tc>
        <w:tc>
          <w:tcPr>
            <w:tcW w:w="2141" w:type="dxa"/>
            <w:tcBorders>
              <w:top w:val="single" w:color="auto" w:sz="6" w:space="0"/>
              <w:left w:val="single" w:color="auto" w:sz="6" w:space="0"/>
              <w:bottom w:val="single" w:color="auto" w:sz="6" w:space="0"/>
              <w:right w:val="single" w:color="auto" w:sz="6" w:space="0"/>
            </w:tcBorders>
          </w:tcPr>
          <w:p w:rsidRPr="00D80323" w:rsidR="00FE5858" w:rsidP="00FE5858" w:rsidRDefault="00FE5858" w14:paraId="737F19F4" w14:textId="3C837986">
            <w:pPr>
              <w:spacing w:after="0"/>
              <w:textAlignment w:val="baseline"/>
              <w:rPr>
                <w:rFonts w:ascii="Segoe UI" w:hAnsi="Segoe UI" w:cs="Segoe UI"/>
                <w:sz w:val="18"/>
                <w:szCs w:val="18"/>
              </w:rPr>
            </w:pPr>
            <w:r w:rsidRPr="00D80323">
              <w:rPr>
                <w:szCs w:val="24"/>
              </w:rPr>
              <w:t>(</w:t>
            </w:r>
            <w:r w:rsidR="00C60E48">
              <w:rPr>
                <w:szCs w:val="24"/>
              </w:rPr>
              <w:t>1</w:t>
            </w:r>
            <w:r w:rsidRPr="00D80323">
              <w:rPr>
                <w:szCs w:val="24"/>
              </w:rPr>
              <w:t>) 1</w:t>
            </w:r>
            <w:r>
              <w:rPr>
                <w:szCs w:val="24"/>
              </w:rPr>
              <w:t>kW</w:t>
            </w:r>
            <w:r w:rsidRPr="00D80323">
              <w:rPr>
                <w:szCs w:val="24"/>
              </w:rPr>
              <w:t xml:space="preserve"> </w:t>
            </w:r>
            <w:r>
              <w:rPr>
                <w:szCs w:val="24"/>
              </w:rPr>
              <w:t>s</w:t>
            </w:r>
            <w:r w:rsidRPr="00D80323">
              <w:rPr>
                <w:szCs w:val="24"/>
              </w:rPr>
              <w:t>ystems include: </w:t>
            </w:r>
          </w:p>
          <w:p w:rsidRPr="00D80323" w:rsidR="00FE5858" w:rsidP="00FE5858" w:rsidRDefault="00FE5858" w14:paraId="6E13A17F" w14:textId="35DD2143">
            <w:pPr>
              <w:spacing w:after="0"/>
              <w:textAlignment w:val="baseline"/>
              <w:rPr>
                <w:rFonts w:ascii="Segoe UI" w:hAnsi="Segoe UI" w:cs="Segoe UI"/>
                <w:sz w:val="18"/>
                <w:szCs w:val="18"/>
              </w:rPr>
            </w:pPr>
            <w:r w:rsidRPr="00D80323">
              <w:rPr>
                <w:szCs w:val="24"/>
              </w:rPr>
              <w:t>(</w:t>
            </w:r>
            <w:r w:rsidR="00C60E48">
              <w:rPr>
                <w:szCs w:val="24"/>
              </w:rPr>
              <w:t>1</w:t>
            </w:r>
            <w:r w:rsidRPr="00D80323">
              <w:rPr>
                <w:szCs w:val="24"/>
              </w:rPr>
              <w:t>) Transceivers </w:t>
            </w:r>
          </w:p>
          <w:p w:rsidRPr="00D80323" w:rsidR="00FE5858" w:rsidP="00FE5858" w:rsidRDefault="00FE5858" w14:paraId="022768B8" w14:textId="02E23744">
            <w:pPr>
              <w:spacing w:after="0"/>
              <w:textAlignment w:val="baseline"/>
              <w:rPr>
                <w:rFonts w:ascii="Segoe UI" w:hAnsi="Segoe UI" w:cs="Segoe UI"/>
                <w:sz w:val="18"/>
                <w:szCs w:val="18"/>
              </w:rPr>
            </w:pPr>
            <w:r w:rsidRPr="00D80323">
              <w:rPr>
                <w:szCs w:val="24"/>
              </w:rPr>
              <w:t>(</w:t>
            </w:r>
            <w:r w:rsidR="00C60E48">
              <w:rPr>
                <w:szCs w:val="24"/>
              </w:rPr>
              <w:t>1</w:t>
            </w:r>
            <w:r w:rsidRPr="00D80323">
              <w:rPr>
                <w:szCs w:val="24"/>
              </w:rPr>
              <w:t>) Power Supplies </w:t>
            </w:r>
          </w:p>
          <w:p w:rsidRPr="00D80323" w:rsidR="00FE5858" w:rsidP="00FE5858" w:rsidRDefault="00FE5858" w14:paraId="36506F03" w14:textId="28AB2B6B">
            <w:pPr>
              <w:spacing w:after="0"/>
              <w:textAlignment w:val="baseline"/>
              <w:rPr>
                <w:szCs w:val="24"/>
              </w:rPr>
            </w:pPr>
            <w:r w:rsidRPr="00D80323">
              <w:rPr>
                <w:szCs w:val="24"/>
              </w:rPr>
              <w:t>(</w:t>
            </w:r>
            <w:r w:rsidR="00C60E48">
              <w:rPr>
                <w:szCs w:val="24"/>
              </w:rPr>
              <w:t>1</w:t>
            </w:r>
            <w:r w:rsidRPr="00D80323">
              <w:rPr>
                <w:szCs w:val="24"/>
              </w:rPr>
              <w:t>) 1</w:t>
            </w:r>
            <w:r>
              <w:rPr>
                <w:szCs w:val="24"/>
              </w:rPr>
              <w:t>KW</w:t>
            </w:r>
            <w:r w:rsidRPr="00D80323">
              <w:rPr>
                <w:szCs w:val="24"/>
              </w:rPr>
              <w:t xml:space="preserve"> LPA’s </w:t>
            </w:r>
          </w:p>
        </w:tc>
        <w:tc>
          <w:tcPr>
            <w:tcW w:w="2746" w:type="dxa"/>
            <w:tcBorders>
              <w:top w:val="single" w:color="auto" w:sz="6" w:space="0"/>
              <w:left w:val="single" w:color="auto" w:sz="6" w:space="0"/>
              <w:bottom w:val="single" w:color="auto" w:sz="6" w:space="0"/>
              <w:right w:val="single" w:color="auto" w:sz="6" w:space="0"/>
            </w:tcBorders>
          </w:tcPr>
          <w:p w:rsidR="00FE5858" w:rsidP="00FE5858" w:rsidRDefault="00916FCE" w14:paraId="46BF961D" w14:textId="72D5BC05">
            <w:pPr>
              <w:spacing w:after="0"/>
              <w:textAlignment w:val="baseline"/>
              <w:rPr>
                <w:szCs w:val="24"/>
              </w:rPr>
            </w:pPr>
            <w:r>
              <w:rPr>
                <w:szCs w:val="24"/>
              </w:rPr>
              <w:t>30</w:t>
            </w:r>
            <w:r w:rsidRPr="00D80323" w:rsidR="00FE5858">
              <w:rPr>
                <w:szCs w:val="24"/>
              </w:rPr>
              <w:t>RU/32” </w:t>
            </w:r>
          </w:p>
        </w:tc>
        <w:tc>
          <w:tcPr>
            <w:tcW w:w="1866" w:type="dxa"/>
            <w:tcBorders>
              <w:top w:val="single" w:color="auto" w:sz="6" w:space="0"/>
              <w:left w:val="single" w:color="auto" w:sz="6" w:space="0"/>
              <w:bottom w:val="single" w:color="auto" w:sz="6" w:space="0"/>
              <w:right w:val="single" w:color="auto" w:sz="6" w:space="0"/>
            </w:tcBorders>
          </w:tcPr>
          <w:p w:rsidRPr="00D80323" w:rsidR="00FE5858" w:rsidP="00FE5858" w:rsidRDefault="00FE5858" w14:paraId="3EEEB013" w14:textId="3E3AA1BD">
            <w:pPr>
              <w:spacing w:after="0"/>
              <w:textAlignment w:val="baseline"/>
              <w:rPr>
                <w:szCs w:val="24"/>
              </w:rPr>
            </w:pPr>
            <w:r w:rsidRPr="00D80323">
              <w:rPr>
                <w:szCs w:val="24"/>
              </w:rPr>
              <w:t>350 </w:t>
            </w:r>
          </w:p>
        </w:tc>
      </w:tr>
      <w:tr w:rsidRPr="00D80323" w:rsidR="00FE5858" w:rsidTr="00FE5858" w14:paraId="3DAAA514"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00FE5858" w:rsidP="00FE5858" w:rsidRDefault="00FE5858" w14:paraId="4FBC38A3" w14:textId="3BC9B6DD">
            <w:pPr>
              <w:spacing w:after="0"/>
              <w:jc w:val="center"/>
              <w:textAlignment w:val="baseline"/>
              <w:rPr>
                <w:szCs w:val="24"/>
              </w:rPr>
            </w:pPr>
            <w:r w:rsidRPr="00D80323">
              <w:rPr>
                <w:szCs w:val="24"/>
              </w:rPr>
              <w:t xml:space="preserve">COTHEN </w:t>
            </w:r>
            <w:r>
              <w:rPr>
                <w:szCs w:val="24"/>
              </w:rPr>
              <w:t>Split Site</w:t>
            </w:r>
          </w:p>
          <w:p w:rsidRPr="00D80323" w:rsidR="00FE5858" w:rsidP="00FE5858" w:rsidRDefault="00FE5858" w14:paraId="1B43CE2A" w14:textId="3F5FF4D7">
            <w:pPr>
              <w:spacing w:after="0"/>
              <w:jc w:val="center"/>
              <w:textAlignment w:val="baseline"/>
              <w:rPr>
                <w:rFonts w:ascii="Segoe UI" w:hAnsi="Segoe UI" w:cs="Segoe UI"/>
                <w:sz w:val="18"/>
                <w:szCs w:val="18"/>
              </w:rPr>
            </w:pPr>
            <w:proofErr w:type="spellStart"/>
            <w:r w:rsidRPr="00D80323">
              <w:rPr>
                <w:szCs w:val="24"/>
              </w:rPr>
              <w:t>RCF</w:t>
            </w:r>
            <w:proofErr w:type="spellEnd"/>
            <w:r w:rsidRPr="00D80323">
              <w:rPr>
                <w:szCs w:val="24"/>
              </w:rPr>
              <w:t xml:space="preserve"> Boston</w:t>
            </w:r>
            <w:r>
              <w:rPr>
                <w:szCs w:val="24"/>
              </w:rPr>
              <w:t>,</w:t>
            </w:r>
            <w:r w:rsidRPr="00D80323">
              <w:rPr>
                <w:szCs w:val="24"/>
              </w:rPr>
              <w:t> </w:t>
            </w:r>
          </w:p>
          <w:p w:rsidRPr="00D80323" w:rsidR="00FE5858" w:rsidP="00FE5858" w:rsidRDefault="00FE5858" w14:paraId="1348EEBD" w14:textId="4DA93999">
            <w:pPr>
              <w:spacing w:after="0"/>
              <w:jc w:val="center"/>
              <w:textAlignment w:val="baseline"/>
              <w:rPr>
                <w:rFonts w:ascii="Segoe UI" w:hAnsi="Segoe UI" w:cs="Segoe UI"/>
                <w:sz w:val="18"/>
                <w:szCs w:val="18"/>
              </w:rPr>
            </w:pPr>
            <w:r w:rsidRPr="00D80323">
              <w:rPr>
                <w:szCs w:val="24"/>
              </w:rPr>
              <w:t xml:space="preserve">Cape </w:t>
            </w:r>
            <w:proofErr w:type="gramStart"/>
            <w:r w:rsidRPr="00D80323">
              <w:rPr>
                <w:szCs w:val="24"/>
              </w:rPr>
              <w:t>Cod</w:t>
            </w:r>
            <w:r>
              <w:rPr>
                <w:szCs w:val="24"/>
              </w:rPr>
              <w:t>(</w:t>
            </w:r>
            <w:proofErr w:type="gramEnd"/>
            <w:r>
              <w:rPr>
                <w:szCs w:val="24"/>
              </w:rPr>
              <w:t>TX/RX)</w:t>
            </w:r>
            <w:r w:rsidRPr="00D80323">
              <w:rPr>
                <w:szCs w:val="24"/>
              </w:rPr>
              <w:t>, MA. </w:t>
            </w:r>
          </w:p>
        </w:tc>
        <w:tc>
          <w:tcPr>
            <w:tcW w:w="2141"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6FFB7517" w14:textId="5A78E25D">
            <w:pPr>
              <w:spacing w:after="0"/>
              <w:textAlignment w:val="baseline"/>
              <w:rPr>
                <w:rFonts w:ascii="Segoe UI" w:hAnsi="Segoe UI" w:cs="Segoe UI"/>
                <w:sz w:val="18"/>
                <w:szCs w:val="18"/>
              </w:rPr>
            </w:pPr>
            <w:r w:rsidRPr="00D80323">
              <w:rPr>
                <w:szCs w:val="24"/>
              </w:rPr>
              <w:t xml:space="preserve">(1) </w:t>
            </w:r>
            <w:r>
              <w:rPr>
                <w:szCs w:val="24"/>
              </w:rPr>
              <w:t>5kW</w:t>
            </w:r>
            <w:r w:rsidRPr="00D80323">
              <w:rPr>
                <w:szCs w:val="24"/>
              </w:rPr>
              <w:t xml:space="preserve"> </w:t>
            </w:r>
            <w:r>
              <w:rPr>
                <w:szCs w:val="24"/>
              </w:rPr>
              <w:t>s</w:t>
            </w:r>
            <w:r w:rsidRPr="00D80323">
              <w:rPr>
                <w:szCs w:val="24"/>
              </w:rPr>
              <w:t>ystem includes: </w:t>
            </w:r>
          </w:p>
          <w:p w:rsidRPr="00D80323" w:rsidR="00FE5858" w:rsidP="00FE5858" w:rsidRDefault="00FE5858" w14:paraId="1CC7E88C" w14:textId="6541BEC2">
            <w:pPr>
              <w:spacing w:after="0"/>
              <w:textAlignment w:val="baseline"/>
              <w:rPr>
                <w:rFonts w:ascii="Segoe UI" w:hAnsi="Segoe UI" w:cs="Segoe UI"/>
                <w:sz w:val="18"/>
                <w:szCs w:val="18"/>
              </w:rPr>
            </w:pPr>
            <w:r w:rsidRPr="00D80323">
              <w:rPr>
                <w:szCs w:val="24"/>
              </w:rPr>
              <w:t xml:space="preserve">(1) </w:t>
            </w:r>
            <w:r w:rsidR="00906C2C">
              <w:rPr>
                <w:szCs w:val="24"/>
              </w:rPr>
              <w:t>Exciter</w:t>
            </w:r>
            <w:r w:rsidRPr="00D80323">
              <w:rPr>
                <w:szCs w:val="24"/>
              </w:rPr>
              <w:t> </w:t>
            </w:r>
          </w:p>
          <w:p w:rsidRPr="00D80323" w:rsidR="00FE5858" w:rsidP="00FE5858" w:rsidRDefault="00FE5858" w14:paraId="3C30F9A2" w14:textId="77777777">
            <w:pPr>
              <w:spacing w:after="0"/>
              <w:textAlignment w:val="baseline"/>
              <w:rPr>
                <w:rFonts w:ascii="Segoe UI" w:hAnsi="Segoe UI" w:cs="Segoe UI"/>
                <w:sz w:val="18"/>
                <w:szCs w:val="18"/>
              </w:rPr>
            </w:pPr>
            <w:r w:rsidRPr="00D80323">
              <w:rPr>
                <w:szCs w:val="24"/>
              </w:rPr>
              <w:t>(1) Receiver </w:t>
            </w:r>
          </w:p>
          <w:p w:rsidRPr="00D80323" w:rsidR="00FE5858" w:rsidP="00FE5858" w:rsidRDefault="00FE5858" w14:paraId="3DE58D39" w14:textId="77777777">
            <w:pPr>
              <w:spacing w:after="0"/>
              <w:textAlignment w:val="baseline"/>
              <w:rPr>
                <w:rFonts w:ascii="Segoe UI" w:hAnsi="Segoe UI" w:cs="Segoe UI"/>
                <w:sz w:val="18"/>
                <w:szCs w:val="18"/>
              </w:rPr>
            </w:pPr>
            <w:r w:rsidRPr="00D80323">
              <w:rPr>
                <w:szCs w:val="24"/>
              </w:rPr>
              <w:t>(1) Power Supply </w:t>
            </w:r>
          </w:p>
          <w:p w:rsidRPr="00D80323" w:rsidR="00FE5858" w:rsidP="00FE5858" w:rsidRDefault="00FE5858" w14:paraId="65950433" w14:textId="5BE7AB4B">
            <w:pPr>
              <w:spacing w:after="0"/>
              <w:textAlignment w:val="baseline"/>
              <w:rPr>
                <w:rFonts w:ascii="Segoe UI" w:hAnsi="Segoe UI" w:cs="Segoe UI"/>
                <w:sz w:val="18"/>
                <w:szCs w:val="18"/>
              </w:rPr>
            </w:pPr>
            <w:r w:rsidRPr="00D80323">
              <w:rPr>
                <w:szCs w:val="24"/>
              </w:rPr>
              <w:t xml:space="preserve">(1) </w:t>
            </w:r>
            <w:r>
              <w:rPr>
                <w:szCs w:val="24"/>
              </w:rPr>
              <w:t>5kW</w:t>
            </w:r>
            <w:r w:rsidRPr="00D80323">
              <w:rPr>
                <w:szCs w:val="24"/>
              </w:rPr>
              <w:t xml:space="preserve"> LPA  </w:t>
            </w:r>
          </w:p>
        </w:tc>
        <w:tc>
          <w:tcPr>
            <w:tcW w:w="274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916FCE" w14:paraId="20CF0926" w14:textId="3555F051">
            <w:pPr>
              <w:spacing w:after="0"/>
              <w:textAlignment w:val="baseline"/>
              <w:rPr>
                <w:rFonts w:ascii="Segoe UI" w:hAnsi="Segoe UI" w:cs="Segoe UI"/>
                <w:sz w:val="18"/>
                <w:szCs w:val="18"/>
              </w:rPr>
            </w:pPr>
            <w:r>
              <w:rPr>
                <w:szCs w:val="24"/>
              </w:rPr>
              <w:t>7</w:t>
            </w:r>
            <w:r w:rsidRPr="00D80323" w:rsidR="00FE5858">
              <w:rPr>
                <w:szCs w:val="24"/>
              </w:rPr>
              <w:t>’/</w:t>
            </w:r>
            <w:r w:rsidR="0038386B">
              <w:rPr>
                <w:szCs w:val="24"/>
              </w:rPr>
              <w:t>4</w:t>
            </w:r>
            <w:r w:rsidR="001712CE">
              <w:rPr>
                <w:szCs w:val="24"/>
              </w:rPr>
              <w:t>5</w:t>
            </w:r>
            <w:r w:rsidR="0038386B">
              <w:rPr>
                <w:szCs w:val="24"/>
              </w:rPr>
              <w:t>”</w:t>
            </w:r>
          </w:p>
          <w:p w:rsidRPr="00D80323" w:rsidR="00FE5858" w:rsidP="00FE5858" w:rsidRDefault="00FE5858" w14:paraId="419EAA81" w14:textId="77777777">
            <w:pPr>
              <w:spacing w:after="0"/>
              <w:textAlignment w:val="baseline"/>
              <w:rPr>
                <w:rFonts w:ascii="Segoe UI" w:hAnsi="Segoe UI" w:cs="Segoe UI"/>
                <w:sz w:val="18"/>
                <w:szCs w:val="18"/>
              </w:rPr>
            </w:pPr>
            <w:r w:rsidRPr="00D80323">
              <w:rPr>
                <w:szCs w:val="24"/>
              </w:rPr>
              <w:t> </w:t>
            </w:r>
          </w:p>
        </w:tc>
        <w:tc>
          <w:tcPr>
            <w:tcW w:w="186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7EFFFD70" w14:textId="77777777">
            <w:pPr>
              <w:spacing w:after="0"/>
              <w:textAlignment w:val="baseline"/>
              <w:rPr>
                <w:rFonts w:ascii="Segoe UI" w:hAnsi="Segoe UI" w:cs="Segoe UI"/>
                <w:sz w:val="18"/>
                <w:szCs w:val="18"/>
              </w:rPr>
            </w:pPr>
            <w:r w:rsidRPr="00D80323">
              <w:rPr>
                <w:szCs w:val="24"/>
              </w:rPr>
              <w:t>1300 </w:t>
            </w:r>
          </w:p>
        </w:tc>
      </w:tr>
      <w:tr w:rsidRPr="00D80323" w:rsidR="00FE5858" w:rsidTr="00FE5858" w14:paraId="34119957"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00FE5858" w:rsidP="00FE5858" w:rsidRDefault="00FE5858" w14:paraId="00E6CFBE" w14:textId="70E66CE1">
            <w:pPr>
              <w:spacing w:after="0"/>
              <w:jc w:val="center"/>
              <w:textAlignment w:val="baseline"/>
              <w:rPr>
                <w:szCs w:val="24"/>
              </w:rPr>
            </w:pPr>
            <w:r w:rsidRPr="00D80323">
              <w:rPr>
                <w:szCs w:val="24"/>
              </w:rPr>
              <w:t xml:space="preserve">COTHEN </w:t>
            </w:r>
            <w:r>
              <w:rPr>
                <w:szCs w:val="24"/>
              </w:rPr>
              <w:t>Split Site</w:t>
            </w:r>
          </w:p>
          <w:p w:rsidRPr="00D80323" w:rsidR="00FE5858" w:rsidP="00FE5858" w:rsidRDefault="00FE5858" w14:paraId="568BBF9D" w14:textId="0D3786C6">
            <w:pPr>
              <w:spacing w:after="0"/>
              <w:jc w:val="center"/>
              <w:textAlignment w:val="baseline"/>
              <w:rPr>
                <w:rFonts w:ascii="Segoe UI" w:hAnsi="Segoe UI" w:cs="Segoe UI"/>
                <w:sz w:val="18"/>
                <w:szCs w:val="18"/>
              </w:rPr>
            </w:pPr>
            <w:proofErr w:type="spellStart"/>
            <w:r w:rsidRPr="00D80323">
              <w:rPr>
                <w:szCs w:val="24"/>
              </w:rPr>
              <w:t>RCF</w:t>
            </w:r>
            <w:proofErr w:type="spellEnd"/>
            <w:r w:rsidRPr="00D80323">
              <w:rPr>
                <w:szCs w:val="24"/>
              </w:rPr>
              <w:t xml:space="preserve"> Pt. Reyes </w:t>
            </w:r>
            <w:r>
              <w:rPr>
                <w:szCs w:val="24"/>
              </w:rPr>
              <w:t>(</w:t>
            </w:r>
            <w:r w:rsidR="000471B6">
              <w:rPr>
                <w:szCs w:val="24"/>
              </w:rPr>
              <w:t>R</w:t>
            </w:r>
            <w:r>
              <w:rPr>
                <w:szCs w:val="24"/>
              </w:rPr>
              <w:t>X)</w:t>
            </w:r>
          </w:p>
          <w:p w:rsidRPr="00D80323" w:rsidR="00FE5858" w:rsidP="00FE5858" w:rsidRDefault="00FE5858" w14:paraId="4A42D196" w14:textId="263A00AB">
            <w:pPr>
              <w:spacing w:after="0"/>
              <w:jc w:val="center"/>
              <w:textAlignment w:val="baseline"/>
              <w:rPr>
                <w:rFonts w:ascii="Segoe UI" w:hAnsi="Segoe UI" w:cs="Segoe UI"/>
                <w:sz w:val="18"/>
                <w:szCs w:val="18"/>
              </w:rPr>
            </w:pPr>
            <w:r w:rsidRPr="00D80323">
              <w:rPr>
                <w:szCs w:val="24"/>
              </w:rPr>
              <w:t>and Bolinas </w:t>
            </w:r>
            <w:r>
              <w:rPr>
                <w:szCs w:val="24"/>
              </w:rPr>
              <w:t>(</w:t>
            </w:r>
            <w:r w:rsidR="000471B6">
              <w:rPr>
                <w:szCs w:val="24"/>
              </w:rPr>
              <w:t>T</w:t>
            </w:r>
            <w:r>
              <w:rPr>
                <w:szCs w:val="24"/>
              </w:rPr>
              <w:t>X)</w:t>
            </w:r>
          </w:p>
          <w:p w:rsidRPr="00D80323" w:rsidR="00FE5858" w:rsidP="00FE5858" w:rsidRDefault="00FE5858" w14:paraId="006F4262" w14:textId="77777777">
            <w:pPr>
              <w:spacing w:after="0"/>
              <w:jc w:val="center"/>
              <w:textAlignment w:val="baseline"/>
              <w:rPr>
                <w:rFonts w:ascii="Segoe UI" w:hAnsi="Segoe UI" w:cs="Segoe UI"/>
                <w:sz w:val="18"/>
                <w:szCs w:val="18"/>
              </w:rPr>
            </w:pPr>
            <w:r w:rsidRPr="00D80323">
              <w:rPr>
                <w:szCs w:val="24"/>
              </w:rPr>
              <w:t>CA </w:t>
            </w:r>
          </w:p>
        </w:tc>
        <w:tc>
          <w:tcPr>
            <w:tcW w:w="2141"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475269BD" w14:textId="4AD247C1">
            <w:pPr>
              <w:spacing w:after="0"/>
              <w:textAlignment w:val="baseline"/>
              <w:rPr>
                <w:rFonts w:ascii="Segoe UI" w:hAnsi="Segoe UI" w:cs="Segoe UI"/>
                <w:sz w:val="18"/>
                <w:szCs w:val="18"/>
              </w:rPr>
            </w:pPr>
            <w:r w:rsidRPr="00D80323">
              <w:rPr>
                <w:szCs w:val="24"/>
              </w:rPr>
              <w:t xml:space="preserve">(2) </w:t>
            </w:r>
            <w:r>
              <w:rPr>
                <w:szCs w:val="24"/>
              </w:rPr>
              <w:t>5kW</w:t>
            </w:r>
            <w:r w:rsidRPr="00D80323">
              <w:rPr>
                <w:szCs w:val="24"/>
              </w:rPr>
              <w:t xml:space="preserve"> </w:t>
            </w:r>
            <w:r>
              <w:rPr>
                <w:szCs w:val="24"/>
              </w:rPr>
              <w:t>s</w:t>
            </w:r>
            <w:r w:rsidRPr="00D80323">
              <w:rPr>
                <w:szCs w:val="24"/>
              </w:rPr>
              <w:t>ystems include: </w:t>
            </w:r>
          </w:p>
          <w:p w:rsidRPr="00D80323" w:rsidR="00FE5858" w:rsidP="00FE5858" w:rsidRDefault="00FE5858" w14:paraId="3FAF6415" w14:textId="1C2A427E">
            <w:pPr>
              <w:spacing w:after="0"/>
              <w:textAlignment w:val="baseline"/>
              <w:rPr>
                <w:rFonts w:ascii="Segoe UI" w:hAnsi="Segoe UI" w:cs="Segoe UI"/>
                <w:sz w:val="18"/>
                <w:szCs w:val="18"/>
              </w:rPr>
            </w:pPr>
            <w:r w:rsidRPr="00D80323">
              <w:rPr>
                <w:szCs w:val="24"/>
              </w:rPr>
              <w:t xml:space="preserve">(2) </w:t>
            </w:r>
            <w:r w:rsidR="00740D53">
              <w:rPr>
                <w:szCs w:val="24"/>
              </w:rPr>
              <w:t>Exciter</w:t>
            </w:r>
            <w:r w:rsidRPr="00D80323">
              <w:rPr>
                <w:szCs w:val="24"/>
              </w:rPr>
              <w:t> </w:t>
            </w:r>
          </w:p>
          <w:p w:rsidRPr="00D80323" w:rsidR="00FE5858" w:rsidP="00FE5858" w:rsidRDefault="00FE5858" w14:paraId="469F5890" w14:textId="77777777">
            <w:pPr>
              <w:spacing w:after="0"/>
              <w:textAlignment w:val="baseline"/>
              <w:rPr>
                <w:rFonts w:ascii="Segoe UI" w:hAnsi="Segoe UI" w:cs="Segoe UI"/>
                <w:sz w:val="18"/>
                <w:szCs w:val="18"/>
              </w:rPr>
            </w:pPr>
            <w:r w:rsidRPr="00D80323">
              <w:rPr>
                <w:szCs w:val="24"/>
              </w:rPr>
              <w:t>(2) Receivers </w:t>
            </w:r>
          </w:p>
          <w:p w:rsidRPr="00D80323" w:rsidR="00FE5858" w:rsidP="00FE5858" w:rsidRDefault="00FE5858" w14:paraId="6A156B78" w14:textId="77777777">
            <w:pPr>
              <w:spacing w:after="0"/>
              <w:textAlignment w:val="baseline"/>
              <w:rPr>
                <w:rFonts w:ascii="Segoe UI" w:hAnsi="Segoe UI" w:cs="Segoe UI"/>
                <w:sz w:val="18"/>
                <w:szCs w:val="18"/>
              </w:rPr>
            </w:pPr>
            <w:r w:rsidRPr="00D80323">
              <w:rPr>
                <w:szCs w:val="24"/>
              </w:rPr>
              <w:t>(2) Power Supplies </w:t>
            </w:r>
          </w:p>
          <w:p w:rsidRPr="00D80323" w:rsidR="00FE5858" w:rsidP="00FE5858" w:rsidRDefault="00FE5858" w14:paraId="52C8CEA8" w14:textId="3FE9AE80">
            <w:pPr>
              <w:spacing w:after="0"/>
              <w:textAlignment w:val="baseline"/>
              <w:rPr>
                <w:rFonts w:ascii="Segoe UI" w:hAnsi="Segoe UI" w:cs="Segoe UI"/>
                <w:sz w:val="18"/>
                <w:szCs w:val="18"/>
              </w:rPr>
            </w:pPr>
            <w:r w:rsidRPr="00D80323">
              <w:rPr>
                <w:szCs w:val="24"/>
              </w:rPr>
              <w:t xml:space="preserve">(2) </w:t>
            </w:r>
            <w:r>
              <w:rPr>
                <w:szCs w:val="24"/>
              </w:rPr>
              <w:t>5kW LPA’s</w:t>
            </w:r>
          </w:p>
        </w:tc>
        <w:tc>
          <w:tcPr>
            <w:tcW w:w="274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916FCE" w14:paraId="7CACEABB" w14:textId="0AC9A077">
            <w:pPr>
              <w:spacing w:after="0"/>
              <w:textAlignment w:val="baseline"/>
              <w:rPr>
                <w:rFonts w:ascii="Segoe UI" w:hAnsi="Segoe UI" w:cs="Segoe UI"/>
                <w:sz w:val="18"/>
                <w:szCs w:val="18"/>
              </w:rPr>
            </w:pPr>
            <w:r>
              <w:rPr>
                <w:szCs w:val="24"/>
              </w:rPr>
              <w:t>7</w:t>
            </w:r>
            <w:r w:rsidRPr="00D80323" w:rsidR="00FE5858">
              <w:rPr>
                <w:szCs w:val="24"/>
              </w:rPr>
              <w:t>’/</w:t>
            </w:r>
            <w:r w:rsidR="001712CE">
              <w:rPr>
                <w:szCs w:val="24"/>
              </w:rPr>
              <w:t>45”</w:t>
            </w:r>
            <w:r w:rsidRPr="00D80323" w:rsidR="00FE5858">
              <w:rPr>
                <w:szCs w:val="24"/>
              </w:rPr>
              <w:t> </w:t>
            </w:r>
          </w:p>
          <w:p w:rsidRPr="00D80323" w:rsidR="00FE5858" w:rsidP="00FE5858" w:rsidRDefault="00FE5858" w14:paraId="10B5F0C3" w14:textId="77777777">
            <w:pPr>
              <w:spacing w:after="0"/>
              <w:textAlignment w:val="baseline"/>
              <w:rPr>
                <w:rFonts w:ascii="Segoe UI" w:hAnsi="Segoe UI" w:cs="Segoe UI"/>
                <w:sz w:val="18"/>
                <w:szCs w:val="18"/>
              </w:rPr>
            </w:pPr>
            <w:r w:rsidRPr="00D80323">
              <w:rPr>
                <w:szCs w:val="24"/>
              </w:rPr>
              <w:t> </w:t>
            </w:r>
          </w:p>
        </w:tc>
        <w:tc>
          <w:tcPr>
            <w:tcW w:w="186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2EE220D0" w14:textId="77777777">
            <w:pPr>
              <w:spacing w:after="0"/>
              <w:textAlignment w:val="baseline"/>
              <w:rPr>
                <w:rFonts w:ascii="Segoe UI" w:hAnsi="Segoe UI" w:cs="Segoe UI"/>
                <w:sz w:val="18"/>
                <w:szCs w:val="18"/>
              </w:rPr>
            </w:pPr>
            <w:r w:rsidRPr="00D80323">
              <w:rPr>
                <w:szCs w:val="24"/>
              </w:rPr>
              <w:t>1300 </w:t>
            </w:r>
          </w:p>
        </w:tc>
      </w:tr>
      <w:tr w:rsidRPr="00D80323" w:rsidR="00FE5858" w:rsidTr="00FE5858" w14:paraId="6A140246"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00FE5858" w:rsidP="00FE5858" w:rsidRDefault="00FE5858" w14:paraId="4D38F2C1" w14:textId="77777777">
            <w:pPr>
              <w:spacing w:after="0"/>
              <w:jc w:val="center"/>
              <w:textAlignment w:val="baseline"/>
              <w:rPr>
                <w:szCs w:val="24"/>
              </w:rPr>
            </w:pPr>
            <w:proofErr w:type="spellStart"/>
            <w:r w:rsidRPr="00D80323">
              <w:rPr>
                <w:szCs w:val="24"/>
              </w:rPr>
              <w:t>RCF</w:t>
            </w:r>
            <w:proofErr w:type="spellEnd"/>
            <w:r w:rsidRPr="00D80323">
              <w:rPr>
                <w:szCs w:val="24"/>
              </w:rPr>
              <w:t xml:space="preserve"> Honolulu</w:t>
            </w:r>
          </w:p>
          <w:p w:rsidRPr="00D80323" w:rsidR="00FE5858" w:rsidP="00FE5858" w:rsidRDefault="00FE5858" w14:paraId="223466EA" w14:textId="3888CB2C">
            <w:pPr>
              <w:spacing w:after="0"/>
              <w:jc w:val="center"/>
              <w:textAlignment w:val="baseline"/>
              <w:rPr>
                <w:rFonts w:ascii="Segoe UI" w:hAnsi="Segoe UI" w:cs="Segoe UI"/>
                <w:sz w:val="18"/>
                <w:szCs w:val="18"/>
              </w:rPr>
            </w:pPr>
            <w:r>
              <w:rPr>
                <w:szCs w:val="24"/>
              </w:rPr>
              <w:t>Split Site</w:t>
            </w:r>
            <w:r w:rsidRPr="00D80323">
              <w:rPr>
                <w:szCs w:val="24"/>
              </w:rPr>
              <w:t> </w:t>
            </w:r>
          </w:p>
          <w:p w:rsidRPr="00D80323" w:rsidR="00FE5858" w:rsidP="00FE5858" w:rsidRDefault="00FE5858" w14:paraId="4F5CDD59" w14:textId="6E1E41B4">
            <w:pPr>
              <w:spacing w:after="0"/>
              <w:jc w:val="center"/>
              <w:textAlignment w:val="baseline"/>
              <w:rPr>
                <w:rFonts w:ascii="Segoe UI" w:hAnsi="Segoe UI" w:cs="Segoe UI"/>
                <w:sz w:val="18"/>
                <w:szCs w:val="18"/>
              </w:rPr>
            </w:pPr>
            <w:proofErr w:type="gramStart"/>
            <w:r w:rsidRPr="00D80323">
              <w:rPr>
                <w:szCs w:val="24"/>
              </w:rPr>
              <w:t>Lualuaei</w:t>
            </w:r>
            <w:r>
              <w:rPr>
                <w:szCs w:val="24"/>
              </w:rPr>
              <w:t>(</w:t>
            </w:r>
            <w:proofErr w:type="gramEnd"/>
            <w:r>
              <w:rPr>
                <w:szCs w:val="24"/>
              </w:rPr>
              <w:t>TX)</w:t>
            </w:r>
            <w:r w:rsidRPr="00D80323">
              <w:rPr>
                <w:szCs w:val="24"/>
              </w:rPr>
              <w:t xml:space="preserve"> and </w:t>
            </w:r>
            <w:proofErr w:type="gramStart"/>
            <w:r w:rsidRPr="00D80323">
              <w:rPr>
                <w:szCs w:val="24"/>
              </w:rPr>
              <w:t>Wahiawa</w:t>
            </w:r>
            <w:r>
              <w:rPr>
                <w:szCs w:val="24"/>
              </w:rPr>
              <w:t>(</w:t>
            </w:r>
            <w:proofErr w:type="gramEnd"/>
            <w:r>
              <w:rPr>
                <w:szCs w:val="24"/>
              </w:rPr>
              <w:t>RX)</w:t>
            </w:r>
            <w:r w:rsidRPr="00D80323">
              <w:rPr>
                <w:szCs w:val="24"/>
              </w:rPr>
              <w:t> </w:t>
            </w:r>
          </w:p>
          <w:p w:rsidRPr="00D80323" w:rsidR="00FE5858" w:rsidP="00FE5858" w:rsidRDefault="00FE5858" w14:paraId="38A47DF8" w14:textId="77777777">
            <w:pPr>
              <w:spacing w:after="0"/>
              <w:jc w:val="center"/>
              <w:textAlignment w:val="baseline"/>
              <w:rPr>
                <w:rFonts w:ascii="Segoe UI" w:hAnsi="Segoe UI" w:cs="Segoe UI"/>
                <w:sz w:val="18"/>
                <w:szCs w:val="18"/>
              </w:rPr>
            </w:pPr>
            <w:r w:rsidRPr="00D80323">
              <w:rPr>
                <w:szCs w:val="24"/>
              </w:rPr>
              <w:t>HI </w:t>
            </w:r>
          </w:p>
        </w:tc>
        <w:tc>
          <w:tcPr>
            <w:tcW w:w="2141"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19815662" w14:textId="33BCEB44">
            <w:pPr>
              <w:spacing w:after="0"/>
              <w:textAlignment w:val="baseline"/>
              <w:rPr>
                <w:rFonts w:ascii="Segoe UI" w:hAnsi="Segoe UI" w:cs="Segoe UI"/>
                <w:sz w:val="18"/>
                <w:szCs w:val="18"/>
              </w:rPr>
            </w:pPr>
            <w:r w:rsidRPr="00D80323">
              <w:rPr>
                <w:szCs w:val="24"/>
              </w:rPr>
              <w:t xml:space="preserve">(1) </w:t>
            </w:r>
            <w:r>
              <w:rPr>
                <w:szCs w:val="24"/>
              </w:rPr>
              <w:t>5kW</w:t>
            </w:r>
            <w:r w:rsidRPr="00D80323">
              <w:rPr>
                <w:szCs w:val="24"/>
              </w:rPr>
              <w:t xml:space="preserve"> System includes: </w:t>
            </w:r>
          </w:p>
          <w:p w:rsidRPr="00D80323" w:rsidR="00FE5858" w:rsidP="00FE5858" w:rsidRDefault="00FE5858" w14:paraId="11DBA56D" w14:textId="06289B82">
            <w:pPr>
              <w:spacing w:after="0"/>
              <w:textAlignment w:val="baseline"/>
              <w:rPr>
                <w:rFonts w:ascii="Segoe UI" w:hAnsi="Segoe UI" w:cs="Segoe UI"/>
                <w:sz w:val="18"/>
                <w:szCs w:val="18"/>
              </w:rPr>
            </w:pPr>
            <w:r w:rsidRPr="00D80323">
              <w:rPr>
                <w:szCs w:val="24"/>
              </w:rPr>
              <w:t xml:space="preserve">(1) </w:t>
            </w:r>
            <w:r w:rsidR="00740D53">
              <w:rPr>
                <w:szCs w:val="24"/>
              </w:rPr>
              <w:t>Exciter</w:t>
            </w:r>
            <w:r w:rsidRPr="00D80323">
              <w:rPr>
                <w:szCs w:val="24"/>
              </w:rPr>
              <w:t> </w:t>
            </w:r>
          </w:p>
          <w:p w:rsidRPr="00D80323" w:rsidR="00FE5858" w:rsidP="00FE5858" w:rsidRDefault="00FE5858" w14:paraId="32660670" w14:textId="77777777">
            <w:pPr>
              <w:spacing w:after="0"/>
              <w:textAlignment w:val="baseline"/>
              <w:rPr>
                <w:rFonts w:ascii="Segoe UI" w:hAnsi="Segoe UI" w:cs="Segoe UI"/>
                <w:sz w:val="18"/>
                <w:szCs w:val="18"/>
              </w:rPr>
            </w:pPr>
            <w:r w:rsidRPr="00D80323">
              <w:rPr>
                <w:szCs w:val="24"/>
              </w:rPr>
              <w:t>(1) Receiver </w:t>
            </w:r>
          </w:p>
          <w:p w:rsidRPr="00D80323" w:rsidR="00FE5858" w:rsidP="00FE5858" w:rsidRDefault="00FE5858" w14:paraId="0F11C73D" w14:textId="77777777">
            <w:pPr>
              <w:spacing w:after="0"/>
              <w:textAlignment w:val="baseline"/>
              <w:rPr>
                <w:rFonts w:ascii="Segoe UI" w:hAnsi="Segoe UI" w:cs="Segoe UI"/>
                <w:sz w:val="18"/>
                <w:szCs w:val="18"/>
              </w:rPr>
            </w:pPr>
            <w:r w:rsidRPr="00D80323">
              <w:rPr>
                <w:szCs w:val="24"/>
              </w:rPr>
              <w:t>(1) Power Supply </w:t>
            </w:r>
          </w:p>
          <w:p w:rsidRPr="00D80323" w:rsidR="00FE5858" w:rsidP="00FE5858" w:rsidRDefault="00FE5858" w14:paraId="1F62A76E" w14:textId="20081693">
            <w:pPr>
              <w:spacing w:after="0"/>
              <w:textAlignment w:val="baseline"/>
              <w:rPr>
                <w:rFonts w:ascii="Segoe UI" w:hAnsi="Segoe UI" w:cs="Segoe UI"/>
                <w:sz w:val="18"/>
                <w:szCs w:val="18"/>
              </w:rPr>
            </w:pPr>
            <w:r w:rsidRPr="00D80323">
              <w:rPr>
                <w:szCs w:val="24"/>
              </w:rPr>
              <w:t xml:space="preserve">(1) </w:t>
            </w:r>
            <w:r>
              <w:rPr>
                <w:szCs w:val="24"/>
              </w:rPr>
              <w:t>5kW</w:t>
            </w:r>
            <w:r w:rsidRPr="00D80323">
              <w:rPr>
                <w:szCs w:val="24"/>
              </w:rPr>
              <w:t xml:space="preserve"> LPA</w:t>
            </w:r>
            <w:r>
              <w:rPr>
                <w:szCs w:val="24"/>
              </w:rPr>
              <w:t>’s</w:t>
            </w:r>
          </w:p>
        </w:tc>
        <w:tc>
          <w:tcPr>
            <w:tcW w:w="274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916FCE" w14:paraId="26BDED18" w14:textId="6EE13EB2">
            <w:pPr>
              <w:spacing w:after="0"/>
              <w:textAlignment w:val="baseline"/>
              <w:rPr>
                <w:rFonts w:ascii="Segoe UI" w:hAnsi="Segoe UI" w:cs="Segoe UI"/>
                <w:sz w:val="18"/>
                <w:szCs w:val="18"/>
              </w:rPr>
            </w:pPr>
            <w:r>
              <w:rPr>
                <w:szCs w:val="24"/>
              </w:rPr>
              <w:t>7</w:t>
            </w:r>
            <w:r w:rsidRPr="00D80323" w:rsidR="00FE5858">
              <w:rPr>
                <w:szCs w:val="24"/>
              </w:rPr>
              <w:t>’/</w:t>
            </w:r>
            <w:r w:rsidR="001712CE">
              <w:rPr>
                <w:szCs w:val="24"/>
              </w:rPr>
              <w:t>45”</w:t>
            </w:r>
          </w:p>
          <w:p w:rsidRPr="00D80323" w:rsidR="00FE5858" w:rsidP="00FE5858" w:rsidRDefault="00FE5858" w14:paraId="5F3D8C28" w14:textId="77777777">
            <w:pPr>
              <w:spacing w:after="0"/>
              <w:textAlignment w:val="baseline"/>
              <w:rPr>
                <w:rFonts w:ascii="Segoe UI" w:hAnsi="Segoe UI" w:cs="Segoe UI"/>
                <w:sz w:val="18"/>
                <w:szCs w:val="18"/>
              </w:rPr>
            </w:pPr>
            <w:r w:rsidRPr="00D80323">
              <w:rPr>
                <w:szCs w:val="24"/>
              </w:rPr>
              <w:t> </w:t>
            </w:r>
          </w:p>
        </w:tc>
        <w:tc>
          <w:tcPr>
            <w:tcW w:w="186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5736BD96" w14:textId="77777777">
            <w:pPr>
              <w:spacing w:after="0"/>
              <w:textAlignment w:val="baseline"/>
              <w:rPr>
                <w:rFonts w:ascii="Segoe UI" w:hAnsi="Segoe UI" w:cs="Segoe UI"/>
                <w:sz w:val="18"/>
                <w:szCs w:val="18"/>
              </w:rPr>
            </w:pPr>
            <w:r w:rsidRPr="00D80323">
              <w:rPr>
                <w:szCs w:val="24"/>
              </w:rPr>
              <w:t>1300 </w:t>
            </w:r>
          </w:p>
        </w:tc>
      </w:tr>
      <w:tr w:rsidRPr="00D80323" w:rsidR="00FE5858" w:rsidTr="00FE5858" w14:paraId="1AAF4080"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Pr="00916FCE" w:rsidR="00FE5858" w:rsidP="00FE5858" w:rsidRDefault="00FE5858" w14:paraId="1CA82F05" w14:textId="0F3C1F79">
            <w:pPr>
              <w:spacing w:after="0"/>
              <w:jc w:val="center"/>
              <w:textAlignment w:val="baseline"/>
              <w:rPr>
                <w:szCs w:val="24"/>
              </w:rPr>
            </w:pPr>
            <w:proofErr w:type="spellStart"/>
            <w:r w:rsidRPr="00D80323">
              <w:rPr>
                <w:szCs w:val="24"/>
              </w:rPr>
              <w:t>RCF</w:t>
            </w:r>
            <w:proofErr w:type="spellEnd"/>
            <w:r w:rsidRPr="00D80323">
              <w:rPr>
                <w:szCs w:val="24"/>
              </w:rPr>
              <w:t xml:space="preserve"> Kodiak </w:t>
            </w:r>
            <w:r>
              <w:rPr>
                <w:szCs w:val="24"/>
              </w:rPr>
              <w:t xml:space="preserve">Split </w:t>
            </w:r>
            <w:r w:rsidRPr="00916FCE">
              <w:rPr>
                <w:szCs w:val="24"/>
              </w:rPr>
              <w:t>Site</w:t>
            </w:r>
          </w:p>
          <w:p w:rsidRPr="00916FCE" w:rsidR="00FE5858" w:rsidP="00FE5858" w:rsidRDefault="00FE5858" w14:paraId="0140006F" w14:textId="3E7CD1C2">
            <w:pPr>
              <w:spacing w:after="0"/>
              <w:jc w:val="center"/>
              <w:textAlignment w:val="baseline"/>
              <w:rPr>
                <w:sz w:val="18"/>
                <w:szCs w:val="18"/>
              </w:rPr>
            </w:pPr>
            <w:r w:rsidRPr="00916FCE">
              <w:rPr>
                <w:szCs w:val="18"/>
              </w:rPr>
              <w:t>T1(TX) and R2(RX)</w:t>
            </w:r>
          </w:p>
          <w:p w:rsidRPr="00D80323" w:rsidR="00FE5858" w:rsidP="00FE5858" w:rsidRDefault="00FE5858" w14:paraId="7B208265" w14:textId="77777777">
            <w:pPr>
              <w:spacing w:after="0"/>
              <w:jc w:val="center"/>
              <w:textAlignment w:val="baseline"/>
              <w:rPr>
                <w:rFonts w:ascii="Segoe UI" w:hAnsi="Segoe UI" w:cs="Segoe UI"/>
                <w:sz w:val="18"/>
                <w:szCs w:val="18"/>
              </w:rPr>
            </w:pPr>
            <w:r w:rsidRPr="00916FCE">
              <w:rPr>
                <w:szCs w:val="24"/>
              </w:rPr>
              <w:t>AK </w:t>
            </w:r>
          </w:p>
        </w:tc>
        <w:tc>
          <w:tcPr>
            <w:tcW w:w="2141"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293743A5" w14:textId="44984173">
            <w:pPr>
              <w:spacing w:after="0"/>
              <w:textAlignment w:val="baseline"/>
              <w:rPr>
                <w:rFonts w:ascii="Segoe UI" w:hAnsi="Segoe UI" w:cs="Segoe UI"/>
                <w:sz w:val="18"/>
                <w:szCs w:val="18"/>
              </w:rPr>
            </w:pPr>
            <w:r w:rsidRPr="00D80323">
              <w:rPr>
                <w:szCs w:val="24"/>
              </w:rPr>
              <w:t xml:space="preserve">(2) </w:t>
            </w:r>
            <w:r>
              <w:rPr>
                <w:szCs w:val="24"/>
              </w:rPr>
              <w:t>5kW</w:t>
            </w:r>
            <w:r w:rsidRPr="00D80323">
              <w:rPr>
                <w:szCs w:val="24"/>
              </w:rPr>
              <w:t xml:space="preserve"> Systems include: </w:t>
            </w:r>
          </w:p>
          <w:p w:rsidRPr="00D80323" w:rsidR="00FE5858" w:rsidP="00FE5858" w:rsidRDefault="00FE5858" w14:paraId="482ADA99" w14:textId="7319B38E">
            <w:pPr>
              <w:spacing w:after="0"/>
              <w:textAlignment w:val="baseline"/>
              <w:rPr>
                <w:rFonts w:ascii="Segoe UI" w:hAnsi="Segoe UI" w:cs="Segoe UI"/>
                <w:sz w:val="18"/>
                <w:szCs w:val="18"/>
              </w:rPr>
            </w:pPr>
            <w:r w:rsidRPr="00D80323">
              <w:rPr>
                <w:szCs w:val="24"/>
              </w:rPr>
              <w:t xml:space="preserve">(2) </w:t>
            </w:r>
            <w:r w:rsidR="004A0489">
              <w:rPr>
                <w:szCs w:val="24"/>
              </w:rPr>
              <w:t>Exciter</w:t>
            </w:r>
          </w:p>
          <w:p w:rsidRPr="00D80323" w:rsidR="00FE5858" w:rsidP="00FE5858" w:rsidRDefault="00FE5858" w14:paraId="2F10E844" w14:textId="77777777">
            <w:pPr>
              <w:spacing w:after="0"/>
              <w:textAlignment w:val="baseline"/>
              <w:rPr>
                <w:rFonts w:ascii="Segoe UI" w:hAnsi="Segoe UI" w:cs="Segoe UI"/>
                <w:sz w:val="18"/>
                <w:szCs w:val="18"/>
              </w:rPr>
            </w:pPr>
            <w:r w:rsidRPr="00D80323">
              <w:rPr>
                <w:szCs w:val="24"/>
              </w:rPr>
              <w:t>(2) Receivers </w:t>
            </w:r>
          </w:p>
          <w:p w:rsidRPr="00D80323" w:rsidR="00FE5858" w:rsidP="00FE5858" w:rsidRDefault="00FE5858" w14:paraId="36AB3386" w14:textId="77777777">
            <w:pPr>
              <w:spacing w:after="0"/>
              <w:textAlignment w:val="baseline"/>
              <w:rPr>
                <w:rFonts w:ascii="Segoe UI" w:hAnsi="Segoe UI" w:cs="Segoe UI"/>
                <w:sz w:val="18"/>
                <w:szCs w:val="18"/>
              </w:rPr>
            </w:pPr>
            <w:r w:rsidRPr="00D80323">
              <w:rPr>
                <w:szCs w:val="24"/>
              </w:rPr>
              <w:t>(2) Power Supplies </w:t>
            </w:r>
          </w:p>
          <w:p w:rsidRPr="00D80323" w:rsidR="00FE5858" w:rsidP="00FE5858" w:rsidRDefault="00FE5858" w14:paraId="351EBC47" w14:textId="693854F4">
            <w:pPr>
              <w:spacing w:after="0"/>
              <w:textAlignment w:val="baseline"/>
              <w:rPr>
                <w:rFonts w:ascii="Segoe UI" w:hAnsi="Segoe UI" w:cs="Segoe UI"/>
                <w:sz w:val="18"/>
                <w:szCs w:val="18"/>
              </w:rPr>
            </w:pPr>
            <w:r w:rsidRPr="00D80323">
              <w:rPr>
                <w:szCs w:val="24"/>
              </w:rPr>
              <w:t xml:space="preserve">(2) </w:t>
            </w:r>
            <w:r>
              <w:rPr>
                <w:szCs w:val="24"/>
              </w:rPr>
              <w:t>5kW LPA’s</w:t>
            </w:r>
            <w:r w:rsidRPr="00D80323">
              <w:rPr>
                <w:szCs w:val="24"/>
              </w:rPr>
              <w:t>  </w:t>
            </w:r>
          </w:p>
        </w:tc>
        <w:tc>
          <w:tcPr>
            <w:tcW w:w="274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916FCE" w14:paraId="7729BC5E" w14:textId="3FF88A3E">
            <w:pPr>
              <w:spacing w:after="0"/>
              <w:textAlignment w:val="baseline"/>
              <w:rPr>
                <w:rFonts w:ascii="Segoe UI" w:hAnsi="Segoe UI" w:cs="Segoe UI"/>
                <w:sz w:val="18"/>
                <w:szCs w:val="18"/>
              </w:rPr>
            </w:pPr>
            <w:r>
              <w:rPr>
                <w:szCs w:val="24"/>
              </w:rPr>
              <w:t>7</w:t>
            </w:r>
            <w:r w:rsidRPr="00D80323" w:rsidR="00FE5858">
              <w:rPr>
                <w:szCs w:val="24"/>
              </w:rPr>
              <w:t>’/</w:t>
            </w:r>
            <w:r w:rsidR="001712CE">
              <w:rPr>
                <w:szCs w:val="24"/>
              </w:rPr>
              <w:t>45”</w:t>
            </w:r>
          </w:p>
        </w:tc>
        <w:tc>
          <w:tcPr>
            <w:tcW w:w="186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172C546B" w14:textId="77777777">
            <w:pPr>
              <w:spacing w:after="0"/>
              <w:textAlignment w:val="baseline"/>
              <w:rPr>
                <w:rFonts w:ascii="Segoe UI" w:hAnsi="Segoe UI" w:cs="Segoe UI"/>
                <w:sz w:val="18"/>
                <w:szCs w:val="18"/>
              </w:rPr>
            </w:pPr>
            <w:r w:rsidRPr="00D80323">
              <w:rPr>
                <w:szCs w:val="24"/>
              </w:rPr>
              <w:t>1300 </w:t>
            </w:r>
          </w:p>
        </w:tc>
      </w:tr>
      <w:tr w:rsidRPr="00D80323" w:rsidR="00FE5858" w:rsidTr="00FE5858" w14:paraId="6472C6AF" w14:textId="77777777">
        <w:trPr>
          <w:trHeight w:val="300"/>
        </w:trPr>
        <w:tc>
          <w:tcPr>
            <w:tcW w:w="1982" w:type="dxa"/>
            <w:tcBorders>
              <w:top w:val="single" w:color="auto" w:sz="6" w:space="0"/>
              <w:left w:val="single" w:color="auto" w:sz="6" w:space="0"/>
              <w:bottom w:val="single" w:color="auto" w:sz="6" w:space="0"/>
              <w:right w:val="single" w:color="auto" w:sz="6" w:space="0"/>
            </w:tcBorders>
            <w:hideMark/>
          </w:tcPr>
          <w:p w:rsidRPr="000C407A" w:rsidR="00FE5858" w:rsidP="00FE5858" w:rsidRDefault="00FE5858" w14:paraId="572F437C" w14:textId="77777777">
            <w:pPr>
              <w:spacing w:after="0"/>
              <w:jc w:val="center"/>
              <w:textAlignment w:val="baseline"/>
              <w:rPr>
                <w:szCs w:val="24"/>
                <w:lang w:val="sv-SE"/>
              </w:rPr>
            </w:pPr>
            <w:r w:rsidRPr="000C407A">
              <w:rPr>
                <w:szCs w:val="24"/>
                <w:lang w:val="sv-SE"/>
              </w:rPr>
              <w:t>Guam Split Site</w:t>
            </w:r>
          </w:p>
          <w:p w:rsidRPr="000C407A" w:rsidR="00FE5858" w:rsidP="00FE5858" w:rsidRDefault="00FE5858" w14:paraId="567DCA89" w14:textId="77777777">
            <w:pPr>
              <w:spacing w:after="0"/>
              <w:jc w:val="center"/>
              <w:textAlignment w:val="baseline"/>
              <w:rPr>
                <w:szCs w:val="18"/>
                <w:lang w:val="sv-SE"/>
              </w:rPr>
            </w:pPr>
            <w:r w:rsidRPr="000C407A">
              <w:rPr>
                <w:szCs w:val="18"/>
                <w:lang w:val="sv-SE"/>
              </w:rPr>
              <w:t>Barrigada(TX) and</w:t>
            </w:r>
          </w:p>
          <w:p w:rsidRPr="00D80323" w:rsidR="00FE5858" w:rsidP="00FE5858" w:rsidRDefault="00FE5858" w14:paraId="504A27BF" w14:textId="3DB30E37">
            <w:pPr>
              <w:spacing w:after="0"/>
              <w:jc w:val="center"/>
              <w:textAlignment w:val="baseline"/>
              <w:rPr>
                <w:rFonts w:ascii="Segoe UI" w:hAnsi="Segoe UI" w:cs="Segoe UI"/>
                <w:sz w:val="18"/>
                <w:szCs w:val="18"/>
              </w:rPr>
            </w:pPr>
            <w:proofErr w:type="spellStart"/>
            <w:proofErr w:type="gramStart"/>
            <w:r w:rsidRPr="00916FCE">
              <w:rPr>
                <w:szCs w:val="18"/>
              </w:rPr>
              <w:t>Machanao</w:t>
            </w:r>
            <w:proofErr w:type="spellEnd"/>
            <w:r w:rsidRPr="00916FCE">
              <w:rPr>
                <w:szCs w:val="18"/>
              </w:rPr>
              <w:t>(</w:t>
            </w:r>
            <w:proofErr w:type="gramEnd"/>
            <w:r w:rsidRPr="00916FCE">
              <w:rPr>
                <w:szCs w:val="18"/>
              </w:rPr>
              <w:t>RX)</w:t>
            </w:r>
          </w:p>
        </w:tc>
        <w:tc>
          <w:tcPr>
            <w:tcW w:w="2141"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47E39B89" w14:textId="31E9433D">
            <w:pPr>
              <w:spacing w:after="0"/>
              <w:textAlignment w:val="baseline"/>
              <w:rPr>
                <w:rFonts w:ascii="Segoe UI" w:hAnsi="Segoe UI" w:cs="Segoe UI"/>
                <w:sz w:val="18"/>
                <w:szCs w:val="18"/>
              </w:rPr>
            </w:pPr>
            <w:r w:rsidRPr="00D80323">
              <w:rPr>
                <w:szCs w:val="24"/>
              </w:rPr>
              <w:t xml:space="preserve">(2) </w:t>
            </w:r>
            <w:r>
              <w:rPr>
                <w:szCs w:val="24"/>
              </w:rPr>
              <w:t>5kW</w:t>
            </w:r>
            <w:r w:rsidRPr="00D80323">
              <w:rPr>
                <w:szCs w:val="24"/>
              </w:rPr>
              <w:t xml:space="preserve"> Systems include: </w:t>
            </w:r>
          </w:p>
          <w:p w:rsidRPr="00D80323" w:rsidR="00FE5858" w:rsidP="00FE5858" w:rsidRDefault="00FE5858" w14:paraId="01D2A5C0" w14:textId="055AB66A">
            <w:pPr>
              <w:spacing w:after="0"/>
              <w:textAlignment w:val="baseline"/>
              <w:rPr>
                <w:rFonts w:ascii="Segoe UI" w:hAnsi="Segoe UI" w:cs="Segoe UI"/>
                <w:sz w:val="18"/>
                <w:szCs w:val="18"/>
              </w:rPr>
            </w:pPr>
            <w:r w:rsidRPr="00D80323">
              <w:rPr>
                <w:szCs w:val="24"/>
              </w:rPr>
              <w:t xml:space="preserve">(2) </w:t>
            </w:r>
            <w:r w:rsidR="004A0489">
              <w:rPr>
                <w:szCs w:val="24"/>
              </w:rPr>
              <w:t>Exciter</w:t>
            </w:r>
            <w:r w:rsidRPr="00D80323">
              <w:rPr>
                <w:szCs w:val="24"/>
              </w:rPr>
              <w:t> </w:t>
            </w:r>
          </w:p>
          <w:p w:rsidRPr="00D80323" w:rsidR="00FE5858" w:rsidP="00FE5858" w:rsidRDefault="00FE5858" w14:paraId="092D551A" w14:textId="77777777">
            <w:pPr>
              <w:spacing w:after="0"/>
              <w:textAlignment w:val="baseline"/>
              <w:rPr>
                <w:rFonts w:ascii="Segoe UI" w:hAnsi="Segoe UI" w:cs="Segoe UI"/>
                <w:sz w:val="18"/>
                <w:szCs w:val="18"/>
              </w:rPr>
            </w:pPr>
            <w:r w:rsidRPr="00D80323">
              <w:rPr>
                <w:szCs w:val="24"/>
              </w:rPr>
              <w:t>(2) Receivers </w:t>
            </w:r>
          </w:p>
          <w:p w:rsidRPr="00D80323" w:rsidR="00FE5858" w:rsidP="00FE5858" w:rsidRDefault="00FE5858" w14:paraId="2B266937" w14:textId="77777777">
            <w:pPr>
              <w:spacing w:after="0"/>
              <w:textAlignment w:val="baseline"/>
              <w:rPr>
                <w:rFonts w:ascii="Segoe UI" w:hAnsi="Segoe UI" w:cs="Segoe UI"/>
                <w:sz w:val="18"/>
                <w:szCs w:val="18"/>
              </w:rPr>
            </w:pPr>
            <w:r w:rsidRPr="00D80323">
              <w:rPr>
                <w:szCs w:val="24"/>
              </w:rPr>
              <w:t>(2) Power Supplies </w:t>
            </w:r>
          </w:p>
          <w:p w:rsidRPr="00D80323" w:rsidR="00FE5858" w:rsidP="00FE5858" w:rsidRDefault="00FE5858" w14:paraId="263D61E1" w14:textId="54CF1961">
            <w:pPr>
              <w:spacing w:after="0"/>
              <w:textAlignment w:val="baseline"/>
              <w:rPr>
                <w:rFonts w:ascii="Segoe UI" w:hAnsi="Segoe UI" w:cs="Segoe UI"/>
                <w:sz w:val="18"/>
                <w:szCs w:val="18"/>
              </w:rPr>
            </w:pPr>
            <w:r w:rsidRPr="00D80323">
              <w:rPr>
                <w:szCs w:val="24"/>
              </w:rPr>
              <w:t xml:space="preserve">(2) </w:t>
            </w:r>
            <w:r>
              <w:rPr>
                <w:szCs w:val="24"/>
              </w:rPr>
              <w:t>5kW LPA’s</w:t>
            </w:r>
            <w:r w:rsidRPr="00D80323">
              <w:rPr>
                <w:szCs w:val="24"/>
              </w:rPr>
              <w:t>  </w:t>
            </w:r>
          </w:p>
        </w:tc>
        <w:tc>
          <w:tcPr>
            <w:tcW w:w="274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1712CE" w14:paraId="1BE0AB37" w14:textId="1EB57378">
            <w:pPr>
              <w:spacing w:after="0"/>
              <w:textAlignment w:val="baseline"/>
              <w:rPr>
                <w:rFonts w:ascii="Segoe UI" w:hAnsi="Segoe UI" w:cs="Segoe UI"/>
                <w:sz w:val="18"/>
                <w:szCs w:val="18"/>
              </w:rPr>
            </w:pPr>
            <w:r>
              <w:rPr>
                <w:szCs w:val="24"/>
              </w:rPr>
              <w:t>7</w:t>
            </w:r>
            <w:r w:rsidRPr="00D80323" w:rsidR="00FE5858">
              <w:rPr>
                <w:szCs w:val="24"/>
              </w:rPr>
              <w:t>’/</w:t>
            </w:r>
            <w:r>
              <w:rPr>
                <w:szCs w:val="24"/>
              </w:rPr>
              <w:t>45”</w:t>
            </w:r>
          </w:p>
        </w:tc>
        <w:tc>
          <w:tcPr>
            <w:tcW w:w="1866" w:type="dxa"/>
            <w:tcBorders>
              <w:top w:val="single" w:color="auto" w:sz="6" w:space="0"/>
              <w:left w:val="single" w:color="auto" w:sz="6" w:space="0"/>
              <w:bottom w:val="single" w:color="auto" w:sz="6" w:space="0"/>
              <w:right w:val="single" w:color="auto" w:sz="6" w:space="0"/>
            </w:tcBorders>
            <w:hideMark/>
          </w:tcPr>
          <w:p w:rsidRPr="00D80323" w:rsidR="00FE5858" w:rsidP="00FE5858" w:rsidRDefault="00FE5858" w14:paraId="1515127B" w14:textId="77777777">
            <w:pPr>
              <w:spacing w:after="0"/>
              <w:textAlignment w:val="baseline"/>
              <w:rPr>
                <w:rFonts w:ascii="Segoe UI" w:hAnsi="Segoe UI" w:cs="Segoe UI"/>
                <w:sz w:val="18"/>
                <w:szCs w:val="18"/>
              </w:rPr>
            </w:pPr>
            <w:r w:rsidRPr="00D80323">
              <w:rPr>
                <w:szCs w:val="24"/>
              </w:rPr>
              <w:t>1300 </w:t>
            </w:r>
          </w:p>
        </w:tc>
      </w:tr>
    </w:tbl>
    <w:p w:rsidRPr="005D7794" w:rsidR="004B5218" w:rsidP="004B5218" w:rsidRDefault="004B5218" w14:paraId="392B5AA7" w14:textId="77777777">
      <w:pPr>
        <w:spacing w:after="160" w:line="278" w:lineRule="auto"/>
        <w:rPr>
          <w:rFonts w:ascii="Aptos" w:hAnsi="Aptos" w:eastAsia="Aptos"/>
          <w:kern w:val="2"/>
          <w:szCs w:val="24"/>
          <w14:ligatures w14:val="standardContextual"/>
        </w:rPr>
      </w:pPr>
    </w:p>
    <w:p w:rsidRPr="005D7794" w:rsidR="00BA775D" w:rsidRDefault="00BA775D" w14:paraId="4CE7FB1E" w14:textId="77777777">
      <w:r w:rsidRPr="005D7794">
        <w:rPr>
          <w:bCs/>
          <w:iCs/>
        </w:rPr>
        <w:br w:type="page"/>
      </w:r>
    </w:p>
    <w:p w:rsidRPr="005D7794" w:rsidR="004E7784" w:rsidP="00E23429" w:rsidRDefault="00A84FE7" w14:paraId="1FDFC9BF" w14:textId="5A7A8F3D">
      <w:pPr>
        <w:pStyle w:val="Heading1"/>
        <w:numPr>
          <w:ilvl w:val="1"/>
          <w:numId w:val="67"/>
        </w:numPr>
        <w:spacing w:line="360" w:lineRule="auto"/>
      </w:pPr>
      <w:bookmarkStart w:name="_Toc209790436" w:id="114"/>
      <w:r w:rsidRPr="005D7794">
        <w:t>T</w:t>
      </w:r>
      <w:r w:rsidR="00FC3710">
        <w:t>RANSCEIVER REQUIREMENTS</w:t>
      </w:r>
      <w:bookmarkEnd w:id="114"/>
      <w:r w:rsidRPr="005D7794" w:rsidR="004E7784">
        <w:t xml:space="preserve"> </w:t>
      </w:r>
    </w:p>
    <w:p w:rsidR="007E3589" w:rsidP="00D74D1F" w:rsidRDefault="00524241" w14:paraId="5475DCEB" w14:textId="29A002FB">
      <w:pPr>
        <w:pStyle w:val="Heading3"/>
      </w:pPr>
      <w:bookmarkStart w:name="_Toc402187275" w:id="115"/>
      <w:bookmarkStart w:name="_Toc396483082" w:id="116"/>
      <w:bookmarkStart w:name="OLE_LINK1" w:id="117"/>
      <w:r w:rsidRPr="005D7794">
        <w:t>The</w:t>
      </w:r>
      <w:r w:rsidRPr="005D7794" w:rsidR="00B60DA5">
        <w:t xml:space="preserve"> </w:t>
      </w:r>
      <w:r w:rsidRPr="005D7794" w:rsidR="00FA5D81">
        <w:t>HFRS-S</w:t>
      </w:r>
      <w:r w:rsidRPr="005D7794" w:rsidR="00B60DA5">
        <w:t xml:space="preserve"> shall</w:t>
      </w:r>
      <w:r w:rsidRPr="005D7794" w:rsidR="00B60DA5">
        <w:rPr>
          <w:b/>
        </w:rPr>
        <w:t xml:space="preserve"> </w:t>
      </w:r>
      <w:r w:rsidRPr="005D7794" w:rsidR="00B60DA5">
        <w:t>be able to exchange communications on multiple transceiver circuits to support simultaneous operations (</w:t>
      </w:r>
      <w:proofErr w:type="spellStart"/>
      <w:r w:rsidRPr="005D7794" w:rsidR="00B60DA5">
        <w:t>SIMOPS</w:t>
      </w:r>
      <w:proofErr w:type="spellEnd"/>
      <w:r w:rsidRPr="005D7794" w:rsidR="00B60DA5">
        <w:t>).</w:t>
      </w:r>
      <w:r w:rsidRPr="005D7794" w:rsidR="00AC2BDC">
        <w:t xml:space="preserve"> </w:t>
      </w:r>
      <w:proofErr w:type="spellStart"/>
      <w:r w:rsidRPr="005D7794" w:rsidR="007C2FC3">
        <w:t>SIMOPS</w:t>
      </w:r>
      <w:proofErr w:type="spellEnd"/>
      <w:r w:rsidRPr="005D7794" w:rsidR="007C2FC3">
        <w:t xml:space="preserve"> is defined as the use of simplex/half duplex and/or unidirectional radio frequency paths to communicate with multiple radio equipped assets simultaneously (e.g., transmitting and/or receiving radio signals from a cutter, small boat, and aircraft at the same time).</w:t>
      </w:r>
    </w:p>
    <w:p w:rsidR="00BE1940" w:rsidP="00D74D1F" w:rsidRDefault="002A7DAC" w14:paraId="7C4F1F48" w14:textId="77777777">
      <w:pPr>
        <w:pStyle w:val="Heading3"/>
      </w:pPr>
      <w:bookmarkStart w:name="_Hlk34830855" w:id="118"/>
      <w:r w:rsidRPr="005D7794">
        <w:t xml:space="preserve">The </w:t>
      </w:r>
      <w:r w:rsidRPr="005D7794" w:rsidR="00FA5D81">
        <w:t>HFRS-S</w:t>
      </w:r>
      <w:r w:rsidRPr="005D7794">
        <w:t xml:space="preserve"> transceiver </w:t>
      </w:r>
      <w:r w:rsidRPr="005D7794" w:rsidR="00183041">
        <w:t xml:space="preserve">system </w:t>
      </w:r>
      <w:r w:rsidRPr="005D7794">
        <w:t xml:space="preserve">shall have a minimum of two </w:t>
      </w:r>
      <w:r w:rsidRPr="005D7794" w:rsidR="007D72E7">
        <w:t xml:space="preserve">separate </w:t>
      </w:r>
      <w:r w:rsidRPr="005D7794" w:rsidR="00183041">
        <w:t>input/output channels</w:t>
      </w:r>
      <w:r w:rsidRPr="005D7794" w:rsidR="0032166C">
        <w:t>.</w:t>
      </w:r>
      <w:bookmarkStart w:name="_Hlk34814580" w:id="119"/>
      <w:bookmarkStart w:name="_Hlk34814358" w:id="120"/>
    </w:p>
    <w:p w:rsidR="00BE1940" w:rsidP="00D74D1F" w:rsidRDefault="00524241" w14:paraId="2F16349B" w14:textId="77777777">
      <w:pPr>
        <w:pStyle w:val="Heading3"/>
      </w:pPr>
      <w:r w:rsidRPr="005D7794">
        <w:t xml:space="preserve">The </w:t>
      </w:r>
      <w:r w:rsidRPr="005D7794" w:rsidR="00FA5D81">
        <w:t>HFRS-S</w:t>
      </w:r>
      <w:r w:rsidRPr="005D7794">
        <w:t xml:space="preserve"> transceiver shall </w:t>
      </w:r>
      <w:r w:rsidRPr="005D7794" w:rsidR="00EF6F58">
        <w:t>have</w:t>
      </w:r>
      <w:r w:rsidRPr="005D7794">
        <w:t xml:space="preserve"> </w:t>
      </w:r>
      <w:r w:rsidRPr="005D7794" w:rsidR="00EF6F58">
        <w:t>a minimum of two external interface</w:t>
      </w:r>
      <w:r w:rsidRPr="005D7794" w:rsidR="00183041">
        <w:t>s</w:t>
      </w:r>
      <w:r w:rsidRPr="005D7794" w:rsidR="002A7DAC">
        <w:t xml:space="preserve"> </w:t>
      </w:r>
      <w:bookmarkEnd w:id="119"/>
      <w:r w:rsidRPr="005D7794" w:rsidR="00EF6F58">
        <w:t xml:space="preserve">for </w:t>
      </w:r>
      <w:proofErr w:type="gramStart"/>
      <w:r w:rsidRPr="005D7794" w:rsidR="00EF6F58">
        <w:t>transmit</w:t>
      </w:r>
      <w:proofErr w:type="gramEnd"/>
      <w:r w:rsidRPr="005D7794" w:rsidR="00EF6F58">
        <w:t xml:space="preserve"> audio</w:t>
      </w:r>
      <w:r w:rsidRPr="005D7794" w:rsidR="008A6CFE">
        <w:t xml:space="preserve"> (0 dBm at 600-ohm)</w:t>
      </w:r>
      <w:r w:rsidRPr="005D7794" w:rsidR="00EF6F58">
        <w:t>.</w:t>
      </w:r>
      <w:bookmarkStart w:name="_Hlk34814429" w:id="121"/>
      <w:bookmarkEnd w:id="118"/>
      <w:bookmarkEnd w:id="120"/>
    </w:p>
    <w:p w:rsidR="00BE1940" w:rsidP="00D74D1F" w:rsidRDefault="00EF6F58" w14:paraId="2FF2FB48" w14:textId="77777777">
      <w:pPr>
        <w:pStyle w:val="Heading3"/>
      </w:pPr>
      <w:r w:rsidRPr="005D7794">
        <w:t xml:space="preserve">The </w:t>
      </w:r>
      <w:r w:rsidRPr="005D7794" w:rsidR="00FA5D81">
        <w:t>HFRS-S</w:t>
      </w:r>
      <w:r w:rsidRPr="005D7794">
        <w:t xml:space="preserve"> transceiver shall have a minimum of two external interfaces for </w:t>
      </w:r>
      <w:proofErr w:type="gramStart"/>
      <w:r w:rsidRPr="005D7794">
        <w:t>receive</w:t>
      </w:r>
      <w:proofErr w:type="gramEnd"/>
      <w:r w:rsidRPr="005D7794">
        <w:t xml:space="preserve"> audio</w:t>
      </w:r>
      <w:r w:rsidRPr="005D7794" w:rsidR="008A6CFE">
        <w:t xml:space="preserve"> (0 dBm at 600-ohm)</w:t>
      </w:r>
      <w:r w:rsidRPr="005D7794" w:rsidR="00524241">
        <w:t>.</w:t>
      </w:r>
      <w:bookmarkEnd w:id="121"/>
    </w:p>
    <w:p w:rsidR="00BE1940" w:rsidP="00D74D1F" w:rsidRDefault="00EF6F58" w14:paraId="622814EC" w14:textId="77777777">
      <w:pPr>
        <w:pStyle w:val="Heading3"/>
      </w:pPr>
      <w:r w:rsidRPr="005D7794">
        <w:t xml:space="preserve">The </w:t>
      </w:r>
      <w:r w:rsidRPr="005D7794" w:rsidR="00FA5D81">
        <w:t>HFRS-S</w:t>
      </w:r>
      <w:r w:rsidRPr="005D7794">
        <w:t xml:space="preserve"> transceiver shall have a minimum of two</w:t>
      </w:r>
      <w:r w:rsidRPr="005D7794" w:rsidR="00300EA9">
        <w:t xml:space="preserve"> e</w:t>
      </w:r>
      <w:r w:rsidRPr="005D7794">
        <w:t>xternal interfaces for Keyline/PTT.</w:t>
      </w:r>
    </w:p>
    <w:p w:rsidR="00BE1940" w:rsidP="00D74D1F" w:rsidRDefault="00F21052" w14:paraId="30AE4F48" w14:textId="7A9E324A">
      <w:pPr>
        <w:pStyle w:val="Heading3"/>
      </w:pPr>
      <w:r w:rsidRPr="005D7794">
        <w:t xml:space="preserve">The </w:t>
      </w:r>
      <w:r w:rsidRPr="005D7794" w:rsidR="00FA5D81">
        <w:t>HFRS-S</w:t>
      </w:r>
      <w:r w:rsidRPr="005D7794">
        <w:t xml:space="preserve"> transceiver shall provide fixed audio output (0 dBm at 600-ohm) of </w:t>
      </w:r>
      <w:proofErr w:type="gramStart"/>
      <w:r w:rsidRPr="005D7794">
        <w:t>transmit</w:t>
      </w:r>
      <w:proofErr w:type="gramEnd"/>
      <w:r w:rsidRPr="005D7794">
        <w:t xml:space="preserve"> and receive signals for recording capabilities.</w:t>
      </w:r>
    </w:p>
    <w:p w:rsidR="00BE1940" w:rsidP="00D74D1F" w:rsidRDefault="57DD85DF" w14:paraId="3AE34B96" w14:textId="2336253A">
      <w:pPr>
        <w:pStyle w:val="Heading3"/>
      </w:pPr>
      <w:r>
        <w:t xml:space="preserve">The </w:t>
      </w:r>
      <w:r w:rsidR="3FB301CF">
        <w:t>HFRS-S</w:t>
      </w:r>
      <w:r w:rsidR="27D7DD0C">
        <w:t xml:space="preserve"> </w:t>
      </w:r>
      <w:r w:rsidR="59F10590">
        <w:t xml:space="preserve">transceiver </w:t>
      </w:r>
      <w:r w:rsidR="27D7DD0C">
        <w:t>shall have an operating frequency range of</w:t>
      </w:r>
      <w:r w:rsidR="58820864">
        <w:t xml:space="preserve">, </w:t>
      </w:r>
      <w:r w:rsidR="4F0BFE99">
        <w:t xml:space="preserve">at </w:t>
      </w:r>
      <w:r w:rsidR="58820864">
        <w:t>a minimum,</w:t>
      </w:r>
      <w:r w:rsidR="27D7DD0C">
        <w:t xml:space="preserve"> </w:t>
      </w:r>
      <w:r w:rsidR="0A35E4F4">
        <w:t>2</w:t>
      </w:r>
      <w:r w:rsidR="551F6C64">
        <w:t xml:space="preserve"> MHz</w:t>
      </w:r>
      <w:r w:rsidR="27D7DD0C">
        <w:t xml:space="preserve"> – </w:t>
      </w:r>
      <w:r w:rsidR="736862EB">
        <w:t>30</w:t>
      </w:r>
      <w:r w:rsidR="27D7DD0C">
        <w:t xml:space="preserve"> </w:t>
      </w:r>
      <w:proofErr w:type="spellStart"/>
      <w:r w:rsidR="27D7DD0C">
        <w:t>MHz</w:t>
      </w:r>
      <w:r w:rsidR="0CB07F84">
        <w:t>.</w:t>
      </w:r>
      <w:proofErr w:type="spellEnd"/>
    </w:p>
    <w:p w:rsidR="00BE1940" w:rsidP="00D74D1F" w:rsidRDefault="000B192F" w14:paraId="753E932D" w14:textId="77777777">
      <w:pPr>
        <w:pStyle w:val="Heading3"/>
      </w:pPr>
      <w:r>
        <w:t xml:space="preserve">The </w:t>
      </w:r>
      <w:r w:rsidR="00FA5D81">
        <w:t>HFRS-S</w:t>
      </w:r>
      <w:r>
        <w:t xml:space="preserve"> transceiver </w:t>
      </w:r>
      <w:r w:rsidR="00A20815">
        <w:t xml:space="preserve">frequency </w:t>
      </w:r>
      <w:r>
        <w:t xml:space="preserve">shall </w:t>
      </w:r>
      <w:r w:rsidR="00DF7CAC">
        <w:t>be adjustable in 10 Hz increments.</w:t>
      </w:r>
      <w:r w:rsidR="003C37DB">
        <w:t xml:space="preserve"> </w:t>
      </w:r>
      <w:bookmarkEnd w:id="115"/>
    </w:p>
    <w:p w:rsidR="4E5CA164" w:rsidP="00D74D1F" w:rsidRDefault="4E5CA164" w14:paraId="1C224C73" w14:textId="636103A7">
      <w:pPr>
        <w:pStyle w:val="Heading3"/>
      </w:pPr>
      <w:r w:rsidRPr="4E4E73B8">
        <w:rPr>
          <w:b/>
          <w:bCs/>
          <w:u w:val="single"/>
        </w:rPr>
        <w:t>Objective:</w:t>
      </w:r>
      <w:r>
        <w:t xml:space="preserve"> The HFRS-S transceiver frequency shall be adju</w:t>
      </w:r>
      <w:r w:rsidR="65E65212">
        <w:t>stable in 1 Hz increments for multi-channel applications</w:t>
      </w:r>
    </w:p>
    <w:p w:rsidR="00BE1940" w:rsidP="00D74D1F" w:rsidRDefault="00600059" w14:paraId="60F45C20" w14:textId="77777777">
      <w:pPr>
        <w:pStyle w:val="Heading3"/>
      </w:pPr>
      <w:r w:rsidRPr="005D7794">
        <w:t xml:space="preserve">The </w:t>
      </w:r>
      <w:r w:rsidRPr="005D7794" w:rsidR="00FA5D81">
        <w:t>HFRS-S</w:t>
      </w:r>
      <w:r w:rsidRPr="005D7794">
        <w:t xml:space="preserve"> </w:t>
      </w:r>
      <w:r w:rsidRPr="005D7794" w:rsidR="004E7784">
        <w:t xml:space="preserve">transceiver </w:t>
      </w:r>
      <w:r w:rsidRPr="005D7794">
        <w:t>shall be c</w:t>
      </w:r>
      <w:r w:rsidRPr="005D7794" w:rsidR="003C37DB">
        <w:t xml:space="preserve">ompatible with </w:t>
      </w:r>
      <w:r w:rsidRPr="005D7794" w:rsidR="00A53CA8">
        <w:t>e</w:t>
      </w:r>
      <w:r w:rsidRPr="005D7794" w:rsidR="001B62C0">
        <w:t xml:space="preserve">xisting </w:t>
      </w:r>
      <w:r w:rsidRPr="005D7794" w:rsidR="003C37DB">
        <w:t xml:space="preserve">2G ALE </w:t>
      </w:r>
      <w:r w:rsidRPr="005D7794" w:rsidR="000E711F">
        <w:t xml:space="preserve">networks </w:t>
      </w:r>
      <w:r w:rsidRPr="005D7794" w:rsidR="004C6C71">
        <w:t>in accordance with MIL-STD-188-141</w:t>
      </w:r>
      <w:r w:rsidRPr="005D7794" w:rsidR="00711078">
        <w:t>D</w:t>
      </w:r>
      <w:r w:rsidRPr="005D7794" w:rsidR="00310CBC">
        <w:t xml:space="preserve"> Appendix A</w:t>
      </w:r>
      <w:r w:rsidRPr="005D7794" w:rsidR="001144E3">
        <w:t>.</w:t>
      </w:r>
      <w:r w:rsidRPr="005D7794" w:rsidR="003C37DB">
        <w:t xml:space="preserve"> </w:t>
      </w:r>
    </w:p>
    <w:p w:rsidR="00BE1940" w:rsidP="00D74D1F" w:rsidRDefault="1FB81ECC" w14:paraId="57705C67" w14:textId="43529EA3">
      <w:pPr>
        <w:pStyle w:val="Heading3"/>
      </w:pPr>
      <w:r w:rsidRPr="4E4E73B8">
        <w:rPr>
          <w:b/>
          <w:bCs/>
          <w:u w:val="single"/>
        </w:rPr>
        <w:t>Objective:</w:t>
      </w:r>
      <w:r>
        <w:t xml:space="preserve"> </w:t>
      </w:r>
      <w:r w:rsidR="00600059">
        <w:t xml:space="preserve">The </w:t>
      </w:r>
      <w:r w:rsidR="00FA5D81">
        <w:t>HFRS-S</w:t>
      </w:r>
      <w:r w:rsidR="00600059">
        <w:t xml:space="preserve"> </w:t>
      </w:r>
      <w:r w:rsidR="004E7784">
        <w:t xml:space="preserve">transceiver </w:t>
      </w:r>
      <w:r w:rsidR="00600059">
        <w:t xml:space="preserve">shall be </w:t>
      </w:r>
      <w:r w:rsidR="003C37DB">
        <w:t>3G ALE capable</w:t>
      </w:r>
      <w:r w:rsidR="004C6C71">
        <w:t xml:space="preserve"> in accordance with MIL-STD-188-141</w:t>
      </w:r>
      <w:r w:rsidR="00711078">
        <w:t>D</w:t>
      </w:r>
      <w:r w:rsidR="00007FA1">
        <w:t xml:space="preserve"> Appendix C</w:t>
      </w:r>
      <w:r w:rsidR="003C37DB">
        <w:t>.</w:t>
      </w:r>
    </w:p>
    <w:p w:rsidR="00BE1940" w:rsidP="00D74D1F" w:rsidRDefault="003A29BE" w14:paraId="17C9A876" w14:textId="77777777">
      <w:pPr>
        <w:pStyle w:val="Heading3"/>
      </w:pPr>
      <w:r w:rsidRPr="00BE1940">
        <w:rPr>
          <w:b/>
          <w:u w:val="single"/>
        </w:rPr>
        <w:t>Objective:</w:t>
      </w:r>
      <w:r w:rsidRPr="005D7794" w:rsidR="009C6C3F">
        <w:t xml:space="preserve"> </w:t>
      </w:r>
      <w:r w:rsidRPr="005D7794" w:rsidR="00007FA1">
        <w:t xml:space="preserve">The </w:t>
      </w:r>
      <w:r w:rsidRPr="005D7794" w:rsidR="00FA5D81">
        <w:t>HFRS-S</w:t>
      </w:r>
      <w:r w:rsidRPr="005D7794" w:rsidR="00007FA1">
        <w:t xml:space="preserve"> transceiver shall be </w:t>
      </w:r>
      <w:r w:rsidRPr="005D7794" w:rsidR="00D465C5">
        <w:t>4G ALE</w:t>
      </w:r>
      <w:r w:rsidRPr="005D7794" w:rsidR="00007FA1">
        <w:t xml:space="preserve"> </w:t>
      </w:r>
      <w:r w:rsidRPr="005D7794" w:rsidR="00F00F2A">
        <w:t>capable</w:t>
      </w:r>
      <w:r w:rsidRPr="005D7794" w:rsidR="009C6C3F">
        <w:t xml:space="preserve"> in accordance with MIL-STD-188-141D Appendix G.</w:t>
      </w:r>
    </w:p>
    <w:p w:rsidR="00BE1940" w:rsidP="00D74D1F" w:rsidRDefault="74D9B7A5" w14:paraId="399B2BD9" w14:textId="57E232AC">
      <w:pPr>
        <w:pStyle w:val="Heading3"/>
      </w:pPr>
      <w:r w:rsidRPr="4E4E73B8">
        <w:rPr>
          <w:b/>
          <w:bCs/>
          <w:u w:val="single"/>
        </w:rPr>
        <w:t>Objective</w:t>
      </w:r>
      <w:r w:rsidRPr="4E4E73B8" w:rsidR="003A29BE">
        <w:rPr>
          <w:b/>
          <w:bCs/>
          <w:u w:val="single"/>
        </w:rPr>
        <w:t>:</w:t>
      </w:r>
      <w:r w:rsidR="0097294A">
        <w:t xml:space="preserve"> </w:t>
      </w:r>
      <w:r w:rsidR="004A65F3">
        <w:t>The</w:t>
      </w:r>
      <w:r w:rsidR="007F7B90">
        <w:t xml:space="preserve"> </w:t>
      </w:r>
      <w:r w:rsidR="00FA5D81">
        <w:t>HFRS-S</w:t>
      </w:r>
      <w:r w:rsidR="007F7B90">
        <w:t xml:space="preserve"> transceiver shall be software/firmware </w:t>
      </w:r>
      <w:r w:rsidR="0093741F">
        <w:t>upgradable</w:t>
      </w:r>
      <w:r w:rsidR="007F7B90">
        <w:t xml:space="preserve"> to</w:t>
      </w:r>
      <w:r w:rsidR="004A65F3">
        <w:t xml:space="preserve"> </w:t>
      </w:r>
      <w:r w:rsidR="00D465C5">
        <w:t>4G ALE</w:t>
      </w:r>
      <w:r w:rsidR="003C37DB">
        <w:t xml:space="preserve"> </w:t>
      </w:r>
      <w:proofErr w:type="spellStart"/>
      <w:r w:rsidR="007F7B90">
        <w:t>IAW</w:t>
      </w:r>
      <w:proofErr w:type="spellEnd"/>
      <w:r w:rsidR="007F7B90">
        <w:t xml:space="preserve"> MIL-STD_188-141D, Appendix G</w:t>
      </w:r>
      <w:r w:rsidR="005D0538">
        <w:t>.</w:t>
      </w:r>
      <w:r w:rsidR="003071F6">
        <w:t xml:space="preserve"> </w:t>
      </w:r>
    </w:p>
    <w:p w:rsidR="00BE1940" w:rsidP="00D74D1F" w:rsidRDefault="003071F6" w14:paraId="0025260E" w14:textId="77777777">
      <w:pPr>
        <w:pStyle w:val="Heading3"/>
      </w:pPr>
      <w:r w:rsidRPr="005D7794">
        <w:t xml:space="preserve">The </w:t>
      </w:r>
      <w:r w:rsidRPr="005D7794" w:rsidR="00FA5D81">
        <w:t>HFRS-S</w:t>
      </w:r>
      <w:r w:rsidRPr="005D7794">
        <w:t xml:space="preserve"> transceiver data modem shall be capable of a minimum of two separate input/output channels compatible with MIL-STD-188-110D, Appendix F.</w:t>
      </w:r>
    </w:p>
    <w:p w:rsidR="00BE1940" w:rsidP="00D74D1F" w:rsidRDefault="001144E3" w14:paraId="1D90881F" w14:textId="641D88F7">
      <w:pPr>
        <w:pStyle w:val="Heading3"/>
      </w:pPr>
      <w:r w:rsidRPr="005D7794">
        <w:t xml:space="preserve">The </w:t>
      </w:r>
      <w:r w:rsidRPr="005D7794" w:rsidR="00FA5D81">
        <w:t>HFRS-S</w:t>
      </w:r>
      <w:r w:rsidRPr="005D7794">
        <w:t xml:space="preserve"> transceiver shall have an HF data modem compatible with </w:t>
      </w:r>
      <w:proofErr w:type="spellStart"/>
      <w:r w:rsidRPr="005D7794">
        <w:t>WBHF</w:t>
      </w:r>
      <w:proofErr w:type="spellEnd"/>
      <w:r w:rsidRPr="005D7794">
        <w:t xml:space="preserve"> MIL-STD-188-110D - Appendix </w:t>
      </w:r>
      <w:r w:rsidRPr="005D7794" w:rsidR="007F7B90">
        <w:t>D</w:t>
      </w:r>
      <w:r w:rsidRPr="005D7794">
        <w:t>.</w:t>
      </w:r>
    </w:p>
    <w:p w:rsidR="00BE1940" w:rsidP="00D74D1F" w:rsidRDefault="003A29BE" w14:paraId="011324C4" w14:textId="77777777">
      <w:pPr>
        <w:pStyle w:val="Heading3"/>
      </w:pPr>
      <w:r w:rsidRPr="00BE1940">
        <w:rPr>
          <w:b/>
          <w:u w:val="single"/>
        </w:rPr>
        <w:t>Objective:</w:t>
      </w:r>
      <w:r w:rsidRPr="00BE1940" w:rsidR="00BD3FC4">
        <w:rPr>
          <w:b/>
        </w:rPr>
        <w:t xml:space="preserve"> </w:t>
      </w:r>
      <w:r w:rsidRPr="005D7794" w:rsidR="00BD3FC4">
        <w:t xml:space="preserve">The </w:t>
      </w:r>
      <w:r w:rsidRPr="005D7794" w:rsidR="00FA5D81">
        <w:t>HFRS-S</w:t>
      </w:r>
      <w:r w:rsidRPr="005D7794" w:rsidR="00BD3FC4">
        <w:t xml:space="preserve"> transceiver shall have an HF data modem </w:t>
      </w:r>
      <w:r w:rsidRPr="005D7794" w:rsidR="005C5E86">
        <w:t>that complies</w:t>
      </w:r>
      <w:r w:rsidRPr="005D7794" w:rsidR="00BD3FC4">
        <w:t xml:space="preserve"> with </w:t>
      </w:r>
      <w:r w:rsidRPr="005D7794" w:rsidR="005C5E86">
        <w:t xml:space="preserve">STANAG 4285. </w:t>
      </w:r>
    </w:p>
    <w:p w:rsidR="00BE1940" w:rsidP="00D74D1F" w:rsidRDefault="003A29BE" w14:paraId="6F5E13DD" w14:textId="77777777">
      <w:pPr>
        <w:pStyle w:val="Heading3"/>
      </w:pPr>
      <w:r w:rsidRPr="00BE1940">
        <w:rPr>
          <w:b/>
          <w:u w:val="single"/>
        </w:rPr>
        <w:t>Objective:</w:t>
      </w:r>
      <w:r w:rsidRPr="005D7794" w:rsidR="00C55C9E">
        <w:t xml:space="preserve"> </w:t>
      </w:r>
      <w:r w:rsidRPr="005D7794" w:rsidR="001144E3">
        <w:t xml:space="preserve">The </w:t>
      </w:r>
      <w:r w:rsidRPr="005D7794" w:rsidR="00FA5D81">
        <w:t>HFRS-S</w:t>
      </w:r>
      <w:r w:rsidRPr="005D7794" w:rsidR="001144E3">
        <w:t xml:space="preserve"> transceiver </w:t>
      </w:r>
      <w:r w:rsidRPr="005D7794" w:rsidR="003071F6">
        <w:t xml:space="preserve">data modem </w:t>
      </w:r>
      <w:r w:rsidRPr="005D7794" w:rsidR="001144E3">
        <w:t xml:space="preserve">shall </w:t>
      </w:r>
      <w:r w:rsidRPr="005D7794" w:rsidR="006F5CDB">
        <w:t>be capable of a</w:t>
      </w:r>
      <w:r w:rsidRPr="005D7794" w:rsidR="00375C8E">
        <w:t xml:space="preserve"> </w:t>
      </w:r>
      <w:bookmarkStart w:name="_Hlk34817349" w:id="122"/>
      <w:r w:rsidRPr="005D7794" w:rsidR="00375C8E">
        <w:t>minimum of two separate input/output channels</w:t>
      </w:r>
      <w:bookmarkEnd w:id="122"/>
      <w:r w:rsidRPr="005D7794" w:rsidR="006F5CDB">
        <w:t xml:space="preserve"> </w:t>
      </w:r>
      <w:r w:rsidRPr="005D7794" w:rsidR="001144E3">
        <w:t xml:space="preserve">compatible with </w:t>
      </w:r>
      <w:proofErr w:type="spellStart"/>
      <w:r w:rsidRPr="005D7794" w:rsidR="001144E3">
        <w:t>WBHF</w:t>
      </w:r>
      <w:proofErr w:type="spellEnd"/>
      <w:r w:rsidRPr="005D7794" w:rsidR="001144E3">
        <w:t xml:space="preserve"> MIL-STD-188-110D - Appendix F. </w:t>
      </w:r>
    </w:p>
    <w:p w:rsidR="00BE1940" w:rsidP="00D74D1F" w:rsidRDefault="003A29BE" w14:paraId="1363F542" w14:textId="77777777">
      <w:pPr>
        <w:pStyle w:val="Heading3"/>
      </w:pPr>
      <w:r w:rsidRPr="008E43EC">
        <w:rPr>
          <w:b/>
          <w:u w:val="single"/>
        </w:rPr>
        <w:t>Objective:</w:t>
      </w:r>
      <w:r w:rsidRPr="005D7794" w:rsidR="003C1670">
        <w:t xml:space="preserve"> The </w:t>
      </w:r>
      <w:r w:rsidRPr="005D7794" w:rsidR="00FA5D81">
        <w:t>HFRS-S</w:t>
      </w:r>
      <w:r w:rsidRPr="005D7794" w:rsidR="003C1670">
        <w:t xml:space="preserve"> shall exchange data via NATO robust mode in accordance with STANAG 4415.</w:t>
      </w:r>
    </w:p>
    <w:p w:rsidR="00BE1940" w:rsidP="00D74D1F" w:rsidRDefault="003A29BE" w14:paraId="5BB71839" w14:textId="77777777">
      <w:pPr>
        <w:pStyle w:val="Heading3"/>
      </w:pPr>
      <w:r w:rsidRPr="00BE1940">
        <w:rPr>
          <w:b/>
          <w:u w:val="single"/>
        </w:rPr>
        <w:t>Objective:</w:t>
      </w:r>
      <w:r w:rsidRPr="005D7794" w:rsidR="003C1670">
        <w:t xml:space="preserve"> The </w:t>
      </w:r>
      <w:r w:rsidRPr="005D7794" w:rsidR="00FA5D81">
        <w:t>HFRS-S</w:t>
      </w:r>
      <w:r w:rsidRPr="005D7794" w:rsidR="003C1670">
        <w:t xml:space="preserve"> shall exchange data via NATO serial tone mode in accordance with STANAG 4539.</w:t>
      </w:r>
    </w:p>
    <w:p w:rsidR="00BE1940" w:rsidP="00D74D1F" w:rsidRDefault="003A29BE" w14:paraId="32ED7574" w14:textId="77777777">
      <w:pPr>
        <w:pStyle w:val="Heading3"/>
      </w:pPr>
      <w:r w:rsidRPr="00BE1940">
        <w:rPr>
          <w:b/>
          <w:u w:val="single"/>
        </w:rPr>
        <w:t>Objective:</w:t>
      </w:r>
      <w:r w:rsidRPr="00BE1940" w:rsidR="001144E3">
        <w:rPr>
          <w:b/>
        </w:rPr>
        <w:t xml:space="preserve"> </w:t>
      </w:r>
      <w:r w:rsidRPr="005D7794" w:rsidR="001144E3">
        <w:t xml:space="preserve">The </w:t>
      </w:r>
      <w:r w:rsidRPr="005D7794" w:rsidR="00FA5D81">
        <w:t>HFRS-S</w:t>
      </w:r>
      <w:r w:rsidRPr="005D7794" w:rsidR="001144E3">
        <w:t xml:space="preserve"> transceiver </w:t>
      </w:r>
      <w:r w:rsidRPr="005D7794" w:rsidR="003071F6">
        <w:t xml:space="preserve">data modem </w:t>
      </w:r>
      <w:r w:rsidRPr="005D7794" w:rsidR="001144E3">
        <w:t xml:space="preserve">shall </w:t>
      </w:r>
      <w:r w:rsidRPr="005D7794" w:rsidR="003071F6">
        <w:t>be</w:t>
      </w:r>
      <w:r w:rsidRPr="005D7794" w:rsidR="001144E3">
        <w:t xml:space="preserve"> capable of frequency-hopping</w:t>
      </w:r>
      <w:r w:rsidRPr="005D7794" w:rsidR="00007FA1">
        <w:t xml:space="preserve"> (anti-jam)</w:t>
      </w:r>
      <w:r w:rsidRPr="005D7794" w:rsidR="001144E3">
        <w:t xml:space="preserve"> </w:t>
      </w:r>
      <w:r w:rsidRPr="005D7794" w:rsidR="000E711F">
        <w:t>using Phase Shift Keying</w:t>
      </w:r>
      <w:r w:rsidRPr="005D7794" w:rsidR="001144E3">
        <w:t xml:space="preserve"> </w:t>
      </w:r>
      <w:r w:rsidRPr="005D7794" w:rsidR="000E711F">
        <w:t>(</w:t>
      </w:r>
      <w:proofErr w:type="spellStart"/>
      <w:r w:rsidRPr="005D7794" w:rsidR="001144E3">
        <w:t>PSK</w:t>
      </w:r>
      <w:proofErr w:type="spellEnd"/>
      <w:r w:rsidRPr="005D7794" w:rsidR="000E711F">
        <w:t>)</w:t>
      </w:r>
      <w:r w:rsidRPr="005D7794" w:rsidR="001144E3">
        <w:t xml:space="preserve"> serial (single-tone) waveform contained in MIL-STD-188-110D</w:t>
      </w:r>
      <w:r w:rsidRPr="005D7794" w:rsidR="000E711F">
        <w:t>.</w:t>
      </w:r>
    </w:p>
    <w:p w:rsidR="00BE1940" w:rsidP="00D74D1F" w:rsidRDefault="003A29BE" w14:paraId="505C69D8" w14:textId="77777777">
      <w:pPr>
        <w:pStyle w:val="Heading3"/>
      </w:pPr>
      <w:r w:rsidRPr="00BE1940">
        <w:rPr>
          <w:b/>
          <w:u w:val="single"/>
        </w:rPr>
        <w:t>Objective:</w:t>
      </w:r>
      <w:r w:rsidRPr="005D7794" w:rsidR="000E711F">
        <w:t xml:space="preserve"> The </w:t>
      </w:r>
      <w:r w:rsidRPr="005D7794" w:rsidR="00FA5D81">
        <w:t>HFRS-S</w:t>
      </w:r>
      <w:r w:rsidRPr="005D7794" w:rsidR="000E711F">
        <w:t xml:space="preserve"> transceiver </w:t>
      </w:r>
      <w:r w:rsidRPr="005D7794" w:rsidR="003071F6">
        <w:t xml:space="preserve">data modem </w:t>
      </w:r>
      <w:r w:rsidRPr="005D7794" w:rsidR="000E711F">
        <w:t xml:space="preserve">shall </w:t>
      </w:r>
      <w:r w:rsidRPr="005D7794" w:rsidR="003071F6">
        <w:t xml:space="preserve">be </w:t>
      </w:r>
      <w:r w:rsidRPr="005D7794" w:rsidR="000E711F">
        <w:t>capable of frequency-hopping (anti-jam) in accordance with</w:t>
      </w:r>
      <w:r w:rsidRPr="005D7794" w:rsidR="00D133CC">
        <w:t xml:space="preserve"> </w:t>
      </w:r>
      <w:r w:rsidRPr="005D7794" w:rsidR="001144E3">
        <w:t>MIL-STD-188-148.</w:t>
      </w:r>
    </w:p>
    <w:p w:rsidR="00BE1940" w:rsidP="00D74D1F" w:rsidRDefault="003A29BE" w14:paraId="77A33A9C" w14:textId="77777777">
      <w:pPr>
        <w:pStyle w:val="Heading3"/>
      </w:pPr>
      <w:r w:rsidRPr="00BE1940">
        <w:rPr>
          <w:b/>
          <w:u w:val="single"/>
        </w:rPr>
        <w:t>Objective:</w:t>
      </w:r>
      <w:r w:rsidRPr="00BE1940" w:rsidR="008F4DCB">
        <w:rPr>
          <w:b/>
        </w:rPr>
        <w:t xml:space="preserve"> </w:t>
      </w:r>
      <w:r w:rsidRPr="005D7794" w:rsidR="008F4DCB">
        <w:t xml:space="preserve">The </w:t>
      </w:r>
      <w:r w:rsidRPr="005D7794" w:rsidR="00FA5D81">
        <w:t>HFRS-S</w:t>
      </w:r>
      <w:r w:rsidRPr="005D7794" w:rsidR="008F4DCB">
        <w:t xml:space="preserve"> transceiver shall be capable of</w:t>
      </w:r>
      <w:r w:rsidRPr="005D7794" w:rsidR="00716ED7">
        <w:t xml:space="preserve"> ALE </w:t>
      </w:r>
      <w:r w:rsidRPr="005D7794" w:rsidR="008F4DCB">
        <w:t xml:space="preserve">linking protection in </w:t>
      </w:r>
      <w:r w:rsidRPr="005D7794" w:rsidR="00711078">
        <w:t>accordance with MIL-STD-188-141D</w:t>
      </w:r>
      <w:r w:rsidRPr="005D7794" w:rsidR="008F4DCB">
        <w:t xml:space="preserve"> Appendix B</w:t>
      </w:r>
      <w:r w:rsidRPr="005D7794" w:rsidR="00716ED7">
        <w:t>.</w:t>
      </w:r>
      <w:r w:rsidRPr="005D7794" w:rsidR="006F5CDB">
        <w:t xml:space="preserve"> </w:t>
      </w:r>
    </w:p>
    <w:p w:rsidR="00BE1940" w:rsidP="00D74D1F" w:rsidRDefault="003A29BE" w14:paraId="4C0B55ED" w14:textId="77777777">
      <w:pPr>
        <w:pStyle w:val="Heading3"/>
      </w:pPr>
      <w:r w:rsidRPr="00BE1940">
        <w:rPr>
          <w:b/>
          <w:u w:val="single"/>
        </w:rPr>
        <w:t>Objective:</w:t>
      </w:r>
      <w:r w:rsidRPr="005D7794" w:rsidR="00716ED7">
        <w:t xml:space="preserve"> The </w:t>
      </w:r>
      <w:r w:rsidRPr="005D7794" w:rsidR="00FA5D81">
        <w:t>HFRS-S</w:t>
      </w:r>
      <w:r w:rsidRPr="005D7794" w:rsidR="00716ED7">
        <w:t xml:space="preserve"> transceiver shall be capable of Wideband ALE linking protection in accordance with MIL-STD-188-141D Appendix H. </w:t>
      </w:r>
    </w:p>
    <w:p w:rsidR="00BE1940" w:rsidP="00D74D1F" w:rsidRDefault="003A29BE" w14:paraId="12921D9C" w14:textId="77777777">
      <w:pPr>
        <w:pStyle w:val="Heading3"/>
      </w:pPr>
      <w:r w:rsidRPr="00BE1940">
        <w:rPr>
          <w:b/>
          <w:u w:val="single"/>
        </w:rPr>
        <w:t>Objective:</w:t>
      </w:r>
      <w:r w:rsidRPr="00BE1940" w:rsidR="001144E3">
        <w:rPr>
          <w:b/>
        </w:rPr>
        <w:t xml:space="preserve"> </w:t>
      </w:r>
      <w:r w:rsidRPr="005D7794" w:rsidR="001144E3">
        <w:t xml:space="preserve">The </w:t>
      </w:r>
      <w:r w:rsidRPr="005D7794" w:rsidR="00FA5D81">
        <w:t>HFRS-S</w:t>
      </w:r>
      <w:r w:rsidRPr="005D7794" w:rsidR="001144E3">
        <w:t xml:space="preserve"> </w:t>
      </w:r>
      <w:r w:rsidRPr="005D7794" w:rsidR="00F60C3A">
        <w:t>shall have</w:t>
      </w:r>
      <w:r w:rsidRPr="005D7794" w:rsidR="00D32765">
        <w:t xml:space="preserve"> a</w:t>
      </w:r>
      <w:r w:rsidRPr="005D7794" w:rsidR="00F60C3A">
        <w:t xml:space="preserve"> robust modem capable of 75 bits per second (bps) </w:t>
      </w:r>
      <w:r w:rsidRPr="005D7794" w:rsidR="006331A0">
        <w:t>in accordance with</w:t>
      </w:r>
      <w:r w:rsidRPr="005D7794" w:rsidR="00F60C3A">
        <w:t xml:space="preserve"> </w:t>
      </w:r>
      <w:r w:rsidRPr="005D7794" w:rsidR="001144E3">
        <w:t>STANAG 4415.</w:t>
      </w:r>
    </w:p>
    <w:p w:rsidR="00E27668" w:rsidP="00D74D1F" w:rsidRDefault="39162317" w14:paraId="5DEBDDB2" w14:textId="77777777">
      <w:pPr>
        <w:pStyle w:val="Heading3"/>
      </w:pPr>
      <w:r w:rsidRPr="00BE1940">
        <w:rPr>
          <w:b/>
          <w:u w:val="single"/>
        </w:rPr>
        <w:t xml:space="preserve">Objective: </w:t>
      </w:r>
      <w:r w:rsidRPr="005D7794" w:rsidR="1588E113">
        <w:t>The</w:t>
      </w:r>
      <w:r w:rsidRPr="005D7794" w:rsidR="00D143EA">
        <w:t xml:space="preserve"> </w:t>
      </w:r>
      <w:r w:rsidRPr="005D7794" w:rsidR="00FA5D81">
        <w:t>HFRS-S</w:t>
      </w:r>
      <w:r w:rsidRPr="005D7794" w:rsidR="00D143EA">
        <w:t xml:space="preserve"> </w:t>
      </w:r>
      <w:r w:rsidRPr="005D7794" w:rsidR="00A328CF">
        <w:t xml:space="preserve">transceiver </w:t>
      </w:r>
      <w:r w:rsidRPr="005D7794" w:rsidR="00D143EA">
        <w:t>shall be</w:t>
      </w:r>
      <w:r w:rsidRPr="005D7794" w:rsidR="001A525E">
        <w:t xml:space="preserve"> either innately</w:t>
      </w:r>
      <w:r w:rsidRPr="005D7794" w:rsidR="00D143EA">
        <w:t xml:space="preserve"> capable of </w:t>
      </w:r>
      <w:r w:rsidRPr="005D7794" w:rsidR="006331A0">
        <w:t>two-way</w:t>
      </w:r>
      <w:r w:rsidRPr="005D7794" w:rsidR="00D143EA">
        <w:t xml:space="preserve"> secure Link 11 Tactical Digital Information Link (</w:t>
      </w:r>
      <w:proofErr w:type="spellStart"/>
      <w:r w:rsidRPr="005D7794" w:rsidR="005A6BE3">
        <w:t>TADIL</w:t>
      </w:r>
      <w:proofErr w:type="spellEnd"/>
      <w:r w:rsidRPr="005D7794" w:rsidR="00E17959">
        <w:t xml:space="preserve"> </w:t>
      </w:r>
      <w:r w:rsidRPr="005D7794" w:rsidR="005A6BE3">
        <w:t>A</w:t>
      </w:r>
      <w:r w:rsidRPr="005D7794" w:rsidR="00D143EA">
        <w:t>) communications</w:t>
      </w:r>
      <w:r w:rsidRPr="005D7794" w:rsidR="001A525E">
        <w:t xml:space="preserve"> or made capable when an external modem is used</w:t>
      </w:r>
      <w:r w:rsidRPr="005D7794" w:rsidR="00A933D4">
        <w:t xml:space="preserve"> </w:t>
      </w:r>
      <w:proofErr w:type="spellStart"/>
      <w:r w:rsidRPr="005D7794" w:rsidR="00A933D4">
        <w:t>IAW</w:t>
      </w:r>
      <w:proofErr w:type="spellEnd"/>
      <w:r w:rsidRPr="005D7794" w:rsidR="00A933D4">
        <w:t xml:space="preserve"> MIL-STD-188-203-1</w:t>
      </w:r>
      <w:r w:rsidRPr="005D7794" w:rsidR="006C3B5E">
        <w:t>.</w:t>
      </w:r>
    </w:p>
    <w:p w:rsidR="00E27668" w:rsidP="00D74D1F" w:rsidRDefault="003A29BE" w14:paraId="4603683B" w14:textId="77777777">
      <w:pPr>
        <w:pStyle w:val="Heading3"/>
      </w:pPr>
      <w:r w:rsidRPr="00BE1940">
        <w:rPr>
          <w:b/>
          <w:u w:val="single"/>
        </w:rPr>
        <w:t>Objective:</w:t>
      </w:r>
      <w:r w:rsidRPr="005D7794" w:rsidR="004C6C71">
        <w:t xml:space="preserve"> </w:t>
      </w:r>
      <w:r w:rsidRPr="005D7794" w:rsidR="00600059">
        <w:t xml:space="preserve">The </w:t>
      </w:r>
      <w:r w:rsidRPr="005D7794" w:rsidR="00FA5D81">
        <w:t>HFRS-S</w:t>
      </w:r>
      <w:r w:rsidRPr="005D7794" w:rsidR="00600059">
        <w:t xml:space="preserve"> </w:t>
      </w:r>
      <w:r w:rsidRPr="005D7794" w:rsidR="00A328CF">
        <w:t xml:space="preserve">transceiver </w:t>
      </w:r>
      <w:r w:rsidRPr="005D7794" w:rsidR="00600059">
        <w:t>shall be capable, via software upgrade, to</w:t>
      </w:r>
      <w:r w:rsidRPr="005D7794" w:rsidR="005A6BE3">
        <w:t xml:space="preserve"> compatibility with Link 22/ NATO Improved Link Eleven (NILE) in compliance with STANAG 5522.</w:t>
      </w:r>
      <w:bookmarkStart w:name="_Hlk27462212" w:id="123"/>
    </w:p>
    <w:p w:rsidR="00E27668" w:rsidP="00D74D1F" w:rsidRDefault="00600059" w14:paraId="1752AADC" w14:textId="77777777">
      <w:pPr>
        <w:pStyle w:val="Heading3"/>
      </w:pPr>
      <w:r w:rsidRPr="005D7794">
        <w:t xml:space="preserve">The </w:t>
      </w:r>
      <w:r w:rsidRPr="005D7794" w:rsidR="00FA5D81">
        <w:t>HFRS-S</w:t>
      </w:r>
      <w:r w:rsidRPr="005D7794">
        <w:t xml:space="preserve"> </w:t>
      </w:r>
      <w:r w:rsidRPr="005D7794" w:rsidR="004E7784">
        <w:t xml:space="preserve">transceiver </w:t>
      </w:r>
      <w:r w:rsidRPr="005D7794">
        <w:t>shall be c</w:t>
      </w:r>
      <w:r w:rsidRPr="005D7794" w:rsidR="00E17959">
        <w:t>apable of upper sideband (USB)</w:t>
      </w:r>
      <w:r w:rsidRPr="005D7794" w:rsidR="007F7B90">
        <w:t xml:space="preserve"> </w:t>
      </w:r>
      <w:proofErr w:type="spellStart"/>
      <w:r w:rsidRPr="005D7794" w:rsidR="007F7B90">
        <w:t>IAW</w:t>
      </w:r>
      <w:proofErr w:type="spellEnd"/>
      <w:r w:rsidRPr="005D7794" w:rsidR="007F7B90">
        <w:t xml:space="preserve"> MIL-STD-188-141D</w:t>
      </w:r>
      <w:r w:rsidRPr="005D7794">
        <w:t>.</w:t>
      </w:r>
    </w:p>
    <w:p w:rsidR="00E27668" w:rsidP="00D74D1F" w:rsidRDefault="00600059" w14:paraId="7265260A" w14:textId="77777777">
      <w:pPr>
        <w:pStyle w:val="Heading3"/>
      </w:pPr>
      <w:r w:rsidRPr="005D7794">
        <w:t xml:space="preserve">The </w:t>
      </w:r>
      <w:r w:rsidRPr="005D7794" w:rsidR="00FA5D81">
        <w:t>HFRS-S</w:t>
      </w:r>
      <w:r w:rsidRPr="005D7794" w:rsidR="004E7784">
        <w:t xml:space="preserve"> transceiver</w:t>
      </w:r>
      <w:r w:rsidRPr="005D7794">
        <w:t xml:space="preserve"> shall be capable of </w:t>
      </w:r>
      <w:r w:rsidRPr="005D7794" w:rsidR="00E17959">
        <w:t>lower sideband (LSB)</w:t>
      </w:r>
      <w:r w:rsidRPr="005D7794" w:rsidR="007F7B90">
        <w:t xml:space="preserve"> </w:t>
      </w:r>
      <w:proofErr w:type="spellStart"/>
      <w:r w:rsidRPr="005D7794" w:rsidR="007F7B90">
        <w:t>IAW</w:t>
      </w:r>
      <w:proofErr w:type="spellEnd"/>
      <w:r w:rsidRPr="005D7794" w:rsidR="007F7B90">
        <w:t xml:space="preserve"> MIL-STD-188-141D</w:t>
      </w:r>
      <w:r w:rsidRPr="005D7794">
        <w:t xml:space="preserve">. </w:t>
      </w:r>
    </w:p>
    <w:p w:rsidR="00E27668" w:rsidP="00D74D1F" w:rsidRDefault="00600059" w14:paraId="7DFCF908" w14:textId="77777777">
      <w:pPr>
        <w:pStyle w:val="Heading3"/>
      </w:pPr>
      <w:r w:rsidRPr="005D7794">
        <w:t xml:space="preserve">The </w:t>
      </w:r>
      <w:r w:rsidRPr="005D7794" w:rsidR="00FA5D81">
        <w:t>HFRS-S</w:t>
      </w:r>
      <w:r w:rsidRPr="005D7794">
        <w:t xml:space="preserve"> </w:t>
      </w:r>
      <w:r w:rsidRPr="005D7794" w:rsidR="004E7784">
        <w:t xml:space="preserve">transceiver </w:t>
      </w:r>
      <w:r w:rsidRPr="005D7794">
        <w:t>shall be capable of continuous waveform (CW)</w:t>
      </w:r>
      <w:r w:rsidRPr="005D7794" w:rsidR="007F7B90">
        <w:t xml:space="preserve"> </w:t>
      </w:r>
      <w:proofErr w:type="spellStart"/>
      <w:r w:rsidRPr="005D7794" w:rsidR="007F7B90">
        <w:t>IAW</w:t>
      </w:r>
      <w:proofErr w:type="spellEnd"/>
      <w:r w:rsidRPr="005D7794" w:rsidR="007F7B90">
        <w:t xml:space="preserve"> MIL-STD-188-141D</w:t>
      </w:r>
      <w:r w:rsidRPr="005D7794">
        <w:t>.</w:t>
      </w:r>
    </w:p>
    <w:p w:rsidR="00E27668" w:rsidP="00D74D1F" w:rsidRDefault="00600059" w14:paraId="2C9D9CBE" w14:textId="77777777">
      <w:pPr>
        <w:pStyle w:val="Heading3"/>
      </w:pPr>
      <w:r w:rsidRPr="005D7794">
        <w:t xml:space="preserve">The </w:t>
      </w:r>
      <w:r w:rsidRPr="005D7794" w:rsidR="00FA5D81">
        <w:t>HFRS-S</w:t>
      </w:r>
      <w:r w:rsidRPr="005D7794">
        <w:t xml:space="preserve"> </w:t>
      </w:r>
      <w:r w:rsidRPr="005D7794" w:rsidR="004E7784">
        <w:t xml:space="preserve">transceiver </w:t>
      </w:r>
      <w:r w:rsidRPr="005D7794">
        <w:t>shall be capable of amplitude modulation (AM)</w:t>
      </w:r>
      <w:r w:rsidRPr="005D7794" w:rsidR="007F7B90">
        <w:t xml:space="preserve"> </w:t>
      </w:r>
      <w:proofErr w:type="spellStart"/>
      <w:r w:rsidRPr="005D7794" w:rsidR="007F7B90">
        <w:t>IAW</w:t>
      </w:r>
      <w:proofErr w:type="spellEnd"/>
      <w:r w:rsidRPr="005D7794" w:rsidR="007F7B90">
        <w:t xml:space="preserve"> MIL-STD-188-141D</w:t>
      </w:r>
      <w:r w:rsidRPr="005D7794">
        <w:t>.</w:t>
      </w:r>
    </w:p>
    <w:p w:rsidR="00E27668" w:rsidP="00D74D1F" w:rsidRDefault="6A020716" w14:paraId="35A204C4" w14:textId="0D6FF8CF">
      <w:pPr>
        <w:pStyle w:val="Heading3"/>
      </w:pPr>
      <w:r w:rsidRPr="4E4E73B8">
        <w:rPr>
          <w:b/>
          <w:bCs/>
          <w:u w:val="single"/>
        </w:rPr>
        <w:t xml:space="preserve">Objective: </w:t>
      </w:r>
      <w:r w:rsidR="00600059">
        <w:t xml:space="preserve">The </w:t>
      </w:r>
      <w:r w:rsidR="00FA5D81">
        <w:t>HFRS-S</w:t>
      </w:r>
      <w:r w:rsidR="00600059">
        <w:t xml:space="preserve"> </w:t>
      </w:r>
      <w:r w:rsidR="004E7784">
        <w:t xml:space="preserve">transceiver </w:t>
      </w:r>
      <w:r w:rsidR="00600059">
        <w:t xml:space="preserve">shall be capable of </w:t>
      </w:r>
      <w:r w:rsidR="006C3B5E">
        <w:t xml:space="preserve">dual </w:t>
      </w:r>
      <w:r w:rsidR="00600059">
        <w:t>i</w:t>
      </w:r>
      <w:r w:rsidR="00E17959">
        <w:t>ndependent sideband (</w:t>
      </w:r>
      <w:r w:rsidR="006C3B5E">
        <w:t>2-</w:t>
      </w:r>
      <w:r w:rsidR="00E17959">
        <w:t>ISB)</w:t>
      </w:r>
      <w:r w:rsidR="007F7B90">
        <w:t xml:space="preserve"> </w:t>
      </w:r>
      <w:proofErr w:type="spellStart"/>
      <w:r w:rsidR="007F7B90">
        <w:t>IAW</w:t>
      </w:r>
      <w:proofErr w:type="spellEnd"/>
      <w:r w:rsidR="007F7B90">
        <w:t xml:space="preserve"> MIL-STD-188-141D</w:t>
      </w:r>
      <w:r w:rsidR="00600059">
        <w:t>.</w:t>
      </w:r>
    </w:p>
    <w:p w:rsidR="00E27668" w:rsidP="00D74D1F" w:rsidRDefault="21D8C53F" w14:paraId="08B761C9" w14:textId="77777777">
      <w:pPr>
        <w:pStyle w:val="Heading3"/>
      </w:pPr>
      <w:r w:rsidRPr="005D7794">
        <w:t xml:space="preserve">The HFRS-S shall be </w:t>
      </w:r>
      <w:r w:rsidRPr="005D7794" w:rsidR="791A61EE">
        <w:t>c</w:t>
      </w:r>
      <w:r w:rsidRPr="005D7794" w:rsidR="00E17959">
        <w:t>apable of frequency shift keying (FSK) modes of operation within the transceiver system</w:t>
      </w:r>
      <w:r w:rsidRPr="005D7794" w:rsidR="00F600AE">
        <w:t xml:space="preserve"> </w:t>
      </w:r>
      <w:proofErr w:type="spellStart"/>
      <w:r w:rsidRPr="005D7794" w:rsidR="00F600AE">
        <w:t>IAW</w:t>
      </w:r>
      <w:proofErr w:type="spellEnd"/>
      <w:r w:rsidRPr="005D7794" w:rsidR="00F600AE">
        <w:t xml:space="preserve"> MIL-STD-188-141D</w:t>
      </w:r>
      <w:r w:rsidRPr="005D7794" w:rsidR="00E17959">
        <w:t>.</w:t>
      </w:r>
      <w:bookmarkEnd w:id="123"/>
    </w:p>
    <w:p w:rsidR="00E27668" w:rsidP="00D74D1F" w:rsidRDefault="004A65F3" w14:paraId="64989F46" w14:textId="77777777">
      <w:pPr>
        <w:pStyle w:val="Heading3"/>
      </w:pPr>
      <w:r w:rsidRPr="005D7794">
        <w:t xml:space="preserve">The </w:t>
      </w:r>
      <w:r w:rsidRPr="005D7794" w:rsidR="00FA5D81">
        <w:t>HFRS-S</w:t>
      </w:r>
      <w:r w:rsidRPr="005D7794">
        <w:t xml:space="preserve"> </w:t>
      </w:r>
      <w:r w:rsidRPr="005D7794" w:rsidR="00452B6A">
        <w:t xml:space="preserve">transceiver </w:t>
      </w:r>
      <w:r w:rsidRPr="005D7794">
        <w:t xml:space="preserve">shall </w:t>
      </w:r>
      <w:r w:rsidRPr="005D7794" w:rsidR="00452B6A">
        <w:t xml:space="preserve">have </w:t>
      </w:r>
      <w:r w:rsidRPr="005D7794" w:rsidR="00E17959">
        <w:t xml:space="preserve">HF data exchange capability </w:t>
      </w:r>
      <w:proofErr w:type="spellStart"/>
      <w:r w:rsidRPr="005D7794" w:rsidR="00DD7C40">
        <w:t>IAW</w:t>
      </w:r>
      <w:proofErr w:type="spellEnd"/>
      <w:r w:rsidRPr="005D7794" w:rsidR="00DD7C40">
        <w:t xml:space="preserve"> MIL-STD-188-141D</w:t>
      </w:r>
      <w:r w:rsidRPr="005D7794" w:rsidR="00E17959">
        <w:t>.</w:t>
      </w:r>
      <w:r w:rsidRPr="005D7794" w:rsidR="006331A0">
        <w:t xml:space="preserve"> </w:t>
      </w:r>
    </w:p>
    <w:p w:rsidR="00E27668" w:rsidP="00D74D1F" w:rsidRDefault="003A29BE" w14:paraId="1C36DEB6" w14:textId="77777777">
      <w:pPr>
        <w:pStyle w:val="Heading3"/>
      </w:pPr>
      <w:r w:rsidRPr="00E27668">
        <w:rPr>
          <w:b/>
          <w:u w:val="single"/>
        </w:rPr>
        <w:t>Objective:</w:t>
      </w:r>
      <w:r w:rsidRPr="00E27668" w:rsidR="006870E9">
        <w:rPr>
          <w:b/>
          <w:u w:val="single"/>
        </w:rPr>
        <w:t xml:space="preserve"> </w:t>
      </w:r>
      <w:r w:rsidRPr="005D7794" w:rsidR="00DD7C40">
        <w:t xml:space="preserve">The </w:t>
      </w:r>
      <w:r w:rsidRPr="005D7794" w:rsidR="00FA5D81">
        <w:t>HFRS-S</w:t>
      </w:r>
      <w:r w:rsidRPr="005D7794" w:rsidR="00DD7C40">
        <w:t xml:space="preserve"> </w:t>
      </w:r>
      <w:r w:rsidRPr="005D7794" w:rsidR="00BB7A0A">
        <w:t xml:space="preserve">transceiver </w:t>
      </w:r>
      <w:r w:rsidRPr="005D7794" w:rsidR="00DD7C40">
        <w:t>shall be compatible with HF data exchange capability in compliance with STANAG 5066</w:t>
      </w:r>
      <w:r w:rsidRPr="005D7794" w:rsidR="00513037">
        <w:t>.</w:t>
      </w:r>
    </w:p>
    <w:p w:rsidR="00E27668" w:rsidP="00D74D1F" w:rsidRDefault="00E0465C" w14:paraId="79704D37" w14:textId="77777777">
      <w:pPr>
        <w:pStyle w:val="Heading3"/>
      </w:pPr>
      <w:r w:rsidRPr="005D7794">
        <w:t xml:space="preserve">The </w:t>
      </w:r>
      <w:r w:rsidRPr="005D7794" w:rsidR="00FA5D81">
        <w:t>HFRS-S</w:t>
      </w:r>
      <w:r w:rsidRPr="005D7794">
        <w:t xml:space="preserve"> transceiver shall have receive sensitivity of ≤ -111 dBm (0.63 µV) for 10 dB </w:t>
      </w:r>
      <w:proofErr w:type="spellStart"/>
      <w:r w:rsidRPr="005D7794">
        <w:t>SINAD</w:t>
      </w:r>
      <w:proofErr w:type="spellEnd"/>
      <w:r w:rsidRPr="005D7794" w:rsidR="7B2CCF39">
        <w:t xml:space="preserve"> </w:t>
      </w:r>
      <w:proofErr w:type="spellStart"/>
      <w:r w:rsidRPr="005D7794" w:rsidR="7B2CCF39">
        <w:t>IAW</w:t>
      </w:r>
      <w:proofErr w:type="spellEnd"/>
      <w:r w:rsidRPr="005D7794" w:rsidR="7B2CCF39">
        <w:t xml:space="preserve"> MIL-STD-188-141D</w:t>
      </w:r>
      <w:r w:rsidRPr="005D7794">
        <w:t>.</w:t>
      </w:r>
    </w:p>
    <w:p w:rsidR="00E27668" w:rsidP="00D74D1F" w:rsidRDefault="003A29BE" w14:paraId="6A30DC43" w14:textId="77777777">
      <w:pPr>
        <w:pStyle w:val="Heading3"/>
      </w:pPr>
      <w:r w:rsidRPr="00E27668">
        <w:rPr>
          <w:b/>
          <w:u w:val="single"/>
        </w:rPr>
        <w:t>Objective:</w:t>
      </w:r>
      <w:r w:rsidRPr="005D7794" w:rsidR="00E0465C">
        <w:t xml:space="preserve"> The </w:t>
      </w:r>
      <w:r w:rsidRPr="005D7794" w:rsidR="00FA5D81">
        <w:t>HFRS-S</w:t>
      </w:r>
      <w:r w:rsidRPr="005D7794" w:rsidR="00E0465C">
        <w:t xml:space="preserve"> transceiver shall have receive sensitivity of ≤ -121 dBm (0.2 µV) for 10 dB </w:t>
      </w:r>
      <w:proofErr w:type="spellStart"/>
      <w:r w:rsidRPr="005D7794" w:rsidR="00E0465C">
        <w:t>SINAD</w:t>
      </w:r>
      <w:proofErr w:type="spellEnd"/>
      <w:r w:rsidRPr="005D7794" w:rsidR="00E0465C">
        <w:t>.</w:t>
      </w:r>
    </w:p>
    <w:p w:rsidR="00E27668" w:rsidP="00D74D1F" w:rsidRDefault="000E31DF" w14:paraId="20E0ED53" w14:textId="77777777">
      <w:pPr>
        <w:pStyle w:val="Heading3"/>
      </w:pPr>
      <w:r w:rsidRPr="005D7794">
        <w:t xml:space="preserve">The </w:t>
      </w:r>
      <w:r w:rsidRPr="005D7794" w:rsidR="00FA5D81">
        <w:t>HFRS-S</w:t>
      </w:r>
      <w:r w:rsidRPr="005D7794">
        <w:t xml:space="preserve"> transceiver shall have squelch circuitry that monitors the RF input signal to the transceiver while muting the audio output to the speakers.</w:t>
      </w:r>
      <w:bookmarkStart w:name="_Hlk34830449" w:id="124"/>
    </w:p>
    <w:p w:rsidR="00E27668" w:rsidP="00D74D1F" w:rsidRDefault="004A65F3" w14:paraId="0BED4814" w14:textId="77777777">
      <w:pPr>
        <w:pStyle w:val="Heading3"/>
      </w:pPr>
      <w:r w:rsidRPr="005D7794">
        <w:t xml:space="preserve">The </w:t>
      </w:r>
      <w:r w:rsidRPr="005D7794" w:rsidR="00FA5D81">
        <w:t>HFRS-S</w:t>
      </w:r>
      <w:r w:rsidRPr="005D7794">
        <w:t xml:space="preserve"> </w:t>
      </w:r>
      <w:r w:rsidRPr="005D7794" w:rsidR="000B545F">
        <w:t xml:space="preserve">transceiver </w:t>
      </w:r>
      <w:r w:rsidRPr="005D7794">
        <w:t>shall include a s</w:t>
      </w:r>
      <w:r w:rsidRPr="005D7794" w:rsidR="00E17959">
        <w:t xml:space="preserve">oftware defined and programmable </w:t>
      </w:r>
      <w:r w:rsidRPr="005D7794" w:rsidR="00A52C19">
        <w:t xml:space="preserve">Human </w:t>
      </w:r>
      <w:r w:rsidRPr="005D7794" w:rsidR="00E17959">
        <w:t>Machine Interface (</w:t>
      </w:r>
      <w:r w:rsidRPr="005D7794" w:rsidR="00A52C19">
        <w:t>H</w:t>
      </w:r>
      <w:r w:rsidRPr="005D7794" w:rsidR="00E17959">
        <w:t xml:space="preserve">MI) radio control system that </w:t>
      </w:r>
      <w:r w:rsidRPr="005D7794" w:rsidR="002C1B03">
        <w:t>provides control</w:t>
      </w:r>
      <w:r w:rsidRPr="005D7794" w:rsidR="00E17959">
        <w:t xml:space="preserve"> of all radio functions including ALE operations. </w:t>
      </w:r>
      <w:r w:rsidRPr="005D7794" w:rsidR="413512AF">
        <w:t xml:space="preserve">This shall be </w:t>
      </w:r>
      <w:r w:rsidRPr="005D7794" w:rsidR="00E17959">
        <w:t>supplied as a f</w:t>
      </w:r>
      <w:r w:rsidRPr="005D7794" w:rsidR="001D79E5">
        <w:t>ront panel local control</w:t>
      </w:r>
      <w:r w:rsidRPr="005D7794" w:rsidR="00262E96">
        <w:t>.</w:t>
      </w:r>
      <w:r w:rsidRPr="005D7794" w:rsidR="001D79E5">
        <w:t xml:space="preserve"> </w:t>
      </w:r>
      <w:bookmarkStart w:name="_Hlk34822579" w:id="125"/>
      <w:bookmarkEnd w:id="124"/>
    </w:p>
    <w:p w:rsidR="00E27668" w:rsidP="00D74D1F" w:rsidRDefault="00361135" w14:paraId="7284738F" w14:textId="77777777">
      <w:pPr>
        <w:pStyle w:val="Heading3"/>
      </w:pPr>
      <w:r w:rsidRPr="005D7794">
        <w:t xml:space="preserve">The </w:t>
      </w:r>
      <w:r w:rsidRPr="005D7794" w:rsidR="00FA5D81">
        <w:t>HFRS-S</w:t>
      </w:r>
      <w:r w:rsidRPr="005D7794">
        <w:t xml:space="preserve"> transceiver local front panel controls shall be built into the </w:t>
      </w:r>
      <w:bookmarkStart w:name="_Hlk34823418" w:id="126"/>
      <w:r w:rsidRPr="005D7794">
        <w:t>transceiver</w:t>
      </w:r>
      <w:bookmarkStart w:name="_Hlk39230002" w:id="127"/>
      <w:bookmarkEnd w:id="126"/>
      <w:r w:rsidRPr="005D7794" w:rsidR="005A31E9">
        <w:t>.</w:t>
      </w:r>
    </w:p>
    <w:p w:rsidR="00E27668" w:rsidP="00D74D1F" w:rsidRDefault="00F13EB0" w14:paraId="0E41A85E" w14:textId="77777777">
      <w:pPr>
        <w:pStyle w:val="Heading3"/>
      </w:pPr>
      <w:r w:rsidRPr="005D7794">
        <w:t xml:space="preserve">The </w:t>
      </w:r>
      <w:r w:rsidRPr="005D7794" w:rsidR="00FA5D81">
        <w:t>HFRS-S</w:t>
      </w:r>
      <w:r w:rsidRPr="005D7794">
        <w:t xml:space="preserve"> </w:t>
      </w:r>
      <w:r w:rsidRPr="005D7794" w:rsidR="00361135">
        <w:t xml:space="preserve">transceiver </w:t>
      </w:r>
      <w:r w:rsidRPr="005D7794">
        <w:t xml:space="preserve">shall have local front panel status display for </w:t>
      </w:r>
      <w:r w:rsidRPr="005D7794" w:rsidR="005D44BF">
        <w:t>receive RF signal strength</w:t>
      </w:r>
      <w:bookmarkEnd w:id="127"/>
      <w:r w:rsidRPr="005D7794">
        <w:t>.</w:t>
      </w:r>
    </w:p>
    <w:p w:rsidR="00E27668" w:rsidP="00D74D1F" w:rsidRDefault="00F13EB0" w14:paraId="3EE15E2D" w14:textId="70C30549">
      <w:pPr>
        <w:pStyle w:val="Heading3"/>
      </w:pPr>
      <w:r w:rsidRPr="005D7794">
        <w:t xml:space="preserve">The </w:t>
      </w:r>
      <w:r w:rsidRPr="005D7794" w:rsidR="00FA5D81">
        <w:t>HFRS-S</w:t>
      </w:r>
      <w:r w:rsidRPr="005D7794">
        <w:t xml:space="preserve"> </w:t>
      </w:r>
      <w:r w:rsidRPr="005D7794" w:rsidR="00361135">
        <w:t xml:space="preserve">transceiver </w:t>
      </w:r>
      <w:r w:rsidRPr="005D7794">
        <w:t>shall have local controls for Output Power with selection options for low to high power.</w:t>
      </w:r>
    </w:p>
    <w:p w:rsidR="00E27668" w:rsidP="00D74D1F" w:rsidRDefault="00F13EB0" w14:paraId="4EA8BE47" w14:textId="77777777">
      <w:pPr>
        <w:pStyle w:val="Heading3"/>
      </w:pPr>
      <w:r w:rsidRPr="005D7794">
        <w:t xml:space="preserve">The </w:t>
      </w:r>
      <w:r w:rsidRPr="005D7794" w:rsidR="00FA5D81">
        <w:t>HFRS-S</w:t>
      </w:r>
      <w:r w:rsidRPr="005D7794">
        <w:t xml:space="preserve"> </w:t>
      </w:r>
      <w:r w:rsidRPr="005D7794" w:rsidR="00361135">
        <w:t xml:space="preserve">transceiver </w:t>
      </w:r>
      <w:r w:rsidRPr="005D7794">
        <w:t>shall have local front panel status display for Output Power</w:t>
      </w:r>
      <w:r w:rsidRPr="005D7794" w:rsidR="00D03683">
        <w:t>.</w:t>
      </w:r>
    </w:p>
    <w:p w:rsidR="00E27668" w:rsidP="00D74D1F" w:rsidRDefault="00F13EB0" w14:paraId="56E83AFA" w14:textId="77777777">
      <w:pPr>
        <w:pStyle w:val="Heading3"/>
      </w:pPr>
      <w:r w:rsidRPr="005D7794">
        <w:t xml:space="preserve">The </w:t>
      </w:r>
      <w:r w:rsidRPr="005D7794" w:rsidR="00FA5D81">
        <w:t>HFRS-S</w:t>
      </w:r>
      <w:r w:rsidRPr="005D7794">
        <w:t xml:space="preserve"> </w:t>
      </w:r>
      <w:r w:rsidRPr="005D7794" w:rsidR="00361135">
        <w:t xml:space="preserve">transceiver </w:t>
      </w:r>
      <w:r w:rsidRPr="005D7794">
        <w:t xml:space="preserve">shall have local front panel controls for Frequency Selection. </w:t>
      </w:r>
    </w:p>
    <w:p w:rsidR="00E27668" w:rsidP="00D74D1F" w:rsidRDefault="00F13EB0" w14:paraId="38D143FE" w14:textId="77777777">
      <w:pPr>
        <w:pStyle w:val="Heading3"/>
      </w:pPr>
      <w:r w:rsidRPr="005D7794">
        <w:t xml:space="preserve">The </w:t>
      </w:r>
      <w:r w:rsidRPr="005D7794" w:rsidR="00FA5D81">
        <w:t>HFRS-S</w:t>
      </w:r>
      <w:r w:rsidRPr="005D7794">
        <w:t xml:space="preserve"> </w:t>
      </w:r>
      <w:r w:rsidRPr="005D7794" w:rsidR="00361135">
        <w:t xml:space="preserve">transceiver </w:t>
      </w:r>
      <w:r w:rsidRPr="005D7794">
        <w:t xml:space="preserve">shall have local front panel status display for Frequency Selection. </w:t>
      </w:r>
    </w:p>
    <w:p w:rsidR="00E27668" w:rsidP="00D74D1F" w:rsidRDefault="00F13EB0" w14:paraId="19DFAB65" w14:textId="77777777">
      <w:pPr>
        <w:pStyle w:val="Heading3"/>
      </w:pPr>
      <w:r w:rsidRPr="005D7794">
        <w:t xml:space="preserve">The </w:t>
      </w:r>
      <w:r w:rsidRPr="005D7794" w:rsidR="00FA5D81">
        <w:t>HFRS-S</w:t>
      </w:r>
      <w:r w:rsidRPr="005D7794">
        <w:t xml:space="preserve"> </w:t>
      </w:r>
      <w:r w:rsidRPr="005D7794" w:rsidR="00361135">
        <w:t xml:space="preserve">transceiver </w:t>
      </w:r>
      <w:r w:rsidRPr="005D7794">
        <w:t xml:space="preserve">shall have local front panel controls for Modulation Selection (e.g. USB, LSB, </w:t>
      </w:r>
      <w:proofErr w:type="spellStart"/>
      <w:r w:rsidRPr="005D7794">
        <w:t>ISB</w:t>
      </w:r>
      <w:proofErr w:type="spellEnd"/>
      <w:r w:rsidRPr="005D7794">
        <w:t>, AM, CW, FSK (ALE)</w:t>
      </w:r>
      <w:r w:rsidRPr="005D7794" w:rsidR="00733F03">
        <w:t>)</w:t>
      </w:r>
      <w:r w:rsidRPr="005D7794">
        <w:t>.</w:t>
      </w:r>
    </w:p>
    <w:p w:rsidR="00E27668" w:rsidP="00D74D1F" w:rsidRDefault="00F13EB0" w14:paraId="3B941EA3" w14:textId="77777777">
      <w:pPr>
        <w:pStyle w:val="Heading3"/>
      </w:pPr>
      <w:r w:rsidRPr="005D7794">
        <w:t xml:space="preserve">The </w:t>
      </w:r>
      <w:r w:rsidRPr="005D7794" w:rsidR="00FA5D81">
        <w:t>HFRS-S</w:t>
      </w:r>
      <w:r w:rsidRPr="005D7794">
        <w:t xml:space="preserve"> </w:t>
      </w:r>
      <w:r w:rsidRPr="005D7794" w:rsidR="00361135">
        <w:t xml:space="preserve">transceiver </w:t>
      </w:r>
      <w:r w:rsidRPr="005D7794">
        <w:t xml:space="preserve">shall have local front panel status display for Modulation Selection (e.g. USB, LSB, </w:t>
      </w:r>
      <w:proofErr w:type="spellStart"/>
      <w:r w:rsidRPr="005D7794">
        <w:t>ISB</w:t>
      </w:r>
      <w:proofErr w:type="spellEnd"/>
      <w:r w:rsidRPr="005D7794">
        <w:t>, AM, CW, FSK (ALE)</w:t>
      </w:r>
      <w:r w:rsidRPr="005D7794" w:rsidR="00733F03">
        <w:t>)</w:t>
      </w:r>
      <w:r w:rsidRPr="005D7794">
        <w:t>.</w:t>
      </w:r>
    </w:p>
    <w:p w:rsidR="00E27668" w:rsidP="00D74D1F" w:rsidRDefault="00C41D47" w14:paraId="11C0820D" w14:textId="77777777">
      <w:pPr>
        <w:pStyle w:val="Heading3"/>
      </w:pPr>
      <w:r>
        <w:t>T</w:t>
      </w:r>
      <w:r w:rsidR="00E43BE3">
        <w:t xml:space="preserve">he </w:t>
      </w:r>
      <w:r w:rsidR="00FA5D81">
        <w:t>HFRS-S</w:t>
      </w:r>
      <w:r w:rsidR="00E43BE3">
        <w:t xml:space="preserve"> transceiver shall have a visual power indicator on front panel.</w:t>
      </w:r>
    </w:p>
    <w:p w:rsidR="00E27668" w:rsidP="00D74D1F" w:rsidRDefault="00DF2F74" w14:paraId="0A9AC80E" w14:textId="77777777">
      <w:pPr>
        <w:pStyle w:val="Heading3"/>
      </w:pPr>
      <w:bookmarkStart w:name="_Hlk34822401" w:id="128"/>
      <w:r>
        <w:t xml:space="preserve">The </w:t>
      </w:r>
      <w:r w:rsidR="00FA5D81">
        <w:t>HFRS-S</w:t>
      </w:r>
      <w:r>
        <w:t xml:space="preserve"> </w:t>
      </w:r>
      <w:r w:rsidR="00361135">
        <w:t xml:space="preserve">transceiver </w:t>
      </w:r>
      <w:r>
        <w:t>shall include an internal speaker</w:t>
      </w:r>
      <w:r w:rsidR="00361135">
        <w:t>.</w:t>
      </w:r>
    </w:p>
    <w:p w:rsidR="00E27668" w:rsidP="00D74D1F" w:rsidRDefault="00F13EB0" w14:paraId="00118790" w14:textId="77777777">
      <w:pPr>
        <w:pStyle w:val="Heading3"/>
      </w:pPr>
      <w:r w:rsidRPr="005D7794">
        <w:t xml:space="preserve">The </w:t>
      </w:r>
      <w:r w:rsidRPr="005D7794" w:rsidR="00FA5D81">
        <w:t>HFRS-S</w:t>
      </w:r>
      <w:r w:rsidRPr="005D7794">
        <w:t xml:space="preserve"> </w:t>
      </w:r>
      <w:proofErr w:type="gramStart"/>
      <w:r w:rsidRPr="005D7794" w:rsidR="00361135">
        <w:t xml:space="preserve">transceiver </w:t>
      </w:r>
      <w:r w:rsidRPr="005D7794">
        <w:t>shall</w:t>
      </w:r>
      <w:proofErr w:type="gramEnd"/>
      <w:r w:rsidRPr="005D7794">
        <w:t xml:space="preserve"> </w:t>
      </w:r>
      <w:r w:rsidRPr="005D7794" w:rsidR="002C1B03">
        <w:t>have local</w:t>
      </w:r>
      <w:r w:rsidRPr="005D7794">
        <w:t xml:space="preserve"> front panel control for </w:t>
      </w:r>
      <w:r w:rsidRPr="005D7794" w:rsidR="00361135">
        <w:t xml:space="preserve">internal speaker </w:t>
      </w:r>
      <w:r w:rsidRPr="005D7794">
        <w:t>volume.</w:t>
      </w:r>
    </w:p>
    <w:p w:rsidR="00E27668" w:rsidP="00D74D1F" w:rsidRDefault="00F13EB0" w14:paraId="79CE532B" w14:textId="77777777">
      <w:pPr>
        <w:pStyle w:val="Heading3"/>
      </w:pPr>
      <w:r w:rsidRPr="005D7794">
        <w:t xml:space="preserve">The </w:t>
      </w:r>
      <w:r w:rsidRPr="005D7794" w:rsidR="00FA5D81">
        <w:t>HFRS-S</w:t>
      </w:r>
      <w:r w:rsidRPr="005D7794">
        <w:t xml:space="preserve"> shall </w:t>
      </w:r>
      <w:r w:rsidRPr="005D7794" w:rsidR="002C1B03">
        <w:t>have local</w:t>
      </w:r>
      <w:r w:rsidRPr="005D7794">
        <w:t xml:space="preserve"> front panel status display for volume level.</w:t>
      </w:r>
    </w:p>
    <w:p w:rsidR="00777B34" w:rsidP="00D74D1F" w:rsidRDefault="00361135" w14:paraId="666EDB5B" w14:textId="77777777">
      <w:pPr>
        <w:pStyle w:val="Heading3"/>
      </w:pPr>
      <w:r w:rsidRPr="005D7794">
        <w:t xml:space="preserve">The </w:t>
      </w:r>
      <w:r w:rsidRPr="005D7794" w:rsidR="00FA5D81">
        <w:t>HFRS-S</w:t>
      </w:r>
      <w:r w:rsidRPr="005D7794">
        <w:t xml:space="preserve"> </w:t>
      </w:r>
      <w:proofErr w:type="gramStart"/>
      <w:r w:rsidRPr="005D7794">
        <w:t>shall</w:t>
      </w:r>
      <w:proofErr w:type="gramEnd"/>
      <w:r w:rsidRPr="005D7794">
        <w:t xml:space="preserve"> include an external speaker with independent volume control.</w:t>
      </w:r>
    </w:p>
    <w:p w:rsidR="00777B34" w:rsidP="00D74D1F" w:rsidRDefault="00DF2F74" w14:paraId="162BC1A2" w14:textId="77777777">
      <w:pPr>
        <w:pStyle w:val="Heading3"/>
      </w:pPr>
      <w:r w:rsidRPr="005D7794">
        <w:t xml:space="preserve">The </w:t>
      </w:r>
      <w:r w:rsidRPr="005D7794" w:rsidR="00FA5D81">
        <w:t>HFRS-S</w:t>
      </w:r>
      <w:r w:rsidRPr="005D7794">
        <w:t xml:space="preserve"> </w:t>
      </w:r>
      <w:proofErr w:type="gramStart"/>
      <w:r w:rsidRPr="005D7794">
        <w:t>shall</w:t>
      </w:r>
      <w:proofErr w:type="gramEnd"/>
      <w:r w:rsidRPr="005D7794">
        <w:t xml:space="preserve"> include a compatible microphone for use with the transceiver.</w:t>
      </w:r>
    </w:p>
    <w:bookmarkEnd w:id="128"/>
    <w:p w:rsidR="00777B34" w:rsidP="00D74D1F" w:rsidRDefault="00F13EB0" w14:paraId="157B36EE" w14:textId="77777777">
      <w:pPr>
        <w:pStyle w:val="Heading3"/>
      </w:pPr>
      <w:r w:rsidRPr="005D7794">
        <w:t xml:space="preserve">The </w:t>
      </w:r>
      <w:r w:rsidRPr="005D7794" w:rsidR="00FA5D81">
        <w:t>HFRS-S</w:t>
      </w:r>
      <w:r w:rsidRPr="005D7794">
        <w:t xml:space="preserve"> shall </w:t>
      </w:r>
      <w:r w:rsidRPr="005D7794" w:rsidR="002C1B03">
        <w:t>have local</w:t>
      </w:r>
      <w:r w:rsidRPr="005D7794">
        <w:t xml:space="preserve"> front panel control for Noise Filtering (Squelch).</w:t>
      </w:r>
    </w:p>
    <w:p w:rsidR="00777B34" w:rsidP="00D74D1F" w:rsidRDefault="00F13EB0" w14:paraId="3EF07686" w14:textId="77777777">
      <w:pPr>
        <w:pStyle w:val="Heading3"/>
      </w:pPr>
      <w:r w:rsidRPr="005D7794">
        <w:t xml:space="preserve">The </w:t>
      </w:r>
      <w:r w:rsidRPr="005D7794" w:rsidR="00FA5D81">
        <w:t>HFRS-S</w:t>
      </w:r>
      <w:r w:rsidRPr="005D7794">
        <w:t xml:space="preserve"> shall have local front panel controls of ALE linking operation.</w:t>
      </w:r>
    </w:p>
    <w:p w:rsidR="00904988" w:rsidP="00D74D1F" w:rsidRDefault="00F13EB0" w14:paraId="5C13BF56" w14:textId="77777777">
      <w:pPr>
        <w:pStyle w:val="Heading3"/>
      </w:pPr>
      <w:r w:rsidRPr="005D7794">
        <w:t xml:space="preserve">The </w:t>
      </w:r>
      <w:r w:rsidRPr="005D7794" w:rsidR="00FA5D81">
        <w:t>HFRS-S</w:t>
      </w:r>
      <w:r w:rsidRPr="005D7794">
        <w:t xml:space="preserve"> </w:t>
      </w:r>
      <w:proofErr w:type="gramStart"/>
      <w:r w:rsidRPr="005D7794">
        <w:t>shall</w:t>
      </w:r>
      <w:proofErr w:type="gramEnd"/>
      <w:r w:rsidRPr="005D7794">
        <w:t xml:space="preserve"> be capable of being programmed with both ALE addresses and frequencies.</w:t>
      </w:r>
    </w:p>
    <w:p w:rsidRPr="005D7794" w:rsidR="000B545F" w:rsidP="00D74D1F" w:rsidRDefault="000B545F" w14:paraId="1F1790BE" w14:textId="387ADA41">
      <w:pPr>
        <w:pStyle w:val="Heading3"/>
      </w:pPr>
      <w:r w:rsidRPr="005D7794">
        <w:t xml:space="preserve">The </w:t>
      </w:r>
      <w:r w:rsidRPr="005D7794" w:rsidR="00FA5D81">
        <w:t>HFRS-S</w:t>
      </w:r>
      <w:r w:rsidRPr="005D7794">
        <w:t xml:space="preserve"> shall </w:t>
      </w:r>
      <w:r w:rsidRPr="005D7794" w:rsidR="002C1B03">
        <w:t>have local</w:t>
      </w:r>
      <w:r w:rsidRPr="005D7794">
        <w:t xml:space="preserve"> front panel with status display of ALE link.</w:t>
      </w:r>
    </w:p>
    <w:p w:rsidR="00F13EB0" w:rsidP="00D74D1F" w:rsidRDefault="00A34061" w14:paraId="22D0064B" w14:textId="773142E7">
      <w:pPr>
        <w:pStyle w:val="Heading3"/>
      </w:pPr>
      <w:r w:rsidRPr="00904988">
        <w:rPr>
          <w:b/>
          <w:u w:val="single"/>
        </w:rPr>
        <w:t>Objective:</w:t>
      </w:r>
      <w:r w:rsidRPr="005D7794">
        <w:t xml:space="preserve"> </w:t>
      </w:r>
      <w:r w:rsidRPr="005D7794" w:rsidR="00FA5D81">
        <w:t>HFRS-S</w:t>
      </w:r>
      <w:r w:rsidRPr="005D7794" w:rsidR="00F13EB0">
        <w:t xml:space="preserve"> </w:t>
      </w:r>
      <w:r w:rsidRPr="005D7794" w:rsidR="00A83B3F">
        <w:t xml:space="preserve">Transceiver </w:t>
      </w:r>
      <w:r w:rsidRPr="005D7794" w:rsidR="00F13EB0">
        <w:t>shall have discernable audible alerts for ALE link established/disestablish.</w:t>
      </w:r>
      <w:bookmarkEnd w:id="125"/>
    </w:p>
    <w:p w:rsidR="00777B34" w:rsidP="00D74D1F" w:rsidRDefault="00777B34" w14:paraId="37B32BB9" w14:textId="556AA463">
      <w:pPr>
        <w:pStyle w:val="Heading3"/>
      </w:pPr>
      <w:r w:rsidRPr="00904988">
        <w:rPr>
          <w:b/>
          <w:bCs/>
          <w:u w:val="single"/>
        </w:rPr>
        <w:t>Objective:</w:t>
      </w:r>
      <w:r w:rsidR="00773E4A">
        <w:rPr>
          <w:b/>
          <w:bCs/>
        </w:rPr>
        <w:t xml:space="preserve"> </w:t>
      </w:r>
      <w:r w:rsidRPr="00777B34">
        <w:t>The HFRS-S Transceiver shall provide Link Quality Analysis (</w:t>
      </w:r>
      <w:proofErr w:type="spellStart"/>
      <w:r w:rsidRPr="00777B34">
        <w:t>LQA</w:t>
      </w:r>
      <w:proofErr w:type="spellEnd"/>
      <w:r w:rsidRPr="00777B34">
        <w:t>) on display.</w:t>
      </w:r>
    </w:p>
    <w:p w:rsidR="00904988" w:rsidP="00D74D1F" w:rsidRDefault="00904988" w14:paraId="083F798C" w14:textId="2B9BB2EB">
      <w:pPr>
        <w:pStyle w:val="Heading3"/>
      </w:pPr>
      <w:r w:rsidRPr="005D7794">
        <w:t>The HFRS-S transceiver shall be capable of automatic (upon equipment power on) built-in test (BIT) that encompasses all hardware modules by identifying faults to the lowest repairable unit.</w:t>
      </w:r>
    </w:p>
    <w:p w:rsidR="003906F5" w:rsidP="00D74D1F" w:rsidRDefault="00946D4E" w14:paraId="4FC44162" w14:textId="77777777">
      <w:pPr>
        <w:pStyle w:val="Heading3"/>
      </w:pPr>
      <w:r w:rsidRPr="005D7794">
        <w:t xml:space="preserve">The </w:t>
      </w:r>
      <w:r w:rsidRPr="005D7794" w:rsidR="00FA5D81">
        <w:t>HFRS-S</w:t>
      </w:r>
      <w:r w:rsidRPr="005D7794">
        <w:t xml:space="preserve"> transceiver shall be Transmission Control Protocol / Internet Protocol (IP) addressable via TCP/IP interface.</w:t>
      </w:r>
    </w:p>
    <w:p w:rsidR="00904988" w:rsidP="00D74D1F" w:rsidRDefault="00946D4E" w14:paraId="05416489" w14:textId="77777777">
      <w:pPr>
        <w:pStyle w:val="Heading3"/>
      </w:pPr>
      <w:r w:rsidRPr="005D7794">
        <w:t xml:space="preserve">The </w:t>
      </w:r>
      <w:r w:rsidRPr="005D7794" w:rsidR="00FA5D81">
        <w:t>HFRS-S</w:t>
      </w:r>
      <w:r w:rsidRPr="005D7794">
        <w:t xml:space="preserve"> transceiver shall be capable of full remote control via TCP/IP.</w:t>
      </w:r>
    </w:p>
    <w:p w:rsidR="00904988" w:rsidP="00D74D1F" w:rsidRDefault="00946D4E" w14:paraId="30B5184B" w14:textId="77777777">
      <w:pPr>
        <w:pStyle w:val="Heading3"/>
      </w:pPr>
      <w:r w:rsidRPr="005D7794">
        <w:t>The</w:t>
      </w:r>
      <w:r w:rsidRPr="005D7794" w:rsidR="006816ED">
        <w:t xml:space="preserve"> </w:t>
      </w:r>
      <w:r w:rsidRPr="005D7794" w:rsidR="00FA5D81">
        <w:t>HFRS-S</w:t>
      </w:r>
      <w:r w:rsidRPr="005D7794">
        <w:t xml:space="preserve"> transceiver shall be capable of remote operator-initiated BIT via TCP/IP interface.</w:t>
      </w:r>
    </w:p>
    <w:p w:rsidR="006816ED" w:rsidP="00D74D1F" w:rsidRDefault="00946D4E" w14:paraId="78467FF5" w14:textId="0E35601E">
      <w:pPr>
        <w:pStyle w:val="Heading3"/>
      </w:pPr>
      <w:r w:rsidRPr="005D7794">
        <w:t xml:space="preserve">The </w:t>
      </w:r>
      <w:r w:rsidRPr="005D7794" w:rsidR="00FA5D81">
        <w:t>HFRS-S</w:t>
      </w:r>
      <w:r w:rsidRPr="005D7794">
        <w:t xml:space="preserve"> transceiver shall be programmable/configurable via TCP/IP.</w:t>
      </w:r>
    </w:p>
    <w:p w:rsidR="00B97FFE" w:rsidP="00D74D1F" w:rsidRDefault="00946D4E" w14:paraId="7AAF7542" w14:textId="348A4739">
      <w:pPr>
        <w:pStyle w:val="Heading3"/>
      </w:pPr>
      <w:r w:rsidRPr="005D7794">
        <w:t xml:space="preserve">The </w:t>
      </w:r>
      <w:r w:rsidRPr="005D7794" w:rsidR="00FA5D81">
        <w:t>HFRS-S</w:t>
      </w:r>
      <w:r w:rsidRPr="005D7794">
        <w:t xml:space="preserve"> transceiver TCP/IP addressability shall have the ability to simultaneously operate locally and remotely via PC or Server-based virtual control.</w:t>
      </w:r>
    </w:p>
    <w:p w:rsidR="00B97FFE" w:rsidP="00D74D1F" w:rsidRDefault="008F4DCB" w14:paraId="2D1FBBEB" w14:textId="77777777">
      <w:pPr>
        <w:pStyle w:val="Heading3"/>
      </w:pPr>
      <w:r w:rsidRPr="005D7794">
        <w:t xml:space="preserve">The </w:t>
      </w:r>
      <w:r w:rsidRPr="005D7794" w:rsidR="00FA5D81">
        <w:t>HFRS-S</w:t>
      </w:r>
      <w:r w:rsidRPr="005D7794">
        <w:t xml:space="preserve"> </w:t>
      </w:r>
      <w:r w:rsidRPr="005D7794" w:rsidR="00946D4E">
        <w:t xml:space="preserve">transceiver </w:t>
      </w:r>
      <w:r w:rsidRPr="005D7794">
        <w:t>shall be compatible with Internet Protocol version 4 (IPv4).</w:t>
      </w:r>
    </w:p>
    <w:p w:rsidR="008F4DCB" w:rsidP="00D74D1F" w:rsidRDefault="003A29BE" w14:paraId="442E8838" w14:textId="7BC48078">
      <w:pPr>
        <w:pStyle w:val="Heading3"/>
      </w:pPr>
      <w:r w:rsidRPr="00E23429">
        <w:rPr>
          <w:b/>
          <w:u w:val="single"/>
        </w:rPr>
        <w:t>Objective:</w:t>
      </w:r>
      <w:r w:rsidRPr="005D7794" w:rsidR="008F4DCB">
        <w:t xml:space="preserve"> The </w:t>
      </w:r>
      <w:r w:rsidRPr="005D7794" w:rsidR="00FA5D81">
        <w:t>HFRS-S</w:t>
      </w:r>
      <w:r w:rsidRPr="005D7794" w:rsidR="008F4DCB">
        <w:t xml:space="preserve"> </w:t>
      </w:r>
      <w:r w:rsidRPr="005D7794" w:rsidR="00946D4E">
        <w:t xml:space="preserve">transceiver </w:t>
      </w:r>
      <w:r w:rsidRPr="005D7794" w:rsidR="008F4DCB">
        <w:t xml:space="preserve">shall </w:t>
      </w:r>
      <w:r w:rsidRPr="005D7794" w:rsidR="000428A2">
        <w:t xml:space="preserve">utilize, or be upgradable via software or firmware, Internet </w:t>
      </w:r>
      <w:r w:rsidRPr="005D7794" w:rsidR="008F4DCB">
        <w:t>Protocol version 6 (IP</w:t>
      </w:r>
      <w:r w:rsidRPr="005D7794" w:rsidR="00691743">
        <w:t xml:space="preserve">v6) </w:t>
      </w:r>
      <w:r w:rsidRPr="005D7794" w:rsidR="008F4DCB">
        <w:t>via software/firmware update.</w:t>
      </w:r>
    </w:p>
    <w:p w:rsidR="00645936" w:rsidP="00D74D1F" w:rsidRDefault="009100C5" w14:paraId="0F3098FB" w14:textId="77777777">
      <w:pPr>
        <w:pStyle w:val="Heading3"/>
      </w:pPr>
      <w:r w:rsidRPr="005D7794">
        <w:t xml:space="preserve">The </w:t>
      </w:r>
      <w:r w:rsidRPr="005D7794" w:rsidR="00FA5D81">
        <w:t>HFRS-S</w:t>
      </w:r>
      <w:r w:rsidRPr="005D7794">
        <w:t xml:space="preserve"> transceiver shall have a serial interface.</w:t>
      </w:r>
    </w:p>
    <w:p w:rsidR="00645936" w:rsidP="00D74D1F" w:rsidRDefault="009100C5" w14:paraId="436C90E2" w14:textId="77777777">
      <w:pPr>
        <w:pStyle w:val="Heading3"/>
      </w:pPr>
      <w:r w:rsidRPr="005D7794">
        <w:t xml:space="preserve">The </w:t>
      </w:r>
      <w:r w:rsidRPr="005D7794" w:rsidR="00FA5D81">
        <w:t>HFRS-S</w:t>
      </w:r>
      <w:r w:rsidRPr="005D7794">
        <w:t xml:space="preserve"> transceiver shall be capable of full remote control via serial interface.</w:t>
      </w:r>
    </w:p>
    <w:p w:rsidRPr="00645936" w:rsidR="00645936" w:rsidP="00D74D1F" w:rsidRDefault="009100C5" w14:paraId="2B4B6693" w14:textId="54804C80">
      <w:pPr>
        <w:pStyle w:val="Heading3"/>
      </w:pPr>
      <w:r w:rsidRPr="005D7794">
        <w:t xml:space="preserve">The </w:t>
      </w:r>
      <w:r w:rsidRPr="005D7794" w:rsidR="00FA5D81">
        <w:t>HFRS-S</w:t>
      </w:r>
      <w:r w:rsidRPr="005D7794">
        <w:t xml:space="preserve"> transceiver shall be programmable/configurable via serial interface.</w:t>
      </w:r>
    </w:p>
    <w:p w:rsidR="002108B4" w:rsidP="00D74D1F" w:rsidRDefault="0021414E" w14:paraId="422A7FD5" w14:textId="442C175F">
      <w:pPr>
        <w:pStyle w:val="Heading3"/>
      </w:pPr>
      <w:r w:rsidRPr="005D7794">
        <w:t xml:space="preserve">The </w:t>
      </w:r>
      <w:r w:rsidRPr="005D7794" w:rsidR="00FA5D81">
        <w:t>HFRS-S</w:t>
      </w:r>
      <w:r w:rsidRPr="005D7794">
        <w:t xml:space="preserve"> transceiver shall </w:t>
      </w:r>
      <w:r w:rsidRPr="005D7794" w:rsidR="00506979">
        <w:t xml:space="preserve">be </w:t>
      </w:r>
      <w:proofErr w:type="spellStart"/>
      <w:r w:rsidRPr="005D7794" w:rsidR="00506979">
        <w:t>JITC</w:t>
      </w:r>
      <w:proofErr w:type="spellEnd"/>
      <w:r w:rsidRPr="005D7794" w:rsidR="00506979">
        <w:t xml:space="preserve"> certified </w:t>
      </w:r>
      <w:r w:rsidRPr="005D7794" w:rsidR="00BF516B">
        <w:t>to comply with HF interoperability standards.</w:t>
      </w:r>
    </w:p>
    <w:p w:rsidR="00645936" w:rsidP="00D74D1F" w:rsidRDefault="007F27B1" w14:paraId="04C54A16" w14:textId="089549EF">
      <w:pPr>
        <w:pStyle w:val="Heading3"/>
      </w:pPr>
      <w:r w:rsidRPr="005D7794">
        <w:t xml:space="preserve">The </w:t>
      </w:r>
      <w:r w:rsidRPr="005D7794" w:rsidR="00FA5D81">
        <w:t>HFRS-S</w:t>
      </w:r>
      <w:r w:rsidRPr="005D7794">
        <w:t xml:space="preserve"> </w:t>
      </w:r>
      <w:r w:rsidRPr="005D7794" w:rsidR="00930A96">
        <w:t xml:space="preserve">transceiver </w:t>
      </w:r>
      <w:r w:rsidRPr="005D7794">
        <w:t xml:space="preserve">shall be </w:t>
      </w:r>
      <w:proofErr w:type="spellStart"/>
      <w:r w:rsidRPr="005D7794">
        <w:t>JITC</w:t>
      </w:r>
      <w:proofErr w:type="spellEnd"/>
      <w:r w:rsidRPr="005D7794">
        <w:t xml:space="preserve"> certified for MIL-STD-188-110D</w:t>
      </w:r>
      <w:r w:rsidRPr="005D7794" w:rsidR="008330B1">
        <w:t>.</w:t>
      </w:r>
    </w:p>
    <w:p w:rsidR="00645936" w:rsidP="00D74D1F" w:rsidRDefault="00801296" w14:paraId="6B6709EE" w14:textId="32267E6C">
      <w:pPr>
        <w:pStyle w:val="Heading3"/>
      </w:pPr>
      <w:r w:rsidRPr="005D7794">
        <w:t xml:space="preserve">The </w:t>
      </w:r>
      <w:r w:rsidRPr="005D7794" w:rsidR="00FA5D81">
        <w:t>HFRS-S</w:t>
      </w:r>
      <w:r w:rsidRPr="005D7794" w:rsidR="00930A96">
        <w:t xml:space="preserve"> transceiver</w:t>
      </w:r>
      <w:r w:rsidRPr="005D7794">
        <w:t xml:space="preserve"> shall be </w:t>
      </w:r>
      <w:proofErr w:type="spellStart"/>
      <w:r w:rsidRPr="005D7794">
        <w:t>JITC</w:t>
      </w:r>
      <w:proofErr w:type="spellEnd"/>
      <w:r w:rsidRPr="005D7794">
        <w:t xml:space="preserve"> certified for MIL-STD-188-141D.</w:t>
      </w:r>
    </w:p>
    <w:p w:rsidR="00645936" w:rsidP="00D74D1F" w:rsidRDefault="009E3941" w14:paraId="5896A3C9" w14:textId="2B4B6F7E">
      <w:pPr>
        <w:pStyle w:val="Heading3"/>
      </w:pPr>
      <w:r w:rsidRPr="005D7794">
        <w:t xml:space="preserve">The </w:t>
      </w:r>
      <w:r w:rsidRPr="005D7794" w:rsidR="00FA5D81">
        <w:t>HFRS-S</w:t>
      </w:r>
      <w:r w:rsidRPr="005D7794">
        <w:t xml:space="preserve"> </w:t>
      </w:r>
      <w:r w:rsidRPr="005D7794" w:rsidR="00930A96">
        <w:t xml:space="preserve">transceiver </w:t>
      </w:r>
      <w:r w:rsidRPr="005D7794">
        <w:t xml:space="preserve">shall be </w:t>
      </w:r>
      <w:proofErr w:type="spellStart"/>
      <w:r w:rsidRPr="005D7794">
        <w:t>JITC</w:t>
      </w:r>
      <w:proofErr w:type="spellEnd"/>
      <w:r w:rsidRPr="005D7794">
        <w:t xml:space="preserve"> certified for MIL-STD-188-148B.</w:t>
      </w:r>
    </w:p>
    <w:p w:rsidR="00645936" w:rsidP="00D74D1F" w:rsidRDefault="00930A96" w14:paraId="229E0A90" w14:textId="1E69E476">
      <w:pPr>
        <w:pStyle w:val="Heading3"/>
      </w:pPr>
      <w:r w:rsidRPr="005D7794">
        <w:t xml:space="preserve">The </w:t>
      </w:r>
      <w:r w:rsidRPr="005D7794" w:rsidR="00FA5D81">
        <w:t>HFRS-S</w:t>
      </w:r>
      <w:r w:rsidRPr="005D7794">
        <w:t xml:space="preserve"> transceiver shall be </w:t>
      </w:r>
      <w:proofErr w:type="spellStart"/>
      <w:r w:rsidRPr="005D7794">
        <w:t>JITC</w:t>
      </w:r>
      <w:proofErr w:type="spellEnd"/>
      <w:r w:rsidRPr="005D7794">
        <w:t xml:space="preserve"> certified for </w:t>
      </w:r>
      <w:r w:rsidRPr="005D7794" w:rsidR="009E3941">
        <w:t>MIL-STD-188-203-1A</w:t>
      </w:r>
      <w:r w:rsidRPr="005D7794">
        <w:t>.</w:t>
      </w:r>
    </w:p>
    <w:p w:rsidR="00645936" w:rsidP="00D74D1F" w:rsidRDefault="007D5213" w14:paraId="78AA4BAF" w14:textId="77777777">
      <w:pPr>
        <w:pStyle w:val="Heading3"/>
      </w:pPr>
      <w:r w:rsidRPr="005D7794">
        <w:t>The HFRS-S transceiver shall be</w:t>
      </w:r>
      <w:r w:rsidRPr="005D7794" w:rsidR="00876DB1">
        <w:t xml:space="preserve"> </w:t>
      </w:r>
      <w:r w:rsidRPr="005D7794">
        <w:t xml:space="preserve">VOX </w:t>
      </w:r>
      <w:r w:rsidRPr="005D7794" w:rsidR="00876DB1">
        <w:t>capable.</w:t>
      </w:r>
    </w:p>
    <w:p w:rsidR="00645936" w:rsidP="00D74D1F" w:rsidRDefault="0466073F" w14:paraId="56F3DF1D" w14:textId="6F23A287">
      <w:pPr>
        <w:pStyle w:val="Heading3"/>
      </w:pPr>
      <w:r w:rsidRPr="62326CAA">
        <w:rPr>
          <w:b/>
          <w:u w:val="single"/>
        </w:rPr>
        <w:t>Objective:</w:t>
      </w:r>
      <w:r>
        <w:t xml:space="preserve"> </w:t>
      </w:r>
      <w:r w:rsidR="7B149D9C">
        <w:t xml:space="preserve">The </w:t>
      </w:r>
      <w:r w:rsidR="7D34F942">
        <w:t xml:space="preserve">HFRS-S </w:t>
      </w:r>
      <w:r w:rsidR="7B149D9C">
        <w:t>VOX</w:t>
      </w:r>
      <w:r w:rsidR="23EA73E8">
        <w:t xml:space="preserve"> shall have a </w:t>
      </w:r>
      <w:r w:rsidR="351731EF">
        <w:t xml:space="preserve">linear </w:t>
      </w:r>
      <w:r w:rsidR="23EA73E8">
        <w:t>ad</w:t>
      </w:r>
      <w:r w:rsidR="1B2D4A30">
        <w:t>justable range.</w:t>
      </w:r>
    </w:p>
    <w:p w:rsidR="00645936" w:rsidP="00D74D1F" w:rsidRDefault="0C5D38D2" w14:paraId="4BB4F796" w14:textId="4099E75F">
      <w:pPr>
        <w:pStyle w:val="Heading3"/>
      </w:pPr>
      <w:r>
        <w:t xml:space="preserve">The </w:t>
      </w:r>
      <w:r w:rsidR="33F470AB">
        <w:t xml:space="preserve">HFRS-S </w:t>
      </w:r>
      <w:r>
        <w:t>VOX shall have an adjustable hang time.</w:t>
      </w:r>
    </w:p>
    <w:p w:rsidR="002C748D" w:rsidP="00D74D1F" w:rsidRDefault="00BE68FC" w14:paraId="76B4888F" w14:textId="77777777">
      <w:pPr>
        <w:pStyle w:val="Heading3"/>
      </w:pPr>
      <w:r w:rsidRPr="005D7794">
        <w:t>The HFRS-S transceiver shall have</w:t>
      </w:r>
      <w:r w:rsidRPr="005D7794" w:rsidR="00D87630">
        <w:t xml:space="preserve"> </w:t>
      </w:r>
      <w:r w:rsidR="003E31DB">
        <w:t>the ability to</w:t>
      </w:r>
      <w:r w:rsidR="00390EAC">
        <w:t xml:space="preserve"> accept </w:t>
      </w:r>
      <w:r w:rsidRPr="005D7794" w:rsidR="00CB3726">
        <w:t>external interlock function</w:t>
      </w:r>
      <w:r w:rsidR="00390EAC">
        <w:t>s</w:t>
      </w:r>
      <w:r w:rsidR="002C748D">
        <w:t>.</w:t>
      </w:r>
    </w:p>
    <w:p w:rsidRPr="005D7794" w:rsidR="00BE68FC" w:rsidP="00D74D1F" w:rsidRDefault="007D6B62" w14:paraId="3C39B6D4" w14:textId="104781C1">
      <w:pPr>
        <w:pStyle w:val="Heading3"/>
      </w:pPr>
      <w:r>
        <w:t>The HFRS-S transceiver shall conform to the</w:t>
      </w:r>
      <w:r w:rsidR="00771E14">
        <w:t xml:space="preserve"> </w:t>
      </w:r>
      <w:r w:rsidRPr="005D7794" w:rsidR="002C748D">
        <w:t>VITA 49.2-2017 VITA Radio Transport</w:t>
      </w:r>
      <w:r w:rsidR="00771E14">
        <w:t xml:space="preserve"> standard.</w:t>
      </w:r>
      <w:r w:rsidR="00390EAC">
        <w:t xml:space="preserve"> </w:t>
      </w:r>
    </w:p>
    <w:p w:rsidRPr="00656AF7" w:rsidR="001A578C" w:rsidP="00D74D1F" w:rsidRDefault="00B65490" w14:paraId="11AEBCDD" w14:textId="5D4D43CF">
      <w:pPr>
        <w:pStyle w:val="Heading2"/>
      </w:pPr>
      <w:bookmarkStart w:name="_Toc209790437" w:id="129"/>
      <w:r w:rsidRPr="00656AF7">
        <w:t>RECEIVER REQUIREMENTS</w:t>
      </w:r>
      <w:bookmarkEnd w:id="129"/>
      <w:r w:rsidRPr="00656AF7" w:rsidR="001A578C">
        <w:t xml:space="preserve"> </w:t>
      </w:r>
    </w:p>
    <w:p w:rsidRPr="005D7794" w:rsidR="00BD7FFB" w:rsidP="00D74D1F" w:rsidRDefault="000B545F" w14:paraId="13D114C4" w14:textId="51D59A56">
      <w:pPr>
        <w:pStyle w:val="Heading3"/>
      </w:pPr>
      <w:r w:rsidRPr="005D7794">
        <w:t xml:space="preserve">The </w:t>
      </w:r>
      <w:r w:rsidRPr="005D7794" w:rsidR="00FA5D81">
        <w:t>HFRS-S</w:t>
      </w:r>
      <w:r w:rsidRPr="005D7794">
        <w:t xml:space="preserve"> receiver shall include a </w:t>
      </w:r>
      <w:proofErr w:type="gramStart"/>
      <w:r w:rsidRPr="005D7794">
        <w:t>software defined</w:t>
      </w:r>
      <w:proofErr w:type="gramEnd"/>
      <w:r w:rsidRPr="005D7794">
        <w:t xml:space="preserve"> and programmable Human Machine Interface (HMI) radio control system that </w:t>
      </w:r>
      <w:r w:rsidRPr="005D7794" w:rsidR="002C1B03">
        <w:t>provides control</w:t>
      </w:r>
      <w:r w:rsidRPr="005D7794">
        <w:t xml:space="preserve"> of all radio functions. </w:t>
      </w:r>
      <w:r w:rsidRPr="005D7794" w:rsidR="7438617D">
        <w:t xml:space="preserve">This shall be </w:t>
      </w:r>
      <w:r w:rsidRPr="005D7794" w:rsidR="00B65490">
        <w:t>available</w:t>
      </w:r>
      <w:r w:rsidRPr="005D7794">
        <w:t xml:space="preserve"> as supplied as a front </w:t>
      </w:r>
      <w:proofErr w:type="gramStart"/>
      <w:r w:rsidRPr="005D7794">
        <w:t>panel</w:t>
      </w:r>
      <w:proofErr w:type="gramEnd"/>
      <w:r w:rsidRPr="005D7794">
        <w:t xml:space="preserve"> local control</w:t>
      </w:r>
      <w:r w:rsidRPr="005D7794" w:rsidR="002149BE">
        <w:t xml:space="preserve"> or </w:t>
      </w:r>
      <w:r w:rsidRPr="005D7794" w:rsidR="007A4033">
        <w:t>third</w:t>
      </w:r>
      <w:r w:rsidR="128D3000">
        <w:t>-</w:t>
      </w:r>
      <w:r w:rsidRPr="005D7794" w:rsidR="007A4033">
        <w:t>party CMS</w:t>
      </w:r>
      <w:r w:rsidRPr="005D7794">
        <w:t xml:space="preserve"> </w:t>
      </w:r>
    </w:p>
    <w:p w:rsidRPr="005D7794" w:rsidR="00BD7FFB" w:rsidP="00D74D1F" w:rsidRDefault="00BD7FFB" w14:paraId="302AB291" w14:textId="77777777">
      <w:pPr>
        <w:pStyle w:val="Heading3"/>
      </w:pPr>
      <w:r w:rsidRPr="005D7794">
        <w:t>T</w:t>
      </w:r>
      <w:r w:rsidRPr="005D7794" w:rsidR="00A53C37">
        <w:t xml:space="preserve">he </w:t>
      </w:r>
      <w:r w:rsidRPr="005D7794" w:rsidR="00FA5D81">
        <w:t>HFRS-S</w:t>
      </w:r>
      <w:r w:rsidRPr="005D7794" w:rsidR="00A53C37">
        <w:t xml:space="preserve"> </w:t>
      </w:r>
      <w:proofErr w:type="gramStart"/>
      <w:r w:rsidRPr="005D7794" w:rsidR="00A53C37">
        <w:t>receiver</w:t>
      </w:r>
      <w:proofErr w:type="gramEnd"/>
      <w:r w:rsidRPr="005D7794" w:rsidR="00A53C37">
        <w:t xml:space="preserve"> local front panel controls shall be built into the receiver</w:t>
      </w:r>
      <w:r w:rsidRPr="005D7794" w:rsidR="00A716BF">
        <w:t>.</w:t>
      </w:r>
      <w:r w:rsidRPr="005D7794" w:rsidR="00A53C37">
        <w:t xml:space="preserve"> </w:t>
      </w:r>
    </w:p>
    <w:p w:rsidRPr="005D7794" w:rsidR="00BD7FFB" w:rsidP="00D74D1F" w:rsidRDefault="005D44BF" w14:paraId="31C1A985" w14:textId="77777777">
      <w:pPr>
        <w:pStyle w:val="Heading3"/>
      </w:pPr>
      <w:r w:rsidRPr="005D7794">
        <w:t xml:space="preserve">The </w:t>
      </w:r>
      <w:r w:rsidRPr="005D7794" w:rsidR="00FA5D81">
        <w:t>HFRS-S</w:t>
      </w:r>
      <w:r w:rsidRPr="005D7794">
        <w:t xml:space="preserve"> receiver shall have local front panel status display for receive RF signal strength</w:t>
      </w:r>
      <w:r w:rsidRPr="005D7794" w:rsidDel="005D44BF">
        <w:t xml:space="preserve"> </w:t>
      </w:r>
    </w:p>
    <w:p w:rsidRPr="005D7794" w:rsidR="0034278F" w:rsidP="00D74D1F" w:rsidRDefault="00A53C37" w14:paraId="7A64BB7D" w14:textId="77777777">
      <w:pPr>
        <w:pStyle w:val="Heading3"/>
      </w:pPr>
      <w:r w:rsidRPr="005D7794">
        <w:t xml:space="preserve">The </w:t>
      </w:r>
      <w:r w:rsidRPr="005D7794" w:rsidR="00FA5D81">
        <w:t>HFRS-S</w:t>
      </w:r>
      <w:r w:rsidRPr="005D7794" w:rsidR="00361135">
        <w:t xml:space="preserve"> receiver</w:t>
      </w:r>
      <w:r w:rsidRPr="005D7794">
        <w:t xml:space="preserve"> </w:t>
      </w:r>
      <w:proofErr w:type="gramStart"/>
      <w:r w:rsidRPr="005D7794">
        <w:t>shall</w:t>
      </w:r>
      <w:proofErr w:type="gramEnd"/>
      <w:r w:rsidRPr="005D7794">
        <w:t xml:space="preserve"> have local front panel controls for Frequency Selection. </w:t>
      </w:r>
    </w:p>
    <w:p w:rsidRPr="005D7794" w:rsidR="008B730A" w:rsidP="00D74D1F" w:rsidRDefault="00A53C37" w14:paraId="058906E0" w14:textId="77777777">
      <w:pPr>
        <w:pStyle w:val="Heading3"/>
      </w:pPr>
      <w:r w:rsidRPr="005D7794">
        <w:t xml:space="preserve">The </w:t>
      </w:r>
      <w:r w:rsidRPr="005D7794" w:rsidR="00FA5D81">
        <w:t>HFRS-S</w:t>
      </w:r>
      <w:r w:rsidRPr="005D7794">
        <w:t xml:space="preserve"> </w:t>
      </w:r>
      <w:r w:rsidRPr="005D7794" w:rsidR="00361135">
        <w:t xml:space="preserve">receiver </w:t>
      </w:r>
      <w:r w:rsidRPr="005D7794">
        <w:t xml:space="preserve">shall have local front panel status display for Frequency Selection. </w:t>
      </w:r>
    </w:p>
    <w:p w:rsidRPr="005D7794" w:rsidR="008B730A" w:rsidP="00D74D1F" w:rsidRDefault="00A53C37" w14:paraId="2B559BE9" w14:textId="77777777">
      <w:pPr>
        <w:pStyle w:val="Heading3"/>
      </w:pPr>
      <w:r w:rsidRPr="005D7794">
        <w:t xml:space="preserve">The </w:t>
      </w:r>
      <w:r w:rsidRPr="005D7794" w:rsidR="00FA5D81">
        <w:t>HFRS-S</w:t>
      </w:r>
      <w:r w:rsidRPr="005D7794">
        <w:t xml:space="preserve"> </w:t>
      </w:r>
      <w:r w:rsidRPr="005D7794" w:rsidR="00361135">
        <w:t xml:space="preserve">receiver </w:t>
      </w:r>
      <w:r w:rsidRPr="005D7794">
        <w:t xml:space="preserve">shall have local front panel controls for Modulation Selection (e.g. USB, LSB, </w:t>
      </w:r>
      <w:proofErr w:type="spellStart"/>
      <w:r w:rsidRPr="005D7794">
        <w:t>ISB</w:t>
      </w:r>
      <w:proofErr w:type="spellEnd"/>
      <w:r w:rsidRPr="005D7794">
        <w:t>, AM, CW).</w:t>
      </w:r>
    </w:p>
    <w:p w:rsidRPr="005D7794" w:rsidR="008B730A" w:rsidP="00D74D1F" w:rsidRDefault="00A53C37" w14:paraId="18306DE8" w14:textId="77777777">
      <w:pPr>
        <w:pStyle w:val="Heading3"/>
      </w:pPr>
      <w:r w:rsidRPr="005D7794">
        <w:t xml:space="preserve">The </w:t>
      </w:r>
      <w:r w:rsidRPr="005D7794" w:rsidR="00FA5D81">
        <w:t>HFRS-S</w:t>
      </w:r>
      <w:r w:rsidRPr="005D7794" w:rsidR="00361135">
        <w:t xml:space="preserve"> receiver</w:t>
      </w:r>
      <w:r w:rsidRPr="005D7794">
        <w:t xml:space="preserve"> shall have local front panel status display for Modulation Selection (e.g. USB, LSB, </w:t>
      </w:r>
      <w:proofErr w:type="spellStart"/>
      <w:r w:rsidRPr="005D7794">
        <w:t>ISB</w:t>
      </w:r>
      <w:proofErr w:type="spellEnd"/>
      <w:r w:rsidRPr="005D7794">
        <w:t>, AM, CW).</w:t>
      </w:r>
    </w:p>
    <w:p w:rsidRPr="005D7794" w:rsidR="008B730A" w:rsidP="00D74D1F" w:rsidRDefault="00E43BE3" w14:paraId="597BF066" w14:textId="77777777">
      <w:pPr>
        <w:pStyle w:val="Heading3"/>
      </w:pPr>
      <w:r>
        <w:t xml:space="preserve">The </w:t>
      </w:r>
      <w:r w:rsidR="00FA5D81">
        <w:t>HFRS-S</w:t>
      </w:r>
      <w:r>
        <w:t xml:space="preserve"> receiver shall have a visual power indicator on front panel.</w:t>
      </w:r>
    </w:p>
    <w:p w:rsidRPr="005D7794" w:rsidR="00F81C2C" w:rsidP="00D74D1F" w:rsidRDefault="00A53C37" w14:paraId="79034F4C" w14:textId="77777777">
      <w:pPr>
        <w:pStyle w:val="Heading3"/>
      </w:pPr>
      <w:r w:rsidRPr="005D7794">
        <w:t xml:space="preserve">The </w:t>
      </w:r>
      <w:r w:rsidRPr="005D7794" w:rsidR="00FA5D81">
        <w:t>HFRS-S</w:t>
      </w:r>
      <w:r w:rsidRPr="005D7794">
        <w:t xml:space="preserve"> </w:t>
      </w:r>
      <w:r w:rsidRPr="005D7794" w:rsidR="00361135">
        <w:t xml:space="preserve">receiver </w:t>
      </w:r>
      <w:r w:rsidRPr="005D7794">
        <w:t>shall include an internal speaker with volume control.</w:t>
      </w:r>
    </w:p>
    <w:p w:rsidRPr="005D7794" w:rsidR="00C27EAC" w:rsidP="00D74D1F" w:rsidRDefault="00A53C37" w14:paraId="66493A7F" w14:textId="77777777">
      <w:pPr>
        <w:pStyle w:val="Heading3"/>
      </w:pPr>
      <w:r w:rsidRPr="005D7794">
        <w:t xml:space="preserve">The </w:t>
      </w:r>
      <w:r w:rsidRPr="005D7794" w:rsidR="00FA5D81">
        <w:t>HFRS-S</w:t>
      </w:r>
      <w:r w:rsidRPr="005D7794">
        <w:t xml:space="preserve"> </w:t>
      </w:r>
      <w:r w:rsidRPr="005D7794" w:rsidR="00361135">
        <w:t xml:space="preserve">receiver </w:t>
      </w:r>
      <w:r w:rsidRPr="005D7794">
        <w:t xml:space="preserve">shall </w:t>
      </w:r>
      <w:r w:rsidRPr="005D7794" w:rsidR="002C1B03">
        <w:t>have local</w:t>
      </w:r>
      <w:r w:rsidRPr="005D7794">
        <w:t xml:space="preserve"> front panel control for volume.</w:t>
      </w:r>
    </w:p>
    <w:p w:rsidRPr="005D7794" w:rsidR="0013044A" w:rsidP="00D74D1F" w:rsidRDefault="00C27EAC" w14:paraId="02CA6665" w14:textId="77777777">
      <w:pPr>
        <w:pStyle w:val="Heading3"/>
      </w:pPr>
      <w:r w:rsidRPr="005D7794">
        <w:t>T</w:t>
      </w:r>
      <w:r w:rsidRPr="005D7794" w:rsidR="00A53C37">
        <w:t xml:space="preserve">he </w:t>
      </w:r>
      <w:r w:rsidRPr="005D7794" w:rsidR="00FA5D81">
        <w:t>HFRS-S</w:t>
      </w:r>
      <w:r w:rsidRPr="005D7794" w:rsidR="00A53C37">
        <w:t xml:space="preserve"> </w:t>
      </w:r>
      <w:r w:rsidRPr="005D7794" w:rsidR="00361135">
        <w:t xml:space="preserve">receiver </w:t>
      </w:r>
      <w:r w:rsidRPr="005D7794" w:rsidR="00A53C37">
        <w:t>shall have local front panel status display for volume level.</w:t>
      </w:r>
    </w:p>
    <w:p w:rsidRPr="005D7794" w:rsidR="0013044A" w:rsidP="00D74D1F" w:rsidRDefault="00A53C37" w14:paraId="333E0E9B" w14:textId="77777777">
      <w:pPr>
        <w:pStyle w:val="Heading3"/>
        <w:rPr>
          <w:b/>
        </w:rPr>
      </w:pPr>
      <w:r w:rsidRPr="005D7794">
        <w:t xml:space="preserve"> The </w:t>
      </w:r>
      <w:r w:rsidRPr="005D7794" w:rsidR="00FA5D81">
        <w:t>HFRS-S</w:t>
      </w:r>
      <w:r w:rsidRPr="005D7794" w:rsidR="00361135">
        <w:t xml:space="preserve"> receiver</w:t>
      </w:r>
      <w:r w:rsidRPr="005D7794">
        <w:t xml:space="preserve"> shall have local front panel control for Noise Filtering (Squelch).</w:t>
      </w:r>
    </w:p>
    <w:p w:rsidRPr="005D7794" w:rsidR="000B3924" w:rsidP="00D74D1F" w:rsidRDefault="00F21052" w14:paraId="17985F4D" w14:textId="77777777">
      <w:pPr>
        <w:pStyle w:val="Heading3"/>
      </w:pPr>
      <w:r w:rsidRPr="005D7794">
        <w:t xml:space="preserve">The </w:t>
      </w:r>
      <w:r w:rsidRPr="005D7794" w:rsidR="00FA5D81">
        <w:t>HFRS-S</w:t>
      </w:r>
      <w:r w:rsidRPr="005D7794">
        <w:t xml:space="preserve"> receiver shall provide fixed audio output (0 dBm at 600-ohm) of receive signals for recording capabilities (currently the </w:t>
      </w:r>
      <w:r w:rsidRPr="005D7794" w:rsidR="00A96935">
        <w:t>Nexlog</w:t>
      </w:r>
      <w:r w:rsidRPr="005D7794">
        <w:t>740</w:t>
      </w:r>
      <w:r w:rsidRPr="005D7794" w:rsidR="007A23B1">
        <w:t xml:space="preserve"> DVL</w:t>
      </w:r>
      <w:r w:rsidRPr="005D7794">
        <w:t>).</w:t>
      </w:r>
    </w:p>
    <w:p w:rsidRPr="005D7794" w:rsidR="00F21052" w:rsidP="00D74D1F" w:rsidRDefault="003A29BE" w14:paraId="7BA1217D" w14:textId="7C70023C">
      <w:pPr>
        <w:pStyle w:val="Heading3"/>
      </w:pPr>
      <w:r w:rsidRPr="00377F21">
        <w:rPr>
          <w:b/>
          <w:u w:val="single"/>
        </w:rPr>
        <w:t>Objective:</w:t>
      </w:r>
      <w:r w:rsidRPr="005D7794" w:rsidR="00F21052">
        <w:t xml:space="preserve"> The </w:t>
      </w:r>
      <w:r w:rsidRPr="005D7794" w:rsidR="00FA5D81">
        <w:t>HFRS-S</w:t>
      </w:r>
      <w:r w:rsidRPr="005D7794" w:rsidR="00F21052">
        <w:t xml:space="preserve"> receiver system shall have a minimum of two separate</w:t>
      </w:r>
      <w:r w:rsidR="049796D0">
        <w:t>,</w:t>
      </w:r>
      <w:r w:rsidRPr="005D7794" w:rsidR="00F21052">
        <w:t xml:space="preserve"> </w:t>
      </w:r>
      <w:r w:rsidR="049796D0">
        <w:t>independent</w:t>
      </w:r>
      <w:r w:rsidR="00F21052">
        <w:t xml:space="preserve"> </w:t>
      </w:r>
      <w:r w:rsidRPr="005D7794" w:rsidR="00F21052">
        <w:t xml:space="preserve">output </w:t>
      </w:r>
      <w:r w:rsidR="05948419">
        <w:t xml:space="preserve">audio </w:t>
      </w:r>
      <w:r w:rsidR="00F21052">
        <w:t>channels</w:t>
      </w:r>
      <w:r w:rsidRPr="005D7794" w:rsidR="00FF6B46">
        <w:t>.</w:t>
      </w:r>
    </w:p>
    <w:p w:rsidRPr="005D7794" w:rsidR="001A578C" w:rsidP="00D74D1F" w:rsidRDefault="58820864" w14:paraId="6F960AB7" w14:textId="0F9A9540">
      <w:pPr>
        <w:pStyle w:val="Heading3"/>
        <w:rPr>
          <w:b/>
          <w:bCs/>
        </w:rPr>
      </w:pPr>
      <w:r>
        <w:t xml:space="preserve">The </w:t>
      </w:r>
      <w:r w:rsidR="3FB301CF">
        <w:t>HFRS-S</w:t>
      </w:r>
      <w:r>
        <w:t xml:space="preserve"> receiver </w:t>
      </w:r>
      <w:proofErr w:type="gramStart"/>
      <w:r>
        <w:t>shall</w:t>
      </w:r>
      <w:proofErr w:type="gramEnd"/>
      <w:r>
        <w:t xml:space="preserve"> operate from, at minimum, 2 </w:t>
      </w:r>
      <w:r w:rsidR="2B7D16CC">
        <w:t>M</w:t>
      </w:r>
      <w:r>
        <w:t xml:space="preserve">Hz to </w:t>
      </w:r>
      <w:r w:rsidR="736862EB">
        <w:t>30</w:t>
      </w:r>
      <w:r>
        <w:t xml:space="preserve"> MHz with 1</w:t>
      </w:r>
      <w:r w:rsidR="66F72BE6">
        <w:t>0</w:t>
      </w:r>
      <w:r>
        <w:t xml:space="preserve"> Hz increments.</w:t>
      </w:r>
    </w:p>
    <w:p w:rsidRPr="005D7794" w:rsidR="00E0465C" w:rsidP="00D74D1F" w:rsidRDefault="00E0465C" w14:paraId="328824CC" w14:textId="1FF37C15">
      <w:pPr>
        <w:pStyle w:val="Heading3"/>
      </w:pPr>
      <w:r w:rsidRPr="005D7794">
        <w:t xml:space="preserve">The </w:t>
      </w:r>
      <w:r w:rsidRPr="005D7794" w:rsidR="00FA5D81">
        <w:t>HFRS-S</w:t>
      </w:r>
      <w:r w:rsidRPr="005D7794">
        <w:t xml:space="preserve"> receiver shall have receive sensitivity of ≤ -111 dBm (0.63 µV) for 10 dB </w:t>
      </w:r>
      <w:proofErr w:type="spellStart"/>
      <w:r w:rsidRPr="005D7794">
        <w:t>SINAD</w:t>
      </w:r>
      <w:proofErr w:type="spellEnd"/>
      <w:r w:rsidRPr="005D7794" w:rsidR="14A02C81">
        <w:t xml:space="preserve"> </w:t>
      </w:r>
      <w:proofErr w:type="spellStart"/>
      <w:r w:rsidRPr="005D7794" w:rsidR="14A02C81">
        <w:t>IAW</w:t>
      </w:r>
      <w:proofErr w:type="spellEnd"/>
      <w:r w:rsidRPr="005D7794" w:rsidR="14A02C81">
        <w:t xml:space="preserve"> MIL-STD-188-141D</w:t>
      </w:r>
      <w:r w:rsidRPr="005D7794">
        <w:t>.</w:t>
      </w:r>
    </w:p>
    <w:p w:rsidRPr="005D7794" w:rsidR="00E0465C" w:rsidP="00D74D1F" w:rsidRDefault="003A29BE" w14:paraId="2BF87D07" w14:textId="68F02EA9">
      <w:pPr>
        <w:pStyle w:val="Heading3"/>
      </w:pPr>
      <w:r w:rsidRPr="005D7794">
        <w:rPr>
          <w:b/>
          <w:u w:val="single"/>
        </w:rPr>
        <w:t>Objective:</w:t>
      </w:r>
      <w:r w:rsidRPr="005D7794" w:rsidR="00E0465C">
        <w:t xml:space="preserve"> The </w:t>
      </w:r>
      <w:r w:rsidRPr="005D7794" w:rsidR="00FA5D81">
        <w:t>HFRS-S</w:t>
      </w:r>
      <w:r w:rsidRPr="005D7794" w:rsidR="00E0465C">
        <w:t xml:space="preserve"> receiver shall have receive sensitivity of ≤ -121 dBm (0.2 µV) for 10 dB </w:t>
      </w:r>
      <w:proofErr w:type="spellStart"/>
      <w:r w:rsidRPr="005D7794" w:rsidR="00E0465C">
        <w:t>SINAD</w:t>
      </w:r>
      <w:proofErr w:type="spellEnd"/>
      <w:r w:rsidRPr="005D7794" w:rsidR="00E0465C">
        <w:t>.</w:t>
      </w:r>
    </w:p>
    <w:p w:rsidRPr="005D7794" w:rsidR="00433F6B" w:rsidP="00D74D1F" w:rsidRDefault="000E31DF" w14:paraId="6C46AB3C" w14:textId="2BE43E32">
      <w:pPr>
        <w:pStyle w:val="Heading3"/>
      </w:pPr>
      <w:r w:rsidRPr="005D7794">
        <w:t xml:space="preserve">The </w:t>
      </w:r>
      <w:r w:rsidRPr="005D7794" w:rsidR="00FA5D81">
        <w:t>HFRS-S</w:t>
      </w:r>
      <w:r w:rsidRPr="005D7794">
        <w:t xml:space="preserve"> receiver shall have squelch circuitry that monitors the RF input signal while muting the audio output to the speakers.</w:t>
      </w:r>
    </w:p>
    <w:p w:rsidRPr="005D7794" w:rsidR="00347C91" w:rsidP="00D74D1F" w:rsidRDefault="00347C91" w14:paraId="7B44C4A2" w14:textId="2B6298C0">
      <w:pPr>
        <w:pStyle w:val="Heading3"/>
        <w:rPr>
          <w:b/>
        </w:rPr>
      </w:pPr>
      <w:r w:rsidRPr="005D7794">
        <w:t xml:space="preserve">The </w:t>
      </w:r>
      <w:r w:rsidRPr="005D7794" w:rsidR="00FA5D81">
        <w:t>HFRS-S</w:t>
      </w:r>
      <w:r w:rsidRPr="005D7794">
        <w:t xml:space="preserve"> receiver data modem shall be capable of a minimum of two separate output channels compatible with MIL-STD-188-110D, Appendix F.</w:t>
      </w:r>
    </w:p>
    <w:p w:rsidRPr="005D7794" w:rsidR="00347C91" w:rsidP="00D74D1F" w:rsidRDefault="003A29BE" w14:paraId="18386BB2" w14:textId="68191D90">
      <w:pPr>
        <w:pStyle w:val="Heading3"/>
        <w:rPr>
          <w:b/>
        </w:rPr>
      </w:pPr>
      <w:r w:rsidRPr="005D7794">
        <w:rPr>
          <w:b/>
          <w:u w:val="single"/>
        </w:rPr>
        <w:t>Objective:</w:t>
      </w:r>
      <w:r w:rsidRPr="005D7794" w:rsidR="00347C91">
        <w:t xml:space="preserve"> The </w:t>
      </w:r>
      <w:r w:rsidRPr="005D7794" w:rsidR="00FA5D81">
        <w:t>HFRS-S</w:t>
      </w:r>
      <w:r w:rsidRPr="005D7794" w:rsidR="00347C91">
        <w:t xml:space="preserve"> receiver shall have an HF data modem compatible with </w:t>
      </w:r>
      <w:proofErr w:type="spellStart"/>
      <w:r w:rsidRPr="005D7794" w:rsidR="00347C91">
        <w:t>WBHF</w:t>
      </w:r>
      <w:proofErr w:type="spellEnd"/>
      <w:r w:rsidRPr="005D7794" w:rsidR="00347C91">
        <w:t xml:space="preserve"> MIL-STD-188-110D - Appendix D.</w:t>
      </w:r>
    </w:p>
    <w:p w:rsidRPr="005D7794" w:rsidR="00347C91" w:rsidP="00D74D1F" w:rsidRDefault="003A29BE" w14:paraId="4788546B" w14:textId="7DCF9BDE">
      <w:pPr>
        <w:pStyle w:val="Heading3"/>
        <w:rPr>
          <w:b/>
        </w:rPr>
      </w:pPr>
      <w:r w:rsidRPr="005D7794">
        <w:rPr>
          <w:b/>
          <w:u w:val="single"/>
        </w:rPr>
        <w:t>Objective:</w:t>
      </w:r>
      <w:r w:rsidRPr="005D7794" w:rsidR="00347C91">
        <w:rPr>
          <w:b/>
        </w:rPr>
        <w:t xml:space="preserve"> </w:t>
      </w:r>
      <w:r w:rsidRPr="005D7794" w:rsidR="00347C91">
        <w:t xml:space="preserve">The </w:t>
      </w:r>
      <w:r w:rsidRPr="005D7794" w:rsidR="00FA5D81">
        <w:t>HFRS-S</w:t>
      </w:r>
      <w:r w:rsidRPr="005D7794" w:rsidR="00347C91">
        <w:t xml:space="preserve"> receiver shall have an HF data modem that complies with STANAG 4285. </w:t>
      </w:r>
    </w:p>
    <w:p w:rsidRPr="005D7794" w:rsidR="00347C91" w:rsidP="00D74D1F" w:rsidRDefault="003A29BE" w14:paraId="2CC7779E" w14:textId="0A6750AD">
      <w:pPr>
        <w:pStyle w:val="Heading3"/>
        <w:rPr>
          <w:b/>
        </w:rPr>
      </w:pPr>
      <w:r w:rsidRPr="005D7794">
        <w:rPr>
          <w:b/>
          <w:u w:val="single"/>
        </w:rPr>
        <w:t>Objective:</w:t>
      </w:r>
      <w:r w:rsidRPr="005D7794" w:rsidR="00347C91">
        <w:t xml:space="preserve"> The </w:t>
      </w:r>
      <w:r w:rsidRPr="005D7794" w:rsidR="00FA5D81">
        <w:t>HFRS-S</w:t>
      </w:r>
      <w:r w:rsidRPr="005D7794" w:rsidR="00347C91">
        <w:t xml:space="preserve"> receiver data modem shall be capable of a minimum of two separate output channels compatible with </w:t>
      </w:r>
      <w:proofErr w:type="spellStart"/>
      <w:r w:rsidRPr="005D7794" w:rsidR="00347C91">
        <w:t>WBHF</w:t>
      </w:r>
      <w:proofErr w:type="spellEnd"/>
      <w:r w:rsidRPr="005D7794" w:rsidR="00347C91">
        <w:t xml:space="preserve"> MIL-STD-188-110D - Appendix F. </w:t>
      </w:r>
    </w:p>
    <w:p w:rsidRPr="005D7794" w:rsidR="001A578C" w:rsidP="00D74D1F" w:rsidRDefault="001A578C" w14:paraId="3A1EF8A4" w14:textId="52E46AC9">
      <w:pPr>
        <w:pStyle w:val="Heading3"/>
        <w:rPr>
          <w:b/>
        </w:rPr>
      </w:pPr>
      <w:r w:rsidRPr="005D7794">
        <w:t xml:space="preserve">The </w:t>
      </w:r>
      <w:r w:rsidRPr="005D7794" w:rsidR="00FA5D81">
        <w:t>HFRS-S</w:t>
      </w:r>
      <w:r w:rsidRPr="005D7794">
        <w:t xml:space="preserve"> receiver shall be capable of upper sideband (USB)</w:t>
      </w:r>
      <w:r w:rsidRPr="005D7794" w:rsidR="00AF291A">
        <w:t xml:space="preserve"> </w:t>
      </w:r>
      <w:proofErr w:type="spellStart"/>
      <w:r w:rsidRPr="005D7794" w:rsidR="00AF291A">
        <w:t>IAW</w:t>
      </w:r>
      <w:proofErr w:type="spellEnd"/>
      <w:r w:rsidRPr="005D7794" w:rsidR="00AF291A">
        <w:t xml:space="preserve"> MIL-STD-188-141D</w:t>
      </w:r>
      <w:r w:rsidRPr="005D7794">
        <w:t>.</w:t>
      </w:r>
    </w:p>
    <w:p w:rsidRPr="005D7794" w:rsidR="001A578C" w:rsidP="00D74D1F" w:rsidRDefault="001A578C" w14:paraId="51358677" w14:textId="26980E17">
      <w:pPr>
        <w:pStyle w:val="Heading3"/>
        <w:rPr>
          <w:b/>
        </w:rPr>
      </w:pPr>
      <w:r w:rsidRPr="005D7794">
        <w:t xml:space="preserve">The </w:t>
      </w:r>
      <w:r w:rsidRPr="005D7794" w:rsidR="00FA5D81">
        <w:t>HFRS-S</w:t>
      </w:r>
      <w:r w:rsidRPr="005D7794">
        <w:t xml:space="preserve"> receiver shall be capable of lower sideband (LSB)</w:t>
      </w:r>
      <w:r w:rsidRPr="005D7794" w:rsidR="00AF291A">
        <w:t xml:space="preserve"> </w:t>
      </w:r>
      <w:proofErr w:type="spellStart"/>
      <w:r w:rsidRPr="005D7794" w:rsidR="00AF291A">
        <w:t>IAW</w:t>
      </w:r>
      <w:proofErr w:type="spellEnd"/>
      <w:r w:rsidRPr="005D7794" w:rsidR="00AF291A">
        <w:t xml:space="preserve"> MIL-STD-188-141D</w:t>
      </w:r>
      <w:r w:rsidRPr="005D7794">
        <w:t xml:space="preserve">. </w:t>
      </w:r>
    </w:p>
    <w:p w:rsidRPr="005D7794" w:rsidR="001A578C" w:rsidP="00D74D1F" w:rsidRDefault="001A578C" w14:paraId="0D7469BC" w14:textId="5943B4E6">
      <w:pPr>
        <w:pStyle w:val="Heading3"/>
        <w:rPr>
          <w:b/>
        </w:rPr>
      </w:pPr>
      <w:r w:rsidRPr="005D7794">
        <w:t xml:space="preserve">The </w:t>
      </w:r>
      <w:r w:rsidRPr="005D7794" w:rsidR="00FA5D81">
        <w:t>HFRS-S</w:t>
      </w:r>
      <w:r w:rsidRPr="005D7794">
        <w:t xml:space="preserve"> receiver shall be capable of continuous waveform (CW)</w:t>
      </w:r>
      <w:r w:rsidRPr="005D7794" w:rsidR="00AF291A">
        <w:t xml:space="preserve"> </w:t>
      </w:r>
      <w:proofErr w:type="spellStart"/>
      <w:r w:rsidRPr="005D7794" w:rsidR="00AF291A">
        <w:t>IAW</w:t>
      </w:r>
      <w:proofErr w:type="spellEnd"/>
      <w:r w:rsidRPr="005D7794" w:rsidR="00AF291A">
        <w:t xml:space="preserve"> MIL-STD-188-141D.</w:t>
      </w:r>
    </w:p>
    <w:p w:rsidRPr="005D7794" w:rsidR="001A578C" w:rsidP="00D74D1F" w:rsidRDefault="001A578C" w14:paraId="4609175B" w14:textId="63BCE30E">
      <w:pPr>
        <w:pStyle w:val="Heading3"/>
        <w:rPr>
          <w:b/>
        </w:rPr>
      </w:pPr>
      <w:r w:rsidRPr="005D7794">
        <w:t xml:space="preserve">The </w:t>
      </w:r>
      <w:r w:rsidRPr="005D7794" w:rsidR="00FA5D81">
        <w:t>HFRS-S</w:t>
      </w:r>
      <w:r w:rsidRPr="005D7794">
        <w:t xml:space="preserve"> receiver shall be capable of amplitude modulation (AM)</w:t>
      </w:r>
      <w:r w:rsidRPr="005D7794" w:rsidR="00AF291A">
        <w:t xml:space="preserve"> </w:t>
      </w:r>
      <w:proofErr w:type="spellStart"/>
      <w:r w:rsidRPr="005D7794" w:rsidR="00AF291A">
        <w:t>IAW</w:t>
      </w:r>
      <w:proofErr w:type="spellEnd"/>
      <w:r w:rsidRPr="005D7794" w:rsidR="00AF291A">
        <w:t xml:space="preserve"> MIL-STD-188-141D.</w:t>
      </w:r>
    </w:p>
    <w:p w:rsidRPr="005D7794" w:rsidR="001A578C" w:rsidP="00D74D1F" w:rsidRDefault="001A578C" w14:paraId="65D1D187" w14:textId="48978D73">
      <w:pPr>
        <w:pStyle w:val="Heading3"/>
        <w:rPr>
          <w:b/>
        </w:rPr>
      </w:pPr>
      <w:r w:rsidRPr="005D7794">
        <w:t xml:space="preserve">The </w:t>
      </w:r>
      <w:r w:rsidRPr="005D7794" w:rsidR="00FA5D81">
        <w:t>HFRS-S</w:t>
      </w:r>
      <w:r w:rsidRPr="005D7794">
        <w:t xml:space="preserve"> receiver shall be capable of dual independent sideband (2-ISB)</w:t>
      </w:r>
      <w:r w:rsidRPr="005D7794" w:rsidR="00AF291A">
        <w:t xml:space="preserve"> </w:t>
      </w:r>
      <w:proofErr w:type="spellStart"/>
      <w:r w:rsidRPr="005D7794" w:rsidR="00AF291A">
        <w:t>IAW</w:t>
      </w:r>
      <w:proofErr w:type="spellEnd"/>
      <w:r w:rsidRPr="005D7794" w:rsidR="00AF291A">
        <w:t xml:space="preserve"> MIL-STD-188-141D.</w:t>
      </w:r>
    </w:p>
    <w:p w:rsidRPr="005D7794" w:rsidR="00E869BA" w:rsidP="00D74D1F" w:rsidRDefault="00E869BA" w14:paraId="2F9174E9" w14:textId="00D6BA1E">
      <w:pPr>
        <w:pStyle w:val="Heading3"/>
      </w:pPr>
      <w:r w:rsidRPr="005D7794">
        <w:t xml:space="preserve">The </w:t>
      </w:r>
      <w:r w:rsidRPr="005D7794" w:rsidR="00FA5D81">
        <w:t>HFRS-S</w:t>
      </w:r>
      <w:r w:rsidRPr="005D7794">
        <w:t xml:space="preserve"> receiver shall be capable of automatic (upon equipment power on) built-in test (BIT) that encompasses all hardware modules by identifying faults to the lowest repairable unit.</w:t>
      </w:r>
    </w:p>
    <w:p w:rsidRPr="005D7794" w:rsidR="008102F5" w:rsidP="00D74D1F" w:rsidRDefault="00946D4E" w14:paraId="70A144B9" w14:textId="77777777">
      <w:pPr>
        <w:pStyle w:val="Heading3"/>
      </w:pPr>
      <w:r w:rsidRPr="005D7794">
        <w:t xml:space="preserve">The </w:t>
      </w:r>
      <w:r w:rsidRPr="005D7794" w:rsidR="00FA5D81">
        <w:t>HFRS-S</w:t>
      </w:r>
      <w:r w:rsidRPr="005D7794">
        <w:t xml:space="preserve"> receiver shall be Transmission Control Protocol / Internet Protocol (IP) addressable via TCP/IP interface.</w:t>
      </w:r>
    </w:p>
    <w:p w:rsidRPr="005D7794" w:rsidR="008102F5" w:rsidP="00D74D1F" w:rsidRDefault="00946D4E" w14:paraId="1ECFF1E4" w14:textId="77777777">
      <w:pPr>
        <w:pStyle w:val="Heading3"/>
        <w:rPr>
          <w:b/>
        </w:rPr>
      </w:pPr>
      <w:r w:rsidRPr="005D7794">
        <w:t xml:space="preserve">The </w:t>
      </w:r>
      <w:r w:rsidRPr="005D7794" w:rsidR="00FA5D81">
        <w:t>HFRS-S</w:t>
      </w:r>
      <w:r w:rsidRPr="005D7794">
        <w:t xml:space="preserve"> receiver shall be capable of full remote control via TCP/IP.</w:t>
      </w:r>
    </w:p>
    <w:p w:rsidRPr="005D7794" w:rsidR="008102F5" w:rsidP="00D74D1F" w:rsidRDefault="00946D4E" w14:paraId="20174AC7" w14:textId="77777777">
      <w:pPr>
        <w:pStyle w:val="Heading3"/>
      </w:pPr>
      <w:r w:rsidRPr="005D7794">
        <w:t xml:space="preserve">The </w:t>
      </w:r>
      <w:r w:rsidRPr="005D7794" w:rsidR="00FA5D81">
        <w:t>HFRS-S</w:t>
      </w:r>
      <w:r w:rsidRPr="005D7794">
        <w:t xml:space="preserve"> receiver shall be capable of remote operator-initiated BIT via TCP/IP interface.</w:t>
      </w:r>
    </w:p>
    <w:p w:rsidRPr="005D7794" w:rsidR="008102F5" w:rsidP="00D74D1F" w:rsidRDefault="00946D4E" w14:paraId="240A0CDD" w14:textId="77777777">
      <w:pPr>
        <w:pStyle w:val="Heading3"/>
        <w:rPr>
          <w:b/>
        </w:rPr>
      </w:pPr>
      <w:r w:rsidRPr="005D7794">
        <w:t xml:space="preserve">The </w:t>
      </w:r>
      <w:r w:rsidRPr="005D7794" w:rsidR="00FA5D81">
        <w:t>HFRS-S</w:t>
      </w:r>
      <w:r w:rsidRPr="005D7794">
        <w:t xml:space="preserve"> receiver shall be programmable/configurable via TCP/IP.</w:t>
      </w:r>
    </w:p>
    <w:p w:rsidRPr="005D7794" w:rsidR="00F04A6E" w:rsidP="00D74D1F" w:rsidRDefault="00946D4E" w14:paraId="413F4FCE" w14:textId="77777777">
      <w:pPr>
        <w:pStyle w:val="Heading3"/>
        <w:rPr>
          <w:b/>
        </w:rPr>
      </w:pPr>
      <w:r w:rsidRPr="005D7794">
        <w:t xml:space="preserve">The </w:t>
      </w:r>
      <w:r w:rsidRPr="005D7794" w:rsidR="00FA5D81">
        <w:t>HFRS-S</w:t>
      </w:r>
      <w:r w:rsidRPr="005D7794">
        <w:t xml:space="preserve"> receiver TCP/IP addressability shall have the ability to simultaneously operate locally and remotely via PC or Server-based virtual control.</w:t>
      </w:r>
    </w:p>
    <w:p w:rsidRPr="005D7794" w:rsidR="00F04A6E" w:rsidP="00D74D1F" w:rsidRDefault="00946D4E" w14:paraId="2F3AC335" w14:textId="77777777">
      <w:pPr>
        <w:pStyle w:val="Heading3"/>
        <w:rPr>
          <w:b/>
        </w:rPr>
      </w:pPr>
      <w:r w:rsidRPr="005D7794">
        <w:t xml:space="preserve">The </w:t>
      </w:r>
      <w:r w:rsidRPr="005D7794" w:rsidR="00FA5D81">
        <w:t>HFRS-S</w:t>
      </w:r>
      <w:r w:rsidRPr="005D7794">
        <w:t xml:space="preserve"> receiver shall be compatible with Internet Protocol version 4 (IPv4).</w:t>
      </w:r>
    </w:p>
    <w:p w:rsidRPr="005D7794" w:rsidR="00946D4E" w:rsidP="00D74D1F" w:rsidRDefault="003A29BE" w14:paraId="5768C0A7" w14:textId="76F9A276">
      <w:pPr>
        <w:pStyle w:val="Heading3"/>
        <w:rPr>
          <w:b/>
        </w:rPr>
      </w:pPr>
      <w:r w:rsidRPr="00377F21">
        <w:rPr>
          <w:b/>
          <w:u w:val="single"/>
        </w:rPr>
        <w:t>Objective:</w:t>
      </w:r>
      <w:r w:rsidRPr="005D7794" w:rsidR="00946D4E">
        <w:t xml:space="preserve"> The </w:t>
      </w:r>
      <w:r w:rsidRPr="005D7794" w:rsidR="00FA5D81">
        <w:t>HFRS-S</w:t>
      </w:r>
      <w:r w:rsidRPr="005D7794" w:rsidR="00946D4E">
        <w:t xml:space="preserve"> receiver shall utilize, or be </w:t>
      </w:r>
      <w:r w:rsidRPr="005D7794" w:rsidR="00E837C3">
        <w:t>upgradable</w:t>
      </w:r>
      <w:r w:rsidRPr="005D7794" w:rsidR="00946D4E">
        <w:t xml:space="preserve"> via software or firmware, Internet Protocol version 6 (IPv6) via software/firmware update.</w:t>
      </w:r>
    </w:p>
    <w:p w:rsidR="7F703210" w:rsidP="7F703210" w:rsidRDefault="0B0D7E6D" w14:paraId="723DBDC3" w14:textId="52BF8884">
      <w:pPr>
        <w:pStyle w:val="Heading3"/>
      </w:pPr>
      <w:r w:rsidRPr="79884E74">
        <w:rPr>
          <w:b/>
          <w:u w:val="single"/>
        </w:rPr>
        <w:t>Objective:</w:t>
      </w:r>
      <w:r>
        <w:t xml:space="preserve"> </w:t>
      </w:r>
      <w:r w:rsidR="3B69C726">
        <w:t xml:space="preserve">The HFRS-S receiver </w:t>
      </w:r>
      <w:proofErr w:type="gramStart"/>
      <w:r w:rsidR="3B69C726">
        <w:t>shall</w:t>
      </w:r>
      <w:proofErr w:type="gramEnd"/>
      <w:r w:rsidR="3B69C726">
        <w:t xml:space="preserve"> output digitized audio</w:t>
      </w:r>
      <w:r w:rsidR="1C6BAFBC">
        <w:t>.</w:t>
      </w:r>
      <w:r w:rsidR="3B69C726">
        <w:t xml:space="preserve"> </w:t>
      </w:r>
    </w:p>
    <w:p w:rsidRPr="005D7794" w:rsidR="00F04A6E" w:rsidP="00D74D1F" w:rsidRDefault="00154A0C" w14:paraId="743CF8BB" w14:textId="77777777">
      <w:pPr>
        <w:pStyle w:val="Heading3"/>
      </w:pPr>
      <w:r w:rsidRPr="005D7794">
        <w:t xml:space="preserve">The </w:t>
      </w:r>
      <w:r w:rsidRPr="005D7794" w:rsidR="00FA5D81">
        <w:t>HFRS-S</w:t>
      </w:r>
      <w:r w:rsidRPr="005D7794">
        <w:t xml:space="preserve"> receiver shall have a serial interface.</w:t>
      </w:r>
    </w:p>
    <w:p w:rsidRPr="005D7794" w:rsidR="00295453" w:rsidP="00D74D1F" w:rsidRDefault="001A578C" w14:paraId="248BF4BA" w14:textId="77777777">
      <w:pPr>
        <w:pStyle w:val="Heading3"/>
      </w:pPr>
      <w:r w:rsidRPr="005D7794">
        <w:t xml:space="preserve">The </w:t>
      </w:r>
      <w:r w:rsidRPr="005D7794" w:rsidR="00FA5D81">
        <w:t>HFRS-S</w:t>
      </w:r>
      <w:r w:rsidRPr="005D7794">
        <w:t xml:space="preserve"> </w:t>
      </w:r>
      <w:r w:rsidRPr="005D7794" w:rsidR="00154A0C">
        <w:t xml:space="preserve">receiver </w:t>
      </w:r>
      <w:r w:rsidRPr="005D7794">
        <w:t>shall be capable of full remote control via serial interface</w:t>
      </w:r>
    </w:p>
    <w:p w:rsidRPr="005D7794" w:rsidR="009100C5" w:rsidP="00D74D1F" w:rsidRDefault="009100C5" w14:paraId="5012B2DD" w14:textId="6B472CBB">
      <w:pPr>
        <w:pStyle w:val="Heading3"/>
      </w:pPr>
      <w:r w:rsidRPr="005D7794">
        <w:t xml:space="preserve">The </w:t>
      </w:r>
      <w:r w:rsidRPr="005D7794" w:rsidR="00FA5D81">
        <w:t>HFRS-S</w:t>
      </w:r>
      <w:r w:rsidRPr="005D7794">
        <w:t xml:space="preserve"> receiver shall be programmable/configurable via serial interface.</w:t>
      </w:r>
    </w:p>
    <w:p w:rsidRPr="005D7794" w:rsidR="00EE0E78" w:rsidP="00D74D1F" w:rsidRDefault="00A60570" w14:paraId="16C31E43" w14:textId="5963614C">
      <w:pPr>
        <w:pStyle w:val="Heading3"/>
      </w:pPr>
      <w:r w:rsidRPr="005D7794">
        <w:t xml:space="preserve">The </w:t>
      </w:r>
      <w:r w:rsidRPr="005D7794" w:rsidR="00FA5D81">
        <w:t>HFRS-S</w:t>
      </w:r>
      <w:r w:rsidRPr="005D7794">
        <w:t xml:space="preserve"> receiver shall be </w:t>
      </w:r>
      <w:proofErr w:type="spellStart"/>
      <w:r w:rsidRPr="005D7794">
        <w:t>JITC</w:t>
      </w:r>
      <w:proofErr w:type="spellEnd"/>
      <w:r w:rsidRPr="005D7794">
        <w:t xml:space="preserve"> certified to comply with HF interoperability standards.</w:t>
      </w:r>
    </w:p>
    <w:p w:rsidRPr="005D7794" w:rsidR="00EE0E78" w:rsidP="00D74D1F" w:rsidRDefault="00A60570" w14:paraId="14DAEC45" w14:textId="4996EDAF">
      <w:pPr>
        <w:pStyle w:val="Heading3"/>
      </w:pPr>
      <w:r w:rsidRPr="005D7794">
        <w:t xml:space="preserve">The </w:t>
      </w:r>
      <w:r w:rsidRPr="005D7794" w:rsidR="00FA5D81">
        <w:t>HFRS-S</w:t>
      </w:r>
      <w:r w:rsidRPr="005D7794">
        <w:t xml:space="preserve"> receiver shall be </w:t>
      </w:r>
      <w:proofErr w:type="spellStart"/>
      <w:r w:rsidRPr="005D7794">
        <w:t>JITC</w:t>
      </w:r>
      <w:proofErr w:type="spellEnd"/>
      <w:r w:rsidRPr="005D7794">
        <w:t xml:space="preserve"> certified for MIL-STD-188-110D.</w:t>
      </w:r>
    </w:p>
    <w:p w:rsidRPr="005D7794" w:rsidR="00EE0E78" w:rsidP="00D74D1F" w:rsidRDefault="00A60570" w14:paraId="4764970A" w14:textId="316EDA29">
      <w:pPr>
        <w:pStyle w:val="Heading3"/>
      </w:pPr>
      <w:r w:rsidRPr="005D7794">
        <w:t xml:space="preserve">The </w:t>
      </w:r>
      <w:r w:rsidRPr="005D7794" w:rsidR="00FA5D81">
        <w:t>HFRS-S</w:t>
      </w:r>
      <w:r w:rsidRPr="005D7794">
        <w:t xml:space="preserve"> receiver shall be </w:t>
      </w:r>
      <w:proofErr w:type="spellStart"/>
      <w:r w:rsidRPr="005D7794">
        <w:t>JITC</w:t>
      </w:r>
      <w:proofErr w:type="spellEnd"/>
      <w:r w:rsidRPr="005D7794">
        <w:t xml:space="preserve"> certified for MIL-STD-188-141D.</w:t>
      </w:r>
    </w:p>
    <w:p w:rsidRPr="005D7794" w:rsidR="00EE0E78" w:rsidP="00D74D1F" w:rsidRDefault="00A60570" w14:paraId="1B0139FF" w14:textId="3D006A9A">
      <w:pPr>
        <w:pStyle w:val="Heading3"/>
      </w:pPr>
      <w:r w:rsidRPr="005D7794">
        <w:t xml:space="preserve">The </w:t>
      </w:r>
      <w:r w:rsidRPr="005D7794" w:rsidR="00FA5D81">
        <w:t>HFRS-S</w:t>
      </w:r>
      <w:r w:rsidRPr="005D7794">
        <w:t xml:space="preserve"> receiver shall be </w:t>
      </w:r>
      <w:proofErr w:type="spellStart"/>
      <w:r w:rsidRPr="005D7794">
        <w:t>JITC</w:t>
      </w:r>
      <w:proofErr w:type="spellEnd"/>
      <w:r w:rsidRPr="005D7794">
        <w:t xml:space="preserve"> certified for MIL-STD-188-148B.</w:t>
      </w:r>
    </w:p>
    <w:p w:rsidR="00A60570" w:rsidP="00D74D1F" w:rsidRDefault="00A60570" w14:paraId="0FF32FD4" w14:textId="01621E39">
      <w:pPr>
        <w:pStyle w:val="Heading3"/>
      </w:pPr>
      <w:r w:rsidRPr="005D7794">
        <w:t xml:space="preserve">The </w:t>
      </w:r>
      <w:r w:rsidRPr="005D7794" w:rsidR="00FA5D81">
        <w:t>HFRS-S</w:t>
      </w:r>
      <w:r w:rsidRPr="005D7794">
        <w:t xml:space="preserve"> receiver shall be </w:t>
      </w:r>
      <w:proofErr w:type="spellStart"/>
      <w:r w:rsidRPr="005D7794">
        <w:t>JITC</w:t>
      </w:r>
      <w:proofErr w:type="spellEnd"/>
      <w:r w:rsidRPr="005D7794">
        <w:t xml:space="preserve"> certified for MIL-STD-188-203-1A.</w:t>
      </w:r>
    </w:p>
    <w:p w:rsidRPr="005D7794" w:rsidR="008B3327" w:rsidP="00D74D1F" w:rsidRDefault="008B3327" w14:paraId="1BFABF7E" w14:textId="28A3C93E">
      <w:pPr>
        <w:pStyle w:val="Heading3"/>
      </w:pPr>
      <w:r>
        <w:t xml:space="preserve">The HFRS-S transceiver shall conform to the </w:t>
      </w:r>
      <w:r w:rsidRPr="005D7794">
        <w:t>VITA 49.2-2017 VITA Radio Transport</w:t>
      </w:r>
      <w:r>
        <w:t xml:space="preserve"> standard.</w:t>
      </w:r>
    </w:p>
    <w:p w:rsidRPr="0096509D" w:rsidR="00C425B4" w:rsidP="00D74D1F" w:rsidRDefault="00BF14E0" w14:paraId="7916E1A7" w14:textId="3D4A802F">
      <w:pPr>
        <w:pStyle w:val="Heading2"/>
      </w:pPr>
      <w:bookmarkStart w:name="_Toc34834903" w:id="130"/>
      <w:bookmarkStart w:name="_Toc209790438" w:id="131"/>
      <w:bookmarkEnd w:id="130"/>
      <w:r w:rsidRPr="0096509D">
        <w:t>1</w:t>
      </w:r>
      <w:r w:rsidR="002D4641">
        <w:t>KW</w:t>
      </w:r>
      <w:r w:rsidRPr="0096509D" w:rsidR="00C425B4">
        <w:t xml:space="preserve"> </w:t>
      </w:r>
      <w:r w:rsidRPr="0096509D" w:rsidR="002F00C1">
        <w:t>LINEAR POWER AMPLIFIER REQUIREMENTS</w:t>
      </w:r>
      <w:bookmarkEnd w:id="131"/>
    </w:p>
    <w:p w:rsidRPr="005D7794" w:rsidR="00C425B4" w:rsidP="00D74D1F" w:rsidRDefault="00C425B4" w14:paraId="7DDBCB96" w14:textId="647A6196">
      <w:pPr>
        <w:pStyle w:val="Heading3"/>
      </w:pPr>
      <w:r w:rsidRPr="005D7794">
        <w:t xml:space="preserve">The HFRS-S configuration shall include a </w:t>
      </w:r>
      <w:r w:rsidRPr="005D7794" w:rsidR="554CC8AC">
        <w:t>1</w:t>
      </w:r>
      <w:r w:rsidR="002D4641">
        <w:t>kW</w:t>
      </w:r>
      <w:r w:rsidRPr="005D7794" w:rsidR="554CC8AC">
        <w:t xml:space="preserve"> </w:t>
      </w:r>
      <w:r w:rsidRPr="005D7794">
        <w:t xml:space="preserve">High Power LPA (minimum </w:t>
      </w:r>
      <w:r w:rsidRPr="005D7794" w:rsidR="004537F1">
        <w:t>1</w:t>
      </w:r>
      <w:r w:rsidR="002D4641">
        <w:t>KW</w:t>
      </w:r>
      <w:r w:rsidRPr="005D7794">
        <w:t xml:space="preserve"> peak envelope power) with 100% duty cycle at rated power throughout the transceiver’s frequency spectrum. </w:t>
      </w:r>
    </w:p>
    <w:p w:rsidRPr="005D7794" w:rsidR="00FE6D6F" w:rsidP="00D74D1F" w:rsidRDefault="673C5ADE" w14:paraId="0FD5F247" w14:textId="5727C15A">
      <w:pPr>
        <w:pStyle w:val="Heading3"/>
      </w:pPr>
      <w:r w:rsidRPr="005D7794">
        <w:t xml:space="preserve">The </w:t>
      </w:r>
      <w:r w:rsidRPr="005D7794" w:rsidR="477252E4">
        <w:t>1</w:t>
      </w:r>
      <w:r w:rsidR="002D4641">
        <w:t>kW</w:t>
      </w:r>
      <w:r w:rsidRPr="005D7794" w:rsidR="477252E4">
        <w:t xml:space="preserve"> </w:t>
      </w:r>
      <w:r w:rsidRPr="005D7794">
        <w:t xml:space="preserve">High Power LPA </w:t>
      </w:r>
      <w:r w:rsidRPr="005D7794" w:rsidR="341056FE">
        <w:t>s</w:t>
      </w:r>
      <w:r w:rsidRPr="005D7794" w:rsidR="00FE6D6F">
        <w:t>hall operate with</w:t>
      </w:r>
      <w:r w:rsidRPr="005D7794" w:rsidR="00EE0AB0">
        <w:t>out</w:t>
      </w:r>
      <w:r w:rsidRPr="005D7794" w:rsidR="00FE6D6F">
        <w:t xml:space="preserve"> a coupler to a broadband antenna</w:t>
      </w:r>
      <w:r w:rsidRPr="005D7794" w:rsidR="00EE0AB0">
        <w:t>.</w:t>
      </w:r>
    </w:p>
    <w:p w:rsidRPr="005D7794" w:rsidR="00C425B4" w:rsidP="00D74D1F" w:rsidRDefault="00C425B4" w14:paraId="741E2683" w14:textId="714ABD0B">
      <w:pPr>
        <w:pStyle w:val="Heading3"/>
      </w:pPr>
      <w:r w:rsidRPr="005D7794">
        <w:t xml:space="preserve">The </w:t>
      </w:r>
      <w:r w:rsidRPr="005D7794" w:rsidR="349DA36A">
        <w:t>1</w:t>
      </w:r>
      <w:r w:rsidR="002D4641">
        <w:t>kW</w:t>
      </w:r>
      <w:r w:rsidRPr="005D7794">
        <w:t xml:space="preserve"> High Power LPA shall have operator selectable output level control</w:t>
      </w:r>
      <w:r w:rsidR="76804264">
        <w:t>.</w:t>
      </w:r>
    </w:p>
    <w:p w:rsidRPr="005D7794" w:rsidR="00C425B4" w:rsidP="00D74D1F" w:rsidRDefault="788F6516" w14:paraId="43B85485" w14:textId="3D4A8898">
      <w:pPr>
        <w:pStyle w:val="Heading3"/>
      </w:pPr>
      <w:r>
        <w:t xml:space="preserve">The </w:t>
      </w:r>
      <w:r w:rsidR="706B7494">
        <w:t>1</w:t>
      </w:r>
      <w:r w:rsidR="002D4641">
        <w:t>kW</w:t>
      </w:r>
      <w:r>
        <w:t xml:space="preserve"> High Power LPA shall be capable of automatic (upon equipment power on) built-in test (BIT) that encompasses all hardware modules by identifying faults to the lowest repairable unit.</w:t>
      </w:r>
    </w:p>
    <w:p w:rsidRPr="005D7794" w:rsidR="00883FB0" w:rsidP="00D74D1F" w:rsidRDefault="00C425B4" w14:paraId="3DD21993" w14:textId="15240381">
      <w:pPr>
        <w:pStyle w:val="Heading3"/>
      </w:pPr>
      <w:r w:rsidRPr="005D7794">
        <w:t xml:space="preserve">The </w:t>
      </w:r>
      <w:r w:rsidRPr="005D7794" w:rsidR="2FEACFED">
        <w:t>1</w:t>
      </w:r>
      <w:r w:rsidR="002D4641">
        <w:t>kW</w:t>
      </w:r>
      <w:r w:rsidRPr="005D7794">
        <w:t xml:space="preserve"> High Power LPA shall be BIT </w:t>
      </w:r>
      <w:proofErr w:type="gramStart"/>
      <w:r w:rsidRPr="005D7794">
        <w:t>capable</w:t>
      </w:r>
      <w:proofErr w:type="gramEnd"/>
      <w:r w:rsidRPr="005D7794">
        <w:t xml:space="preserve"> allowing faults to be detected and then displayed on the exciter and </w:t>
      </w:r>
      <w:r w:rsidR="19247320">
        <w:t>t</w:t>
      </w:r>
      <w:r>
        <w:t>hird</w:t>
      </w:r>
      <w:r w:rsidR="5DA85047">
        <w:t>-</w:t>
      </w:r>
      <w:r w:rsidRPr="005D7794">
        <w:t xml:space="preserve">party </w:t>
      </w:r>
      <w:r w:rsidR="1E9393B5">
        <w:t>CM</w:t>
      </w:r>
      <w:r>
        <w:t>S</w:t>
      </w:r>
      <w:r w:rsidRPr="005D7794">
        <w:t>.</w:t>
      </w:r>
    </w:p>
    <w:p w:rsidRPr="005D7794" w:rsidR="00C425B4" w:rsidP="00D74D1F" w:rsidRDefault="00C425B4" w14:paraId="1C5C5652" w14:textId="3D621C4C">
      <w:pPr>
        <w:pStyle w:val="Heading3"/>
      </w:pPr>
      <w:r w:rsidRPr="005D7794">
        <w:t xml:space="preserve">The </w:t>
      </w:r>
      <w:r w:rsidRPr="005D7794" w:rsidR="5A861DFD">
        <w:t>1</w:t>
      </w:r>
      <w:r w:rsidR="002D4641">
        <w:t>kW</w:t>
      </w:r>
      <w:r w:rsidRPr="005D7794">
        <w:t xml:space="preserve"> High Power LPA shall have a visual power indicator on front panel</w:t>
      </w:r>
      <w:r w:rsidRPr="005D7794" w:rsidR="001A2FDD">
        <w:t>.</w:t>
      </w:r>
    </w:p>
    <w:p w:rsidRPr="005D7794" w:rsidR="00C425B4" w:rsidP="00D74D1F" w:rsidRDefault="00C425B4" w14:paraId="1D683D5D" w14:textId="1188A8A0">
      <w:pPr>
        <w:pStyle w:val="Heading3"/>
      </w:pPr>
      <w:r w:rsidRPr="005D7794">
        <w:t xml:space="preserve">The </w:t>
      </w:r>
      <w:r w:rsidRPr="005D7794" w:rsidR="7CDEE331">
        <w:t>1</w:t>
      </w:r>
      <w:r w:rsidR="002D4641">
        <w:t>kW</w:t>
      </w:r>
      <w:r w:rsidRPr="005D7794">
        <w:t xml:space="preserve"> High Power LPA shall have a visual hardware condition indicator on front panel</w:t>
      </w:r>
      <w:r w:rsidRPr="005D7794" w:rsidR="008B6F63">
        <w:t>.</w:t>
      </w:r>
    </w:p>
    <w:p w:rsidRPr="005D7794" w:rsidR="00C425B4" w:rsidP="00D74D1F" w:rsidRDefault="788F6516" w14:paraId="4306EDC1" w14:textId="61853423">
      <w:pPr>
        <w:pStyle w:val="Heading3"/>
      </w:pPr>
      <w:r>
        <w:t xml:space="preserve">The </w:t>
      </w:r>
      <w:r w:rsidR="11BBB282">
        <w:t>1</w:t>
      </w:r>
      <w:r w:rsidR="002D4641">
        <w:t>kW</w:t>
      </w:r>
      <w:r>
        <w:t xml:space="preserve"> High Power LPA shall have a visual fault condition indicator on front panel, exciter </w:t>
      </w:r>
      <w:r w:rsidR="65B2DF0C">
        <w:t>and</w:t>
      </w:r>
      <w:r>
        <w:t xml:space="preserve"> </w:t>
      </w:r>
      <w:proofErr w:type="gramStart"/>
      <w:r>
        <w:t>Third party</w:t>
      </w:r>
      <w:proofErr w:type="gramEnd"/>
      <w:r>
        <w:t xml:space="preserve"> </w:t>
      </w:r>
      <w:r w:rsidR="7D47CFFE">
        <w:t>CM</w:t>
      </w:r>
      <w:r>
        <w:t>S.</w:t>
      </w:r>
    </w:p>
    <w:p w:rsidRPr="005D7794" w:rsidR="00C425B4" w:rsidP="00D74D1F" w:rsidRDefault="788F6516" w14:paraId="7BDBDE33" w14:textId="72BDBAD9">
      <w:pPr>
        <w:pStyle w:val="Heading3"/>
      </w:pPr>
      <w:r>
        <w:t xml:space="preserve">The </w:t>
      </w:r>
      <w:r w:rsidR="12010BE5">
        <w:t>1</w:t>
      </w:r>
      <w:r w:rsidR="002D4641">
        <w:t>kW</w:t>
      </w:r>
      <w:r w:rsidR="12010BE5">
        <w:t xml:space="preserve"> </w:t>
      </w:r>
      <w:r>
        <w:t xml:space="preserve">High Power LPA shall have limited/reduced power operation upon module/component failure. </w:t>
      </w:r>
    </w:p>
    <w:p w:rsidRPr="0096509D" w:rsidR="00FE2742" w:rsidP="00D74D1F" w:rsidRDefault="00187C7B" w14:paraId="45D4B1F5" w14:textId="2A2B2CE2">
      <w:pPr>
        <w:pStyle w:val="Heading2"/>
      </w:pPr>
      <w:bookmarkStart w:name="_Toc396483085" w:id="132"/>
      <w:bookmarkStart w:name="_Toc396483086" w:id="133"/>
      <w:bookmarkStart w:name="_Toc209790439" w:id="134"/>
      <w:bookmarkStart w:name="_Toc34896459" w:id="135"/>
      <w:bookmarkEnd w:id="116"/>
      <w:bookmarkEnd w:id="132"/>
      <w:bookmarkEnd w:id="133"/>
      <w:r w:rsidRPr="0096509D">
        <w:t>5</w:t>
      </w:r>
      <w:r w:rsidR="002D4641">
        <w:t>KW</w:t>
      </w:r>
      <w:r w:rsidRPr="0096509D">
        <w:t xml:space="preserve"> LINEAR POWER AMPLIFIER REQUIREMENTS</w:t>
      </w:r>
      <w:bookmarkEnd w:id="134"/>
    </w:p>
    <w:p w:rsidRPr="005D7794" w:rsidR="00FE2742" w:rsidP="00D74D1F" w:rsidRDefault="00FE2742" w14:paraId="0BBBF06E" w14:textId="081C4E9C">
      <w:pPr>
        <w:pStyle w:val="Heading3"/>
      </w:pPr>
      <w:r w:rsidRPr="005D7794">
        <w:t xml:space="preserve">The HFRS-S configuration shall include a </w:t>
      </w:r>
      <w:r w:rsidRPr="005D7794" w:rsidR="4FC765D2">
        <w:t>5</w:t>
      </w:r>
      <w:r w:rsidR="002D4641">
        <w:t>kW</w:t>
      </w:r>
      <w:r w:rsidRPr="005D7794" w:rsidR="4FC765D2">
        <w:t xml:space="preserve"> </w:t>
      </w:r>
      <w:r w:rsidRPr="005D7794">
        <w:t xml:space="preserve">High Power LPA (minimum </w:t>
      </w:r>
      <w:r w:rsidRPr="005D7794" w:rsidR="00CF4511">
        <w:t>5</w:t>
      </w:r>
      <w:r w:rsidR="002D4641">
        <w:t>kW</w:t>
      </w:r>
      <w:r w:rsidRPr="005D7794">
        <w:t xml:space="preserve"> peak envelope power) with 100% duty cycle at rated power throughout the transceiver’s frequency spectrum. </w:t>
      </w:r>
    </w:p>
    <w:p w:rsidRPr="005D7794" w:rsidR="00AC3C1C" w:rsidP="00D74D1F" w:rsidRDefault="76472FA4" w14:paraId="569A31D1" w14:textId="49D7EFC0">
      <w:pPr>
        <w:pStyle w:val="Heading3"/>
      </w:pPr>
      <w:r w:rsidRPr="005D7794">
        <w:t xml:space="preserve">The </w:t>
      </w:r>
      <w:r w:rsidRPr="005D7794" w:rsidR="6513F4C3">
        <w:t>5</w:t>
      </w:r>
      <w:r w:rsidR="002D4641">
        <w:t>kW</w:t>
      </w:r>
      <w:r w:rsidRPr="005D7794" w:rsidR="6513F4C3">
        <w:t xml:space="preserve"> </w:t>
      </w:r>
      <w:r w:rsidRPr="005D7794">
        <w:t xml:space="preserve">High Power LPA </w:t>
      </w:r>
      <w:r w:rsidRPr="005D7794" w:rsidR="2B9101EF">
        <w:t>s</w:t>
      </w:r>
      <w:r w:rsidRPr="005D7794" w:rsidR="00AC3C1C">
        <w:t>hall operate without a coupler on a broadband antenna</w:t>
      </w:r>
      <w:r w:rsidRPr="005D7794" w:rsidR="00CC37ED">
        <w:t>.</w:t>
      </w:r>
    </w:p>
    <w:p w:rsidRPr="005D7794" w:rsidR="00FE2742" w:rsidP="00D74D1F" w:rsidRDefault="00FE2742" w14:paraId="44035911" w14:textId="2EF2F8E6">
      <w:pPr>
        <w:pStyle w:val="Heading3"/>
      </w:pPr>
      <w:r w:rsidRPr="005D7794">
        <w:t xml:space="preserve">The </w:t>
      </w:r>
      <w:r w:rsidRPr="005D7794" w:rsidR="0E28639D">
        <w:t>5</w:t>
      </w:r>
      <w:r w:rsidR="002D4641">
        <w:t>kW</w:t>
      </w:r>
      <w:r w:rsidRPr="005D7794">
        <w:t xml:space="preserve"> High Power LPA shall have operator selectable output level control</w:t>
      </w:r>
      <w:r w:rsidR="146E979B">
        <w:t>.</w:t>
      </w:r>
    </w:p>
    <w:p w:rsidRPr="005D7794" w:rsidR="00FE2742" w:rsidP="00D74D1F" w:rsidRDefault="00FE2742" w14:paraId="4F7CC85A" w14:textId="27A20A78">
      <w:pPr>
        <w:pStyle w:val="Heading3"/>
      </w:pPr>
      <w:r w:rsidRPr="005D7794">
        <w:t xml:space="preserve">The </w:t>
      </w:r>
      <w:r w:rsidRPr="005D7794" w:rsidR="45769B57">
        <w:t>5</w:t>
      </w:r>
      <w:r w:rsidR="002D4641">
        <w:t>kW</w:t>
      </w:r>
      <w:r w:rsidRPr="005D7794">
        <w:t xml:space="preserve"> High Power LPA shall be capable of automatic (upon equipment power on) built-in test (BIT) that encompasses all hardware modules by identifying faults to the lowest repairable unit.</w:t>
      </w:r>
    </w:p>
    <w:p w:rsidRPr="005D7794" w:rsidR="00E63A0F" w:rsidP="00D74D1F" w:rsidRDefault="00FE2742" w14:paraId="145C6017" w14:textId="3F7340C0">
      <w:pPr>
        <w:pStyle w:val="Heading3"/>
      </w:pPr>
      <w:r w:rsidRPr="005D7794">
        <w:t xml:space="preserve">The </w:t>
      </w:r>
      <w:r w:rsidRPr="005D7794" w:rsidR="55DF27B4">
        <w:t>5</w:t>
      </w:r>
      <w:r w:rsidR="002D4641">
        <w:t>kW</w:t>
      </w:r>
      <w:r w:rsidRPr="005D7794">
        <w:t xml:space="preserve"> High Power LPA shall be BIT capable allowing faults to be detected and then displayed on the </w:t>
      </w:r>
      <w:r w:rsidRPr="005D7794" w:rsidR="007E1885">
        <w:t>exciter</w:t>
      </w:r>
      <w:r w:rsidRPr="005D7794">
        <w:t xml:space="preserve"> and </w:t>
      </w:r>
      <w:proofErr w:type="gramStart"/>
      <w:r w:rsidRPr="005D7794">
        <w:t>Third party</w:t>
      </w:r>
      <w:proofErr w:type="gramEnd"/>
      <w:r w:rsidRPr="005D7794">
        <w:t xml:space="preserve"> </w:t>
      </w:r>
      <w:r w:rsidR="0C583074">
        <w:t>CM</w:t>
      </w:r>
      <w:r>
        <w:t>S</w:t>
      </w:r>
      <w:r w:rsidRPr="005D7794">
        <w:t>.</w:t>
      </w:r>
    </w:p>
    <w:p w:rsidRPr="005D7794" w:rsidR="00FE2742" w:rsidP="00D74D1F" w:rsidRDefault="00FE2742" w14:paraId="12BD6426" w14:textId="69843244">
      <w:pPr>
        <w:pStyle w:val="Heading3"/>
      </w:pPr>
      <w:r w:rsidRPr="005D7794">
        <w:t xml:space="preserve">The </w:t>
      </w:r>
      <w:r w:rsidRPr="005D7794" w:rsidR="3625EC0D">
        <w:t>5</w:t>
      </w:r>
      <w:r w:rsidR="002D4641">
        <w:t>kW</w:t>
      </w:r>
      <w:r w:rsidRPr="005D7794">
        <w:t xml:space="preserve"> High Power LPA shall have a visual power indicator on front panel</w:t>
      </w:r>
      <w:r w:rsidRPr="005D7794" w:rsidR="00E83651">
        <w:t>, exciter</w:t>
      </w:r>
      <w:r w:rsidRPr="005D7794" w:rsidR="00253B37">
        <w:t xml:space="preserve"> </w:t>
      </w:r>
      <w:r w:rsidR="36701FC4">
        <w:t>and</w:t>
      </w:r>
      <w:r w:rsidRPr="005D7794" w:rsidR="00253B37">
        <w:t xml:space="preserve"> </w:t>
      </w:r>
      <w:proofErr w:type="gramStart"/>
      <w:r w:rsidRPr="005D7794" w:rsidR="00253B37">
        <w:t>Third party</w:t>
      </w:r>
      <w:proofErr w:type="gramEnd"/>
      <w:r w:rsidRPr="005D7794" w:rsidR="00253B37">
        <w:t xml:space="preserve"> </w:t>
      </w:r>
      <w:r w:rsidR="2C86587F">
        <w:t>CM</w:t>
      </w:r>
      <w:r w:rsidR="00253B37">
        <w:t>S</w:t>
      </w:r>
      <w:r w:rsidRPr="005D7794" w:rsidR="00253B37">
        <w:t>.</w:t>
      </w:r>
    </w:p>
    <w:p w:rsidRPr="005D7794" w:rsidR="00253B37" w:rsidP="00D74D1F" w:rsidRDefault="00FE2742" w14:paraId="730EBAF8" w14:textId="113BE4B3">
      <w:pPr>
        <w:pStyle w:val="Heading3"/>
      </w:pPr>
      <w:r w:rsidRPr="005D7794">
        <w:t xml:space="preserve">The </w:t>
      </w:r>
      <w:r w:rsidRPr="005D7794" w:rsidR="79109333">
        <w:t>5</w:t>
      </w:r>
      <w:r w:rsidR="002D4641">
        <w:t>kW</w:t>
      </w:r>
      <w:r w:rsidRPr="005D7794">
        <w:t xml:space="preserve"> High Power LPA shall have a visual hardware condition indicator on front panel</w:t>
      </w:r>
      <w:r w:rsidRPr="005D7794" w:rsidR="00253B37">
        <w:t xml:space="preserve">, exciter </w:t>
      </w:r>
      <w:r w:rsidR="70BACA27">
        <w:t>and</w:t>
      </w:r>
      <w:r w:rsidRPr="005D7794" w:rsidR="00253B37">
        <w:t xml:space="preserve"> </w:t>
      </w:r>
      <w:proofErr w:type="gramStart"/>
      <w:r w:rsidRPr="005D7794" w:rsidR="00253B37">
        <w:t>Third party</w:t>
      </w:r>
      <w:proofErr w:type="gramEnd"/>
      <w:r w:rsidRPr="005D7794" w:rsidR="00253B37">
        <w:t xml:space="preserve"> </w:t>
      </w:r>
      <w:r w:rsidR="201503A7">
        <w:t>CM</w:t>
      </w:r>
      <w:r w:rsidR="00253B37">
        <w:t>S</w:t>
      </w:r>
      <w:r w:rsidRPr="005D7794" w:rsidR="00253B37">
        <w:t>.</w:t>
      </w:r>
    </w:p>
    <w:p w:rsidRPr="005D7794" w:rsidR="00253B37" w:rsidP="00D74D1F" w:rsidRDefault="00FE2742" w14:paraId="04390677" w14:textId="06CA3F38">
      <w:pPr>
        <w:pStyle w:val="Heading3"/>
      </w:pPr>
      <w:r w:rsidRPr="005D7794">
        <w:t xml:space="preserve">The </w:t>
      </w:r>
      <w:r w:rsidRPr="005D7794" w:rsidR="0A754A65">
        <w:t>5</w:t>
      </w:r>
      <w:r w:rsidR="002D4641">
        <w:t>kW</w:t>
      </w:r>
      <w:r w:rsidRPr="005D7794">
        <w:t xml:space="preserve"> High Power LPA shall have a visual fault condition indicator on front panel</w:t>
      </w:r>
      <w:r w:rsidRPr="005D7794" w:rsidR="00253B37">
        <w:t xml:space="preserve">, exciter </w:t>
      </w:r>
      <w:r w:rsidR="7C52016E">
        <w:t>and</w:t>
      </w:r>
      <w:r w:rsidRPr="005D7794" w:rsidR="00253B37">
        <w:t xml:space="preserve"> </w:t>
      </w:r>
      <w:proofErr w:type="gramStart"/>
      <w:r w:rsidRPr="005D7794" w:rsidR="00253B37">
        <w:t>Third party</w:t>
      </w:r>
      <w:proofErr w:type="gramEnd"/>
      <w:r w:rsidRPr="005D7794" w:rsidR="00253B37">
        <w:t xml:space="preserve"> </w:t>
      </w:r>
      <w:r w:rsidR="456A0D67">
        <w:t>CM</w:t>
      </w:r>
      <w:r w:rsidR="00253B37">
        <w:t>S</w:t>
      </w:r>
      <w:r w:rsidRPr="005D7794" w:rsidR="00253B37">
        <w:t>.</w:t>
      </w:r>
    </w:p>
    <w:p w:rsidRPr="005D7794" w:rsidR="00FE2742" w:rsidP="00D74D1F" w:rsidRDefault="4AF041B3" w14:paraId="1373B303" w14:textId="6048E760">
      <w:pPr>
        <w:pStyle w:val="Heading3"/>
      </w:pPr>
      <w:r>
        <w:t xml:space="preserve">The </w:t>
      </w:r>
      <w:r w:rsidR="64BA22F8">
        <w:t>5</w:t>
      </w:r>
      <w:r w:rsidR="002D4641">
        <w:t>kW</w:t>
      </w:r>
      <w:r w:rsidR="64BA22F8">
        <w:t xml:space="preserve"> </w:t>
      </w:r>
      <w:r>
        <w:t>High Power LPA shall have limited</w:t>
      </w:r>
      <w:r w:rsidR="5A734DDE">
        <w:t>/reduced</w:t>
      </w:r>
      <w:r>
        <w:t xml:space="preserve"> power operation upon module/component failure. </w:t>
      </w:r>
    </w:p>
    <w:p w:rsidRPr="0096509D" w:rsidR="004164E9" w:rsidP="00D74D1F" w:rsidRDefault="00CF3AFE" w14:paraId="39A0DFBF" w14:textId="4A80784A">
      <w:pPr>
        <w:pStyle w:val="Heading2"/>
      </w:pPr>
      <w:bookmarkStart w:name="_Toc209790440" w:id="136"/>
      <w:r w:rsidRPr="0096509D">
        <w:t>10</w:t>
      </w:r>
      <w:r w:rsidR="002D4641">
        <w:t>KW</w:t>
      </w:r>
      <w:r w:rsidRPr="0096509D">
        <w:t xml:space="preserve"> LINEAR POWER AMPLIFIER REQUIREMENTS</w:t>
      </w:r>
      <w:bookmarkEnd w:id="136"/>
    </w:p>
    <w:p w:rsidRPr="005D7794" w:rsidR="004164E9" w:rsidP="00D74D1F" w:rsidRDefault="004164E9" w14:paraId="6BB48644" w14:textId="14501E2F">
      <w:pPr>
        <w:pStyle w:val="Heading3"/>
      </w:pPr>
      <w:r w:rsidRPr="005D7794">
        <w:t xml:space="preserve">The HFRS-S configuration shall include a </w:t>
      </w:r>
      <w:r w:rsidRPr="005D7794" w:rsidR="71C1D3D2">
        <w:t>10</w:t>
      </w:r>
      <w:r w:rsidR="002D4641">
        <w:t>kW</w:t>
      </w:r>
      <w:r w:rsidRPr="005D7794" w:rsidR="71C1D3D2">
        <w:t xml:space="preserve"> </w:t>
      </w:r>
      <w:r w:rsidRPr="005D7794">
        <w:t xml:space="preserve">High Power LPA (minimum </w:t>
      </w:r>
      <w:r w:rsidRPr="005D7794" w:rsidR="003D390A">
        <w:t>10</w:t>
      </w:r>
      <w:r w:rsidR="002D4641">
        <w:t>KW</w:t>
      </w:r>
      <w:r w:rsidRPr="005D7794">
        <w:t xml:space="preserve"> peak envelope power) with 100% duty cycle at rated power throughout the transceiver’s frequency spectrum. </w:t>
      </w:r>
    </w:p>
    <w:p w:rsidRPr="005D7794" w:rsidR="00151C73" w:rsidP="00D74D1F" w:rsidRDefault="662F8971" w14:paraId="2FC3E12C" w14:textId="5C897022">
      <w:pPr>
        <w:pStyle w:val="Heading3"/>
      </w:pPr>
      <w:r w:rsidRPr="005D7794">
        <w:t>The 10</w:t>
      </w:r>
      <w:r w:rsidR="002D4641">
        <w:t>kW</w:t>
      </w:r>
      <w:r w:rsidRPr="005D7794">
        <w:t xml:space="preserve"> High Power LPA </w:t>
      </w:r>
      <w:r w:rsidRPr="005D7794" w:rsidR="5CA13A2C">
        <w:t>s</w:t>
      </w:r>
      <w:r w:rsidRPr="005D7794" w:rsidR="00151C73">
        <w:t>hall operate without a coupler on a broadband antenna.</w:t>
      </w:r>
    </w:p>
    <w:p w:rsidRPr="005D7794" w:rsidR="004164E9" w:rsidP="00D74D1F" w:rsidRDefault="004164E9" w14:paraId="078FBD6B" w14:textId="29E47D73">
      <w:pPr>
        <w:pStyle w:val="Heading3"/>
      </w:pPr>
      <w:r w:rsidRPr="005D7794">
        <w:t xml:space="preserve">The </w:t>
      </w:r>
      <w:r w:rsidRPr="005D7794" w:rsidR="2819A4FF">
        <w:t>10</w:t>
      </w:r>
      <w:r w:rsidR="002D4641">
        <w:t>kW</w:t>
      </w:r>
      <w:r w:rsidRPr="005D7794">
        <w:t xml:space="preserve"> High Power LPA shall have operator selectable output level control</w:t>
      </w:r>
      <w:r w:rsidR="4CDEE630">
        <w:t>.</w:t>
      </w:r>
    </w:p>
    <w:p w:rsidRPr="005D7794" w:rsidR="004164E9" w:rsidP="00D74D1F" w:rsidRDefault="004164E9" w14:paraId="306255C3" w14:textId="2FE9D713">
      <w:pPr>
        <w:pStyle w:val="Heading3"/>
      </w:pPr>
      <w:r w:rsidRPr="005D7794">
        <w:t xml:space="preserve">The </w:t>
      </w:r>
      <w:r w:rsidRPr="005D7794" w:rsidR="61EF5E3A">
        <w:t>10</w:t>
      </w:r>
      <w:r w:rsidR="002D4641">
        <w:t>kW</w:t>
      </w:r>
      <w:r w:rsidRPr="005D7794">
        <w:t xml:space="preserve"> High Power LPA shall be capable of automatic (upon equipment power on) built-in test (BIT) that encompasses all hardware modules by identifying faults to the lowest repairable unit.</w:t>
      </w:r>
    </w:p>
    <w:p w:rsidRPr="005D7794" w:rsidR="004164E9" w:rsidP="00D74D1F" w:rsidRDefault="004164E9" w14:paraId="4780F3E7" w14:textId="051DD7C0">
      <w:pPr>
        <w:pStyle w:val="Heading3"/>
      </w:pPr>
      <w:r w:rsidRPr="005D7794">
        <w:t xml:space="preserve">The </w:t>
      </w:r>
      <w:r w:rsidRPr="005D7794" w:rsidR="6F54B558">
        <w:t>10</w:t>
      </w:r>
      <w:r w:rsidR="002D4641">
        <w:t>kW</w:t>
      </w:r>
      <w:r w:rsidRPr="005D7794">
        <w:t xml:space="preserve"> High Power LPA shall be BIT </w:t>
      </w:r>
      <w:proofErr w:type="gramStart"/>
      <w:r w:rsidRPr="005D7794">
        <w:t>capable</w:t>
      </w:r>
      <w:proofErr w:type="gramEnd"/>
      <w:r w:rsidRPr="005D7794">
        <w:t xml:space="preserve"> allowing faults to be detected and then displayed on the exciter and </w:t>
      </w:r>
      <w:proofErr w:type="gramStart"/>
      <w:r w:rsidRPr="005D7794">
        <w:t>Third party</w:t>
      </w:r>
      <w:proofErr w:type="gramEnd"/>
      <w:r w:rsidRPr="005D7794">
        <w:t xml:space="preserve"> </w:t>
      </w:r>
      <w:r w:rsidR="660E55D3">
        <w:t>CM</w:t>
      </w:r>
      <w:r>
        <w:t>S</w:t>
      </w:r>
      <w:r w:rsidRPr="005D7794">
        <w:t>.</w:t>
      </w:r>
    </w:p>
    <w:p w:rsidRPr="005D7794" w:rsidR="00EB4D5A" w:rsidP="00D74D1F" w:rsidRDefault="5A8326A6" w14:paraId="33D67E70" w14:textId="29B455E2">
      <w:pPr>
        <w:pStyle w:val="Heading3"/>
      </w:pPr>
      <w:r>
        <w:t xml:space="preserve">The </w:t>
      </w:r>
      <w:r w:rsidR="76C1F23C">
        <w:t>10</w:t>
      </w:r>
      <w:r w:rsidR="002D4641">
        <w:t>kW</w:t>
      </w:r>
      <w:r>
        <w:t xml:space="preserve"> High Power LPA shall have a visual power indicator on front panel, exciter </w:t>
      </w:r>
      <w:r w:rsidR="5F18E1C4">
        <w:t>and</w:t>
      </w:r>
      <w:r>
        <w:t xml:space="preserve"> </w:t>
      </w:r>
      <w:proofErr w:type="gramStart"/>
      <w:r>
        <w:t>Third party</w:t>
      </w:r>
      <w:proofErr w:type="gramEnd"/>
      <w:r>
        <w:t xml:space="preserve"> </w:t>
      </w:r>
      <w:r w:rsidR="0B96798D">
        <w:t>CM</w:t>
      </w:r>
      <w:r>
        <w:t>S.</w:t>
      </w:r>
    </w:p>
    <w:p w:rsidRPr="005D7794" w:rsidR="00EB4D5A" w:rsidP="00D74D1F" w:rsidRDefault="5A8326A6" w14:paraId="46BD5951" w14:textId="6DB2FFBF">
      <w:pPr>
        <w:pStyle w:val="Heading3"/>
      </w:pPr>
      <w:r>
        <w:t xml:space="preserve">The </w:t>
      </w:r>
      <w:r w:rsidR="0A0094A3">
        <w:t>10</w:t>
      </w:r>
      <w:r w:rsidR="002D4641">
        <w:t>kW</w:t>
      </w:r>
      <w:r>
        <w:t xml:space="preserve"> High Power LPA shall have a visual hardware condition indicator on front panel, exciter </w:t>
      </w:r>
      <w:r w:rsidR="66E8E877">
        <w:t>and</w:t>
      </w:r>
      <w:r>
        <w:t xml:space="preserve"> </w:t>
      </w:r>
      <w:proofErr w:type="gramStart"/>
      <w:r>
        <w:t>Third party</w:t>
      </w:r>
      <w:proofErr w:type="gramEnd"/>
      <w:r>
        <w:t xml:space="preserve"> </w:t>
      </w:r>
      <w:r w:rsidR="25DC6E4C">
        <w:t>CM</w:t>
      </w:r>
      <w:r>
        <w:t>S.</w:t>
      </w:r>
    </w:p>
    <w:p w:rsidRPr="005D7794" w:rsidR="00EB4D5A" w:rsidP="00D74D1F" w:rsidRDefault="5A8326A6" w14:paraId="69184EF7" w14:textId="6FC90CF7">
      <w:pPr>
        <w:pStyle w:val="Heading3"/>
      </w:pPr>
      <w:r>
        <w:t xml:space="preserve">The </w:t>
      </w:r>
      <w:r w:rsidR="1D06409B">
        <w:t>10</w:t>
      </w:r>
      <w:r w:rsidR="002D4641">
        <w:t>kW</w:t>
      </w:r>
      <w:r>
        <w:t xml:space="preserve"> High Power LPA shall have a visual fault condition indicator on front panel, exciter </w:t>
      </w:r>
      <w:r w:rsidR="255372B4">
        <w:t>and</w:t>
      </w:r>
      <w:r>
        <w:t xml:space="preserve"> </w:t>
      </w:r>
      <w:proofErr w:type="gramStart"/>
      <w:r>
        <w:t>Third party</w:t>
      </w:r>
      <w:proofErr w:type="gramEnd"/>
      <w:r>
        <w:t xml:space="preserve"> </w:t>
      </w:r>
      <w:r w:rsidR="09F1CFCE">
        <w:t>CM</w:t>
      </w:r>
      <w:r>
        <w:t>S.</w:t>
      </w:r>
    </w:p>
    <w:p w:rsidRPr="005D7794" w:rsidR="00EB4D5A" w:rsidP="00D74D1F" w:rsidRDefault="5A8326A6" w14:paraId="649A5210" w14:textId="365A4CC0">
      <w:pPr>
        <w:pStyle w:val="Heading3"/>
      </w:pPr>
      <w:r>
        <w:t xml:space="preserve">The </w:t>
      </w:r>
      <w:r w:rsidR="40740505">
        <w:t>10</w:t>
      </w:r>
      <w:r w:rsidR="002D4641">
        <w:t>kW</w:t>
      </w:r>
      <w:r>
        <w:t xml:space="preserve"> High Power LPA shall have limited/reduced power operation upon module/component failure. </w:t>
      </w:r>
    </w:p>
    <w:p w:rsidRPr="00EA611B" w:rsidR="006B55CB" w:rsidP="00D74D1F" w:rsidRDefault="00246416" w14:paraId="22B1A6EF" w14:textId="7AC67C71">
      <w:pPr>
        <w:pStyle w:val="Heading2"/>
      </w:pPr>
      <w:bookmarkStart w:name="_Toc209790441" w:id="137"/>
      <w:bookmarkEnd w:id="135"/>
      <w:r w:rsidRPr="00EA611B">
        <w:t>PRE/POST SELECTOR REQUIREMENTS</w:t>
      </w:r>
      <w:r w:rsidRPr="00EA611B" w:rsidR="00615CAD">
        <w:t xml:space="preserve"> FOR </w:t>
      </w:r>
      <w:commentRangeStart w:id="138"/>
      <w:r w:rsidRPr="00EA611B" w:rsidR="00615CAD">
        <w:t>1</w:t>
      </w:r>
      <w:r w:rsidR="002D4641">
        <w:t>KW</w:t>
      </w:r>
      <w:bookmarkEnd w:id="137"/>
      <w:commentRangeEnd w:id="138"/>
      <w:r w:rsidR="00542376">
        <w:rPr>
          <w:rStyle w:val="CommentReference"/>
          <w:color w:val="auto"/>
          <w14:scene3d>
            <w14:camera w14:prst="orthographicFront"/>
            <w14:lightRig w14:rig="threePt" w14:dir="t">
              <w14:rot w14:lat="0" w14:lon="0" w14:rev="0"/>
            </w14:lightRig>
          </w14:scene3d>
        </w:rPr>
        <w:commentReference w:id="138"/>
      </w:r>
      <w:r w:rsidRPr="00EA611B">
        <w:t xml:space="preserve"> </w:t>
      </w:r>
    </w:p>
    <w:p w:rsidRPr="005D7794" w:rsidR="00192CCB" w:rsidP="00D74D1F" w:rsidRDefault="00370DB0" w14:paraId="71C37E54" w14:textId="77777777">
      <w:pPr>
        <w:pStyle w:val="Heading3"/>
      </w:pPr>
      <w:r w:rsidRPr="005D7794">
        <w:t>The Pre/Post Selector shall cover</w:t>
      </w:r>
      <w:r w:rsidRPr="005D7794" w:rsidR="00781AD6">
        <w:t xml:space="preserve"> </w:t>
      </w:r>
      <w:r w:rsidRPr="005D7794">
        <w:t xml:space="preserve">the frequency range </w:t>
      </w:r>
      <w:r w:rsidRPr="005D7794" w:rsidR="00781AD6">
        <w:t>of the transceiver.</w:t>
      </w:r>
    </w:p>
    <w:p w:rsidRPr="005D7794" w:rsidR="00370DB0" w:rsidP="00D74D1F" w:rsidRDefault="009E6402" w14:paraId="73D24317" w14:textId="59F07D11">
      <w:pPr>
        <w:pStyle w:val="Heading3"/>
      </w:pPr>
      <w:r w:rsidRPr="005D7794">
        <w:t xml:space="preserve">The Pre/Post Selector shall </w:t>
      </w:r>
      <w:r w:rsidR="19EB3B60">
        <w:t xml:space="preserve">be </w:t>
      </w:r>
      <w:r w:rsidRPr="005D7794" w:rsidR="0075596A">
        <w:t>c</w:t>
      </w:r>
      <w:r w:rsidRPr="005D7794" w:rsidR="00370DB0">
        <w:t xml:space="preserve">apable of </w:t>
      </w:r>
      <w:r w:rsidRPr="005D7794" w:rsidR="00DF7112">
        <w:t>up to</w:t>
      </w:r>
      <w:r w:rsidRPr="005D7794" w:rsidR="00370DB0">
        <w:t>1</w:t>
      </w:r>
      <w:r w:rsidR="002D4641">
        <w:t>KW</w:t>
      </w:r>
      <w:r w:rsidRPr="005D7794" w:rsidR="00370DB0">
        <w:t xml:space="preserve"> (peak envelope power) at 100% duty cycle</w:t>
      </w:r>
      <w:r w:rsidRPr="005D7794" w:rsidR="001E7970">
        <w:t xml:space="preserve"> at rated power throughout the transceiver’s frequency spectrum</w:t>
      </w:r>
      <w:r w:rsidRPr="005D7794" w:rsidR="00370DB0">
        <w:t>.</w:t>
      </w:r>
    </w:p>
    <w:p w:rsidRPr="005D7794" w:rsidR="00263D9C" w:rsidP="00D74D1F" w:rsidRDefault="228BA438" w14:paraId="1E060A77" w14:textId="45F648C0">
      <w:pPr>
        <w:pStyle w:val="Heading3"/>
      </w:pPr>
      <w:bookmarkStart w:name="_Hlk39217075" w:id="139"/>
      <w:r>
        <w:t>The Pre/Post Selector shall have a visual power indicator on front panel.</w:t>
      </w:r>
    </w:p>
    <w:p w:rsidRPr="005D7794" w:rsidR="00E869BA" w:rsidP="00D74D1F" w:rsidRDefault="00E869BA" w14:paraId="64D6F3AF" w14:textId="09473E0F">
      <w:pPr>
        <w:pStyle w:val="Heading3"/>
      </w:pPr>
      <w:r w:rsidRPr="005D7794">
        <w:t>The Pre/Post Selector shall be capable of automatic (upon equipment power on) built-in test (BIT) that encompasses all hardware modules by identifying faults to the lowest repairable unit.</w:t>
      </w:r>
    </w:p>
    <w:bookmarkEnd w:id="139"/>
    <w:p w:rsidRPr="005D7794" w:rsidR="00DF7112" w:rsidP="00D74D1F" w:rsidRDefault="00DF7112" w14:paraId="6464BCD1" w14:textId="7D99541E">
      <w:pPr>
        <w:pStyle w:val="Heading3"/>
      </w:pPr>
      <w:r w:rsidRPr="005D7794">
        <w:t xml:space="preserve">The Pre/Post Selector shall be BIT compatible allowing faults to be detected and then displayed </w:t>
      </w:r>
      <w:r w:rsidRPr="005D7794" w:rsidR="1CF2BFF9">
        <w:t xml:space="preserve">on the </w:t>
      </w:r>
      <w:r w:rsidRPr="005D7794">
        <w:t>Transceiver.</w:t>
      </w:r>
    </w:p>
    <w:p w:rsidRPr="005D7794" w:rsidR="00DF7112" w:rsidP="00D74D1F" w:rsidRDefault="003A29BE" w14:paraId="07AC9AAF" w14:textId="0A0248D3">
      <w:pPr>
        <w:pStyle w:val="Heading3"/>
      </w:pPr>
      <w:r w:rsidRPr="005D7794">
        <w:rPr>
          <w:b/>
          <w:u w:val="single"/>
        </w:rPr>
        <w:t>Objective:</w:t>
      </w:r>
      <w:r w:rsidRPr="005D7794" w:rsidR="00DF7112">
        <w:rPr>
          <w:b/>
          <w:u w:val="single"/>
        </w:rPr>
        <w:t xml:space="preserve"> </w:t>
      </w:r>
      <w:r w:rsidRPr="005D7794" w:rsidR="00DF7112">
        <w:t>The Pre/Post Selector shall be BIT compatible allowing faults to be detected and relayed on IPV4 interface.</w:t>
      </w:r>
    </w:p>
    <w:p w:rsidRPr="005D7794" w:rsidR="00B07D52" w:rsidP="00D74D1F" w:rsidRDefault="003A29BE" w14:paraId="72DE305F" w14:textId="2C20C635">
      <w:pPr>
        <w:pStyle w:val="Heading3"/>
      </w:pPr>
      <w:r w:rsidRPr="005D7794">
        <w:rPr>
          <w:b/>
          <w:u w:val="single"/>
        </w:rPr>
        <w:t>Objective:</w:t>
      </w:r>
      <w:r w:rsidRPr="005D7794" w:rsidR="00B07D52">
        <w:rPr>
          <w:b/>
          <w:u w:val="single"/>
        </w:rPr>
        <w:t xml:space="preserve"> </w:t>
      </w:r>
      <w:r w:rsidRPr="005D7794" w:rsidR="00B07D52">
        <w:t xml:space="preserve">The Pre/Post Selector shall be BIT </w:t>
      </w:r>
      <w:r w:rsidRPr="005D7794" w:rsidR="00F3160E">
        <w:t>compatible,</w:t>
      </w:r>
      <w:r w:rsidRPr="005D7794" w:rsidR="00B07D52">
        <w:t xml:space="preserve"> allowing faults to be detected and relayed on IPV6 interface.</w:t>
      </w:r>
    </w:p>
    <w:p w:rsidRPr="00644AF4" w:rsidR="006B55CB" w:rsidP="00D74D1F" w:rsidRDefault="00625977" w14:paraId="03B6EF9D" w14:textId="267177CA">
      <w:pPr>
        <w:pStyle w:val="Heading2"/>
      </w:pPr>
      <w:bookmarkStart w:name="_Toc209790442" w:id="140"/>
      <w:r w:rsidRPr="00644AF4">
        <w:t>POWER SUPPLY REQUIREMENTS (</w:t>
      </w:r>
      <w:r w:rsidR="00911DE8">
        <w:t>1</w:t>
      </w:r>
      <w:r w:rsidR="002D4641">
        <w:t>kW</w:t>
      </w:r>
      <w:r w:rsidRPr="00644AF4">
        <w:t>)</w:t>
      </w:r>
      <w:bookmarkEnd w:id="140"/>
    </w:p>
    <w:p w:rsidRPr="005D7794" w:rsidR="00AF1536" w:rsidP="00D74D1F" w:rsidRDefault="009E5B17" w14:paraId="2192B0EB" w14:textId="14E6601F">
      <w:pPr>
        <w:pStyle w:val="Heading3"/>
      </w:pPr>
      <w:r w:rsidRPr="005D7794">
        <w:t>If applic</w:t>
      </w:r>
      <w:r w:rsidRPr="005D7794" w:rsidR="005B1736">
        <w:t xml:space="preserve">able, the </w:t>
      </w:r>
      <w:r w:rsidRPr="005D7794" w:rsidR="00FA5D81">
        <w:t>HFRS-S</w:t>
      </w:r>
      <w:r w:rsidRPr="005D7794" w:rsidR="00A2356B">
        <w:t xml:space="preserve"> power supply</w:t>
      </w:r>
      <w:r w:rsidRPr="005D7794" w:rsidR="00C34642">
        <w:t>/s</w:t>
      </w:r>
      <w:r w:rsidRPr="005D7794" w:rsidR="00A2356B">
        <w:t xml:space="preserve"> shall have a power factor correction greater than 95%.</w:t>
      </w:r>
      <w:r w:rsidRPr="005D7794" w:rsidR="00AF1536">
        <w:rPr>
          <w:b/>
          <w:u w:val="single"/>
        </w:rPr>
        <w:t xml:space="preserve"> </w:t>
      </w:r>
    </w:p>
    <w:p w:rsidRPr="00911DE8" w:rsidR="00192CCB" w:rsidP="00D74D1F" w:rsidRDefault="00625977" w14:paraId="15588FDD" w14:textId="48E9DA2C">
      <w:pPr>
        <w:pStyle w:val="Heading2"/>
      </w:pPr>
      <w:bookmarkStart w:name="_Toc209790443" w:id="141"/>
      <w:r w:rsidRPr="00911DE8">
        <w:t>INSTALLATION HARDWARE AND CABLING REQUIREMENTS</w:t>
      </w:r>
      <w:bookmarkEnd w:id="141"/>
    </w:p>
    <w:p w:rsidRPr="005D7794" w:rsidR="00087002" w:rsidP="00D74D1F" w:rsidRDefault="00087002" w14:paraId="7ECDC47A" w14:textId="7E3D00A0">
      <w:pPr>
        <w:pStyle w:val="Heading3"/>
      </w:pPr>
      <w:bookmarkStart w:name="_Toc34834914" w:id="142"/>
      <w:bookmarkEnd w:id="142"/>
      <w:r w:rsidRPr="005D7794">
        <w:t xml:space="preserve">The </w:t>
      </w:r>
      <w:r w:rsidRPr="005D7794" w:rsidR="00FA5D81">
        <w:t>HFRS-S</w:t>
      </w:r>
      <w:r w:rsidRPr="005D7794">
        <w:t xml:space="preserve"> power/signal cables shall be low smoke and zero halogen compliant in accordance with </w:t>
      </w:r>
      <w:bookmarkStart w:name="_Hlk34210578" w:id="143"/>
      <w:r w:rsidRPr="005D7794">
        <w:t>MIL-DTL-24643</w:t>
      </w:r>
      <w:r w:rsidRPr="005D7794" w:rsidR="1F9837C0">
        <w:t>C</w:t>
      </w:r>
      <w:r w:rsidRPr="005D7794">
        <w:t>.</w:t>
      </w:r>
      <w:bookmarkEnd w:id="143"/>
    </w:p>
    <w:p w:rsidRPr="005D7794" w:rsidR="00087002" w:rsidP="00D74D1F" w:rsidRDefault="00087002" w14:paraId="36F7706C" w14:textId="724150DF">
      <w:pPr>
        <w:pStyle w:val="Heading3"/>
      </w:pPr>
      <w:r w:rsidRPr="005D7794">
        <w:t xml:space="preserve">The </w:t>
      </w:r>
      <w:r w:rsidRPr="005D7794" w:rsidR="00FA5D81">
        <w:t>HFRS-S</w:t>
      </w:r>
      <w:r w:rsidRPr="005D7794">
        <w:t xml:space="preserve"> RF cables shall be low smoke and zero halogen compliant in accordance with MIL-DTL-17</w:t>
      </w:r>
      <w:r w:rsidRPr="005D7794" w:rsidR="6C7C140A">
        <w:t>J</w:t>
      </w:r>
      <w:r w:rsidRPr="005D7794">
        <w:t>.</w:t>
      </w:r>
    </w:p>
    <w:p w:rsidRPr="00972891" w:rsidR="00847E3B" w:rsidP="00D74D1F" w:rsidRDefault="001E1A37" w14:paraId="4DA0B746" w14:textId="35DFFC70">
      <w:pPr>
        <w:pStyle w:val="Heading2"/>
      </w:pPr>
      <w:bookmarkStart w:name="_Toc209790444" w:id="144"/>
      <w:r w:rsidRPr="00972891">
        <w:t>MICROPHONE REQUIREMENTS</w:t>
      </w:r>
      <w:bookmarkEnd w:id="144"/>
    </w:p>
    <w:p w:rsidRPr="005D7794" w:rsidR="00847E3B" w:rsidP="00D74D1F" w:rsidRDefault="00847E3B" w14:paraId="0F3BF66B" w14:textId="65C0C9E7">
      <w:pPr>
        <w:pStyle w:val="Heading3"/>
      </w:pPr>
      <w:r w:rsidRPr="005D7794">
        <w:t xml:space="preserve">The </w:t>
      </w:r>
      <w:r w:rsidRPr="005D7794" w:rsidR="00FA5D81">
        <w:t>HFRS-S</w:t>
      </w:r>
      <w:r w:rsidRPr="005D7794">
        <w:t xml:space="preserve"> </w:t>
      </w:r>
      <w:proofErr w:type="gramStart"/>
      <w:r w:rsidRPr="005D7794">
        <w:t>shall</w:t>
      </w:r>
      <w:proofErr w:type="gramEnd"/>
      <w:r w:rsidRPr="005D7794">
        <w:t xml:space="preserve"> include a compatible </w:t>
      </w:r>
      <w:r w:rsidRPr="005D7794" w:rsidR="00E34246">
        <w:t>microphone</w:t>
      </w:r>
      <w:r w:rsidRPr="005D7794">
        <w:t xml:space="preserve"> for use with the transceiver</w:t>
      </w:r>
      <w:r w:rsidRPr="005D7794" w:rsidR="001B78C1">
        <w:t>.</w:t>
      </w:r>
    </w:p>
    <w:p w:rsidRPr="005D7794" w:rsidR="00255CFC" w:rsidP="00D74D1F" w:rsidRDefault="00DF0DB4" w14:paraId="7FCDDB5A" w14:textId="4EC874EB">
      <w:pPr>
        <w:pStyle w:val="Heading3"/>
      </w:pPr>
      <w:r w:rsidRPr="005D7794">
        <w:t xml:space="preserve">The </w:t>
      </w:r>
      <w:r w:rsidRPr="005D7794" w:rsidR="00FA5D81">
        <w:t>HFRS-S</w:t>
      </w:r>
      <w:r w:rsidRPr="005D7794">
        <w:t xml:space="preserve"> </w:t>
      </w:r>
      <w:r w:rsidRPr="005D7794" w:rsidR="00E34246">
        <w:t>microphone</w:t>
      </w:r>
      <w:r w:rsidRPr="005D7794">
        <w:t xml:space="preserve"> shall have Push-to-Talk (PTT) capabilities.</w:t>
      </w:r>
      <w:r w:rsidRPr="005D7794" w:rsidR="00DD783C">
        <w:t xml:space="preserve"> </w:t>
      </w:r>
    </w:p>
    <w:p w:rsidRPr="00EC00F7" w:rsidR="00DF0DB4" w:rsidP="00D74D1F" w:rsidRDefault="006A4041" w14:paraId="5C49C28D" w14:textId="1BB8A07D">
      <w:pPr>
        <w:pStyle w:val="Heading2"/>
      </w:pPr>
      <w:bookmarkStart w:name="_Toc209790446" w:id="145"/>
      <w:r w:rsidRPr="00EC00F7">
        <w:t>1</w:t>
      </w:r>
      <w:r w:rsidR="002D4641">
        <w:t>KW</w:t>
      </w:r>
      <w:r w:rsidRPr="00EC00F7">
        <w:t xml:space="preserve"> COMPONENT INTERFACE REQUIREMENTS</w:t>
      </w:r>
      <w:bookmarkEnd w:id="145"/>
    </w:p>
    <w:p w:rsidRPr="005D7794" w:rsidR="00113AEB" w:rsidP="00D74D1F" w:rsidRDefault="00FA77CA" w14:paraId="1708DA2D" w14:textId="408DDD3D">
      <w:pPr>
        <w:pStyle w:val="Heading3"/>
      </w:pPr>
      <w:bookmarkStart w:name="_Toc34834918" w:id="146"/>
      <w:bookmarkEnd w:id="146"/>
      <w:r w:rsidRPr="005D7794">
        <w:t xml:space="preserve">The </w:t>
      </w:r>
      <w:r w:rsidRPr="005D7794" w:rsidR="00FA5D81">
        <w:t>HFRS-S</w:t>
      </w:r>
      <w:r w:rsidRPr="005D7794">
        <w:t xml:space="preserve"> </w:t>
      </w:r>
      <w:bookmarkStart w:name="_Hlk34824528" w:id="147"/>
      <w:r w:rsidRPr="005D7794" w:rsidR="006C57A5">
        <w:t xml:space="preserve">transceiver </w:t>
      </w:r>
      <w:bookmarkEnd w:id="147"/>
      <w:r w:rsidRPr="005D7794" w:rsidR="007009D8">
        <w:t xml:space="preserve">shall </w:t>
      </w:r>
      <w:r w:rsidRPr="005D7794">
        <w:t>comply with the IDD</w:t>
      </w:r>
      <w:r w:rsidRPr="005D7794" w:rsidR="0048554B">
        <w:t xml:space="preserve">; </w:t>
      </w:r>
      <w:r w:rsidRPr="003354BF" w:rsidR="00C2353D">
        <w:t xml:space="preserve">Exhibit </w:t>
      </w:r>
      <w:r w:rsidRPr="003354BF" w:rsidR="0048554B">
        <w:t>#</w:t>
      </w:r>
      <w:bookmarkStart w:name="_Hlk34824884" w:id="148"/>
      <w:r w:rsidRPr="003354BF" w:rsidR="0081125F">
        <w:t xml:space="preserve"> </w:t>
      </w:r>
      <w:r w:rsidRPr="003354BF" w:rsidR="0066422C">
        <w:t>1</w:t>
      </w:r>
    </w:p>
    <w:p w:rsidRPr="005D7794" w:rsidR="00113AEB" w:rsidP="00D74D1F" w:rsidRDefault="005719D6" w14:paraId="3CB7186F" w14:textId="77777777">
      <w:pPr>
        <w:pStyle w:val="Heading3"/>
      </w:pPr>
      <w:r w:rsidRPr="005D7794">
        <w:t xml:space="preserve">The </w:t>
      </w:r>
      <w:r w:rsidRPr="005D7794" w:rsidR="00FA5D81">
        <w:t>HFRS-S</w:t>
      </w:r>
      <w:r w:rsidRPr="005D7794" w:rsidR="006C57A5">
        <w:t xml:space="preserve"> transceiver shall provide</w:t>
      </w:r>
      <w:r w:rsidRPr="005D7794">
        <w:t xml:space="preserve"> </w:t>
      </w:r>
      <w:r w:rsidRPr="005D7794" w:rsidR="0003166E">
        <w:t>transmit audio interface</w:t>
      </w:r>
      <w:r w:rsidRPr="005D7794" w:rsidR="006C57A5">
        <w:t>/s</w:t>
      </w:r>
      <w:r w:rsidRPr="005D7794" w:rsidR="0003166E">
        <w:t xml:space="preserve"> </w:t>
      </w:r>
      <w:r w:rsidRPr="005D7794" w:rsidR="006C57A5">
        <w:t>in accordance</w:t>
      </w:r>
      <w:r w:rsidRPr="005D7794">
        <w:t xml:space="preserve"> with </w:t>
      </w:r>
      <w:r w:rsidRPr="005D7794" w:rsidR="0003166E">
        <w:t>IDD</w:t>
      </w:r>
      <w:bookmarkEnd w:id="148"/>
      <w:r w:rsidRPr="005D7794">
        <w:t>.</w:t>
      </w:r>
    </w:p>
    <w:p w:rsidRPr="005D7794" w:rsidR="00113AEB" w:rsidP="00D74D1F" w:rsidRDefault="004E4F27" w14:paraId="6FFBE175" w14:textId="77777777">
      <w:pPr>
        <w:pStyle w:val="Heading3"/>
      </w:pPr>
      <w:r w:rsidRPr="005D7794">
        <w:t xml:space="preserve">The </w:t>
      </w:r>
      <w:r w:rsidRPr="005D7794" w:rsidR="00FA5D81">
        <w:t>HFRS-S</w:t>
      </w:r>
      <w:r w:rsidRPr="005D7794">
        <w:t xml:space="preserve"> transceiver shall provide receive audio interface/s in accordance with IDD</w:t>
      </w:r>
      <w:r w:rsidRPr="005D7794" w:rsidR="0003166E">
        <w:t>.</w:t>
      </w:r>
    </w:p>
    <w:p w:rsidRPr="005D7794" w:rsidR="00113AEB" w:rsidP="00D74D1F" w:rsidRDefault="0003166E" w14:paraId="3FA2477E" w14:textId="77777777">
      <w:pPr>
        <w:pStyle w:val="Heading3"/>
      </w:pPr>
      <w:r w:rsidRPr="005D7794">
        <w:t xml:space="preserve">The </w:t>
      </w:r>
      <w:r w:rsidRPr="005D7794" w:rsidR="00FA5D81">
        <w:t>HFRS-S</w:t>
      </w:r>
      <w:r w:rsidRPr="005D7794">
        <w:t xml:space="preserve"> </w:t>
      </w:r>
      <w:r w:rsidRPr="005D7794" w:rsidR="006C57A5">
        <w:t>transceiver</w:t>
      </w:r>
      <w:r w:rsidRPr="005D7794" w:rsidR="004E4F27">
        <w:t xml:space="preserve"> shall provide</w:t>
      </w:r>
      <w:r w:rsidRPr="005D7794" w:rsidR="006C57A5">
        <w:t xml:space="preserve"> </w:t>
      </w:r>
      <w:r w:rsidRPr="005D7794">
        <w:t>Key Line (PTT) interface</w:t>
      </w:r>
      <w:r w:rsidRPr="005D7794" w:rsidR="004E4F27">
        <w:t xml:space="preserve">/s in accordance with </w:t>
      </w:r>
      <w:r w:rsidRPr="005D7794">
        <w:t>IDD</w:t>
      </w:r>
      <w:r w:rsidRPr="005D7794" w:rsidR="009B2B6F">
        <w:t>.</w:t>
      </w:r>
    </w:p>
    <w:p w:rsidRPr="005D7794" w:rsidR="00113AEB" w:rsidP="00D74D1F" w:rsidRDefault="0003166E" w14:paraId="6292A297" w14:textId="77777777">
      <w:pPr>
        <w:pStyle w:val="Heading3"/>
      </w:pPr>
      <w:r w:rsidRPr="005D7794">
        <w:t xml:space="preserve">The </w:t>
      </w:r>
      <w:r w:rsidRPr="005D7794" w:rsidR="00FA5D81">
        <w:t>HFRS-S</w:t>
      </w:r>
      <w:r w:rsidRPr="005D7794">
        <w:t xml:space="preserve"> </w:t>
      </w:r>
      <w:r w:rsidRPr="005D7794" w:rsidR="006C57A5">
        <w:t xml:space="preserve">transceiver shall </w:t>
      </w:r>
      <w:r w:rsidRPr="005D7794" w:rsidR="004E4F27">
        <w:t xml:space="preserve">provide </w:t>
      </w:r>
      <w:r w:rsidRPr="005D7794">
        <w:t>RF interface</w:t>
      </w:r>
      <w:r w:rsidRPr="005D7794" w:rsidR="004E4F27">
        <w:t>/s</w:t>
      </w:r>
      <w:r w:rsidRPr="005D7794">
        <w:t xml:space="preserve"> </w:t>
      </w:r>
      <w:r w:rsidRPr="005D7794" w:rsidR="004E4F27">
        <w:t xml:space="preserve">in accordance </w:t>
      </w:r>
      <w:r w:rsidRPr="005D7794">
        <w:t>with IDD.</w:t>
      </w:r>
    </w:p>
    <w:p w:rsidRPr="005D7794" w:rsidR="00113AEB" w:rsidP="00D74D1F" w:rsidRDefault="004E4F27" w14:paraId="743B85E8" w14:textId="77777777">
      <w:pPr>
        <w:pStyle w:val="Heading3"/>
      </w:pPr>
      <w:r w:rsidRPr="005D7794">
        <w:t xml:space="preserve">The </w:t>
      </w:r>
      <w:r w:rsidRPr="005D7794" w:rsidR="00FA5D81">
        <w:t>HFRS-S</w:t>
      </w:r>
      <w:r w:rsidRPr="005D7794">
        <w:t xml:space="preserve"> receiver shall comply with the IDD</w:t>
      </w:r>
      <w:r w:rsidRPr="005D7794" w:rsidR="003A3542">
        <w:t>.</w:t>
      </w:r>
    </w:p>
    <w:p w:rsidRPr="005D7794" w:rsidR="00971EE2" w:rsidP="00D74D1F" w:rsidRDefault="004E4F27" w14:paraId="53D302C4" w14:textId="77777777">
      <w:pPr>
        <w:pStyle w:val="Heading3"/>
      </w:pPr>
      <w:r w:rsidRPr="005D7794">
        <w:t xml:space="preserve">The </w:t>
      </w:r>
      <w:r w:rsidRPr="005D7794" w:rsidR="00FA5D81">
        <w:t>HFRS-S</w:t>
      </w:r>
      <w:r w:rsidRPr="005D7794">
        <w:t xml:space="preserve"> receiver shall provide receive audio interface/s in accordance with IDD.</w:t>
      </w:r>
    </w:p>
    <w:p w:rsidRPr="005D7794" w:rsidR="006C57A5" w:rsidP="00D74D1F" w:rsidRDefault="004E4F27" w14:paraId="74922BA0" w14:textId="0626071E">
      <w:pPr>
        <w:pStyle w:val="Heading3"/>
      </w:pPr>
      <w:r w:rsidRPr="005D7794">
        <w:t xml:space="preserve">The </w:t>
      </w:r>
      <w:r w:rsidRPr="005D7794" w:rsidR="00FA5D81">
        <w:t>HFRS-S</w:t>
      </w:r>
      <w:r w:rsidRPr="005D7794">
        <w:t xml:space="preserve"> receiver shall provide RF interface/s in accordance with IDD.</w:t>
      </w:r>
    </w:p>
    <w:p w:rsidRPr="00EC00F7" w:rsidR="00FC4CA7" w:rsidP="00D74D1F" w:rsidRDefault="006A4041" w14:paraId="055DAD18" w14:textId="122BAA54">
      <w:pPr>
        <w:pStyle w:val="Heading2"/>
      </w:pPr>
      <w:bookmarkStart w:name="_Toc209790447" w:id="149"/>
      <w:r w:rsidRPr="00EC00F7">
        <w:t>5/10</w:t>
      </w:r>
      <w:r w:rsidR="002D4641">
        <w:t>KW</w:t>
      </w:r>
      <w:r w:rsidRPr="00EC00F7">
        <w:t xml:space="preserve"> COMPONENT INTERFACE REQUIREMENTS</w:t>
      </w:r>
      <w:bookmarkEnd w:id="149"/>
    </w:p>
    <w:p w:rsidRPr="00D749B5" w:rsidR="00971EE2" w:rsidP="00D74D1F" w:rsidRDefault="00FC4CA7" w14:paraId="643B3D26" w14:textId="027DB15E">
      <w:pPr>
        <w:pStyle w:val="Heading3"/>
      </w:pPr>
      <w:r w:rsidRPr="005D7794">
        <w:t xml:space="preserve">The HFRS-S transceiver shall comply with the IDD; </w:t>
      </w:r>
      <w:r w:rsidRPr="00D749B5">
        <w:t>Exhibit #</w:t>
      </w:r>
      <w:r w:rsidRPr="00D749B5" w:rsidR="0081125F">
        <w:t xml:space="preserve"> </w:t>
      </w:r>
      <w:r w:rsidRPr="00D749B5" w:rsidR="0066422C">
        <w:t>1</w:t>
      </w:r>
    </w:p>
    <w:p w:rsidRPr="005D7794" w:rsidR="00971EE2" w:rsidP="00D74D1F" w:rsidRDefault="00FC4CA7" w14:paraId="6F8990C4" w14:textId="77777777">
      <w:pPr>
        <w:pStyle w:val="Heading3"/>
      </w:pPr>
      <w:r w:rsidRPr="005D7794">
        <w:t>The HFRS-S transceiver shall provide transmit audio interface/s in accordance with IDD.</w:t>
      </w:r>
    </w:p>
    <w:p w:rsidRPr="005D7794" w:rsidR="000E43C7" w:rsidP="00D74D1F" w:rsidRDefault="00FC4CA7" w14:paraId="756E9A9A" w14:textId="77777777">
      <w:pPr>
        <w:pStyle w:val="Heading3"/>
      </w:pPr>
      <w:r w:rsidRPr="005D7794">
        <w:t>The HFRS-S transceiver shall provide receive audio interface/s in accordance with IDD.</w:t>
      </w:r>
    </w:p>
    <w:p w:rsidRPr="005D7794" w:rsidR="000E43C7" w:rsidP="00D74D1F" w:rsidRDefault="00FC4CA7" w14:paraId="7C022E6F" w14:textId="77777777">
      <w:pPr>
        <w:pStyle w:val="Heading3"/>
      </w:pPr>
      <w:r w:rsidRPr="005D7794">
        <w:t>The HFRS-S transceiver shall provide Key Line (PTT) interface/s in accordance with IDD.</w:t>
      </w:r>
    </w:p>
    <w:p w:rsidRPr="005D7794" w:rsidR="000E43C7" w:rsidP="00D74D1F" w:rsidRDefault="00FC4CA7" w14:paraId="38268FE1" w14:textId="77777777">
      <w:pPr>
        <w:pStyle w:val="Heading3"/>
      </w:pPr>
      <w:r w:rsidRPr="005D7794">
        <w:t>The HFRS-S transceiver shall provide RF interface/s in accordance with IDD.</w:t>
      </w:r>
    </w:p>
    <w:p w:rsidRPr="005D7794" w:rsidR="000E43C7" w:rsidP="00D74D1F" w:rsidRDefault="0001311B" w14:paraId="01F46ABD" w14:textId="594C9DBC">
      <w:pPr>
        <w:pStyle w:val="Heading3"/>
      </w:pPr>
      <w:r w:rsidRPr="005D7794">
        <w:t>The H</w:t>
      </w:r>
      <w:r w:rsidRPr="005D7794" w:rsidR="006A6A21">
        <w:t>F</w:t>
      </w:r>
      <w:r w:rsidRPr="005D7794">
        <w:t xml:space="preserve">RS-S transceiver shall </w:t>
      </w:r>
      <w:r w:rsidRPr="005D7794" w:rsidR="00057E7D">
        <w:t>accept</w:t>
      </w:r>
      <w:r w:rsidRPr="005D7794">
        <w:t xml:space="preserve"> external</w:t>
      </w:r>
      <w:r w:rsidRPr="005D7794" w:rsidR="006A6A21">
        <w:t xml:space="preserve"> interlock</w:t>
      </w:r>
      <w:r w:rsidRPr="005D7794" w:rsidR="008C33D7">
        <w:t xml:space="preserve"> </w:t>
      </w:r>
      <w:r w:rsidR="004730B1">
        <w:t xml:space="preserve">signal </w:t>
      </w:r>
      <w:r w:rsidR="0081318B">
        <w:t>f</w:t>
      </w:r>
      <w:r w:rsidRPr="005D7794" w:rsidR="00EB7867">
        <w:t>rom</w:t>
      </w:r>
      <w:r w:rsidRPr="005D7794" w:rsidR="00C00D1C">
        <w:t xml:space="preserve"> </w:t>
      </w:r>
      <w:r w:rsidRPr="005D7794" w:rsidR="00C674E8">
        <w:t>Transmitter</w:t>
      </w:r>
      <w:r w:rsidRPr="005D7794" w:rsidR="001348A4">
        <w:t xml:space="preserve"> Antenna Matrix</w:t>
      </w:r>
      <w:r w:rsidR="00F64834">
        <w:t xml:space="preserve"> in a</w:t>
      </w:r>
      <w:r w:rsidR="00694AE8">
        <w:t>ccordance with the IDD.</w:t>
      </w:r>
    </w:p>
    <w:p w:rsidRPr="005D7794" w:rsidR="000E43C7" w:rsidP="00D74D1F" w:rsidRDefault="00FC4CA7" w14:paraId="05E9795E" w14:textId="77777777">
      <w:pPr>
        <w:pStyle w:val="Heading3"/>
      </w:pPr>
      <w:r w:rsidRPr="005D7794">
        <w:t>The HFRS-S receiver shall comply with the IDD.</w:t>
      </w:r>
    </w:p>
    <w:p w:rsidRPr="005D7794" w:rsidR="000E43C7" w:rsidP="00D74D1F" w:rsidRDefault="00FC4CA7" w14:paraId="22A904F8" w14:textId="77777777">
      <w:pPr>
        <w:pStyle w:val="Heading3"/>
      </w:pPr>
      <w:r w:rsidRPr="005D7794">
        <w:t>The HFRS-S receiver shall provide receive audio interface/s in accordance with IDD.</w:t>
      </w:r>
    </w:p>
    <w:p w:rsidRPr="005D7794" w:rsidR="00FC4CA7" w:rsidP="00D74D1F" w:rsidRDefault="00FC4CA7" w14:paraId="690A5AA0" w14:textId="7BEBB4AE">
      <w:pPr>
        <w:pStyle w:val="Heading3"/>
      </w:pPr>
      <w:r w:rsidRPr="005D7794">
        <w:t>The HFRS-S receiver shall provide RF interface/s in accordance with IDD.</w:t>
      </w:r>
    </w:p>
    <w:p w:rsidRPr="00B14E9C" w:rsidR="0017244D" w:rsidP="00D74D1F" w:rsidRDefault="006A4041" w14:paraId="2DB60101" w14:textId="702801FF">
      <w:pPr>
        <w:pStyle w:val="Heading2"/>
      </w:pPr>
      <w:bookmarkStart w:name="_Toc209790448" w:id="150"/>
      <w:r w:rsidRPr="00B14E9C">
        <w:t>ENVIRONMENTAL REQUIREMENTS</w:t>
      </w:r>
      <w:bookmarkEnd w:id="150"/>
    </w:p>
    <w:p w:rsidRPr="005D7794" w:rsidR="000E43C7" w:rsidP="00D74D1F" w:rsidRDefault="00216248" w14:paraId="0EAB4393" w14:textId="4B44E513">
      <w:pPr>
        <w:pStyle w:val="Heading3"/>
      </w:pPr>
      <w:r w:rsidRPr="005D7794">
        <w:t>Operating environment</w:t>
      </w:r>
      <w:r w:rsidRPr="005D7794" w:rsidR="00056253">
        <w:t xml:space="preserve">: </w:t>
      </w:r>
      <w:r w:rsidRPr="005D7794" w:rsidR="007746A8">
        <w:t xml:space="preserve">The </w:t>
      </w:r>
      <w:r w:rsidRPr="005D7794" w:rsidR="00FA5D81">
        <w:t>HFRS-S</w:t>
      </w:r>
      <w:r w:rsidRPr="005D7794" w:rsidR="00BF623B">
        <w:t xml:space="preserve"> </w:t>
      </w:r>
      <w:r w:rsidRPr="005D7794" w:rsidR="007746A8">
        <w:t>shall meet performance requirements during the applicable</w:t>
      </w:r>
      <w:r w:rsidR="004360B9">
        <w:t xml:space="preserve"> </w:t>
      </w:r>
      <w:r w:rsidRPr="005D7794" w:rsidR="007746A8">
        <w:t>operating environments.</w:t>
      </w:r>
      <w:r w:rsidRPr="005D7794" w:rsidR="001F7691">
        <w:t xml:space="preserve"> </w:t>
      </w:r>
    </w:p>
    <w:p w:rsidRPr="005D7794" w:rsidR="001E673B" w:rsidP="00D74D1F" w:rsidRDefault="007746A8" w14:paraId="0D72F1E4" w14:textId="77777777">
      <w:pPr>
        <w:pStyle w:val="Heading3"/>
      </w:pPr>
      <w:r w:rsidRPr="005D7794">
        <w:t>‘Controlled’ indicates that the environment in the compartment will be controlled and regulated.</w:t>
      </w:r>
    </w:p>
    <w:p w:rsidRPr="005D7794" w:rsidR="004C094D" w:rsidP="00D74D1F" w:rsidRDefault="001E673B" w14:paraId="6C79721D" w14:textId="7AB5044D">
      <w:pPr>
        <w:pStyle w:val="Heading3"/>
      </w:pPr>
      <w:r w:rsidRPr="005D7794">
        <w:t>S</w:t>
      </w:r>
      <w:r w:rsidRPr="005D7794" w:rsidR="004C094D">
        <w:t xml:space="preserve">heltered’ indicates that the equipment is in an enclosed compartment and will not be exposed to the outside weather. </w:t>
      </w:r>
    </w:p>
    <w:p w:rsidRPr="00F61BD7" w:rsidR="00F61BD7" w:rsidP="00D74D1F" w:rsidRDefault="00073552" w14:paraId="1DAB52FA" w14:textId="4A6C8C99">
      <w:pPr>
        <w:pStyle w:val="Heading3"/>
      </w:pPr>
      <w:r w:rsidRPr="005D7794">
        <w:t xml:space="preserve">The equipment shall meet requirements </w:t>
      </w:r>
      <w:r w:rsidRPr="005D7794" w:rsidR="00CF4E67">
        <w:t xml:space="preserve">in Table </w:t>
      </w:r>
      <w:r w:rsidR="00F61BD7">
        <w:t>3</w:t>
      </w:r>
      <w:r w:rsidRPr="005D7794" w:rsidR="00765708">
        <w:t xml:space="preserve"> for </w:t>
      </w:r>
      <w:r w:rsidR="00F61BD7">
        <w:t xml:space="preserve">a </w:t>
      </w:r>
      <w:r w:rsidRPr="005D7794" w:rsidR="00405531">
        <w:t>sheltered</w:t>
      </w:r>
      <w:r w:rsidRPr="005D7794" w:rsidR="00745FDA">
        <w:t xml:space="preserve"> and</w:t>
      </w:r>
      <w:r w:rsidRPr="005D7794" w:rsidR="00405531">
        <w:t xml:space="preserve"> controlled environment </w:t>
      </w:r>
      <w:r w:rsidRPr="005D7794" w:rsidR="009D1687">
        <w:t xml:space="preserve">when </w:t>
      </w:r>
      <w:r w:rsidRPr="005D7794" w:rsidR="00405531">
        <w:t>mounted to the deck</w:t>
      </w:r>
      <w:r w:rsidRPr="005D7794" w:rsidR="00386738">
        <w:t xml:space="preserve"> or </w:t>
      </w:r>
      <w:r w:rsidRPr="005D7794" w:rsidR="00CF4E67">
        <w:t>rack</w:t>
      </w:r>
      <w:r w:rsidRPr="005D7794" w:rsidR="00E229EC">
        <w:t>.</w:t>
      </w:r>
      <w:r w:rsidRPr="005D7794">
        <w:t xml:space="preserve"> Environmental compliance criteria denoted as ‘Note in Response’ is required and compliance/test parameters shall be included for evaluation as part of the technical proposal.</w:t>
      </w:r>
      <w:r w:rsidR="00F42F2C">
        <w:br/>
      </w:r>
      <w:r w:rsidR="00F42F2C">
        <w:br/>
      </w:r>
    </w:p>
    <w:p w:rsidRPr="005D7794" w:rsidR="00DE398A" w:rsidP="00944AB2" w:rsidRDefault="00DE398A" w14:paraId="62AD3475" w14:textId="77777777">
      <w:pPr>
        <w:rPr>
          <w:b/>
        </w:rPr>
      </w:pPr>
    </w:p>
    <w:tbl>
      <w:tblPr>
        <w:tblW w:w="9604" w:type="dxa"/>
        <w:tblInd w:w="465" w:type="dxa"/>
        <w:tblLayout w:type="fixed"/>
        <w:tblCellMar>
          <w:left w:w="0" w:type="dxa"/>
          <w:right w:w="0" w:type="dxa"/>
        </w:tblCellMar>
        <w:tblLook w:val="0000" w:firstRow="0" w:lastRow="0" w:firstColumn="0" w:lastColumn="0" w:noHBand="0" w:noVBand="0"/>
      </w:tblPr>
      <w:tblGrid>
        <w:gridCol w:w="1647"/>
        <w:gridCol w:w="2331"/>
        <w:gridCol w:w="2331"/>
        <w:gridCol w:w="3295"/>
      </w:tblGrid>
      <w:tr w:rsidRPr="005D7794" w:rsidR="00AD2B78" w:rsidTr="00300ECE" w14:paraId="34ADC965" w14:textId="77777777">
        <w:trPr>
          <w:trHeight w:val="684" w:hRule="exact"/>
        </w:trPr>
        <w:tc>
          <w:tcPr>
            <w:tcW w:w="1647" w:type="dxa"/>
            <w:tcBorders>
              <w:top w:val="single" w:color="000000" w:sz="7" w:space="0"/>
              <w:left w:val="single" w:color="000000" w:sz="12" w:space="0"/>
              <w:bottom w:val="nil"/>
              <w:right w:val="single" w:color="000000" w:sz="6" w:space="0"/>
            </w:tcBorders>
            <w:shd w:val="clear" w:color="auto" w:fill="ECECEC"/>
          </w:tcPr>
          <w:p w:rsidRPr="005D7794" w:rsidR="00AD2B78" w:rsidP="00FE2BB1" w:rsidRDefault="00AD2B78" w14:paraId="148F8741" w14:textId="77777777">
            <w:pPr>
              <w:pStyle w:val="TableParagraph"/>
              <w:kinsoku w:val="0"/>
              <w:overflowPunct w:val="0"/>
              <w:spacing w:before="117"/>
              <w:ind w:left="200"/>
            </w:pPr>
            <w:r w:rsidRPr="005D7794">
              <w:rPr>
                <w:rFonts w:ascii="Arial" w:hAnsi="Arial" w:cs="Arial"/>
                <w:b/>
                <w:bCs/>
                <w:spacing w:val="-1"/>
                <w:sz w:val="20"/>
                <w:szCs w:val="20"/>
              </w:rPr>
              <w:t>DESCRIPTION</w:t>
            </w:r>
          </w:p>
        </w:tc>
        <w:tc>
          <w:tcPr>
            <w:tcW w:w="2331" w:type="dxa"/>
            <w:tcBorders>
              <w:top w:val="single" w:color="000000" w:sz="7" w:space="0"/>
              <w:left w:val="single" w:color="000000" w:sz="6" w:space="0"/>
              <w:bottom w:val="nil"/>
              <w:right w:val="single" w:color="000000" w:sz="6" w:space="0"/>
            </w:tcBorders>
            <w:shd w:val="clear" w:color="auto" w:fill="ECECEC"/>
          </w:tcPr>
          <w:p w:rsidRPr="005D7794" w:rsidR="00AD2B78" w:rsidP="00FE2BB1" w:rsidRDefault="00AD2B78" w14:paraId="61448574" w14:textId="77777777">
            <w:pPr>
              <w:pStyle w:val="TableParagraph"/>
              <w:kinsoku w:val="0"/>
              <w:overflowPunct w:val="0"/>
              <w:spacing w:before="116"/>
              <w:ind w:left="386"/>
            </w:pPr>
            <w:r w:rsidRPr="005D7794">
              <w:rPr>
                <w:rFonts w:ascii="Arial" w:hAnsi="Arial" w:cs="Arial"/>
                <w:b/>
                <w:bCs/>
                <w:spacing w:val="-1"/>
                <w:sz w:val="20"/>
                <w:szCs w:val="20"/>
              </w:rPr>
              <w:t>OPERATING</w:t>
            </w:r>
          </w:p>
        </w:tc>
        <w:tc>
          <w:tcPr>
            <w:tcW w:w="2331" w:type="dxa"/>
            <w:tcBorders>
              <w:top w:val="single" w:color="000000" w:sz="8" w:space="0"/>
              <w:left w:val="single" w:color="000000" w:sz="6" w:space="0"/>
              <w:bottom w:val="single" w:color="ECECEC" w:sz="2" w:space="0"/>
              <w:right w:val="single" w:color="000000" w:sz="6" w:space="0"/>
            </w:tcBorders>
            <w:shd w:val="clear" w:color="auto" w:fill="ECECEC"/>
          </w:tcPr>
          <w:p w:rsidRPr="005D7794" w:rsidR="00AD2B78" w:rsidP="00FE2BB1" w:rsidRDefault="00AD2B78" w14:paraId="1CC09FDD" w14:textId="77777777">
            <w:pPr>
              <w:pStyle w:val="TableParagraph"/>
              <w:kinsoku w:val="0"/>
              <w:overflowPunct w:val="0"/>
              <w:ind w:left="465" w:right="173" w:hanging="291"/>
            </w:pPr>
            <w:r w:rsidRPr="005D7794">
              <w:rPr>
                <w:rFonts w:ascii="Arial" w:hAnsi="Arial" w:cs="Arial"/>
                <w:b/>
                <w:bCs/>
                <w:spacing w:val="-1"/>
                <w:sz w:val="20"/>
                <w:szCs w:val="20"/>
              </w:rPr>
              <w:t>NON-OPERATING</w:t>
            </w:r>
            <w:r w:rsidRPr="005D7794">
              <w:rPr>
                <w:rFonts w:ascii="Arial" w:hAnsi="Arial" w:cs="Arial"/>
                <w:b/>
                <w:bCs/>
                <w:spacing w:val="28"/>
                <w:sz w:val="20"/>
                <w:szCs w:val="20"/>
              </w:rPr>
              <w:t xml:space="preserve"> </w:t>
            </w:r>
            <w:r w:rsidRPr="005D7794">
              <w:rPr>
                <w:rFonts w:ascii="Arial" w:hAnsi="Arial" w:cs="Arial"/>
                <w:b/>
                <w:bCs/>
                <w:spacing w:val="-1"/>
                <w:sz w:val="20"/>
                <w:szCs w:val="20"/>
              </w:rPr>
              <w:t>(STORAGE)</w:t>
            </w:r>
          </w:p>
        </w:tc>
        <w:tc>
          <w:tcPr>
            <w:tcW w:w="3295" w:type="dxa"/>
            <w:tcBorders>
              <w:top w:val="single" w:color="000000" w:sz="7" w:space="0"/>
              <w:left w:val="single" w:color="000000" w:sz="6" w:space="0"/>
              <w:bottom w:val="nil"/>
              <w:right w:val="single" w:color="000000" w:sz="12" w:space="0"/>
            </w:tcBorders>
            <w:shd w:val="clear" w:color="auto" w:fill="ECECEC"/>
          </w:tcPr>
          <w:p w:rsidRPr="005D7794" w:rsidR="00AD2B78" w:rsidP="00FE2BB1" w:rsidRDefault="00AD2B78" w14:paraId="24C1AA44" w14:textId="77777777">
            <w:pPr>
              <w:pStyle w:val="TableParagraph"/>
              <w:kinsoku w:val="0"/>
              <w:overflowPunct w:val="0"/>
              <w:spacing w:before="81"/>
              <w:ind w:left="303"/>
            </w:pPr>
            <w:r w:rsidRPr="005D7794">
              <w:rPr>
                <w:rFonts w:ascii="Arial" w:hAnsi="Arial" w:cs="Arial"/>
                <w:b/>
                <w:bCs/>
                <w:spacing w:val="-1"/>
                <w:sz w:val="20"/>
                <w:szCs w:val="20"/>
              </w:rPr>
              <w:t>SUGGESTED VERIFICATION</w:t>
            </w:r>
            <w:r w:rsidRPr="005D7794">
              <w:rPr>
                <w:rFonts w:ascii="Arial" w:hAnsi="Arial" w:cs="Arial"/>
                <w:b/>
                <w:bCs/>
                <w:spacing w:val="-1"/>
                <w:position w:val="10"/>
                <w:sz w:val="13"/>
                <w:szCs w:val="13"/>
              </w:rPr>
              <w:t>1</w:t>
            </w:r>
          </w:p>
        </w:tc>
      </w:tr>
      <w:tr w:rsidRPr="00F42F2C" w:rsidR="00AD2B78" w:rsidTr="00E602D1" w14:paraId="4C44DDB9" w14:textId="77777777">
        <w:trPr>
          <w:trHeight w:val="3983" w:hRule="exact"/>
        </w:trPr>
        <w:tc>
          <w:tcPr>
            <w:tcW w:w="1647" w:type="dxa"/>
            <w:tcBorders>
              <w:top w:val="nil"/>
              <w:left w:val="single" w:color="000000" w:sz="12" w:space="0"/>
              <w:bottom w:val="single" w:color="000000" w:sz="6" w:space="0"/>
              <w:right w:val="single" w:color="000000" w:sz="6" w:space="0"/>
            </w:tcBorders>
          </w:tcPr>
          <w:p w:rsidRPr="005D7794" w:rsidR="00AD2B78" w:rsidP="00705F25" w:rsidRDefault="00AD2B78" w14:paraId="0A14079A" w14:textId="77777777">
            <w:pPr>
              <w:pStyle w:val="TableParagraph"/>
              <w:kinsoku w:val="0"/>
              <w:overflowPunct w:val="0"/>
              <w:rPr>
                <w:rFonts w:ascii="Arial" w:hAnsi="Arial" w:cs="Arial"/>
                <w:b/>
                <w:bCs/>
                <w:sz w:val="18"/>
                <w:szCs w:val="20"/>
              </w:rPr>
            </w:pPr>
            <w:bookmarkStart w:name="_Hlk27657646" w:id="151"/>
          </w:p>
          <w:p w:rsidRPr="005D7794" w:rsidR="00AD2B78" w:rsidP="00705F25" w:rsidRDefault="00AD2B78" w14:paraId="3D74659A" w14:textId="77777777">
            <w:pPr>
              <w:pStyle w:val="TableParagraph"/>
              <w:kinsoku w:val="0"/>
              <w:overflowPunct w:val="0"/>
              <w:ind w:right="5"/>
              <w:jc w:val="center"/>
              <w:rPr>
                <w:rFonts w:ascii="Arial" w:hAnsi="Arial" w:cs="Arial"/>
                <w:sz w:val="18"/>
                <w:szCs w:val="20"/>
              </w:rPr>
            </w:pPr>
            <w:r w:rsidRPr="005D7794">
              <w:rPr>
                <w:rFonts w:ascii="Arial" w:hAnsi="Arial" w:cs="Arial"/>
                <w:spacing w:val="-1"/>
                <w:sz w:val="18"/>
                <w:szCs w:val="20"/>
              </w:rPr>
              <w:t>TEMPERATURE</w:t>
            </w:r>
          </w:p>
          <w:p w:rsidRPr="005D7794" w:rsidR="00AD2B78" w:rsidP="00705F25" w:rsidRDefault="00AD2B78" w14:paraId="356AA9CD" w14:textId="77777777">
            <w:pPr>
              <w:pStyle w:val="TableParagraph"/>
              <w:kinsoku w:val="0"/>
              <w:overflowPunct w:val="0"/>
              <w:rPr>
                <w:rFonts w:ascii="Arial" w:hAnsi="Arial" w:cs="Arial"/>
                <w:b/>
                <w:bCs/>
                <w:sz w:val="18"/>
                <w:szCs w:val="20"/>
              </w:rPr>
            </w:pPr>
          </w:p>
          <w:p w:rsidRPr="005D7794" w:rsidR="00705F25" w:rsidP="00705F25" w:rsidRDefault="00705F25" w14:paraId="5800E3AE" w14:textId="77777777">
            <w:pPr>
              <w:pStyle w:val="TableParagraph"/>
              <w:kinsoku w:val="0"/>
              <w:overflowPunct w:val="0"/>
              <w:rPr>
                <w:rFonts w:ascii="Arial" w:hAnsi="Arial" w:cs="Arial"/>
                <w:b/>
                <w:bCs/>
                <w:sz w:val="18"/>
                <w:szCs w:val="20"/>
              </w:rPr>
            </w:pPr>
          </w:p>
          <w:p w:rsidRPr="005D7794" w:rsidR="00300ECE" w:rsidP="00705F25" w:rsidRDefault="00300ECE" w14:paraId="352B6B9E" w14:textId="77777777">
            <w:pPr>
              <w:pStyle w:val="TableParagraph"/>
              <w:kinsoku w:val="0"/>
              <w:overflowPunct w:val="0"/>
              <w:rPr>
                <w:rFonts w:ascii="Arial" w:hAnsi="Arial" w:cs="Arial"/>
                <w:b/>
                <w:bCs/>
                <w:sz w:val="18"/>
                <w:szCs w:val="20"/>
              </w:rPr>
            </w:pPr>
          </w:p>
          <w:p w:rsidRPr="005D7794" w:rsidR="00AD2B78" w:rsidP="00705F25" w:rsidRDefault="00AD2B78" w14:paraId="5DCC6B55" w14:textId="77777777">
            <w:pPr>
              <w:pStyle w:val="TableParagraph"/>
              <w:kinsoku w:val="0"/>
              <w:overflowPunct w:val="0"/>
              <w:ind w:right="8"/>
              <w:jc w:val="center"/>
              <w:rPr>
                <w:rFonts w:ascii="Arial" w:hAnsi="Arial" w:cs="Arial"/>
                <w:sz w:val="18"/>
                <w:szCs w:val="20"/>
              </w:rPr>
            </w:pPr>
            <w:r w:rsidRPr="005D7794">
              <w:rPr>
                <w:rFonts w:ascii="Arial" w:hAnsi="Arial" w:cs="Arial"/>
                <w:spacing w:val="-1"/>
                <w:sz w:val="18"/>
                <w:szCs w:val="20"/>
              </w:rPr>
              <w:t>HUMIDITY</w:t>
            </w:r>
          </w:p>
          <w:p w:rsidRPr="005D7794" w:rsidR="00AD2B78" w:rsidP="00705F25" w:rsidRDefault="00AD2B78" w14:paraId="063E7B0B" w14:textId="77777777">
            <w:pPr>
              <w:pStyle w:val="TableParagraph"/>
              <w:kinsoku w:val="0"/>
              <w:overflowPunct w:val="0"/>
              <w:rPr>
                <w:rFonts w:ascii="Arial" w:hAnsi="Arial" w:cs="Arial"/>
                <w:b/>
                <w:bCs/>
                <w:sz w:val="18"/>
                <w:szCs w:val="20"/>
              </w:rPr>
            </w:pPr>
          </w:p>
          <w:p w:rsidRPr="005D7794" w:rsidR="00300ECE" w:rsidP="00705F25" w:rsidRDefault="00300ECE" w14:paraId="2602FC56" w14:textId="77777777">
            <w:pPr>
              <w:pStyle w:val="TableParagraph"/>
              <w:kinsoku w:val="0"/>
              <w:overflowPunct w:val="0"/>
              <w:rPr>
                <w:rFonts w:ascii="Arial" w:hAnsi="Arial" w:cs="Arial"/>
                <w:b/>
                <w:bCs/>
                <w:sz w:val="18"/>
                <w:szCs w:val="20"/>
              </w:rPr>
            </w:pPr>
          </w:p>
          <w:p w:rsidRPr="005D7794" w:rsidR="00705F25" w:rsidP="00705F25" w:rsidRDefault="00705F25" w14:paraId="5B973094" w14:textId="77777777">
            <w:pPr>
              <w:pStyle w:val="TableParagraph"/>
              <w:kinsoku w:val="0"/>
              <w:overflowPunct w:val="0"/>
              <w:rPr>
                <w:rFonts w:ascii="Arial" w:hAnsi="Arial" w:cs="Arial"/>
                <w:b/>
                <w:bCs/>
                <w:sz w:val="18"/>
                <w:szCs w:val="20"/>
              </w:rPr>
            </w:pPr>
          </w:p>
          <w:p w:rsidRPr="005D7794" w:rsidR="00AD2B78" w:rsidP="00705F25" w:rsidRDefault="00AD2B78" w14:paraId="522F8697" w14:textId="77777777">
            <w:pPr>
              <w:pStyle w:val="TableParagraph"/>
              <w:kinsoku w:val="0"/>
              <w:overflowPunct w:val="0"/>
              <w:ind w:right="224"/>
              <w:jc w:val="center"/>
              <w:rPr>
                <w:rFonts w:ascii="Arial" w:hAnsi="Arial" w:cs="Arial"/>
                <w:sz w:val="18"/>
                <w:szCs w:val="20"/>
              </w:rPr>
            </w:pPr>
            <w:r w:rsidRPr="005D7794">
              <w:rPr>
                <w:rFonts w:ascii="Arial" w:hAnsi="Arial" w:cs="Arial"/>
                <w:spacing w:val="-1"/>
                <w:sz w:val="18"/>
                <w:szCs w:val="20"/>
              </w:rPr>
              <w:t>SHOCK</w:t>
            </w:r>
          </w:p>
          <w:p w:rsidRPr="005D7794" w:rsidR="00AD2B78" w:rsidP="00705F25" w:rsidRDefault="00AD2B78" w14:paraId="044B2D1F" w14:textId="77777777">
            <w:pPr>
              <w:pStyle w:val="TableParagraph"/>
              <w:kinsoku w:val="0"/>
              <w:overflowPunct w:val="0"/>
              <w:rPr>
                <w:rFonts w:ascii="Arial" w:hAnsi="Arial" w:cs="Arial"/>
                <w:b/>
                <w:bCs/>
                <w:sz w:val="18"/>
                <w:szCs w:val="20"/>
              </w:rPr>
            </w:pPr>
          </w:p>
          <w:p w:rsidRPr="005D7794" w:rsidR="000D27C9" w:rsidP="00705F25" w:rsidRDefault="000D27C9" w14:paraId="530E9EB4" w14:textId="77777777">
            <w:pPr>
              <w:pStyle w:val="TableParagraph"/>
              <w:kinsoku w:val="0"/>
              <w:overflowPunct w:val="0"/>
              <w:ind w:right="6"/>
              <w:rPr>
                <w:rFonts w:ascii="Arial" w:hAnsi="Arial" w:cs="Arial"/>
                <w:spacing w:val="-1"/>
                <w:sz w:val="18"/>
                <w:szCs w:val="20"/>
              </w:rPr>
            </w:pPr>
          </w:p>
          <w:p w:rsidRPr="005D7794" w:rsidR="00705F25" w:rsidP="00705F25" w:rsidRDefault="00705F25" w14:paraId="72EB522E" w14:textId="77777777">
            <w:pPr>
              <w:pStyle w:val="TableParagraph"/>
              <w:kinsoku w:val="0"/>
              <w:overflowPunct w:val="0"/>
              <w:ind w:right="6"/>
              <w:rPr>
                <w:rFonts w:ascii="Arial" w:hAnsi="Arial" w:cs="Arial"/>
                <w:spacing w:val="-1"/>
                <w:sz w:val="18"/>
                <w:szCs w:val="20"/>
              </w:rPr>
            </w:pPr>
          </w:p>
          <w:p w:rsidRPr="005D7794" w:rsidR="00705F25" w:rsidP="00705F25" w:rsidRDefault="00705F25" w14:paraId="48BC930A" w14:textId="77777777">
            <w:pPr>
              <w:pStyle w:val="TableParagraph"/>
              <w:kinsoku w:val="0"/>
              <w:overflowPunct w:val="0"/>
              <w:ind w:right="6"/>
              <w:rPr>
                <w:rFonts w:ascii="Arial" w:hAnsi="Arial" w:cs="Arial"/>
                <w:spacing w:val="-1"/>
                <w:sz w:val="18"/>
                <w:szCs w:val="20"/>
              </w:rPr>
            </w:pPr>
          </w:p>
          <w:p w:rsidRPr="005D7794" w:rsidR="00705F25" w:rsidP="00705F25" w:rsidRDefault="00705F25" w14:paraId="0561C8DE" w14:textId="77777777">
            <w:pPr>
              <w:pStyle w:val="TableParagraph"/>
              <w:kinsoku w:val="0"/>
              <w:overflowPunct w:val="0"/>
              <w:ind w:right="6"/>
              <w:rPr>
                <w:rFonts w:ascii="Arial" w:hAnsi="Arial" w:cs="Arial"/>
                <w:spacing w:val="-1"/>
                <w:sz w:val="18"/>
                <w:szCs w:val="20"/>
              </w:rPr>
            </w:pPr>
          </w:p>
          <w:p w:rsidRPr="005D7794" w:rsidR="00AD2B78" w:rsidP="00705F25" w:rsidRDefault="00AD2B78" w14:paraId="1363A526" w14:textId="77777777">
            <w:pPr>
              <w:pStyle w:val="TableParagraph"/>
              <w:kinsoku w:val="0"/>
              <w:overflowPunct w:val="0"/>
              <w:ind w:right="6"/>
              <w:jc w:val="center"/>
              <w:rPr>
                <w:rFonts w:ascii="Arial" w:hAnsi="Arial" w:cs="Arial"/>
                <w:sz w:val="18"/>
                <w:szCs w:val="20"/>
              </w:rPr>
            </w:pPr>
            <w:r w:rsidRPr="005D7794">
              <w:rPr>
                <w:rFonts w:ascii="Arial" w:hAnsi="Arial" w:cs="Arial"/>
                <w:spacing w:val="-1"/>
                <w:sz w:val="18"/>
                <w:szCs w:val="20"/>
              </w:rPr>
              <w:t>VIBRATION</w:t>
            </w:r>
          </w:p>
          <w:p w:rsidRPr="005D7794" w:rsidR="00AD2B78" w:rsidP="00705F25" w:rsidRDefault="00AD2B78" w14:paraId="70C354A1" w14:textId="77777777">
            <w:pPr>
              <w:pStyle w:val="TableParagraph"/>
              <w:kinsoku w:val="0"/>
              <w:overflowPunct w:val="0"/>
              <w:rPr>
                <w:rFonts w:ascii="Arial" w:hAnsi="Arial" w:cs="Arial"/>
                <w:b/>
                <w:bCs/>
                <w:sz w:val="18"/>
                <w:szCs w:val="20"/>
              </w:rPr>
            </w:pPr>
          </w:p>
          <w:p w:rsidRPr="005D7794" w:rsidR="00300ECE" w:rsidP="00705F25" w:rsidRDefault="00300ECE" w14:paraId="10929CAD" w14:textId="77777777">
            <w:pPr>
              <w:pStyle w:val="TableParagraph"/>
              <w:kinsoku w:val="0"/>
              <w:overflowPunct w:val="0"/>
              <w:ind w:right="135"/>
              <w:rPr>
                <w:rFonts w:ascii="Arial" w:hAnsi="Arial" w:cs="Arial"/>
                <w:sz w:val="18"/>
                <w:szCs w:val="20"/>
              </w:rPr>
            </w:pPr>
          </w:p>
          <w:p w:rsidRPr="005D7794" w:rsidR="00705F25" w:rsidP="00705F25" w:rsidRDefault="00705F25" w14:paraId="639159CF" w14:textId="77777777">
            <w:pPr>
              <w:pStyle w:val="TableParagraph"/>
              <w:kinsoku w:val="0"/>
              <w:overflowPunct w:val="0"/>
              <w:ind w:right="135"/>
              <w:rPr>
                <w:rFonts w:ascii="Arial" w:hAnsi="Arial" w:cs="Arial"/>
                <w:sz w:val="18"/>
                <w:szCs w:val="20"/>
              </w:rPr>
            </w:pPr>
          </w:p>
          <w:p w:rsidRPr="005D7794" w:rsidR="00705F25" w:rsidP="00705F25" w:rsidRDefault="00705F25" w14:paraId="5A2F468B" w14:textId="77777777">
            <w:pPr>
              <w:pStyle w:val="TableParagraph"/>
              <w:kinsoku w:val="0"/>
              <w:overflowPunct w:val="0"/>
              <w:ind w:right="135"/>
              <w:rPr>
                <w:rFonts w:ascii="Arial" w:hAnsi="Arial" w:cs="Arial"/>
                <w:sz w:val="18"/>
                <w:szCs w:val="20"/>
              </w:rPr>
            </w:pPr>
          </w:p>
          <w:p w:rsidRPr="005D7794" w:rsidR="00786F6B" w:rsidP="00705F25" w:rsidRDefault="00786F6B" w14:paraId="69B5F5B8" w14:textId="19C1CED5">
            <w:pPr>
              <w:pStyle w:val="TableParagraph"/>
              <w:kinsoku w:val="0"/>
              <w:overflowPunct w:val="0"/>
              <w:ind w:left="128" w:right="135"/>
              <w:jc w:val="center"/>
              <w:rPr>
                <w:rFonts w:ascii="Arial" w:hAnsi="Arial" w:cs="Arial"/>
                <w:sz w:val="18"/>
                <w:szCs w:val="20"/>
              </w:rPr>
            </w:pPr>
          </w:p>
        </w:tc>
        <w:tc>
          <w:tcPr>
            <w:tcW w:w="2331" w:type="dxa"/>
            <w:tcBorders>
              <w:top w:val="nil"/>
              <w:left w:val="single" w:color="000000" w:sz="6" w:space="0"/>
              <w:bottom w:val="single" w:color="000000" w:sz="6" w:space="0"/>
              <w:right w:val="single" w:color="000000" w:sz="6" w:space="0"/>
            </w:tcBorders>
          </w:tcPr>
          <w:p w:rsidRPr="005D7794" w:rsidR="00AD2B78" w:rsidP="00705F25" w:rsidRDefault="00AD2B78" w14:paraId="04A071E2" w14:textId="77777777">
            <w:pPr>
              <w:pStyle w:val="TableParagraph"/>
              <w:kinsoku w:val="0"/>
              <w:overflowPunct w:val="0"/>
              <w:rPr>
                <w:rFonts w:ascii="Arial" w:hAnsi="Arial" w:cs="Arial"/>
                <w:b/>
                <w:bCs/>
                <w:sz w:val="18"/>
                <w:szCs w:val="20"/>
              </w:rPr>
            </w:pPr>
          </w:p>
          <w:p w:rsidRPr="005D7794" w:rsidR="00AD2B78" w:rsidP="00705F25" w:rsidRDefault="00AD2B78" w14:paraId="1A3D9D02" w14:textId="77777777">
            <w:pPr>
              <w:pStyle w:val="TableParagraph"/>
              <w:kinsoku w:val="0"/>
              <w:overflowPunct w:val="0"/>
              <w:ind w:right="1"/>
              <w:jc w:val="center"/>
              <w:rPr>
                <w:rFonts w:ascii="Arial" w:hAnsi="Arial" w:cs="Arial"/>
                <w:sz w:val="18"/>
                <w:szCs w:val="20"/>
              </w:rPr>
            </w:pPr>
            <w:r w:rsidRPr="005D7794">
              <w:rPr>
                <w:rFonts w:ascii="Arial" w:hAnsi="Arial" w:cs="Arial"/>
                <w:sz w:val="18"/>
                <w:szCs w:val="20"/>
              </w:rPr>
              <w:t>+10</w:t>
            </w:r>
            <w:r w:rsidRPr="005D7794">
              <w:rPr>
                <w:rFonts w:ascii="Arial" w:hAnsi="Arial" w:cs="Arial"/>
                <w:spacing w:val="-1"/>
                <w:sz w:val="18"/>
                <w:szCs w:val="20"/>
              </w:rPr>
              <w:t xml:space="preserve"> TO +35</w:t>
            </w:r>
            <w:r w:rsidRPr="005D7794" w:rsidR="00705F25">
              <w:rPr>
                <w:rFonts w:ascii="Arial" w:hAnsi="Arial" w:cs="Arial"/>
                <w:spacing w:val="-1"/>
                <w:sz w:val="18"/>
                <w:szCs w:val="20"/>
              </w:rPr>
              <w:t>°</w:t>
            </w:r>
            <w:r w:rsidRPr="005D7794">
              <w:rPr>
                <w:rFonts w:ascii="Arial" w:hAnsi="Arial" w:cs="Arial"/>
                <w:sz w:val="18"/>
                <w:szCs w:val="20"/>
              </w:rPr>
              <w:t>C</w:t>
            </w:r>
          </w:p>
          <w:p w:rsidRPr="005D7794" w:rsidR="00AD2B78" w:rsidP="00705F25" w:rsidRDefault="00AD2B78" w14:paraId="48BD0827" w14:textId="77777777">
            <w:pPr>
              <w:pStyle w:val="TableParagraph"/>
              <w:kinsoku w:val="0"/>
              <w:overflowPunct w:val="0"/>
              <w:rPr>
                <w:rFonts w:ascii="Arial" w:hAnsi="Arial" w:cs="Arial"/>
                <w:b/>
                <w:bCs/>
                <w:sz w:val="18"/>
                <w:szCs w:val="20"/>
              </w:rPr>
            </w:pPr>
          </w:p>
          <w:p w:rsidRPr="005D7794" w:rsidR="00705F25" w:rsidP="00705F25" w:rsidRDefault="00705F25" w14:paraId="16EEA360" w14:textId="77777777">
            <w:pPr>
              <w:pStyle w:val="TableParagraph"/>
              <w:kinsoku w:val="0"/>
              <w:overflowPunct w:val="0"/>
              <w:rPr>
                <w:rFonts w:ascii="Arial" w:hAnsi="Arial" w:cs="Arial"/>
                <w:b/>
                <w:bCs/>
                <w:sz w:val="18"/>
                <w:szCs w:val="20"/>
              </w:rPr>
            </w:pPr>
          </w:p>
          <w:p w:rsidRPr="005D7794" w:rsidR="00705F25" w:rsidP="00705F25" w:rsidRDefault="00705F25" w14:paraId="5BFE603B" w14:textId="77777777">
            <w:pPr>
              <w:pStyle w:val="TableParagraph"/>
              <w:kinsoku w:val="0"/>
              <w:overflowPunct w:val="0"/>
              <w:rPr>
                <w:rFonts w:ascii="Arial" w:hAnsi="Arial" w:cs="Arial"/>
                <w:b/>
                <w:bCs/>
                <w:sz w:val="18"/>
                <w:szCs w:val="20"/>
              </w:rPr>
            </w:pPr>
          </w:p>
          <w:p w:rsidRPr="005D7794" w:rsidR="00AD2B78" w:rsidP="00705F25" w:rsidRDefault="00AD2B78" w14:paraId="48BEA6C7" w14:textId="77777777">
            <w:pPr>
              <w:pStyle w:val="TableParagraph"/>
              <w:kinsoku w:val="0"/>
              <w:overflowPunct w:val="0"/>
              <w:ind w:left="170" w:right="169" w:hanging="3"/>
              <w:jc w:val="center"/>
              <w:rPr>
                <w:rFonts w:ascii="Arial" w:hAnsi="Arial" w:cs="Arial"/>
                <w:spacing w:val="-1"/>
                <w:sz w:val="18"/>
                <w:szCs w:val="20"/>
              </w:rPr>
            </w:pPr>
            <w:r w:rsidRPr="005D7794">
              <w:rPr>
                <w:rFonts w:ascii="Arial" w:hAnsi="Arial" w:cs="Arial"/>
                <w:spacing w:val="-1"/>
                <w:sz w:val="18"/>
                <w:szCs w:val="20"/>
              </w:rPr>
              <w:t xml:space="preserve">80 </w:t>
            </w:r>
            <w:r w:rsidRPr="005D7794">
              <w:rPr>
                <w:rFonts w:ascii="Arial" w:hAnsi="Arial" w:cs="Arial"/>
                <w:sz w:val="18"/>
                <w:szCs w:val="20"/>
              </w:rPr>
              <w:t>%</w:t>
            </w:r>
            <w:r w:rsidRPr="005D7794">
              <w:rPr>
                <w:rFonts w:ascii="Arial" w:hAnsi="Arial" w:cs="Arial"/>
                <w:spacing w:val="-1"/>
                <w:sz w:val="18"/>
                <w:szCs w:val="20"/>
              </w:rPr>
              <w:t xml:space="preserve"> RH</w:t>
            </w:r>
            <w:r w:rsidRPr="005D7794">
              <w:rPr>
                <w:rFonts w:ascii="Arial" w:hAnsi="Arial" w:cs="Arial"/>
                <w:spacing w:val="23"/>
                <w:sz w:val="18"/>
                <w:szCs w:val="20"/>
              </w:rPr>
              <w:t xml:space="preserve"> </w:t>
            </w:r>
            <w:r w:rsidRPr="005D7794">
              <w:rPr>
                <w:rFonts w:ascii="Arial" w:hAnsi="Arial" w:cs="Arial"/>
                <w:spacing w:val="-1"/>
                <w:sz w:val="18"/>
                <w:szCs w:val="20"/>
              </w:rPr>
              <w:t>(NON-COND.)</w:t>
            </w:r>
          </w:p>
          <w:p w:rsidRPr="005D7794" w:rsidR="000D27C9" w:rsidP="00705F25" w:rsidRDefault="000D27C9" w14:paraId="5510F6FC" w14:textId="77777777">
            <w:pPr>
              <w:pStyle w:val="TableParagraph"/>
              <w:kinsoku w:val="0"/>
              <w:overflowPunct w:val="0"/>
              <w:ind w:left="170" w:right="169" w:hanging="3"/>
              <w:jc w:val="center"/>
              <w:rPr>
                <w:rFonts w:ascii="Arial" w:hAnsi="Arial" w:cs="Arial"/>
                <w:spacing w:val="-1"/>
                <w:sz w:val="18"/>
                <w:szCs w:val="20"/>
              </w:rPr>
            </w:pPr>
          </w:p>
          <w:p w:rsidRPr="005D7794" w:rsidR="00615C59" w:rsidP="00705F25" w:rsidRDefault="00615C59" w14:paraId="06E00175" w14:textId="77777777">
            <w:pPr>
              <w:pStyle w:val="TableParagraph"/>
              <w:kinsoku w:val="0"/>
              <w:overflowPunct w:val="0"/>
              <w:ind w:left="170" w:right="169" w:hanging="3"/>
              <w:jc w:val="center"/>
              <w:rPr>
                <w:rFonts w:ascii="Arial" w:hAnsi="Arial" w:cs="Arial"/>
                <w:spacing w:val="-1"/>
                <w:sz w:val="18"/>
                <w:szCs w:val="20"/>
              </w:rPr>
            </w:pPr>
          </w:p>
          <w:p w:rsidRPr="005D7794" w:rsidR="00300ECE" w:rsidP="00705F25" w:rsidRDefault="00300ECE" w14:paraId="5AA4AC29" w14:textId="77777777">
            <w:pPr>
              <w:pStyle w:val="TableParagraph"/>
              <w:kinsoku w:val="0"/>
              <w:overflowPunct w:val="0"/>
              <w:ind w:left="170" w:right="169" w:hanging="3"/>
              <w:jc w:val="center"/>
              <w:rPr>
                <w:rFonts w:ascii="Arial" w:hAnsi="Arial" w:cs="Arial"/>
                <w:spacing w:val="-1"/>
                <w:sz w:val="18"/>
                <w:szCs w:val="20"/>
              </w:rPr>
            </w:pPr>
          </w:p>
          <w:p w:rsidRPr="005D7794" w:rsidR="000D27C9" w:rsidP="00705F25" w:rsidRDefault="000D27C9" w14:paraId="7A6D85BF" w14:textId="77777777">
            <w:pPr>
              <w:pStyle w:val="TableParagraph"/>
              <w:kinsoku w:val="0"/>
              <w:overflowPunct w:val="0"/>
              <w:ind w:left="101" w:right="101"/>
              <w:jc w:val="center"/>
              <w:rPr>
                <w:rFonts w:ascii="Arial" w:hAnsi="Arial" w:cs="Arial"/>
                <w:spacing w:val="-1"/>
                <w:sz w:val="18"/>
                <w:szCs w:val="20"/>
              </w:rPr>
            </w:pPr>
            <w:r w:rsidRPr="005D7794">
              <w:rPr>
                <w:rFonts w:ascii="Arial" w:hAnsi="Arial" w:cs="Arial"/>
                <w:spacing w:val="-1"/>
                <w:sz w:val="18"/>
                <w:szCs w:val="20"/>
              </w:rPr>
              <w:t>NOTE IN RESPONSE</w:t>
            </w:r>
          </w:p>
          <w:p w:rsidRPr="005D7794" w:rsidR="000D27C9" w:rsidP="00705F25" w:rsidRDefault="000D27C9" w14:paraId="56B0DCF5" w14:textId="77777777">
            <w:pPr>
              <w:pStyle w:val="TableParagraph"/>
              <w:kinsoku w:val="0"/>
              <w:overflowPunct w:val="0"/>
              <w:rPr>
                <w:rFonts w:ascii="Arial" w:hAnsi="Arial" w:cs="Arial"/>
                <w:b/>
                <w:bCs/>
                <w:sz w:val="18"/>
                <w:szCs w:val="20"/>
              </w:rPr>
            </w:pPr>
          </w:p>
          <w:p w:rsidRPr="005D7794" w:rsidR="000D27C9" w:rsidP="00705F25" w:rsidRDefault="000D27C9" w14:paraId="5A19847C" w14:textId="77777777">
            <w:pPr>
              <w:pStyle w:val="TableParagraph"/>
              <w:kinsoku w:val="0"/>
              <w:overflowPunct w:val="0"/>
              <w:jc w:val="center"/>
              <w:rPr>
                <w:rFonts w:ascii="Arial" w:hAnsi="Arial" w:cs="Arial"/>
                <w:spacing w:val="-3"/>
                <w:sz w:val="18"/>
                <w:szCs w:val="20"/>
              </w:rPr>
            </w:pPr>
          </w:p>
          <w:p w:rsidRPr="005D7794" w:rsidR="000D27C9" w:rsidP="00705F25" w:rsidRDefault="000D27C9" w14:paraId="1FFC6EF4" w14:textId="77777777">
            <w:pPr>
              <w:pStyle w:val="TableParagraph"/>
              <w:kinsoku w:val="0"/>
              <w:overflowPunct w:val="0"/>
              <w:jc w:val="center"/>
              <w:rPr>
                <w:rFonts w:ascii="Arial" w:hAnsi="Arial" w:cs="Arial"/>
                <w:spacing w:val="-3"/>
                <w:sz w:val="18"/>
                <w:szCs w:val="20"/>
              </w:rPr>
            </w:pPr>
          </w:p>
          <w:p w:rsidRPr="005D7794" w:rsidR="00705F25" w:rsidP="00705F25" w:rsidRDefault="00705F25" w14:paraId="32393B51" w14:textId="77777777">
            <w:pPr>
              <w:pStyle w:val="TableParagraph"/>
              <w:kinsoku w:val="0"/>
              <w:overflowPunct w:val="0"/>
              <w:jc w:val="center"/>
              <w:rPr>
                <w:rFonts w:ascii="Arial" w:hAnsi="Arial" w:cs="Arial"/>
                <w:spacing w:val="-3"/>
                <w:sz w:val="18"/>
                <w:szCs w:val="20"/>
              </w:rPr>
            </w:pPr>
          </w:p>
          <w:p w:rsidRPr="005D7794" w:rsidR="00300ECE" w:rsidP="00705F25" w:rsidRDefault="00300ECE" w14:paraId="58A56080" w14:textId="77777777">
            <w:pPr>
              <w:pStyle w:val="TableParagraph"/>
              <w:kinsoku w:val="0"/>
              <w:overflowPunct w:val="0"/>
              <w:rPr>
                <w:rFonts w:ascii="Arial" w:hAnsi="Arial" w:cs="Arial"/>
                <w:spacing w:val="-3"/>
                <w:sz w:val="18"/>
                <w:szCs w:val="20"/>
              </w:rPr>
            </w:pPr>
          </w:p>
          <w:p w:rsidRPr="005D7794" w:rsidR="000D27C9" w:rsidP="00705F25" w:rsidRDefault="000D27C9" w14:paraId="5B73F2AE" w14:textId="77777777">
            <w:pPr>
              <w:pStyle w:val="TableParagraph"/>
              <w:kinsoku w:val="0"/>
              <w:overflowPunct w:val="0"/>
              <w:jc w:val="center"/>
              <w:rPr>
                <w:rFonts w:ascii="Arial" w:hAnsi="Arial" w:cs="Arial"/>
                <w:spacing w:val="-3"/>
                <w:sz w:val="18"/>
                <w:szCs w:val="20"/>
              </w:rPr>
            </w:pPr>
            <w:r w:rsidRPr="005D7794">
              <w:rPr>
                <w:rFonts w:ascii="Arial" w:hAnsi="Arial" w:cs="Arial"/>
                <w:spacing w:val="-3"/>
                <w:sz w:val="18"/>
                <w:szCs w:val="20"/>
              </w:rPr>
              <w:t xml:space="preserve">NOTE IN RESPONSE </w:t>
            </w:r>
          </w:p>
          <w:p w:rsidRPr="005D7794" w:rsidR="00AD2B78" w:rsidP="00705F25" w:rsidRDefault="00AD2B78" w14:paraId="0A31D16F" w14:textId="77777777">
            <w:pPr>
              <w:pStyle w:val="TableParagraph"/>
              <w:kinsoku w:val="0"/>
              <w:overflowPunct w:val="0"/>
              <w:ind w:left="320" w:right="319" w:hanging="1"/>
              <w:jc w:val="center"/>
              <w:rPr>
                <w:rFonts w:ascii="Arial" w:hAnsi="Arial" w:cs="Arial"/>
                <w:sz w:val="18"/>
                <w:szCs w:val="20"/>
              </w:rPr>
            </w:pPr>
          </w:p>
          <w:p w:rsidRPr="005D7794" w:rsidR="00300ECE" w:rsidP="00705F25" w:rsidRDefault="00300ECE" w14:paraId="343C4918" w14:textId="77777777">
            <w:pPr>
              <w:pStyle w:val="TableParagraph"/>
              <w:kinsoku w:val="0"/>
              <w:overflowPunct w:val="0"/>
              <w:ind w:right="319"/>
              <w:rPr>
                <w:rFonts w:ascii="Arial" w:hAnsi="Arial" w:cs="Arial"/>
                <w:sz w:val="18"/>
                <w:szCs w:val="20"/>
              </w:rPr>
            </w:pPr>
          </w:p>
          <w:p w:rsidRPr="005D7794" w:rsidR="00705F25" w:rsidP="00705F25" w:rsidRDefault="00705F25" w14:paraId="07CCF949" w14:textId="77777777">
            <w:pPr>
              <w:pStyle w:val="TableParagraph"/>
              <w:kinsoku w:val="0"/>
              <w:overflowPunct w:val="0"/>
              <w:ind w:right="319"/>
              <w:rPr>
                <w:rFonts w:ascii="Arial" w:hAnsi="Arial" w:cs="Arial"/>
                <w:sz w:val="18"/>
                <w:szCs w:val="20"/>
              </w:rPr>
            </w:pPr>
          </w:p>
          <w:p w:rsidRPr="005D7794" w:rsidR="00705F25" w:rsidP="00705F25" w:rsidRDefault="00705F25" w14:paraId="5D8417A5" w14:textId="77777777">
            <w:pPr>
              <w:pStyle w:val="TableParagraph"/>
              <w:kinsoku w:val="0"/>
              <w:overflowPunct w:val="0"/>
              <w:ind w:right="319"/>
              <w:rPr>
                <w:rFonts w:ascii="Arial" w:hAnsi="Arial" w:cs="Arial"/>
                <w:sz w:val="18"/>
                <w:szCs w:val="20"/>
              </w:rPr>
            </w:pPr>
          </w:p>
          <w:p w:rsidRPr="005D7794" w:rsidR="00615C59" w:rsidP="00705F25" w:rsidRDefault="00615C59" w14:paraId="2F8C02A3" w14:textId="77777777">
            <w:pPr>
              <w:pStyle w:val="TableParagraph"/>
              <w:kinsoku w:val="0"/>
              <w:overflowPunct w:val="0"/>
              <w:ind w:right="319"/>
              <w:rPr>
                <w:rFonts w:ascii="Arial" w:hAnsi="Arial" w:cs="Arial"/>
                <w:sz w:val="18"/>
                <w:szCs w:val="20"/>
              </w:rPr>
            </w:pPr>
          </w:p>
          <w:p w:rsidRPr="005D7794" w:rsidR="00300ECE" w:rsidP="00705F25" w:rsidRDefault="00300ECE" w14:paraId="294DFE0F" w14:textId="1095A754">
            <w:pPr>
              <w:pStyle w:val="TableParagraph"/>
              <w:kinsoku w:val="0"/>
              <w:overflowPunct w:val="0"/>
              <w:ind w:right="35"/>
              <w:jc w:val="center"/>
              <w:rPr>
                <w:rFonts w:ascii="Arial" w:hAnsi="Arial" w:cs="Arial"/>
                <w:sz w:val="18"/>
                <w:szCs w:val="20"/>
              </w:rPr>
            </w:pPr>
          </w:p>
        </w:tc>
        <w:tc>
          <w:tcPr>
            <w:tcW w:w="2331" w:type="dxa"/>
            <w:tcBorders>
              <w:top w:val="single" w:color="ECECEC" w:sz="2" w:space="0"/>
              <w:left w:val="single" w:color="000000" w:sz="6" w:space="0"/>
              <w:bottom w:val="single" w:color="000000" w:sz="6" w:space="0"/>
              <w:right w:val="single" w:color="000000" w:sz="6" w:space="0"/>
            </w:tcBorders>
          </w:tcPr>
          <w:p w:rsidRPr="005D7794" w:rsidR="00AD2B78" w:rsidP="00705F25" w:rsidRDefault="00AD2B78" w14:paraId="30184CEF" w14:textId="77777777">
            <w:pPr>
              <w:pStyle w:val="TableParagraph"/>
              <w:kinsoku w:val="0"/>
              <w:overflowPunct w:val="0"/>
              <w:rPr>
                <w:rFonts w:ascii="Arial" w:hAnsi="Arial" w:cs="Arial"/>
                <w:b/>
                <w:bCs/>
                <w:sz w:val="18"/>
                <w:szCs w:val="20"/>
              </w:rPr>
            </w:pPr>
          </w:p>
          <w:p w:rsidRPr="005D7794" w:rsidR="00AD2B78" w:rsidP="00705F25" w:rsidRDefault="00AD2B78" w14:paraId="2F4C2B3E" w14:textId="77777777">
            <w:pPr>
              <w:pStyle w:val="TableParagraph"/>
              <w:kinsoku w:val="0"/>
              <w:overflowPunct w:val="0"/>
              <w:jc w:val="center"/>
              <w:rPr>
                <w:rFonts w:ascii="Arial" w:hAnsi="Arial" w:cs="Arial"/>
                <w:sz w:val="18"/>
                <w:szCs w:val="20"/>
              </w:rPr>
            </w:pPr>
            <w:r w:rsidRPr="005D7794">
              <w:rPr>
                <w:rFonts w:ascii="Arial" w:hAnsi="Arial" w:cs="Arial"/>
                <w:sz w:val="18"/>
                <w:szCs w:val="20"/>
              </w:rPr>
              <w:t>–20</w:t>
            </w:r>
            <w:r w:rsidRPr="005D7794">
              <w:rPr>
                <w:rFonts w:ascii="Arial" w:hAnsi="Arial" w:cs="Arial"/>
                <w:spacing w:val="-1"/>
                <w:sz w:val="18"/>
                <w:szCs w:val="20"/>
              </w:rPr>
              <w:t xml:space="preserve"> </w:t>
            </w:r>
            <w:r w:rsidRPr="005D7794">
              <w:rPr>
                <w:rFonts w:ascii="Arial" w:hAnsi="Arial" w:cs="Arial"/>
                <w:sz w:val="18"/>
                <w:szCs w:val="20"/>
              </w:rPr>
              <w:t>TO</w:t>
            </w:r>
            <w:r w:rsidRPr="005D7794">
              <w:rPr>
                <w:rFonts w:ascii="Arial" w:hAnsi="Arial" w:cs="Arial"/>
                <w:spacing w:val="-1"/>
                <w:sz w:val="18"/>
                <w:szCs w:val="20"/>
              </w:rPr>
              <w:t xml:space="preserve"> </w:t>
            </w:r>
            <w:r w:rsidRPr="005D7794" w:rsidR="00A9158F">
              <w:rPr>
                <w:rFonts w:ascii="Arial" w:hAnsi="Arial" w:cs="Arial"/>
                <w:spacing w:val="-1"/>
                <w:sz w:val="18"/>
                <w:szCs w:val="20"/>
              </w:rPr>
              <w:t>49</w:t>
            </w:r>
            <w:r w:rsidRPr="005D7794" w:rsidR="00705F25">
              <w:rPr>
                <w:rFonts w:ascii="Arial" w:hAnsi="Arial" w:cs="Arial"/>
                <w:spacing w:val="-1"/>
                <w:sz w:val="18"/>
                <w:szCs w:val="20"/>
              </w:rPr>
              <w:t>°</w:t>
            </w:r>
            <w:r w:rsidRPr="005D7794">
              <w:rPr>
                <w:rFonts w:ascii="Arial" w:hAnsi="Arial" w:cs="Arial"/>
                <w:sz w:val="18"/>
                <w:szCs w:val="20"/>
              </w:rPr>
              <w:t>C</w:t>
            </w:r>
          </w:p>
          <w:p w:rsidRPr="005D7794" w:rsidR="00AD2B78" w:rsidP="00705F25" w:rsidRDefault="00AD2B78" w14:paraId="1823A8C4" w14:textId="77777777">
            <w:pPr>
              <w:pStyle w:val="TableParagraph"/>
              <w:kinsoku w:val="0"/>
              <w:overflowPunct w:val="0"/>
              <w:rPr>
                <w:rFonts w:ascii="Arial" w:hAnsi="Arial" w:cs="Arial"/>
                <w:b/>
                <w:bCs/>
                <w:sz w:val="18"/>
                <w:szCs w:val="20"/>
              </w:rPr>
            </w:pPr>
          </w:p>
          <w:p w:rsidRPr="005D7794" w:rsidR="00705F25" w:rsidP="00705F25" w:rsidRDefault="00705F25" w14:paraId="2B0E265F" w14:textId="77777777">
            <w:pPr>
              <w:pStyle w:val="TableParagraph"/>
              <w:kinsoku w:val="0"/>
              <w:overflowPunct w:val="0"/>
              <w:rPr>
                <w:rFonts w:ascii="Arial" w:hAnsi="Arial" w:cs="Arial"/>
                <w:b/>
                <w:bCs/>
                <w:sz w:val="18"/>
                <w:szCs w:val="20"/>
              </w:rPr>
            </w:pPr>
          </w:p>
          <w:p w:rsidRPr="005D7794" w:rsidR="00705F25" w:rsidP="00705F25" w:rsidRDefault="00705F25" w14:paraId="58E2C2B5" w14:textId="77777777">
            <w:pPr>
              <w:pStyle w:val="TableParagraph"/>
              <w:kinsoku w:val="0"/>
              <w:overflowPunct w:val="0"/>
              <w:rPr>
                <w:rFonts w:ascii="Arial" w:hAnsi="Arial" w:cs="Arial"/>
                <w:b/>
                <w:bCs/>
                <w:sz w:val="18"/>
                <w:szCs w:val="20"/>
              </w:rPr>
            </w:pPr>
          </w:p>
          <w:p w:rsidRPr="005D7794" w:rsidR="00AD2B78" w:rsidP="00705F25" w:rsidRDefault="000D27C9" w14:paraId="0E547C70" w14:textId="77777777">
            <w:pPr>
              <w:pStyle w:val="TableParagraph"/>
              <w:kinsoku w:val="0"/>
              <w:overflowPunct w:val="0"/>
              <w:ind w:left="215" w:right="213" w:hanging="2"/>
              <w:jc w:val="center"/>
              <w:rPr>
                <w:rFonts w:ascii="Arial" w:hAnsi="Arial" w:cs="Arial"/>
                <w:spacing w:val="-1"/>
                <w:sz w:val="18"/>
                <w:szCs w:val="20"/>
              </w:rPr>
            </w:pPr>
            <w:r w:rsidRPr="005D7794">
              <w:rPr>
                <w:rFonts w:ascii="Arial" w:hAnsi="Arial" w:cs="Arial"/>
                <w:spacing w:val="-1"/>
                <w:sz w:val="18"/>
                <w:szCs w:val="20"/>
              </w:rPr>
              <w:t>90</w:t>
            </w:r>
            <w:r w:rsidRPr="005D7794" w:rsidR="00AD2B78">
              <w:rPr>
                <w:rFonts w:ascii="Arial" w:hAnsi="Arial" w:cs="Arial"/>
                <w:spacing w:val="-1"/>
                <w:sz w:val="18"/>
                <w:szCs w:val="20"/>
              </w:rPr>
              <w:t>% RH</w:t>
            </w:r>
            <w:r w:rsidRPr="005D7794" w:rsidR="00AD2B78">
              <w:rPr>
                <w:rFonts w:ascii="Arial" w:hAnsi="Arial" w:cs="Arial"/>
                <w:spacing w:val="23"/>
                <w:sz w:val="18"/>
                <w:szCs w:val="20"/>
              </w:rPr>
              <w:t xml:space="preserve"> </w:t>
            </w:r>
            <w:r w:rsidRPr="005D7794" w:rsidR="00AD2B78">
              <w:rPr>
                <w:rFonts w:ascii="Arial" w:hAnsi="Arial" w:cs="Arial"/>
                <w:spacing w:val="-1"/>
                <w:sz w:val="18"/>
                <w:szCs w:val="20"/>
              </w:rPr>
              <w:t>(NON-COND.)</w:t>
            </w:r>
          </w:p>
          <w:p w:rsidRPr="005D7794" w:rsidR="000D27C9" w:rsidP="00705F25" w:rsidRDefault="000D27C9" w14:paraId="5A3690A1" w14:textId="77777777">
            <w:pPr>
              <w:pStyle w:val="TableParagraph"/>
              <w:kinsoku w:val="0"/>
              <w:overflowPunct w:val="0"/>
              <w:ind w:left="215" w:right="213" w:hanging="2"/>
              <w:jc w:val="center"/>
              <w:rPr>
                <w:rFonts w:ascii="Arial" w:hAnsi="Arial" w:cs="Arial"/>
                <w:spacing w:val="-1"/>
                <w:sz w:val="18"/>
                <w:szCs w:val="20"/>
              </w:rPr>
            </w:pPr>
          </w:p>
          <w:p w:rsidRPr="005D7794" w:rsidR="00300ECE" w:rsidP="00705F25" w:rsidRDefault="00300ECE" w14:paraId="7A575650" w14:textId="77777777">
            <w:pPr>
              <w:pStyle w:val="TableParagraph"/>
              <w:kinsoku w:val="0"/>
              <w:overflowPunct w:val="0"/>
              <w:ind w:left="215" w:right="213" w:hanging="2"/>
              <w:jc w:val="center"/>
              <w:rPr>
                <w:rFonts w:ascii="Arial" w:hAnsi="Arial" w:cs="Arial"/>
                <w:spacing w:val="-1"/>
                <w:sz w:val="18"/>
                <w:szCs w:val="20"/>
              </w:rPr>
            </w:pPr>
          </w:p>
          <w:p w:rsidRPr="005D7794" w:rsidR="00615C59" w:rsidP="00705F25" w:rsidRDefault="00615C59" w14:paraId="03973580" w14:textId="77777777">
            <w:pPr>
              <w:pStyle w:val="TableParagraph"/>
              <w:kinsoku w:val="0"/>
              <w:overflowPunct w:val="0"/>
              <w:ind w:left="215" w:right="213" w:hanging="2"/>
              <w:jc w:val="center"/>
              <w:rPr>
                <w:rFonts w:ascii="Arial" w:hAnsi="Arial" w:cs="Arial"/>
                <w:spacing w:val="-1"/>
                <w:sz w:val="18"/>
                <w:szCs w:val="20"/>
              </w:rPr>
            </w:pPr>
          </w:p>
          <w:p w:rsidRPr="005D7794" w:rsidR="000D27C9" w:rsidP="00705F25" w:rsidRDefault="000D27C9" w14:paraId="5AEC1B7B" w14:textId="77777777">
            <w:pPr>
              <w:pStyle w:val="TableParagraph"/>
              <w:kinsoku w:val="0"/>
              <w:overflowPunct w:val="0"/>
              <w:ind w:left="103" w:right="102" w:firstLine="1"/>
              <w:jc w:val="center"/>
              <w:rPr>
                <w:rFonts w:ascii="Arial" w:hAnsi="Arial" w:cs="Arial"/>
                <w:spacing w:val="-1"/>
                <w:sz w:val="18"/>
                <w:szCs w:val="20"/>
              </w:rPr>
            </w:pPr>
            <w:r w:rsidRPr="005D7794">
              <w:rPr>
                <w:rFonts w:ascii="Arial" w:hAnsi="Arial" w:cs="Arial"/>
                <w:spacing w:val="-1"/>
                <w:sz w:val="18"/>
                <w:szCs w:val="20"/>
              </w:rPr>
              <w:t>NOTE IN RESPONSE</w:t>
            </w:r>
          </w:p>
          <w:p w:rsidRPr="005D7794" w:rsidR="00AD2B78" w:rsidP="00705F25" w:rsidRDefault="00AD2B78" w14:paraId="2EE72F6D" w14:textId="77777777">
            <w:pPr>
              <w:pStyle w:val="TableParagraph"/>
              <w:kinsoku w:val="0"/>
              <w:overflowPunct w:val="0"/>
              <w:rPr>
                <w:rFonts w:ascii="Arial" w:hAnsi="Arial" w:cs="Arial"/>
                <w:b/>
                <w:bCs/>
                <w:sz w:val="18"/>
                <w:szCs w:val="20"/>
              </w:rPr>
            </w:pPr>
          </w:p>
          <w:p w:rsidRPr="005D7794" w:rsidR="000D27C9" w:rsidP="00705F25" w:rsidRDefault="000D27C9" w14:paraId="76133818" w14:textId="77777777">
            <w:pPr>
              <w:pStyle w:val="TableParagraph"/>
              <w:kinsoku w:val="0"/>
              <w:overflowPunct w:val="0"/>
              <w:spacing w:line="230" w:lineRule="exact"/>
              <w:jc w:val="center"/>
              <w:rPr>
                <w:rFonts w:ascii="Arial" w:hAnsi="Arial" w:cs="Arial"/>
                <w:spacing w:val="-3"/>
                <w:sz w:val="18"/>
                <w:szCs w:val="20"/>
              </w:rPr>
            </w:pPr>
          </w:p>
          <w:p w:rsidRPr="005D7794" w:rsidR="00E03F39" w:rsidP="00705F25" w:rsidRDefault="00E03F39" w14:paraId="5A5BE634" w14:textId="77777777">
            <w:pPr>
              <w:pStyle w:val="TableParagraph"/>
              <w:kinsoku w:val="0"/>
              <w:overflowPunct w:val="0"/>
              <w:spacing w:line="230" w:lineRule="exact"/>
              <w:rPr>
                <w:rFonts w:ascii="Arial" w:hAnsi="Arial" w:cs="Arial"/>
                <w:spacing w:val="-3"/>
                <w:sz w:val="18"/>
                <w:szCs w:val="20"/>
              </w:rPr>
            </w:pPr>
          </w:p>
          <w:p w:rsidRPr="005D7794" w:rsidR="00705F25" w:rsidP="00705F25" w:rsidRDefault="00705F25" w14:paraId="129B51E7" w14:textId="77777777">
            <w:pPr>
              <w:pStyle w:val="TableParagraph"/>
              <w:kinsoku w:val="0"/>
              <w:overflowPunct w:val="0"/>
              <w:spacing w:line="230" w:lineRule="exact"/>
              <w:rPr>
                <w:rFonts w:ascii="Arial" w:hAnsi="Arial" w:cs="Arial"/>
                <w:spacing w:val="-3"/>
                <w:sz w:val="18"/>
                <w:szCs w:val="20"/>
              </w:rPr>
            </w:pPr>
          </w:p>
          <w:p w:rsidR="0055509A" w:rsidP="00705F25" w:rsidRDefault="0055509A" w14:paraId="7353467C" w14:textId="77777777">
            <w:pPr>
              <w:pStyle w:val="TableParagraph"/>
              <w:kinsoku w:val="0"/>
              <w:overflowPunct w:val="0"/>
              <w:spacing w:line="230" w:lineRule="exact"/>
              <w:jc w:val="center"/>
              <w:rPr>
                <w:rFonts w:ascii="Arial" w:hAnsi="Arial" w:cs="Arial"/>
                <w:spacing w:val="-3"/>
                <w:sz w:val="18"/>
                <w:szCs w:val="20"/>
              </w:rPr>
            </w:pPr>
          </w:p>
          <w:p w:rsidRPr="005D7794" w:rsidR="00AD2B78" w:rsidP="00705F25" w:rsidRDefault="000D27C9" w14:paraId="39148337" w14:textId="14A404A7">
            <w:pPr>
              <w:pStyle w:val="TableParagraph"/>
              <w:kinsoku w:val="0"/>
              <w:overflowPunct w:val="0"/>
              <w:spacing w:line="230" w:lineRule="exact"/>
              <w:jc w:val="center"/>
              <w:rPr>
                <w:rFonts w:ascii="Arial" w:hAnsi="Arial" w:cs="Arial"/>
                <w:spacing w:val="-3"/>
                <w:sz w:val="18"/>
                <w:szCs w:val="20"/>
              </w:rPr>
            </w:pPr>
            <w:r w:rsidRPr="005D7794">
              <w:rPr>
                <w:rFonts w:ascii="Arial" w:hAnsi="Arial" w:cs="Arial"/>
                <w:spacing w:val="-3"/>
                <w:sz w:val="18"/>
                <w:szCs w:val="20"/>
              </w:rPr>
              <w:t>NOTE IN RESPONSE</w:t>
            </w:r>
          </w:p>
          <w:p w:rsidRPr="005D7794" w:rsidR="00300ECE" w:rsidP="00705F25" w:rsidRDefault="00300ECE" w14:paraId="62FAA5AD" w14:textId="77777777">
            <w:pPr>
              <w:pStyle w:val="TableParagraph"/>
              <w:kinsoku w:val="0"/>
              <w:overflowPunct w:val="0"/>
              <w:spacing w:line="230" w:lineRule="exact"/>
              <w:jc w:val="center"/>
              <w:rPr>
                <w:rFonts w:ascii="Arial" w:hAnsi="Arial" w:cs="Arial"/>
                <w:spacing w:val="-3"/>
                <w:sz w:val="18"/>
                <w:szCs w:val="20"/>
              </w:rPr>
            </w:pPr>
          </w:p>
          <w:p w:rsidRPr="005D7794" w:rsidR="00300ECE" w:rsidP="00705F25" w:rsidRDefault="00300ECE" w14:paraId="44B2CFBD" w14:textId="77777777">
            <w:pPr>
              <w:pStyle w:val="TableParagraph"/>
              <w:kinsoku w:val="0"/>
              <w:overflowPunct w:val="0"/>
              <w:spacing w:line="230" w:lineRule="exact"/>
              <w:jc w:val="center"/>
              <w:rPr>
                <w:rFonts w:ascii="Arial" w:hAnsi="Arial" w:cs="Arial"/>
                <w:spacing w:val="-3"/>
                <w:sz w:val="18"/>
                <w:szCs w:val="20"/>
              </w:rPr>
            </w:pPr>
          </w:p>
          <w:p w:rsidRPr="005D7794" w:rsidR="00705F25" w:rsidP="00705F25" w:rsidRDefault="00705F25" w14:paraId="1AD86319" w14:textId="77777777">
            <w:pPr>
              <w:pStyle w:val="TableParagraph"/>
              <w:kinsoku w:val="0"/>
              <w:overflowPunct w:val="0"/>
              <w:spacing w:line="230" w:lineRule="exact"/>
              <w:rPr>
                <w:rFonts w:ascii="Arial" w:hAnsi="Arial" w:cs="Arial"/>
                <w:spacing w:val="-3"/>
                <w:sz w:val="18"/>
                <w:szCs w:val="20"/>
              </w:rPr>
            </w:pPr>
          </w:p>
          <w:p w:rsidRPr="005D7794" w:rsidR="00300ECE" w:rsidP="00705F25" w:rsidRDefault="00300ECE" w14:paraId="7A5E7CF6" w14:textId="77777777">
            <w:pPr>
              <w:pStyle w:val="TableParagraph"/>
              <w:kinsoku w:val="0"/>
              <w:overflowPunct w:val="0"/>
              <w:spacing w:line="230" w:lineRule="exact"/>
              <w:rPr>
                <w:rFonts w:ascii="Arial" w:hAnsi="Arial" w:cs="Arial"/>
                <w:spacing w:val="-3"/>
                <w:sz w:val="18"/>
                <w:szCs w:val="20"/>
              </w:rPr>
            </w:pPr>
          </w:p>
          <w:p w:rsidRPr="005D7794" w:rsidR="00300ECE" w:rsidP="00B0224C" w:rsidRDefault="00300ECE" w14:paraId="3BD222E9" w14:textId="77777777">
            <w:pPr>
              <w:pStyle w:val="TableParagraph"/>
              <w:kinsoku w:val="0"/>
              <w:overflowPunct w:val="0"/>
              <w:spacing w:line="230" w:lineRule="exact"/>
              <w:jc w:val="center"/>
              <w:rPr>
                <w:rFonts w:ascii="Arial" w:hAnsi="Arial" w:cs="Arial"/>
                <w:sz w:val="18"/>
                <w:szCs w:val="20"/>
              </w:rPr>
            </w:pPr>
          </w:p>
        </w:tc>
        <w:tc>
          <w:tcPr>
            <w:tcW w:w="3295" w:type="dxa"/>
            <w:tcBorders>
              <w:top w:val="nil"/>
              <w:left w:val="single" w:color="000000" w:sz="6" w:space="0"/>
              <w:bottom w:val="single" w:color="000000" w:sz="6" w:space="0"/>
              <w:right w:val="single" w:color="000000" w:sz="12" w:space="0"/>
            </w:tcBorders>
          </w:tcPr>
          <w:p w:rsidRPr="005D7794" w:rsidR="00AD2B78" w:rsidP="00705F25" w:rsidRDefault="00AD2B78" w14:paraId="079207C9" w14:textId="77777777">
            <w:pPr>
              <w:pStyle w:val="TableParagraph"/>
              <w:kinsoku w:val="0"/>
              <w:overflowPunct w:val="0"/>
              <w:ind w:left="145" w:right="136" w:firstLine="2"/>
              <w:jc w:val="center"/>
              <w:rPr>
                <w:rFonts w:ascii="Arial" w:hAnsi="Arial" w:cs="Arial"/>
                <w:spacing w:val="-1"/>
                <w:sz w:val="18"/>
                <w:szCs w:val="20"/>
              </w:rPr>
            </w:pPr>
            <w:r w:rsidRPr="005D7794">
              <w:rPr>
                <w:rFonts w:ascii="Arial" w:hAnsi="Arial" w:cs="Arial"/>
                <w:spacing w:val="-1"/>
                <w:sz w:val="18"/>
                <w:szCs w:val="20"/>
              </w:rPr>
              <w:t>TAILORED</w:t>
            </w:r>
            <w:r w:rsidRPr="005D7794">
              <w:rPr>
                <w:rFonts w:ascii="Arial" w:hAnsi="Arial" w:cs="Arial"/>
                <w:sz w:val="18"/>
                <w:szCs w:val="20"/>
              </w:rPr>
              <w:t xml:space="preserve"> </w:t>
            </w:r>
            <w:r w:rsidRPr="005D7794">
              <w:rPr>
                <w:rFonts w:ascii="Arial" w:hAnsi="Arial" w:cs="Arial"/>
                <w:spacing w:val="-2"/>
                <w:sz w:val="18"/>
                <w:szCs w:val="20"/>
              </w:rPr>
              <w:t>MIL-STD-810</w:t>
            </w:r>
            <w:r w:rsidRPr="005D7794" w:rsidR="001301D8">
              <w:rPr>
                <w:rFonts w:ascii="Arial" w:hAnsi="Arial" w:cs="Arial"/>
                <w:spacing w:val="-2"/>
                <w:sz w:val="18"/>
                <w:szCs w:val="20"/>
              </w:rPr>
              <w:t>H</w:t>
            </w:r>
            <w:r w:rsidRPr="005D7794">
              <w:rPr>
                <w:rFonts w:ascii="Arial" w:hAnsi="Arial" w:cs="Arial"/>
                <w:spacing w:val="-2"/>
                <w:sz w:val="18"/>
                <w:szCs w:val="20"/>
              </w:rPr>
              <w:t>,</w:t>
            </w:r>
            <w:r w:rsidRPr="005D7794">
              <w:rPr>
                <w:rFonts w:ascii="Arial" w:hAnsi="Arial" w:cs="Arial"/>
                <w:spacing w:val="24"/>
                <w:sz w:val="18"/>
                <w:szCs w:val="20"/>
              </w:rPr>
              <w:t xml:space="preserve"> </w:t>
            </w:r>
            <w:r w:rsidRPr="005D7794">
              <w:rPr>
                <w:rFonts w:ascii="Arial" w:hAnsi="Arial" w:cs="Arial"/>
                <w:spacing w:val="-1"/>
                <w:sz w:val="18"/>
                <w:szCs w:val="20"/>
              </w:rPr>
              <w:t>METHOD 50</w:t>
            </w:r>
            <w:r w:rsidRPr="005D7794" w:rsidR="00493FAF">
              <w:rPr>
                <w:rFonts w:ascii="Arial" w:hAnsi="Arial" w:cs="Arial"/>
                <w:spacing w:val="-1"/>
                <w:sz w:val="18"/>
                <w:szCs w:val="20"/>
              </w:rPr>
              <w:t>1</w:t>
            </w:r>
            <w:r w:rsidRPr="005D7794">
              <w:rPr>
                <w:rFonts w:ascii="Arial" w:hAnsi="Arial" w:cs="Arial"/>
                <w:spacing w:val="-1"/>
                <w:sz w:val="18"/>
                <w:szCs w:val="20"/>
              </w:rPr>
              <w:t>.</w:t>
            </w:r>
            <w:r w:rsidRPr="005D7794" w:rsidR="00493FAF">
              <w:rPr>
                <w:rFonts w:ascii="Arial" w:hAnsi="Arial" w:cs="Arial"/>
                <w:spacing w:val="-1"/>
                <w:sz w:val="18"/>
                <w:szCs w:val="20"/>
              </w:rPr>
              <w:t>7</w:t>
            </w:r>
            <w:r w:rsidRPr="005D7794" w:rsidR="001E3162">
              <w:rPr>
                <w:rFonts w:ascii="Arial" w:hAnsi="Arial" w:cs="Arial"/>
                <w:spacing w:val="-1"/>
                <w:sz w:val="18"/>
                <w:szCs w:val="20"/>
              </w:rPr>
              <w:t xml:space="preserve"> </w:t>
            </w:r>
            <w:r w:rsidRPr="005D7794">
              <w:rPr>
                <w:rFonts w:ascii="Arial" w:hAnsi="Arial" w:cs="Arial"/>
                <w:spacing w:val="-1"/>
                <w:sz w:val="18"/>
                <w:szCs w:val="20"/>
              </w:rPr>
              <w:t>AND</w:t>
            </w:r>
            <w:r w:rsidRPr="005D7794">
              <w:rPr>
                <w:rFonts w:ascii="Arial" w:hAnsi="Arial" w:cs="Arial"/>
                <w:spacing w:val="24"/>
                <w:sz w:val="18"/>
                <w:szCs w:val="20"/>
              </w:rPr>
              <w:t xml:space="preserve"> </w:t>
            </w:r>
            <w:r w:rsidRPr="005D7794" w:rsidR="001E3162">
              <w:rPr>
                <w:rFonts w:ascii="Arial" w:hAnsi="Arial" w:cs="Arial"/>
                <w:spacing w:val="-1"/>
                <w:sz w:val="18"/>
                <w:szCs w:val="20"/>
              </w:rPr>
              <w:t>50</w:t>
            </w:r>
            <w:r w:rsidRPr="005D7794" w:rsidR="00493FAF">
              <w:rPr>
                <w:rFonts w:ascii="Arial" w:hAnsi="Arial" w:cs="Arial"/>
                <w:spacing w:val="-1"/>
                <w:sz w:val="18"/>
                <w:szCs w:val="20"/>
              </w:rPr>
              <w:t>2</w:t>
            </w:r>
            <w:r w:rsidRPr="005D7794" w:rsidR="001E3162">
              <w:rPr>
                <w:rFonts w:ascii="Arial" w:hAnsi="Arial" w:cs="Arial"/>
                <w:spacing w:val="-1"/>
                <w:sz w:val="18"/>
                <w:szCs w:val="20"/>
              </w:rPr>
              <w:t>.</w:t>
            </w:r>
            <w:r w:rsidRPr="005D7794" w:rsidR="00493FAF">
              <w:rPr>
                <w:rFonts w:ascii="Arial" w:hAnsi="Arial" w:cs="Arial"/>
                <w:spacing w:val="-1"/>
                <w:sz w:val="18"/>
                <w:szCs w:val="20"/>
              </w:rPr>
              <w:t>7</w:t>
            </w:r>
            <w:r w:rsidRPr="005D7794" w:rsidR="001E3162">
              <w:rPr>
                <w:rFonts w:ascii="Arial" w:hAnsi="Arial" w:cs="Arial"/>
                <w:spacing w:val="-1"/>
                <w:sz w:val="18"/>
                <w:szCs w:val="20"/>
              </w:rPr>
              <w:t xml:space="preserve"> </w:t>
            </w:r>
          </w:p>
          <w:p w:rsidRPr="005D7794" w:rsidR="00705F25" w:rsidP="00705F25" w:rsidRDefault="00705F25" w14:paraId="084153E8" w14:textId="77777777">
            <w:pPr>
              <w:pStyle w:val="TableParagraph"/>
              <w:kinsoku w:val="0"/>
              <w:overflowPunct w:val="0"/>
              <w:ind w:left="145" w:right="136" w:firstLine="2"/>
              <w:jc w:val="center"/>
              <w:rPr>
                <w:rFonts w:ascii="Arial" w:hAnsi="Arial" w:cs="Arial"/>
                <w:sz w:val="18"/>
                <w:szCs w:val="20"/>
              </w:rPr>
            </w:pPr>
          </w:p>
          <w:p w:rsidRPr="005D7794" w:rsidR="00A62DE4" w:rsidP="00705F25" w:rsidRDefault="00A62DE4" w14:paraId="4D3CB35D" w14:textId="77777777">
            <w:pPr>
              <w:pStyle w:val="TableParagraph"/>
              <w:kinsoku w:val="0"/>
              <w:overflowPunct w:val="0"/>
              <w:ind w:left="145" w:right="136" w:firstLine="2"/>
              <w:jc w:val="center"/>
              <w:rPr>
                <w:rFonts w:ascii="Arial" w:hAnsi="Arial" w:cs="Arial"/>
                <w:sz w:val="18"/>
                <w:szCs w:val="20"/>
              </w:rPr>
            </w:pPr>
          </w:p>
          <w:p w:rsidRPr="005D7794" w:rsidR="00705F25" w:rsidP="00705F25" w:rsidRDefault="00705F25" w14:paraId="2CB9C696" w14:textId="77777777">
            <w:pPr>
              <w:pStyle w:val="TableParagraph"/>
              <w:kinsoku w:val="0"/>
              <w:overflowPunct w:val="0"/>
              <w:ind w:left="145" w:right="136" w:firstLine="2"/>
              <w:jc w:val="center"/>
              <w:rPr>
                <w:rFonts w:ascii="Arial" w:hAnsi="Arial" w:cs="Arial"/>
                <w:sz w:val="18"/>
                <w:szCs w:val="20"/>
              </w:rPr>
            </w:pPr>
          </w:p>
          <w:p w:rsidRPr="005D7794" w:rsidR="00AD2B78" w:rsidP="00705F25" w:rsidRDefault="00AD2B78" w14:paraId="6E042D20" w14:textId="77777777">
            <w:pPr>
              <w:pStyle w:val="TableParagraph"/>
              <w:kinsoku w:val="0"/>
              <w:overflowPunct w:val="0"/>
              <w:ind w:left="484" w:right="473" w:hanging="4"/>
              <w:jc w:val="center"/>
              <w:rPr>
                <w:rFonts w:ascii="Arial" w:hAnsi="Arial" w:cs="Arial"/>
                <w:sz w:val="18"/>
                <w:szCs w:val="20"/>
              </w:rPr>
            </w:pPr>
            <w:r w:rsidRPr="005D7794">
              <w:rPr>
                <w:rFonts w:ascii="Arial" w:hAnsi="Arial" w:cs="Arial"/>
                <w:spacing w:val="-1"/>
                <w:sz w:val="18"/>
                <w:szCs w:val="20"/>
              </w:rPr>
              <w:t>TAILORED</w:t>
            </w:r>
            <w:r w:rsidRPr="005D7794">
              <w:rPr>
                <w:rFonts w:ascii="Arial" w:hAnsi="Arial" w:cs="Arial"/>
                <w:sz w:val="18"/>
                <w:szCs w:val="20"/>
              </w:rPr>
              <w:t xml:space="preserve"> </w:t>
            </w:r>
            <w:r w:rsidRPr="005D7794">
              <w:rPr>
                <w:rFonts w:ascii="Arial" w:hAnsi="Arial" w:cs="Arial"/>
                <w:spacing w:val="-2"/>
                <w:sz w:val="18"/>
                <w:szCs w:val="20"/>
              </w:rPr>
              <w:t>MIL-STD-810</w:t>
            </w:r>
            <w:r w:rsidRPr="005D7794" w:rsidR="00705F25">
              <w:rPr>
                <w:rFonts w:ascii="Arial" w:hAnsi="Arial" w:cs="Arial"/>
                <w:spacing w:val="-2"/>
                <w:sz w:val="18"/>
                <w:szCs w:val="20"/>
              </w:rPr>
              <w:t>H</w:t>
            </w:r>
            <w:r w:rsidRPr="005D7794">
              <w:rPr>
                <w:rFonts w:ascii="Arial" w:hAnsi="Arial" w:cs="Arial"/>
                <w:spacing w:val="22"/>
                <w:sz w:val="18"/>
                <w:szCs w:val="20"/>
              </w:rPr>
              <w:t xml:space="preserve"> </w:t>
            </w:r>
            <w:r w:rsidRPr="005D7794">
              <w:rPr>
                <w:rFonts w:ascii="Arial" w:hAnsi="Arial" w:cs="Arial"/>
                <w:spacing w:val="-1"/>
                <w:sz w:val="18"/>
                <w:szCs w:val="20"/>
              </w:rPr>
              <w:t>METHOD</w:t>
            </w:r>
            <w:r w:rsidRPr="005D7794">
              <w:rPr>
                <w:rFonts w:ascii="Arial" w:hAnsi="Arial" w:cs="Arial"/>
                <w:sz w:val="18"/>
                <w:szCs w:val="20"/>
              </w:rPr>
              <w:t xml:space="preserve"> </w:t>
            </w:r>
            <w:r w:rsidRPr="005D7794">
              <w:rPr>
                <w:rFonts w:ascii="Arial" w:hAnsi="Arial" w:cs="Arial"/>
                <w:spacing w:val="-2"/>
                <w:sz w:val="18"/>
                <w:szCs w:val="20"/>
              </w:rPr>
              <w:t>507.</w:t>
            </w:r>
            <w:r w:rsidRPr="005D7794" w:rsidR="00493FAF">
              <w:rPr>
                <w:rFonts w:ascii="Arial" w:hAnsi="Arial" w:cs="Arial"/>
                <w:spacing w:val="-2"/>
                <w:sz w:val="18"/>
                <w:szCs w:val="20"/>
              </w:rPr>
              <w:t>6</w:t>
            </w:r>
          </w:p>
          <w:p w:rsidRPr="005D7794" w:rsidR="00AD2B78" w:rsidP="00705F25" w:rsidRDefault="00AD2B78" w14:paraId="31440D27" w14:textId="77777777">
            <w:pPr>
              <w:pStyle w:val="TableParagraph"/>
              <w:kinsoku w:val="0"/>
              <w:overflowPunct w:val="0"/>
              <w:jc w:val="center"/>
              <w:rPr>
                <w:rFonts w:ascii="Arial" w:hAnsi="Arial" w:cs="Arial"/>
                <w:b/>
                <w:bCs/>
                <w:sz w:val="18"/>
                <w:szCs w:val="20"/>
              </w:rPr>
            </w:pPr>
          </w:p>
          <w:p w:rsidRPr="005D7794" w:rsidR="00705F25" w:rsidP="00705F25" w:rsidRDefault="00705F25" w14:paraId="1AB953A2" w14:textId="77777777">
            <w:pPr>
              <w:pStyle w:val="TableParagraph"/>
              <w:kinsoku w:val="0"/>
              <w:overflowPunct w:val="0"/>
              <w:jc w:val="center"/>
              <w:rPr>
                <w:rFonts w:ascii="Arial" w:hAnsi="Arial" w:cs="Arial"/>
                <w:b/>
                <w:bCs/>
                <w:sz w:val="18"/>
                <w:szCs w:val="20"/>
              </w:rPr>
            </w:pPr>
          </w:p>
          <w:p w:rsidR="00AD2B78" w:rsidP="00705F25" w:rsidRDefault="00AD2B78" w14:paraId="52CA25BF" w14:textId="212FED06">
            <w:pPr>
              <w:pStyle w:val="TableParagraph"/>
              <w:kinsoku w:val="0"/>
              <w:overflowPunct w:val="0"/>
              <w:ind w:left="484" w:right="347"/>
              <w:jc w:val="center"/>
              <w:rPr>
                <w:rFonts w:ascii="Arial" w:hAnsi="Arial" w:cs="Arial"/>
                <w:spacing w:val="-1"/>
                <w:sz w:val="18"/>
                <w:szCs w:val="20"/>
              </w:rPr>
            </w:pPr>
            <w:r w:rsidRPr="005D7794">
              <w:rPr>
                <w:rFonts w:ascii="Arial" w:hAnsi="Arial" w:cs="Arial"/>
                <w:spacing w:val="-1"/>
                <w:sz w:val="18"/>
                <w:szCs w:val="20"/>
              </w:rPr>
              <w:t>TAILORED</w:t>
            </w:r>
            <w:r w:rsidRPr="005D7794">
              <w:rPr>
                <w:rFonts w:ascii="Arial" w:hAnsi="Arial" w:cs="Arial"/>
                <w:sz w:val="18"/>
                <w:szCs w:val="20"/>
              </w:rPr>
              <w:t xml:space="preserve"> </w:t>
            </w:r>
            <w:r w:rsidRPr="005D7794">
              <w:rPr>
                <w:rFonts w:ascii="Arial" w:hAnsi="Arial" w:cs="Arial"/>
                <w:spacing w:val="-2"/>
                <w:sz w:val="18"/>
                <w:szCs w:val="20"/>
              </w:rPr>
              <w:t>MIL-STD-810</w:t>
            </w:r>
            <w:r w:rsidRPr="005D7794" w:rsidR="00705F25">
              <w:rPr>
                <w:rFonts w:ascii="Arial" w:hAnsi="Arial" w:cs="Arial"/>
                <w:spacing w:val="-2"/>
                <w:sz w:val="18"/>
                <w:szCs w:val="20"/>
              </w:rPr>
              <w:t>H</w:t>
            </w:r>
            <w:r w:rsidRPr="005D7794">
              <w:rPr>
                <w:rFonts w:ascii="Arial" w:hAnsi="Arial" w:cs="Arial"/>
                <w:spacing w:val="-2"/>
                <w:sz w:val="18"/>
                <w:szCs w:val="20"/>
              </w:rPr>
              <w:t>,</w:t>
            </w:r>
            <w:r w:rsidRPr="005D7794">
              <w:rPr>
                <w:rFonts w:ascii="Arial" w:hAnsi="Arial" w:cs="Arial"/>
                <w:spacing w:val="24"/>
                <w:sz w:val="18"/>
                <w:szCs w:val="20"/>
              </w:rPr>
              <w:t xml:space="preserve"> </w:t>
            </w:r>
            <w:r w:rsidRPr="005D7794">
              <w:rPr>
                <w:rFonts w:ascii="Arial" w:hAnsi="Arial" w:cs="Arial"/>
                <w:spacing w:val="-1"/>
                <w:sz w:val="18"/>
                <w:szCs w:val="20"/>
              </w:rPr>
              <w:t>METHOD</w:t>
            </w:r>
            <w:r w:rsidRPr="005D7794">
              <w:rPr>
                <w:rFonts w:ascii="Arial" w:hAnsi="Arial" w:cs="Arial"/>
                <w:sz w:val="18"/>
                <w:szCs w:val="20"/>
              </w:rPr>
              <w:t xml:space="preserve"> </w:t>
            </w:r>
            <w:r w:rsidRPr="005D7794">
              <w:rPr>
                <w:rFonts w:ascii="Arial" w:hAnsi="Arial" w:cs="Arial"/>
                <w:spacing w:val="-1"/>
                <w:sz w:val="18"/>
                <w:szCs w:val="20"/>
              </w:rPr>
              <w:t>516.</w:t>
            </w:r>
            <w:r w:rsidRPr="005D7794" w:rsidR="00493FAF">
              <w:rPr>
                <w:rFonts w:ascii="Arial" w:hAnsi="Arial" w:cs="Arial"/>
                <w:spacing w:val="-1"/>
                <w:sz w:val="18"/>
                <w:szCs w:val="20"/>
              </w:rPr>
              <w:t>8</w:t>
            </w:r>
            <w:r w:rsidRPr="005D7794" w:rsidR="00E03F39">
              <w:rPr>
                <w:rFonts w:ascii="Arial" w:hAnsi="Arial" w:cs="Arial"/>
                <w:spacing w:val="-1"/>
                <w:sz w:val="18"/>
                <w:szCs w:val="20"/>
              </w:rPr>
              <w:t xml:space="preserve"> (Half-Sine, TP Sawtooth, SRS, </w:t>
            </w:r>
            <w:proofErr w:type="spellStart"/>
            <w:proofErr w:type="gramStart"/>
            <w:r w:rsidRPr="005D7794" w:rsidR="00E03F39">
              <w:rPr>
                <w:rFonts w:ascii="Arial" w:hAnsi="Arial" w:cs="Arial"/>
                <w:spacing w:val="-1"/>
                <w:sz w:val="18"/>
                <w:szCs w:val="20"/>
              </w:rPr>
              <w:t>TWR</w:t>
            </w:r>
            <w:proofErr w:type="spellEnd"/>
            <w:r w:rsidRPr="005D7794" w:rsidR="00E03F39">
              <w:rPr>
                <w:rFonts w:ascii="Arial" w:hAnsi="Arial" w:cs="Arial"/>
                <w:spacing w:val="-1"/>
                <w:sz w:val="18"/>
                <w:szCs w:val="20"/>
              </w:rPr>
              <w:t>)</w:t>
            </w:r>
            <w:r w:rsidRPr="005D7794" w:rsidR="001E3162">
              <w:rPr>
                <w:rFonts w:ascii="Arial" w:hAnsi="Arial" w:cs="Arial"/>
                <w:spacing w:val="-1"/>
                <w:sz w:val="18"/>
                <w:szCs w:val="20"/>
              </w:rPr>
              <w:t xml:space="preserve"> </w:t>
            </w:r>
            <w:r w:rsidR="003806AE">
              <w:rPr>
                <w:rFonts w:ascii="Arial" w:hAnsi="Arial" w:cs="Arial"/>
                <w:spacing w:val="-1"/>
                <w:sz w:val="18"/>
                <w:szCs w:val="20"/>
              </w:rPr>
              <w:t xml:space="preserve"> or</w:t>
            </w:r>
            <w:proofErr w:type="gramEnd"/>
          </w:p>
          <w:p w:rsidRPr="005D7794" w:rsidR="00AD2B78" w:rsidP="0055509A" w:rsidRDefault="003806AE" w14:paraId="3016FD8F" w14:textId="28B6A4CB">
            <w:pPr>
              <w:pStyle w:val="TableParagraph"/>
              <w:kinsoku w:val="0"/>
              <w:overflowPunct w:val="0"/>
              <w:ind w:left="484" w:right="347"/>
              <w:jc w:val="center"/>
              <w:rPr>
                <w:rFonts w:ascii="Arial" w:hAnsi="Arial" w:cs="Arial"/>
                <w:b/>
                <w:bCs/>
                <w:sz w:val="18"/>
                <w:szCs w:val="20"/>
              </w:rPr>
            </w:pPr>
            <w:r>
              <w:rPr>
                <w:rFonts w:ascii="Arial" w:hAnsi="Arial" w:cs="Arial"/>
                <w:spacing w:val="-1"/>
                <w:sz w:val="18"/>
                <w:szCs w:val="20"/>
              </w:rPr>
              <w:t>IEC 60068-2-27</w:t>
            </w:r>
          </w:p>
          <w:p w:rsidRPr="005D7794" w:rsidR="00A62DE4" w:rsidP="00705F25" w:rsidRDefault="00A62DE4" w14:paraId="7D0A235F" w14:textId="77777777">
            <w:pPr>
              <w:pStyle w:val="TableParagraph"/>
              <w:kinsoku w:val="0"/>
              <w:overflowPunct w:val="0"/>
              <w:jc w:val="center"/>
              <w:rPr>
                <w:rFonts w:ascii="Arial" w:hAnsi="Arial" w:cs="Arial"/>
                <w:b/>
                <w:bCs/>
                <w:sz w:val="18"/>
                <w:szCs w:val="20"/>
              </w:rPr>
            </w:pPr>
          </w:p>
          <w:p w:rsidRPr="005D7794" w:rsidR="000D27C9" w:rsidP="00705F25" w:rsidRDefault="000D27C9" w14:paraId="08FBFE35" w14:textId="77777777">
            <w:pPr>
              <w:pStyle w:val="TableParagraph"/>
              <w:kinsoku w:val="0"/>
              <w:overflowPunct w:val="0"/>
              <w:jc w:val="center"/>
              <w:rPr>
                <w:rFonts w:ascii="Arial" w:hAnsi="Arial" w:cs="Arial"/>
                <w:b/>
                <w:bCs/>
                <w:sz w:val="18"/>
                <w:szCs w:val="20"/>
              </w:rPr>
            </w:pPr>
          </w:p>
          <w:p w:rsidR="00A565E9" w:rsidP="00705F25" w:rsidRDefault="00AD2B78" w14:paraId="0534FF87" w14:textId="77777777">
            <w:pPr>
              <w:pStyle w:val="TableParagraph"/>
              <w:kinsoku w:val="0"/>
              <w:overflowPunct w:val="0"/>
              <w:ind w:left="143" w:hanging="90"/>
              <w:jc w:val="center"/>
              <w:rPr>
                <w:rFonts w:ascii="Arial" w:hAnsi="Arial" w:cs="Arial"/>
                <w:spacing w:val="-1"/>
                <w:sz w:val="18"/>
                <w:szCs w:val="20"/>
                <w:lang w:val="sv-SE"/>
              </w:rPr>
            </w:pPr>
            <w:r w:rsidRPr="00656AF7">
              <w:rPr>
                <w:rFonts w:ascii="Arial" w:hAnsi="Arial" w:cs="Arial"/>
                <w:spacing w:val="-1"/>
                <w:sz w:val="18"/>
                <w:szCs w:val="20"/>
                <w:lang w:val="sv-SE"/>
              </w:rPr>
              <w:t xml:space="preserve">MIL-STD-167, TYPE </w:t>
            </w:r>
            <w:r w:rsidRPr="00656AF7">
              <w:rPr>
                <w:rFonts w:ascii="Arial" w:hAnsi="Arial" w:cs="Arial"/>
                <w:sz w:val="18"/>
                <w:szCs w:val="20"/>
                <w:lang w:val="sv-SE"/>
              </w:rPr>
              <w:t>I</w:t>
            </w:r>
            <w:r w:rsidRPr="00656AF7" w:rsidR="000D27C9">
              <w:rPr>
                <w:rFonts w:ascii="Arial" w:hAnsi="Arial" w:cs="Arial"/>
                <w:sz w:val="18"/>
                <w:szCs w:val="20"/>
                <w:lang w:val="sv-SE"/>
              </w:rPr>
              <w:t xml:space="preserve"> / </w:t>
            </w:r>
            <w:r w:rsidRPr="00656AF7" w:rsidR="000D27C9">
              <w:rPr>
                <w:rFonts w:ascii="Arial" w:hAnsi="Arial" w:cs="Arial"/>
                <w:spacing w:val="-1"/>
                <w:sz w:val="18"/>
                <w:szCs w:val="20"/>
                <w:lang w:val="sv-SE"/>
              </w:rPr>
              <w:t>TAILORED</w:t>
            </w:r>
            <w:r w:rsidRPr="00656AF7" w:rsidR="000D27C9">
              <w:rPr>
                <w:rFonts w:ascii="Arial" w:hAnsi="Arial" w:cs="Arial"/>
                <w:sz w:val="18"/>
                <w:szCs w:val="20"/>
                <w:lang w:val="sv-SE"/>
              </w:rPr>
              <w:t xml:space="preserve"> </w:t>
            </w:r>
            <w:r w:rsidRPr="00656AF7" w:rsidR="000D27C9">
              <w:rPr>
                <w:rFonts w:ascii="Arial" w:hAnsi="Arial" w:cs="Arial"/>
                <w:spacing w:val="-2"/>
                <w:sz w:val="18"/>
                <w:szCs w:val="20"/>
                <w:lang w:val="sv-SE"/>
              </w:rPr>
              <w:t>MIL-STD-810</w:t>
            </w:r>
            <w:r w:rsidRPr="00656AF7" w:rsidR="00705F25">
              <w:rPr>
                <w:rFonts w:ascii="Arial" w:hAnsi="Arial" w:cs="Arial"/>
                <w:spacing w:val="-2"/>
                <w:sz w:val="18"/>
                <w:szCs w:val="20"/>
                <w:lang w:val="sv-SE"/>
              </w:rPr>
              <w:t>H</w:t>
            </w:r>
            <w:r w:rsidRPr="00656AF7" w:rsidR="000D27C9">
              <w:rPr>
                <w:rFonts w:ascii="Arial" w:hAnsi="Arial" w:cs="Arial"/>
                <w:spacing w:val="-2"/>
                <w:sz w:val="18"/>
                <w:szCs w:val="20"/>
                <w:lang w:val="sv-SE"/>
              </w:rPr>
              <w:t>,</w:t>
            </w:r>
            <w:r w:rsidRPr="00656AF7" w:rsidR="000D27C9">
              <w:rPr>
                <w:rFonts w:ascii="Arial" w:hAnsi="Arial" w:cs="Arial"/>
                <w:spacing w:val="24"/>
                <w:sz w:val="18"/>
                <w:szCs w:val="20"/>
                <w:lang w:val="sv-SE"/>
              </w:rPr>
              <w:t xml:space="preserve"> </w:t>
            </w:r>
            <w:r w:rsidRPr="00656AF7" w:rsidR="000D27C9">
              <w:rPr>
                <w:rFonts w:ascii="Arial" w:hAnsi="Arial" w:cs="Arial"/>
                <w:spacing w:val="-1"/>
                <w:sz w:val="18"/>
                <w:szCs w:val="20"/>
                <w:lang w:val="sv-SE"/>
              </w:rPr>
              <w:t>METHOD</w:t>
            </w:r>
            <w:r w:rsidRPr="00656AF7" w:rsidR="000D27C9">
              <w:rPr>
                <w:rFonts w:ascii="Arial" w:hAnsi="Arial" w:cs="Arial"/>
                <w:sz w:val="18"/>
                <w:szCs w:val="20"/>
                <w:lang w:val="sv-SE"/>
              </w:rPr>
              <w:t xml:space="preserve"> </w:t>
            </w:r>
            <w:r w:rsidRPr="00656AF7" w:rsidR="00294081">
              <w:rPr>
                <w:rFonts w:ascii="Arial" w:hAnsi="Arial" w:cs="Arial"/>
                <w:spacing w:val="-1"/>
                <w:sz w:val="18"/>
                <w:szCs w:val="20"/>
                <w:lang w:val="sv-SE"/>
              </w:rPr>
              <w:t>514</w:t>
            </w:r>
            <w:r w:rsidRPr="00656AF7" w:rsidR="000D27C9">
              <w:rPr>
                <w:rFonts w:ascii="Arial" w:hAnsi="Arial" w:cs="Arial"/>
                <w:spacing w:val="-1"/>
                <w:sz w:val="18"/>
                <w:szCs w:val="20"/>
                <w:lang w:val="sv-SE"/>
              </w:rPr>
              <w:t>.</w:t>
            </w:r>
            <w:r w:rsidRPr="00656AF7" w:rsidR="00300ECE">
              <w:rPr>
                <w:rFonts w:ascii="Arial" w:hAnsi="Arial" w:cs="Arial"/>
                <w:spacing w:val="-1"/>
                <w:sz w:val="18"/>
                <w:szCs w:val="20"/>
                <w:lang w:val="sv-SE"/>
              </w:rPr>
              <w:t>8</w:t>
            </w:r>
            <w:r w:rsidR="00FA5177">
              <w:rPr>
                <w:rFonts w:ascii="Arial" w:hAnsi="Arial" w:cs="Arial"/>
                <w:spacing w:val="-1"/>
                <w:sz w:val="18"/>
                <w:szCs w:val="20"/>
                <w:lang w:val="sv-SE"/>
              </w:rPr>
              <w:t xml:space="preserve"> or </w:t>
            </w:r>
          </w:p>
          <w:p w:rsidRPr="00656AF7" w:rsidR="00AD2B78" w:rsidP="00705F25" w:rsidRDefault="00FA5177" w14:paraId="4653F31F" w14:textId="592540D5">
            <w:pPr>
              <w:pStyle w:val="TableParagraph"/>
              <w:kinsoku w:val="0"/>
              <w:overflowPunct w:val="0"/>
              <w:ind w:left="143" w:hanging="90"/>
              <w:jc w:val="center"/>
              <w:rPr>
                <w:rFonts w:ascii="Arial" w:hAnsi="Arial" w:cs="Arial"/>
                <w:spacing w:val="-1"/>
                <w:sz w:val="18"/>
                <w:szCs w:val="20"/>
                <w:lang w:val="sv-SE"/>
              </w:rPr>
            </w:pPr>
            <w:r>
              <w:rPr>
                <w:rFonts w:ascii="Arial" w:hAnsi="Arial" w:cs="Arial"/>
                <w:spacing w:val="-1"/>
                <w:sz w:val="18"/>
                <w:szCs w:val="20"/>
                <w:lang w:val="sv-SE"/>
              </w:rPr>
              <w:t>IEC 60068-2-6</w:t>
            </w:r>
          </w:p>
          <w:p w:rsidRPr="00656AF7" w:rsidR="00300ECE" w:rsidP="00705F25" w:rsidRDefault="00300ECE" w14:paraId="1DA2CB20" w14:textId="77777777">
            <w:pPr>
              <w:pStyle w:val="TableParagraph"/>
              <w:kinsoku w:val="0"/>
              <w:overflowPunct w:val="0"/>
              <w:jc w:val="center"/>
              <w:rPr>
                <w:rFonts w:ascii="Arial" w:hAnsi="Arial" w:cs="Arial"/>
                <w:spacing w:val="-1"/>
                <w:sz w:val="18"/>
                <w:szCs w:val="20"/>
                <w:lang w:val="sv-SE"/>
              </w:rPr>
            </w:pPr>
          </w:p>
          <w:p w:rsidRPr="00656AF7" w:rsidR="00300ECE" w:rsidP="00705F25" w:rsidRDefault="00300ECE" w14:paraId="09573C75" w14:textId="77777777">
            <w:pPr>
              <w:pStyle w:val="TableParagraph"/>
              <w:kinsoku w:val="0"/>
              <w:overflowPunct w:val="0"/>
              <w:jc w:val="center"/>
              <w:rPr>
                <w:rFonts w:ascii="Arial" w:hAnsi="Arial" w:cs="Arial"/>
                <w:spacing w:val="-1"/>
                <w:sz w:val="18"/>
                <w:szCs w:val="20"/>
                <w:lang w:val="sv-SE"/>
              </w:rPr>
            </w:pPr>
          </w:p>
          <w:p w:rsidRPr="00656AF7" w:rsidR="00300ECE" w:rsidP="00705F25" w:rsidRDefault="00300ECE" w14:paraId="72B6FFF6" w14:textId="77777777">
            <w:pPr>
              <w:pStyle w:val="TableParagraph"/>
              <w:kinsoku w:val="0"/>
              <w:overflowPunct w:val="0"/>
              <w:jc w:val="center"/>
              <w:rPr>
                <w:rFonts w:ascii="Arial" w:hAnsi="Arial" w:cs="Arial"/>
                <w:sz w:val="18"/>
                <w:szCs w:val="20"/>
                <w:lang w:val="sv-SE"/>
              </w:rPr>
            </w:pPr>
          </w:p>
          <w:p w:rsidRPr="00656AF7" w:rsidR="00705F25" w:rsidP="00705F25" w:rsidRDefault="00705F25" w14:paraId="718667B1" w14:textId="48B1B51C">
            <w:pPr>
              <w:pStyle w:val="TableParagraph"/>
              <w:kinsoku w:val="0"/>
              <w:overflowPunct w:val="0"/>
              <w:jc w:val="center"/>
              <w:rPr>
                <w:rFonts w:ascii="Arial" w:hAnsi="Arial" w:cs="Arial"/>
                <w:sz w:val="18"/>
                <w:szCs w:val="20"/>
                <w:lang w:val="sv-SE"/>
              </w:rPr>
            </w:pPr>
          </w:p>
        </w:tc>
      </w:tr>
      <w:bookmarkEnd w:id="151"/>
    </w:tbl>
    <w:p w:rsidRPr="00656AF7" w:rsidR="005608D3" w:rsidP="002A294C" w:rsidRDefault="005608D3" w14:paraId="61F387DA" w14:textId="77777777">
      <w:pPr>
        <w:spacing w:after="0"/>
        <w:jc w:val="center"/>
        <w:rPr>
          <w:b/>
          <w:lang w:val="sv-SE"/>
        </w:rPr>
      </w:pPr>
    </w:p>
    <w:p w:rsidR="000C7E4E" w:rsidP="000C7E4E" w:rsidRDefault="005608D3" w14:paraId="4E49C673" w14:textId="15F904AB">
      <w:pPr>
        <w:spacing w:after="0"/>
        <w:jc w:val="center"/>
        <w:rPr>
          <w:b/>
        </w:rPr>
      </w:pPr>
      <w:r w:rsidRPr="005D7794">
        <w:rPr>
          <w:b/>
        </w:rPr>
        <w:t xml:space="preserve">Table </w:t>
      </w:r>
      <w:r w:rsidR="00F61BD7">
        <w:rPr>
          <w:b/>
        </w:rPr>
        <w:t>3</w:t>
      </w:r>
    </w:p>
    <w:p w:rsidR="000D16D9" w:rsidRDefault="000D16D9" w14:paraId="176F9D5F" w14:textId="2E82643A">
      <w:pPr>
        <w:spacing w:after="0"/>
        <w:rPr>
          <w:b/>
        </w:rPr>
      </w:pPr>
      <w:r>
        <w:rPr>
          <w:b/>
        </w:rPr>
        <w:br w:type="page"/>
      </w:r>
    </w:p>
    <w:p w:rsidR="000C7E4E" w:rsidP="000C7E4E" w:rsidRDefault="000C7E4E" w14:paraId="5B4BD9E3" w14:textId="77777777">
      <w:pPr>
        <w:spacing w:after="0"/>
        <w:jc w:val="center"/>
        <w:rPr>
          <w:b/>
        </w:rPr>
      </w:pPr>
    </w:p>
    <w:p w:rsidR="000D16D9" w:rsidP="000C7E4E" w:rsidRDefault="000D16D9" w14:paraId="1D7CAC33" w14:textId="77777777">
      <w:pPr>
        <w:spacing w:after="0"/>
        <w:jc w:val="center"/>
        <w:rPr>
          <w:b/>
          <w:bCs/>
        </w:rPr>
      </w:pPr>
    </w:p>
    <w:p w:rsidRPr="003062AC" w:rsidR="00D00EB4" w:rsidP="00D74D1F" w:rsidRDefault="00C52710" w14:paraId="223DC3E0" w14:textId="2DE0A091">
      <w:pPr>
        <w:pStyle w:val="Heading2"/>
      </w:pPr>
      <w:bookmarkStart w:name="_Toc209790449" w:id="152"/>
      <w:r w:rsidRPr="003062AC">
        <w:t>ELECTROMAGNETIC EMISSIONS AND SUSCEPTIBILITY REQUIREMENTS</w:t>
      </w:r>
      <w:bookmarkEnd w:id="152"/>
    </w:p>
    <w:p w:rsidRPr="005D7794" w:rsidR="00EE575E" w:rsidP="00D74D1F" w:rsidRDefault="00FE2BB1" w14:paraId="260C7A46" w14:textId="5C1C450B">
      <w:pPr>
        <w:pStyle w:val="Heading3"/>
      </w:pPr>
      <w:r>
        <w:t xml:space="preserve">The </w:t>
      </w:r>
      <w:r w:rsidR="00FA5D81">
        <w:t>HFRS-S</w:t>
      </w:r>
      <w:r w:rsidR="00BF623B">
        <w:t xml:space="preserve"> </w:t>
      </w:r>
      <w:r>
        <w:t>equipmen</w:t>
      </w:r>
      <w:r w:rsidR="00BF623B">
        <w:t xml:space="preserve">t shall meet applicable </w:t>
      </w:r>
      <w:r>
        <w:t>electromagnetic emissions suscepti</w:t>
      </w:r>
      <w:r w:rsidR="0097513F">
        <w:t xml:space="preserve">bility requirements in accordance with </w:t>
      </w:r>
      <w:r w:rsidR="001A525E">
        <w:t>MIL-STD-461</w:t>
      </w:r>
      <w:r w:rsidR="3CFD0987">
        <w:t>G</w:t>
      </w:r>
      <w:r w:rsidR="00745FDA">
        <w:t>.</w:t>
      </w:r>
      <w:r w:rsidR="001A525E">
        <w:t xml:space="preserve"> </w:t>
      </w:r>
      <w:r w:rsidR="00745FDA">
        <w:t xml:space="preserve">For </w:t>
      </w:r>
      <w:r w:rsidR="001A525E">
        <w:t>emissions compliance</w:t>
      </w:r>
      <w:r w:rsidR="00BF623B">
        <w:t>, refer to specific requirements below:</w:t>
      </w:r>
    </w:p>
    <w:p w:rsidRPr="005D7794" w:rsidR="00EE575E" w:rsidP="00D74D1F" w:rsidRDefault="00BF623B" w14:paraId="7B2C8060" w14:textId="4391A49E">
      <w:pPr>
        <w:pStyle w:val="Heading3"/>
      </w:pPr>
      <w:r>
        <w:t xml:space="preserve">The </w:t>
      </w:r>
      <w:r w:rsidR="00FA5D81">
        <w:t>HFRS-S</w:t>
      </w:r>
      <w:r>
        <w:t xml:space="preserve"> Transceiver shall comply with MIL-STD-461</w:t>
      </w:r>
      <w:r w:rsidR="49AE4A1B">
        <w:t>G</w:t>
      </w:r>
      <w:r>
        <w:t xml:space="preserve">: </w:t>
      </w:r>
      <w:r w:rsidR="00255CFC">
        <w:t xml:space="preserve">Sections </w:t>
      </w:r>
      <w:r>
        <w:t xml:space="preserve">CE102, </w:t>
      </w:r>
      <w:r w:rsidR="3343A0B7">
        <w:t xml:space="preserve">CE106, </w:t>
      </w:r>
      <w:r>
        <w:t>CS101, CS114, RE101, RE102, RS101, and RS103.</w:t>
      </w:r>
    </w:p>
    <w:p w:rsidRPr="005D7794" w:rsidR="00BF623B" w:rsidP="00D74D1F" w:rsidRDefault="00BF623B" w14:paraId="328796E5" w14:textId="45651146">
      <w:pPr>
        <w:pStyle w:val="Heading3"/>
      </w:pPr>
      <w:r>
        <w:t xml:space="preserve">The </w:t>
      </w:r>
      <w:r w:rsidR="00FA5D81">
        <w:t>HFRS-S</w:t>
      </w:r>
      <w:r>
        <w:t xml:space="preserve"> Receiver shall comply with </w:t>
      </w:r>
      <w:r w:rsidR="001A525E">
        <w:t>MIL-STD-461</w:t>
      </w:r>
      <w:r w:rsidR="3393B872">
        <w:t>G</w:t>
      </w:r>
      <w:r>
        <w:t xml:space="preserve">: </w:t>
      </w:r>
      <w:r w:rsidR="00255CFC">
        <w:t xml:space="preserve">Sections </w:t>
      </w:r>
      <w:r>
        <w:t xml:space="preserve">CE102, </w:t>
      </w:r>
      <w:r w:rsidR="743D035A">
        <w:t xml:space="preserve">CE106, </w:t>
      </w:r>
      <w:r>
        <w:t>CS101, CS114, RE101, RE102, RS101, and RS103.</w:t>
      </w:r>
    </w:p>
    <w:p w:rsidRPr="009620AE" w:rsidR="00517453" w:rsidP="00D74D1F" w:rsidRDefault="00EA33C1" w14:paraId="2C83210B" w14:textId="220B3807">
      <w:pPr>
        <w:pStyle w:val="Heading2"/>
      </w:pPr>
      <w:bookmarkStart w:name="_Toc396483126" w:id="153"/>
      <w:bookmarkStart w:name="_Toc396483127" w:id="154"/>
      <w:bookmarkStart w:name="_Toc396483128" w:id="155"/>
      <w:bookmarkStart w:name="_Toc396483129" w:id="156"/>
      <w:bookmarkStart w:name="_Toc396483137" w:id="157"/>
      <w:bookmarkStart w:name="_Toc396483140" w:id="158"/>
      <w:bookmarkStart w:name="_Toc486488584" w:id="159"/>
      <w:bookmarkStart w:name="_Toc209790450" w:id="160"/>
      <w:bookmarkEnd w:id="153"/>
      <w:bookmarkEnd w:id="154"/>
      <w:bookmarkEnd w:id="155"/>
      <w:bookmarkEnd w:id="156"/>
      <w:bookmarkEnd w:id="157"/>
      <w:bookmarkEnd w:id="158"/>
      <w:r w:rsidRPr="009620AE">
        <w:t>IDENTIFICATION AND LABELING</w:t>
      </w:r>
      <w:bookmarkStart w:name="_Toc396483144" w:id="161"/>
      <w:bookmarkStart w:name="_Toc402187332" w:id="162"/>
      <w:bookmarkEnd w:id="159"/>
      <w:r w:rsidRPr="009620AE">
        <w:t xml:space="preserve"> REQUIREMENTS</w:t>
      </w:r>
      <w:bookmarkEnd w:id="160"/>
    </w:p>
    <w:p w:rsidRPr="005D7794" w:rsidR="00347504" w:rsidP="00D74D1F" w:rsidRDefault="00B05169" w14:paraId="77077623" w14:textId="3251BDAC">
      <w:pPr>
        <w:pStyle w:val="Heading3"/>
      </w:pPr>
      <w:r w:rsidRPr="005D7794">
        <w:t xml:space="preserve">Equipment shall be identified and labeled </w:t>
      </w:r>
      <w:proofErr w:type="gramStart"/>
      <w:r w:rsidRPr="005D7794">
        <w:t>as per</w:t>
      </w:r>
      <w:proofErr w:type="gramEnd"/>
      <w:r w:rsidRPr="005D7794">
        <w:t xml:space="preserve"> </w:t>
      </w:r>
      <w:commentRangeStart w:id="163"/>
      <w:r w:rsidR="00091B81">
        <w:t>Exhibit 2</w:t>
      </w:r>
      <w:r w:rsidR="00FE4F51">
        <w:t xml:space="preserve"> </w:t>
      </w:r>
      <w:commentRangeEnd w:id="163"/>
      <w:r w:rsidR="00430F21">
        <w:rPr>
          <w:rStyle w:val="CommentReference"/>
          <w:color w:val="auto"/>
          <w14:scene3d>
            <w14:camera w14:prst="orthographicFront"/>
            <w14:lightRig w14:rig="threePt" w14:dir="t">
              <w14:rot w14:lat="0" w14:lon="0" w14:rev="0"/>
            </w14:lightRig>
          </w14:scene3d>
        </w:rPr>
        <w:commentReference w:id="163"/>
      </w:r>
      <w:r w:rsidR="00FE4F51">
        <w:t xml:space="preserve">(REF </w:t>
      </w:r>
      <w:r w:rsidR="00A763D5">
        <w:t>3</w:t>
      </w:r>
      <w:r w:rsidR="00ED4BA9">
        <w:t>.5.2</w:t>
      </w:r>
      <w:proofErr w:type="gramStart"/>
      <w:r w:rsidR="00ED4BA9">
        <w:t xml:space="preserve">) </w:t>
      </w:r>
      <w:r w:rsidR="00A763D5">
        <w:t>.</w:t>
      </w:r>
      <w:r w:rsidRPr="005D7794" w:rsidR="00216248">
        <w:t>packaging</w:t>
      </w:r>
      <w:proofErr w:type="gramEnd"/>
      <w:r w:rsidRPr="005D7794" w:rsidR="00216248">
        <w:t xml:space="preserve"> and marking instructions</w:t>
      </w:r>
      <w:bookmarkEnd w:id="161"/>
      <w:bookmarkEnd w:id="162"/>
      <w:r w:rsidRPr="005D7794" w:rsidR="00216248">
        <w:t>.</w:t>
      </w:r>
    </w:p>
    <w:p w:rsidRPr="005D7794" w:rsidR="0048554B" w:rsidP="00D74D1F" w:rsidRDefault="0048554B" w14:paraId="744C0C94" w14:textId="346BD807">
      <w:pPr>
        <w:pStyle w:val="Heading3"/>
      </w:pPr>
      <w:r w:rsidRPr="005D7794">
        <w:t>Equipment shall be identified and labeled in accordance with MIL-STD-15024F.</w:t>
      </w:r>
    </w:p>
    <w:p w:rsidRPr="00203060" w:rsidR="00DB1CB1" w:rsidP="00D74D1F" w:rsidRDefault="00EA33C1" w14:paraId="248B9150" w14:textId="4B3C0A84">
      <w:pPr>
        <w:pStyle w:val="Heading2"/>
      </w:pPr>
      <w:bookmarkStart w:name="_Toc486488585" w:id="164"/>
      <w:bookmarkStart w:name="_Toc209790451" w:id="165"/>
      <w:r w:rsidRPr="00203060">
        <w:t>VENDOR DATA REQUIREMENTS</w:t>
      </w:r>
      <w:bookmarkEnd w:id="164"/>
      <w:bookmarkEnd w:id="165"/>
    </w:p>
    <w:p w:rsidRPr="00D12A48" w:rsidR="00D12A48" w:rsidP="00D74D1F" w:rsidRDefault="00216248" w14:paraId="497AF376" w14:textId="77777777">
      <w:pPr>
        <w:pStyle w:val="Heading3"/>
        <w:rPr>
          <w:rStyle w:val="Emphasis"/>
          <w:bCs/>
          <w:i w:val="0"/>
          <w:color w:val="auto"/>
          <w:szCs w:val="20"/>
        </w:rPr>
      </w:pPr>
      <w:r w:rsidRPr="005D7794">
        <w:rPr>
          <w:rStyle w:val="Emphasis"/>
          <w:i w:val="0"/>
        </w:rPr>
        <w:t xml:space="preserve">Technical Data (TD): This section defines the requirements for the Vendor to provide TD necessary to integrate the Vendor’s equipment into the design of Coast Guard </w:t>
      </w:r>
      <w:r w:rsidRPr="005D7794" w:rsidR="005448BE">
        <w:rPr>
          <w:rStyle w:val="Emphasis"/>
          <w:i w:val="0"/>
        </w:rPr>
        <w:t>Third party</w:t>
      </w:r>
      <w:r w:rsidRPr="005D7794" w:rsidR="00341F49">
        <w:rPr>
          <w:rStyle w:val="Emphasis"/>
          <w:i w:val="0"/>
        </w:rPr>
        <w:t xml:space="preserve"> MCS</w:t>
      </w:r>
      <w:r w:rsidRPr="005D7794">
        <w:rPr>
          <w:rStyle w:val="Emphasis"/>
          <w:i w:val="0"/>
        </w:rPr>
        <w:t xml:space="preserve">. The Vendor’s TD </w:t>
      </w:r>
      <w:r w:rsidRPr="005D7794" w:rsidR="00835E20">
        <w:rPr>
          <w:rStyle w:val="Emphasis"/>
          <w:i w:val="0"/>
        </w:rPr>
        <w:t>shall</w:t>
      </w:r>
      <w:r w:rsidRPr="005D7794">
        <w:rPr>
          <w:rStyle w:val="Emphasis"/>
          <w:i w:val="0"/>
        </w:rPr>
        <w:t xml:space="preserve"> include the following:</w:t>
      </w:r>
    </w:p>
    <w:p w:rsidRPr="0037586E" w:rsidR="00D12A48" w:rsidP="00D74D1F" w:rsidRDefault="00776B2C" w14:paraId="4F1A7224" w14:textId="0D92F806">
      <w:pPr>
        <w:pStyle w:val="Heading3"/>
        <w:rPr>
          <w:bCs/>
          <w:iCs/>
          <w:color w:val="auto"/>
          <w:szCs w:val="20"/>
        </w:rPr>
      </w:pPr>
      <w:r w:rsidRPr="005D7794">
        <w:t xml:space="preserve">The contractor shall provide technical documentation describing installation, operation, data communication, </w:t>
      </w:r>
      <w:r w:rsidRPr="005D7794" w:rsidR="003C6506">
        <w:t xml:space="preserve">data rights, and </w:t>
      </w:r>
      <w:r w:rsidRPr="005D7794">
        <w:t>maintenance</w:t>
      </w:r>
      <w:r w:rsidRPr="005D7794" w:rsidR="003C6506">
        <w:t xml:space="preserve"> </w:t>
      </w:r>
      <w:r w:rsidRPr="005D7794">
        <w:t xml:space="preserve">of the </w:t>
      </w:r>
      <w:r w:rsidRPr="005D7794" w:rsidR="00FA5D81">
        <w:t>HFRS-S</w:t>
      </w:r>
      <w:r w:rsidRPr="005D7794" w:rsidR="003C6506">
        <w:t xml:space="preserve"> </w:t>
      </w:r>
      <w:r w:rsidRPr="005D7794">
        <w:t xml:space="preserve">that meets the requirements in </w:t>
      </w:r>
      <w:commentRangeStart w:id="166"/>
      <w:r w:rsidRPr="00E104DA" w:rsidR="00C2353D">
        <w:rPr>
          <w:highlight w:val="yellow"/>
        </w:rPr>
        <w:t xml:space="preserve">Exhibit </w:t>
      </w:r>
      <w:r w:rsidR="00091B81">
        <w:t>3</w:t>
      </w:r>
      <w:commentRangeEnd w:id="166"/>
      <w:r w:rsidR="002F46C0">
        <w:rPr>
          <w:rStyle w:val="CommentReference"/>
          <w:color w:val="auto"/>
        </w:rPr>
        <w:commentReference w:id="166"/>
      </w:r>
      <w:r w:rsidRPr="005D7794" w:rsidR="00F22545">
        <w:t xml:space="preserve"> Technical Manual Contract Requirement</w:t>
      </w:r>
      <w:r w:rsidRPr="005D7794">
        <w:t xml:space="preserve"> (</w:t>
      </w:r>
      <w:proofErr w:type="spellStart"/>
      <w:r w:rsidRPr="005D7794">
        <w:t>TMCR</w:t>
      </w:r>
      <w:proofErr w:type="spellEnd"/>
      <w:r w:rsidRPr="005D7794">
        <w:t>)</w:t>
      </w:r>
      <w:r w:rsidRPr="005D7794" w:rsidR="003C6506">
        <w:t>.</w:t>
      </w:r>
    </w:p>
    <w:p w:rsidR="00021642" w:rsidP="00D74D1F" w:rsidRDefault="0037586E" w14:paraId="22A17C88" w14:textId="175A8BD0">
      <w:pPr>
        <w:pStyle w:val="Heading3"/>
      </w:pPr>
      <w:r>
        <w:t xml:space="preserve">A </w:t>
      </w:r>
      <w:r w:rsidRPr="0037586E">
        <w:t>unique assembly part number, nomenclature, serial number, and original equipment manufacturer Commercial and Government Entity Code (CAGE) Code for each repairable subassembly.</w:t>
      </w:r>
    </w:p>
    <w:p w:rsidR="0037586E" w:rsidP="00D74D1F" w:rsidRDefault="004254A4" w14:paraId="63D97441" w14:textId="525015E9">
      <w:pPr>
        <w:pStyle w:val="Heading3"/>
      </w:pPr>
      <w:r w:rsidRPr="004254A4">
        <w:t>The contractor shall provide Interface Design Description (IDD) detailing all subassembly interfaces and external connections.</w:t>
      </w:r>
    </w:p>
    <w:p w:rsidRPr="00B82984" w:rsidR="00021642" w:rsidP="00D74D1F" w:rsidRDefault="007B3912" w14:paraId="51BCD382" w14:textId="681B1D86">
      <w:pPr>
        <w:pStyle w:val="Heading3"/>
        <w:rPr>
          <w:bCs/>
          <w:iCs/>
          <w:color w:val="auto"/>
          <w:szCs w:val="20"/>
        </w:rPr>
      </w:pPr>
      <w:r w:rsidRPr="005D7794">
        <w:t>Documented o</w:t>
      </w:r>
      <w:r w:rsidRPr="005D7794" w:rsidR="00216248">
        <w:t>verall component and system weight</w:t>
      </w:r>
      <w:r w:rsidR="00B82984">
        <w:t>.</w:t>
      </w:r>
    </w:p>
    <w:p w:rsidRPr="00B82984" w:rsidR="00021642" w:rsidP="00D74D1F" w:rsidRDefault="00216248" w14:paraId="540AF95E" w14:textId="3D0C293E">
      <w:pPr>
        <w:pStyle w:val="Heading3"/>
        <w:rPr>
          <w:bCs/>
          <w:iCs/>
          <w:color w:val="auto"/>
          <w:szCs w:val="20"/>
        </w:rPr>
      </w:pPr>
      <w:r w:rsidRPr="005D7794">
        <w:t>Electrical schematic of each power and data circuit</w:t>
      </w:r>
      <w:r w:rsidR="00B82984">
        <w:t>.</w:t>
      </w:r>
    </w:p>
    <w:p w:rsidRPr="00B82984" w:rsidR="00021642" w:rsidP="00D74D1F" w:rsidRDefault="00216248" w14:paraId="440D6E81" w14:textId="08404DE6">
      <w:pPr>
        <w:pStyle w:val="Heading3"/>
        <w:rPr>
          <w:bCs/>
          <w:iCs/>
          <w:color w:val="auto"/>
          <w:szCs w:val="20"/>
        </w:rPr>
      </w:pPr>
      <w:r w:rsidRPr="005D7794">
        <w:t>Manual, technical publication, and/or catalogue data detailing the installation requirements for each piece of equipment</w:t>
      </w:r>
      <w:r w:rsidR="00B82984">
        <w:t>.</w:t>
      </w:r>
    </w:p>
    <w:p w:rsidRPr="00B82984" w:rsidR="00021642" w:rsidP="00D74D1F" w:rsidRDefault="00216248" w14:paraId="52551F28" w14:textId="77777777">
      <w:pPr>
        <w:pStyle w:val="Heading3"/>
        <w:rPr>
          <w:bCs/>
          <w:iCs/>
          <w:color w:val="auto"/>
          <w:szCs w:val="20"/>
        </w:rPr>
      </w:pPr>
      <w:r w:rsidRPr="005D7794">
        <w:t>Operator’s Manual</w:t>
      </w:r>
    </w:p>
    <w:p w:rsidRPr="00C8374F" w:rsidR="00021642" w:rsidP="00D74D1F" w:rsidRDefault="00216248" w14:paraId="269928A2" w14:textId="77777777">
      <w:pPr>
        <w:pStyle w:val="Heading3"/>
        <w:rPr>
          <w:bCs/>
          <w:iCs/>
          <w:color w:val="auto"/>
          <w:szCs w:val="20"/>
        </w:rPr>
      </w:pPr>
      <w:r w:rsidRPr="005D7794">
        <w:t>Software Manual</w:t>
      </w:r>
    </w:p>
    <w:p w:rsidRPr="00D655AC" w:rsidR="00021642" w:rsidP="00D74D1F" w:rsidRDefault="1F90185E" w14:paraId="5CB8A64B" w14:textId="1604EAA2">
      <w:pPr>
        <w:pStyle w:val="Heading3"/>
        <w:rPr>
          <w:color w:val="auto"/>
        </w:rPr>
      </w:pPr>
      <w:r>
        <w:t xml:space="preserve"> </w:t>
      </w:r>
      <w:r w:rsidR="00216248">
        <w:t>Recommended preventative maintenance periodicity and procedures at the Operational (field) level</w:t>
      </w:r>
      <w:r w:rsidR="00C8374F">
        <w:t>.</w:t>
      </w:r>
    </w:p>
    <w:p w:rsidRPr="00873210" w:rsidR="00021642" w:rsidP="00D74D1F" w:rsidRDefault="0371C3D5" w14:paraId="32D0641D" w14:textId="497FF04E">
      <w:pPr>
        <w:pStyle w:val="Heading3"/>
        <w:rPr>
          <w:color w:val="auto"/>
        </w:rPr>
      </w:pPr>
      <w:r w:rsidRPr="5C62F8A7">
        <w:rPr>
          <w:b/>
          <w:bCs/>
          <w:u w:val="single"/>
        </w:rPr>
        <w:t xml:space="preserve"> </w:t>
      </w:r>
      <w:r w:rsidRPr="5C62F8A7" w:rsidR="003A29BE">
        <w:rPr>
          <w:b/>
          <w:bCs/>
          <w:u w:val="single"/>
        </w:rPr>
        <w:t>Objective:</w:t>
      </w:r>
      <w:r w:rsidR="00021642">
        <w:t xml:space="preserve"> Illustrated Parts Breakdown- Identify parts associated with the equipment.</w:t>
      </w:r>
      <w:r w:rsidR="00DD783C">
        <w:t xml:space="preserve"> </w:t>
      </w:r>
      <w:r w:rsidR="00021642">
        <w:t xml:space="preserve">An exploded illustrated parts breakdown </w:t>
      </w:r>
      <w:r w:rsidR="00835E20">
        <w:t>shall</w:t>
      </w:r>
      <w:r w:rsidR="00021642">
        <w:t xml:space="preserve"> show the location of the parts.</w:t>
      </w:r>
      <w:r w:rsidR="00DD783C">
        <w:t xml:space="preserve"> </w:t>
      </w:r>
      <w:r w:rsidR="00021642">
        <w:t xml:space="preserve">The parts list </w:t>
      </w:r>
      <w:r w:rsidR="00835E20">
        <w:t>shall</w:t>
      </w:r>
      <w:r w:rsidR="00021642">
        <w:t xml:space="preserve"> identify the piece part of the illustration, quantity installed, nomenclature, designation, original manufacturer and manufacturer’s part number.</w:t>
      </w:r>
      <w:r w:rsidR="00DD783C">
        <w:t xml:space="preserve"> </w:t>
      </w:r>
      <w:r w:rsidR="00021642">
        <w:t>Part numbers are not required for common hardware available from multiple sources, if adequate descriptive data is provided.</w:t>
      </w:r>
      <w:r w:rsidR="00DD783C">
        <w:t xml:space="preserve"> </w:t>
      </w:r>
      <w:r w:rsidR="00021642">
        <w:t xml:space="preserve">Parts data listed in the technical manual </w:t>
      </w:r>
      <w:r w:rsidR="00835E20">
        <w:t>shall</w:t>
      </w:r>
      <w:r w:rsidR="00021642">
        <w:t xml:space="preserve"> be the same as listed on the hierarchical listing.</w:t>
      </w:r>
      <w:r w:rsidR="00DD783C">
        <w:t xml:space="preserve"> </w:t>
      </w:r>
      <w:r w:rsidR="00021642">
        <w:t xml:space="preserve">If metric system components are provided, they </w:t>
      </w:r>
      <w:r w:rsidR="00835E20">
        <w:t>shall</w:t>
      </w:r>
      <w:r w:rsidR="00021642">
        <w:t xml:space="preserve"> </w:t>
      </w:r>
      <w:r w:rsidR="00873210">
        <w:t>be</w:t>
      </w:r>
      <w:r w:rsidR="00021642">
        <w:t xml:space="preserve"> noted.</w:t>
      </w:r>
    </w:p>
    <w:p w:rsidRPr="00C3799E" w:rsidR="00021642" w:rsidP="00D74D1F" w:rsidRDefault="54FA87FF" w14:paraId="7F9D7057" w14:textId="6658A6F7">
      <w:pPr>
        <w:pStyle w:val="Heading3"/>
        <w:rPr>
          <w:color w:val="auto"/>
        </w:rPr>
      </w:pPr>
      <w:r>
        <w:t xml:space="preserve"> </w:t>
      </w:r>
      <w:r w:rsidR="00021642">
        <w:t>The system parts list.</w:t>
      </w:r>
    </w:p>
    <w:p w:rsidRPr="007F337B" w:rsidR="00021642" w:rsidP="00D74D1F" w:rsidRDefault="49D47AD2" w14:paraId="55EBC891" w14:textId="014E1033">
      <w:pPr>
        <w:pStyle w:val="Heading3"/>
        <w:rPr>
          <w:color w:val="auto"/>
        </w:rPr>
      </w:pPr>
      <w:r>
        <w:t xml:space="preserve"> </w:t>
      </w:r>
      <w:r w:rsidR="00021642">
        <w:t xml:space="preserve">All special tools and </w:t>
      </w:r>
      <w:r w:rsidR="004B2763">
        <w:t xml:space="preserve">list of test equipment </w:t>
      </w:r>
      <w:proofErr w:type="gramStart"/>
      <w:r w:rsidR="004B2763">
        <w:t>required</w:t>
      </w:r>
      <w:proofErr w:type="gramEnd"/>
      <w:r w:rsidR="004B2763">
        <w:t xml:space="preserve"> to maintain and repair the end item.</w:t>
      </w:r>
      <w:r w:rsidR="007555E6">
        <w:t xml:space="preserve"> If not common tools or equipment </w:t>
      </w:r>
      <w:proofErr w:type="gramStart"/>
      <w:r w:rsidR="007555E6">
        <w:t>available</w:t>
      </w:r>
      <w:proofErr w:type="gramEnd"/>
      <w:r w:rsidR="007555E6">
        <w:t xml:space="preserve"> from multiple sources, a supply source </w:t>
      </w:r>
      <w:r w:rsidR="00835E20">
        <w:t>shall</w:t>
      </w:r>
      <w:r w:rsidR="007555E6">
        <w:t xml:space="preserve"> be provided.</w:t>
      </w:r>
    </w:p>
    <w:p w:rsidRPr="007F337B" w:rsidR="007F337B" w:rsidP="00D74D1F" w:rsidRDefault="343B5AAA" w14:paraId="615F91B9" w14:textId="19B2D711">
      <w:pPr>
        <w:pStyle w:val="Heading3"/>
        <w:rPr>
          <w:color w:val="auto"/>
        </w:rPr>
      </w:pPr>
      <w:r>
        <w:t xml:space="preserve"> </w:t>
      </w:r>
      <w:r w:rsidR="00021642">
        <w:t>A list of all software/licenses needed to accomplish diagnostic testing.</w:t>
      </w:r>
      <w:r w:rsidR="007555E6">
        <w:t xml:space="preserve"> If </w:t>
      </w:r>
      <w:proofErr w:type="gramStart"/>
      <w:r w:rsidR="007555E6">
        <w:t>not</w:t>
      </w:r>
      <w:proofErr w:type="gramEnd"/>
      <w:r w:rsidR="007555E6">
        <w:t xml:space="preserve"> common software/licenses available from multiple sources, a supply source </w:t>
      </w:r>
      <w:r w:rsidR="00835E20">
        <w:t>shall</w:t>
      </w:r>
      <w:r w:rsidR="007555E6">
        <w:t xml:space="preserve"> be provided.</w:t>
      </w:r>
    </w:p>
    <w:p w:rsidRPr="00946B1E" w:rsidR="0040497F" w:rsidP="00D74D1F" w:rsidRDefault="007555E6" w14:paraId="5CB7BFDC" w14:textId="2E2F4E2C">
      <w:pPr>
        <w:pStyle w:val="Heading3"/>
        <w:rPr>
          <w:bCs/>
          <w:iCs/>
          <w:color w:val="auto"/>
          <w:szCs w:val="20"/>
        </w:rPr>
      </w:pPr>
      <w:r w:rsidRPr="005D7794">
        <w:t xml:space="preserve"> </w:t>
      </w:r>
      <w:r w:rsidRPr="005D7794" w:rsidR="00216248">
        <w:t xml:space="preserve">Technical Manuals/Publications </w:t>
      </w:r>
      <w:r w:rsidRPr="005D7794" w:rsidR="004B2763">
        <w:t>shall</w:t>
      </w:r>
      <w:r w:rsidRPr="005D7794" w:rsidR="00216248">
        <w:t>:</w:t>
      </w:r>
    </w:p>
    <w:p w:rsidR="00946B1E" w:rsidP="00D74D1F" w:rsidRDefault="00946B1E" w14:paraId="20A222D8" w14:textId="2678EA15">
      <w:pPr>
        <w:pStyle w:val="Heading5"/>
      </w:pPr>
      <w:r w:rsidRPr="00946B1E">
        <w:t>Completely describe the end item, end item’s equipment and/or piece parts as well as material, mechanical, electrical, dimensional characteristics, location, and their function within the assembly.</w:t>
      </w:r>
    </w:p>
    <w:p w:rsidR="00FB57B4" w:rsidP="00D74D1F" w:rsidRDefault="00216248" w14:paraId="40AF0563" w14:textId="77777777">
      <w:pPr>
        <w:pStyle w:val="Heading5"/>
      </w:pPr>
      <w:r w:rsidRPr="005D7794">
        <w:t xml:space="preserve">Include theory of operation, equipment and component set points and related technical information. </w:t>
      </w:r>
    </w:p>
    <w:p w:rsidR="00FC1295" w:rsidP="00D74D1F" w:rsidRDefault="00216248" w14:paraId="156E7A37" w14:textId="77777777">
      <w:pPr>
        <w:pStyle w:val="Heading5"/>
      </w:pPr>
      <w:r w:rsidRPr="005D7794">
        <w:t xml:space="preserve">Include the following procedures to be carried out at the Operational (field) level: disassembly, lay-up procedures, component repair and maintenance instructions, troubleshooting guide. </w:t>
      </w:r>
    </w:p>
    <w:p w:rsidR="00FB57B4" w:rsidP="00D74D1F" w:rsidRDefault="00216248" w14:paraId="4A533BE3" w14:textId="77777777">
      <w:pPr>
        <w:pStyle w:val="Heading5"/>
      </w:pPr>
      <w:r w:rsidRPr="005D7794">
        <w:t xml:space="preserve">Include parts schematic/line diagrams, and complete drawings and diagrams. </w:t>
      </w:r>
    </w:p>
    <w:p w:rsidR="007555E6" w:rsidP="00D74D1F" w:rsidRDefault="00216248" w14:paraId="762D5E3C" w14:textId="77777777">
      <w:pPr>
        <w:pStyle w:val="Heading5"/>
      </w:pPr>
      <w:r w:rsidRPr="005D7794">
        <w:t>Be in accordance with TS 086, SFLC Standards specification 0860</w:t>
      </w:r>
      <w:r w:rsidRPr="005D7794" w:rsidR="007555E6">
        <w:t>.</w:t>
      </w:r>
    </w:p>
    <w:p w:rsidR="007555E6" w:rsidP="00D74D1F" w:rsidRDefault="007555E6" w14:paraId="45851DC8" w14:textId="61149F8D">
      <w:pPr>
        <w:pStyle w:val="Heading5"/>
      </w:pPr>
      <w:r w:rsidRPr="005D7794">
        <w:t>Provide to the Government in unlocked and editable PDF format all technical manuals/publications</w:t>
      </w:r>
      <w:r w:rsidRPr="005D7794" w:rsidR="00381239">
        <w:t>.</w:t>
      </w:r>
    </w:p>
    <w:p w:rsidR="00D96F7B" w:rsidP="00D74D1F" w:rsidRDefault="00216248" w14:paraId="240BFD01" w14:textId="77777777">
      <w:pPr>
        <w:pStyle w:val="Heading5"/>
      </w:pPr>
      <w:r w:rsidRPr="005D7794">
        <w:t>Data Submission Format:</w:t>
      </w:r>
      <w:r w:rsidRPr="005D7794" w:rsidR="00DD783C">
        <w:t xml:space="preserve"> </w:t>
      </w:r>
      <w:r w:rsidRPr="005D7794">
        <w:t xml:space="preserve">Drawings </w:t>
      </w:r>
      <w:r w:rsidRPr="005D7794" w:rsidR="00835E20">
        <w:t>shall</w:t>
      </w:r>
      <w:r w:rsidRPr="005D7794">
        <w:t xml:space="preserve"> be submitted as electronic media. </w:t>
      </w:r>
    </w:p>
    <w:p w:rsidR="00D96F7B" w:rsidP="00D74D1F" w:rsidRDefault="00216248" w14:paraId="3892C0C8" w14:textId="77777777">
      <w:pPr>
        <w:pStyle w:val="Heading5"/>
      </w:pPr>
      <w:r w:rsidRPr="005D7794">
        <w:t xml:space="preserve">Electronic media </w:t>
      </w:r>
      <w:r w:rsidRPr="005D7794" w:rsidR="00835E20">
        <w:t>shall</w:t>
      </w:r>
      <w:r w:rsidRPr="005D7794">
        <w:t xml:space="preserve"> be in AutoCAD and at least Version 2009 or later.</w:t>
      </w:r>
      <w:r w:rsidRPr="005D7794" w:rsidR="00DD783C">
        <w:t xml:space="preserve"> </w:t>
      </w:r>
    </w:p>
    <w:p w:rsidR="00DC3D07" w:rsidP="00D74D1F" w:rsidRDefault="00216248" w14:paraId="2216D507" w14:textId="77777777">
      <w:pPr>
        <w:pStyle w:val="Heading5"/>
      </w:pPr>
      <w:r w:rsidRPr="005D7794">
        <w:t xml:space="preserve">Where electronic media is submitted, it </w:t>
      </w:r>
      <w:r w:rsidRPr="005D7794" w:rsidR="00835E20">
        <w:t>shall</w:t>
      </w:r>
      <w:r w:rsidRPr="005D7794">
        <w:t xml:space="preserve"> be with the manufacturer’s permission to use the data on Coast Guard drawings.</w:t>
      </w:r>
      <w:r w:rsidRPr="005D7794" w:rsidR="00DD783C">
        <w:t xml:space="preserve"> </w:t>
      </w:r>
    </w:p>
    <w:p w:rsidR="0029268B" w:rsidP="00D74D1F" w:rsidRDefault="00216248" w14:paraId="14CC1533" w14:textId="77777777">
      <w:pPr>
        <w:pStyle w:val="Heading5"/>
      </w:pPr>
      <w:r w:rsidRPr="005D7794">
        <w:t xml:space="preserve">Text files </w:t>
      </w:r>
      <w:r w:rsidRPr="005D7794" w:rsidR="00835E20">
        <w:t>shall</w:t>
      </w:r>
      <w:r w:rsidRPr="005D7794">
        <w:t xml:space="preserve"> be provided in MICROSOFT WORD.</w:t>
      </w:r>
      <w:r w:rsidRPr="005D7794" w:rsidR="00DD783C">
        <w:t xml:space="preserve"> </w:t>
      </w:r>
    </w:p>
    <w:p w:rsidR="007D455B" w:rsidP="00D74D1F" w:rsidRDefault="00216248" w14:paraId="6CAC8362" w14:textId="77777777">
      <w:pPr>
        <w:pStyle w:val="Heading5"/>
      </w:pPr>
      <w:r w:rsidRPr="005D7794">
        <w:t xml:space="preserve">Spreadsheets </w:t>
      </w:r>
      <w:r w:rsidRPr="005D7794" w:rsidR="00835E20">
        <w:t>shall</w:t>
      </w:r>
      <w:r w:rsidRPr="005D7794">
        <w:t xml:space="preserve"> be provided </w:t>
      </w:r>
      <w:proofErr w:type="gramStart"/>
      <w:r w:rsidRPr="005D7794">
        <w:t>in</w:t>
      </w:r>
      <w:proofErr w:type="gramEnd"/>
      <w:r w:rsidRPr="005D7794">
        <w:t xml:space="preserve"> MICROSOFT EXCEL.</w:t>
      </w:r>
    </w:p>
    <w:p w:rsidR="007D455B" w:rsidP="00D74D1F" w:rsidRDefault="00216248" w14:paraId="6A7523E8" w14:textId="6381700F">
      <w:pPr>
        <w:pStyle w:val="Heading5"/>
      </w:pPr>
      <w:r w:rsidRPr="005D7794">
        <w:t xml:space="preserve">Documentation supplied as electronic media </w:t>
      </w:r>
      <w:r w:rsidRPr="005D7794" w:rsidR="00835E20">
        <w:t>shall</w:t>
      </w:r>
      <w:r w:rsidRPr="005D7794">
        <w:t xml:space="preserve"> be one (1) copy.</w:t>
      </w:r>
    </w:p>
    <w:p w:rsidRPr="005D7794" w:rsidR="0040497F" w:rsidP="00D74D1F" w:rsidRDefault="00216248" w14:paraId="521D7BF3" w14:textId="1E2FBDD6">
      <w:pPr>
        <w:pStyle w:val="Heading5"/>
      </w:pPr>
      <w:r w:rsidRPr="005D7794">
        <w:t xml:space="preserve">Any changes to components or subassembly part numbers </w:t>
      </w:r>
      <w:r w:rsidRPr="005D7794" w:rsidR="00835E20">
        <w:t>shall</w:t>
      </w:r>
      <w:r w:rsidRPr="005D7794">
        <w:t xml:space="preserve"> be accompanied by all necessary version change documentation to the COR within 60 days of the component change. All TD requirements </w:t>
      </w:r>
      <w:r w:rsidRPr="005D7794" w:rsidR="00835E20">
        <w:t>shall</w:t>
      </w:r>
      <w:r w:rsidRPr="005D7794">
        <w:t xml:space="preserve"> be met by the revised documentation.</w:t>
      </w:r>
    </w:p>
    <w:p w:rsidRPr="00203060" w:rsidR="00DB1CB1" w:rsidP="00D74D1F" w:rsidRDefault="00F434D1" w14:paraId="5028EEC5" w14:textId="49505E4E">
      <w:pPr>
        <w:pStyle w:val="Heading2"/>
      </w:pPr>
      <w:bookmarkStart w:name="_Toc371337011" w:id="167"/>
      <w:bookmarkStart w:name="_Toc371337166" w:id="168"/>
      <w:bookmarkStart w:name="_Toc371337321" w:id="169"/>
      <w:bookmarkStart w:name="_Toc371337471" w:id="170"/>
      <w:bookmarkStart w:name="_Toc371337576" w:id="171"/>
      <w:bookmarkStart w:name="_Toc371337014" w:id="172"/>
      <w:bookmarkStart w:name="_Toc371337169" w:id="173"/>
      <w:bookmarkStart w:name="_Toc371337324" w:id="174"/>
      <w:bookmarkStart w:name="_Toc371337474" w:id="175"/>
      <w:bookmarkStart w:name="_Toc34834923" w:id="176"/>
      <w:bookmarkStart w:name="_Toc209790452" w:id="177"/>
      <w:bookmarkEnd w:id="167"/>
      <w:bookmarkEnd w:id="168"/>
      <w:bookmarkEnd w:id="169"/>
      <w:bookmarkEnd w:id="170"/>
      <w:bookmarkEnd w:id="171"/>
      <w:bookmarkEnd w:id="172"/>
      <w:bookmarkEnd w:id="173"/>
      <w:bookmarkEnd w:id="174"/>
      <w:bookmarkEnd w:id="175"/>
      <w:r w:rsidRPr="00203060">
        <w:t>ONBOARD REPAIR PART</w:t>
      </w:r>
      <w:bookmarkStart w:name="_Toc371337585" w:id="178"/>
      <w:r w:rsidRPr="00203060">
        <w:t>S LISTING</w:t>
      </w:r>
      <w:bookmarkEnd w:id="176"/>
      <w:bookmarkEnd w:id="177"/>
    </w:p>
    <w:p w:rsidRPr="005D7794" w:rsidR="00C53905" w:rsidP="00D74D1F" w:rsidRDefault="00400793" w14:paraId="62354560" w14:textId="62FC02B6">
      <w:pPr>
        <w:pStyle w:val="Heading3"/>
      </w:pPr>
      <w:r w:rsidRPr="005D7794">
        <w:t>The</w:t>
      </w:r>
      <w:r w:rsidRPr="005D7794" w:rsidR="00216248">
        <w:t xml:space="preserve"> Vendor </w:t>
      </w:r>
      <w:r w:rsidRPr="005D7794">
        <w:t xml:space="preserve">shall </w:t>
      </w:r>
      <w:r w:rsidRPr="005D7794" w:rsidR="00216248">
        <w:t>provide a recommended onboard repair parts (</w:t>
      </w:r>
      <w:proofErr w:type="spellStart"/>
      <w:r w:rsidRPr="005D7794" w:rsidR="00216248">
        <w:t>OBRP</w:t>
      </w:r>
      <w:proofErr w:type="spellEnd"/>
      <w:r w:rsidRPr="005D7794" w:rsidR="00216248">
        <w:t>) list</w:t>
      </w:r>
      <w:r w:rsidR="00907B52">
        <w:t>,</w:t>
      </w:r>
      <w:r w:rsidR="0026436F">
        <w:t xml:space="preserve"> in an </w:t>
      </w:r>
      <w:r w:rsidR="00907B52">
        <w:t>MS E</w:t>
      </w:r>
      <w:r w:rsidR="0026436F">
        <w:t>xcel</w:t>
      </w:r>
      <w:r w:rsidR="00907B52">
        <w:t xml:space="preserve"> format,</w:t>
      </w:r>
      <w:r w:rsidRPr="005D7794" w:rsidR="00DD783C">
        <w:t xml:space="preserve"> </w:t>
      </w:r>
      <w:proofErr w:type="spellStart"/>
      <w:r w:rsidRPr="005D7794" w:rsidR="00C53905">
        <w:t>OBRP</w:t>
      </w:r>
      <w:proofErr w:type="spellEnd"/>
      <w:r w:rsidRPr="005D7794" w:rsidR="00C53905">
        <w:t xml:space="preserve"> </w:t>
      </w:r>
      <w:r w:rsidRPr="005D7794" w:rsidR="004527CA">
        <w:t>consists</w:t>
      </w:r>
      <w:r w:rsidRPr="005D7794" w:rsidR="00C53905">
        <w:t xml:space="preserve"> of all items required to conduct 1 </w:t>
      </w:r>
      <w:proofErr w:type="spellStart"/>
      <w:r w:rsidRPr="005D7794" w:rsidR="00C53905">
        <w:t>year’s worth</w:t>
      </w:r>
      <w:proofErr w:type="spellEnd"/>
      <w:r w:rsidRPr="005D7794" w:rsidR="00C53905">
        <w:t xml:space="preserve"> of</w:t>
      </w:r>
      <w:r w:rsidR="000E7C65">
        <w:t xml:space="preserve"> </w:t>
      </w:r>
      <w:r w:rsidRPr="005D7794" w:rsidR="00C53905">
        <w:t>OEM recommended maintenance that unit personnel can perform without additional special tools or technical support. Typical onboard spare parts include filters, bulbs, belts, and other general consumable items.</w:t>
      </w:r>
    </w:p>
    <w:p w:rsidRPr="005D7794" w:rsidR="0040497F" w:rsidP="00D74D1F" w:rsidRDefault="00216248" w14:paraId="4DE310F0" w14:textId="0096549C">
      <w:pPr>
        <w:pStyle w:val="Heading3"/>
      </w:pPr>
      <w:r w:rsidRPr="005D7794">
        <w:t xml:space="preserve">The Vendor </w:t>
      </w:r>
      <w:r w:rsidRPr="005D7794" w:rsidR="00835E20">
        <w:t xml:space="preserve">shall </w:t>
      </w:r>
      <w:r w:rsidRPr="005D7794">
        <w:t xml:space="preserve">supply the following for each item in the </w:t>
      </w:r>
      <w:proofErr w:type="spellStart"/>
      <w:r w:rsidRPr="005D7794">
        <w:t>OBRP</w:t>
      </w:r>
      <w:proofErr w:type="spellEnd"/>
      <w:r w:rsidRPr="005D7794">
        <w:t xml:space="preserve"> list: the OEM part number, CAGE Code, part description, National Stock Numbers for parts already identified in the Federal Stock System, shelf life, special material/operating requirements, quantity, estimated retail cost.</w:t>
      </w:r>
      <w:r w:rsidRPr="005D7794" w:rsidR="00DD783C">
        <w:t xml:space="preserve"> </w:t>
      </w:r>
    </w:p>
    <w:p w:rsidRPr="00B22D52" w:rsidR="009F49F4" w:rsidP="00D74D1F" w:rsidRDefault="00762FB8" w14:paraId="1B0DA706" w14:textId="0B269DE2">
      <w:pPr>
        <w:pStyle w:val="Heading2"/>
      </w:pPr>
      <w:bookmarkStart w:name="_Ref410310969" w:id="179"/>
      <w:bookmarkStart w:name="_Toc34834924" w:id="180"/>
      <w:bookmarkStart w:name="_Toc209790453" w:id="181"/>
      <w:bookmarkEnd w:id="178"/>
      <w:r w:rsidRPr="00B22D52">
        <w:t>SYSTEM STOCK PARTS</w:t>
      </w:r>
      <w:bookmarkEnd w:id="179"/>
      <w:bookmarkEnd w:id="180"/>
      <w:bookmarkEnd w:id="181"/>
    </w:p>
    <w:p w:rsidRPr="005D7794" w:rsidR="0040497F" w:rsidP="00D74D1F" w:rsidRDefault="00216248" w14:paraId="60A43D9F" w14:textId="0E4F9097">
      <w:pPr>
        <w:pStyle w:val="Heading3"/>
      </w:pPr>
      <w:r w:rsidRPr="005D7794">
        <w:t xml:space="preserve">The Vendor </w:t>
      </w:r>
      <w:proofErr w:type="gramStart"/>
      <w:r w:rsidRPr="005D7794" w:rsidR="00835E20">
        <w:t>shall</w:t>
      </w:r>
      <w:proofErr w:type="gramEnd"/>
      <w:r w:rsidRPr="005D7794" w:rsidR="00835E20">
        <w:t xml:space="preserve"> </w:t>
      </w:r>
      <w:r w:rsidRPr="005D7794">
        <w:t xml:space="preserve">provide a recommended system stock parts list </w:t>
      </w:r>
      <w:r w:rsidR="000E4528">
        <w:t>in MS Excel format</w:t>
      </w:r>
      <w:r w:rsidRPr="005D7794">
        <w:t>.</w:t>
      </w:r>
      <w:r w:rsidRPr="005D7794" w:rsidR="00DD783C">
        <w:t xml:space="preserve"> </w:t>
      </w:r>
      <w:r w:rsidRPr="005D7794">
        <w:t>System stock parts are defined as material with delivery lead times over 45 days and manufacturer designated critical items.</w:t>
      </w:r>
      <w:r w:rsidRPr="005D7794" w:rsidR="00DD783C">
        <w:t xml:space="preserve"> </w:t>
      </w:r>
      <w:r w:rsidRPr="005D7794" w:rsidR="00DD54BD">
        <w:t xml:space="preserve">The system stock parts list </w:t>
      </w:r>
      <w:r w:rsidRPr="005D7794" w:rsidR="00835E20">
        <w:t xml:space="preserve">shall </w:t>
      </w:r>
      <w:r w:rsidRPr="005D7794" w:rsidR="00DD54BD">
        <w:t xml:space="preserve">be provided after contract award and </w:t>
      </w:r>
      <w:r w:rsidRPr="005D7794" w:rsidR="00835E20">
        <w:t xml:space="preserve">shall </w:t>
      </w:r>
      <w:r w:rsidRPr="005D7794" w:rsidR="00DD54BD">
        <w:t>include the OEM part number, CAGE Code, part description, National Stock Numbers for parts already identified in the Federal Stock System, shelf life, special</w:t>
      </w:r>
      <w:r w:rsidRPr="005D7794">
        <w:t xml:space="preserve"> material/operating requirements, quantity, individual part retail cost and complete list cost. The Government reserves the right to order part quantities less than or greater than the Vendor provided parts list.</w:t>
      </w:r>
    </w:p>
    <w:p w:rsidRPr="003062AC" w:rsidR="00DB1CB1" w:rsidP="00D74D1F" w:rsidRDefault="00762FB8" w14:paraId="10E4C3CE" w14:textId="5238529F">
      <w:pPr>
        <w:pStyle w:val="Heading2"/>
      </w:pPr>
      <w:bookmarkStart w:name="_Toc371337028" w:id="182"/>
      <w:bookmarkStart w:name="_Toc371337183" w:id="183"/>
      <w:bookmarkStart w:name="_Toc371337338" w:id="184"/>
      <w:bookmarkStart w:name="_Toc371337488" w:id="185"/>
      <w:bookmarkStart w:name="_Toc371337580" w:id="186"/>
      <w:bookmarkStart w:name="_Toc371337031" w:id="187"/>
      <w:bookmarkStart w:name="_Toc371337186" w:id="188"/>
      <w:bookmarkStart w:name="_Toc371337341" w:id="189"/>
      <w:bookmarkStart w:name="_Toc371337491" w:id="190"/>
      <w:bookmarkStart w:name="_Toc34834925" w:id="191"/>
      <w:bookmarkStart w:name="_Toc209790454" w:id="192"/>
      <w:bookmarkEnd w:id="182"/>
      <w:bookmarkEnd w:id="183"/>
      <w:bookmarkEnd w:id="184"/>
      <w:bookmarkEnd w:id="185"/>
      <w:bookmarkEnd w:id="186"/>
      <w:bookmarkEnd w:id="187"/>
      <w:bookmarkEnd w:id="188"/>
      <w:bookmarkEnd w:id="189"/>
      <w:bookmarkEnd w:id="190"/>
      <w:r w:rsidRPr="003062AC">
        <w:t>PROVISIONING QUALITY CONTROL</w:t>
      </w:r>
      <w:bookmarkEnd w:id="191"/>
      <w:bookmarkEnd w:id="192"/>
      <w:r w:rsidRPr="003062AC" w:rsidR="00931516">
        <w:t xml:space="preserve"> </w:t>
      </w:r>
    </w:p>
    <w:p w:rsidRPr="005D7794" w:rsidR="00DB792F" w:rsidP="00D74D1F" w:rsidRDefault="00216248" w14:paraId="1968CE7E" w14:textId="33AEADEF">
      <w:pPr>
        <w:pStyle w:val="Heading3"/>
      </w:pPr>
      <w:bookmarkStart w:name="_Toc371337035" w:id="193"/>
      <w:bookmarkStart w:name="_Toc371337190" w:id="194"/>
      <w:bookmarkStart w:name="_Toc371337345" w:id="195"/>
      <w:bookmarkStart w:name="_Toc371337495" w:id="196"/>
      <w:bookmarkStart w:name="_Toc371337582" w:id="197"/>
      <w:bookmarkStart w:name="_Toc371337045" w:id="198"/>
      <w:bookmarkStart w:name="_Toc371337200" w:id="199"/>
      <w:bookmarkStart w:name="_Toc371337355" w:id="200"/>
      <w:bookmarkStart w:name="_Toc371337505" w:id="201"/>
      <w:bookmarkStart w:name="_Toc371337588" w:id="202"/>
      <w:bookmarkStart w:name="_Toc371337048" w:id="203"/>
      <w:bookmarkStart w:name="_Toc371337203" w:id="204"/>
      <w:bookmarkStart w:name="_Toc371337358" w:id="205"/>
      <w:bookmarkStart w:name="_Toc371337508" w:id="206"/>
      <w:bookmarkStart w:name="_Toc371337591" w:id="207"/>
      <w:bookmarkStart w:name="_Toc402187345" w:id="208"/>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5D7794">
        <w:t>The Vendor is responsible for the completeness and accuracy of all items provided under this Contract.</w:t>
      </w:r>
      <w:r w:rsidRPr="005D7794" w:rsidR="00DD783C">
        <w:t xml:space="preserve"> </w:t>
      </w:r>
      <w:r w:rsidRPr="005D7794">
        <w:t xml:space="preserve">The Government reserves the right to implement provisioning quality </w:t>
      </w:r>
      <w:r w:rsidRPr="005D7794" w:rsidR="005E6D93">
        <w:t>control, which</w:t>
      </w:r>
      <w:r w:rsidRPr="005D7794">
        <w:t xml:space="preserve"> may include, but not be limited to</w:t>
      </w:r>
      <w:bookmarkEnd w:id="208"/>
      <w:r w:rsidRPr="005D7794">
        <w:t xml:space="preserve"> physical validation of installed components and </w:t>
      </w:r>
      <w:r w:rsidRPr="005D7794" w:rsidR="0014505F">
        <w:t>equipment’s</w:t>
      </w:r>
      <w:r w:rsidRPr="005D7794">
        <w:t xml:space="preserve"> nameplate characteristics data against Vendor purchase orders, construction or equipment drawings, labels and markings of </w:t>
      </w:r>
      <w:r w:rsidRPr="005D7794" w:rsidR="0014505F">
        <w:t>equipment’s</w:t>
      </w:r>
      <w:r w:rsidRPr="005D7794">
        <w:t xml:space="preserve"> or components validated</w:t>
      </w:r>
      <w:bookmarkStart w:name="_Toc371337054" w:id="209"/>
      <w:bookmarkStart w:name="_Toc371337209" w:id="210"/>
      <w:bookmarkStart w:name="_Toc371337364" w:id="211"/>
      <w:bookmarkStart w:name="_Toc371337514" w:id="212"/>
      <w:bookmarkStart w:name="_Toc371337597" w:id="213"/>
      <w:bookmarkStart w:name="_Toc371337056" w:id="214"/>
      <w:bookmarkStart w:name="_Toc371337211" w:id="215"/>
      <w:bookmarkStart w:name="_Toc371337366" w:id="216"/>
      <w:bookmarkStart w:name="_Toc371337516" w:id="217"/>
      <w:bookmarkStart w:name="_Toc371337599" w:id="218"/>
      <w:bookmarkEnd w:id="209"/>
      <w:bookmarkEnd w:id="210"/>
      <w:bookmarkEnd w:id="211"/>
      <w:bookmarkEnd w:id="212"/>
      <w:bookmarkEnd w:id="213"/>
      <w:bookmarkEnd w:id="214"/>
      <w:bookmarkEnd w:id="215"/>
      <w:bookmarkEnd w:id="216"/>
      <w:bookmarkEnd w:id="217"/>
      <w:bookmarkEnd w:id="218"/>
      <w:r w:rsidRPr="005D7794">
        <w:t>.</w:t>
      </w:r>
      <w:bookmarkStart w:name="_Toc371337060" w:id="219"/>
      <w:bookmarkStart w:name="_Toc371337215" w:id="220"/>
      <w:bookmarkStart w:name="_Toc371337370" w:id="221"/>
      <w:bookmarkStart w:name="_Toc371337520" w:id="222"/>
      <w:bookmarkStart w:name="_Toc454879197" w:id="223"/>
      <w:bookmarkStart w:name="_Toc454879340" w:id="224"/>
      <w:bookmarkStart w:name="_Toc454879477" w:id="225"/>
      <w:bookmarkStart w:name="_Toc454879620" w:id="226"/>
      <w:bookmarkStart w:name="_Toc454879198" w:id="227"/>
      <w:bookmarkStart w:name="_Toc454879341" w:id="228"/>
      <w:bookmarkStart w:name="_Toc454879478" w:id="229"/>
      <w:bookmarkStart w:name="_Toc454879621" w:id="230"/>
      <w:bookmarkEnd w:id="219"/>
      <w:bookmarkEnd w:id="220"/>
      <w:bookmarkEnd w:id="221"/>
      <w:bookmarkEnd w:id="222"/>
      <w:bookmarkEnd w:id="223"/>
      <w:bookmarkEnd w:id="224"/>
      <w:bookmarkEnd w:id="225"/>
      <w:bookmarkEnd w:id="226"/>
      <w:bookmarkEnd w:id="227"/>
      <w:bookmarkEnd w:id="228"/>
      <w:bookmarkEnd w:id="229"/>
      <w:bookmarkEnd w:id="230"/>
    </w:p>
    <w:p w:rsidR="00325766" w:rsidP="000F01D4" w:rsidRDefault="00AC2FAE" w14:paraId="7251FA5E" w14:textId="5B4B62D4">
      <w:pPr>
        <w:pStyle w:val="Heading1"/>
        <w:numPr>
          <w:ilvl w:val="0"/>
          <w:numId w:val="23"/>
        </w:numPr>
        <w:spacing w:line="360" w:lineRule="auto"/>
      </w:pPr>
      <w:bookmarkStart w:name="_Toc209790455" w:id="231"/>
      <w:bookmarkStart w:name="_Toc371337605" w:id="232"/>
      <w:bookmarkEnd w:id="117"/>
      <w:r>
        <w:t>QUALITY ASSURANCE</w:t>
      </w:r>
      <w:bookmarkEnd w:id="231"/>
    </w:p>
    <w:p w:rsidRPr="000F01D4" w:rsidR="00B05169" w:rsidP="000F01D4" w:rsidRDefault="00056253" w14:paraId="2B580490" w14:textId="58798793">
      <w:pPr>
        <w:pStyle w:val="Heading1"/>
        <w:spacing w:line="360" w:lineRule="auto"/>
      </w:pPr>
      <w:bookmarkStart w:name="_Toc209790456" w:id="233"/>
      <w:r w:rsidRPr="000F01D4">
        <w:rPr>
          <w:rStyle w:val="Heading2Char"/>
          <w:b w:val="0"/>
          <w:bCs/>
        </w:rPr>
        <w:t xml:space="preserve">Vendor </w:t>
      </w:r>
      <w:r w:rsidRPr="000F01D4" w:rsidR="00835E20">
        <w:rPr>
          <w:rStyle w:val="Heading2Char"/>
          <w:b w:val="0"/>
          <w:bCs/>
        </w:rPr>
        <w:t xml:space="preserve">shall </w:t>
      </w:r>
      <w:r w:rsidRPr="000F01D4">
        <w:rPr>
          <w:rStyle w:val="Heading2Char"/>
          <w:b w:val="0"/>
          <w:bCs/>
        </w:rPr>
        <w:t xml:space="preserve">maintain an inspection system which </w:t>
      </w:r>
      <w:r w:rsidRPr="000F01D4" w:rsidR="00835E20">
        <w:rPr>
          <w:rStyle w:val="Heading2Char"/>
          <w:b w:val="0"/>
          <w:bCs/>
        </w:rPr>
        <w:t xml:space="preserve">shall </w:t>
      </w:r>
      <w:r w:rsidRPr="000F01D4">
        <w:rPr>
          <w:rStyle w:val="Heading2Char"/>
          <w:b w:val="0"/>
          <w:bCs/>
        </w:rPr>
        <w:t>ensure that each item offered to the Coast Guard for acceptance or approval conforms to the contract requirements.</w:t>
      </w:r>
      <w:r w:rsidRPr="000F01D4" w:rsidR="00DD783C">
        <w:rPr>
          <w:rStyle w:val="Heading2Char"/>
          <w:b w:val="0"/>
          <w:bCs/>
        </w:rPr>
        <w:t xml:space="preserve"> </w:t>
      </w:r>
      <w:r w:rsidRPr="000F01D4">
        <w:rPr>
          <w:rStyle w:val="Heading2Char"/>
          <w:b w:val="0"/>
          <w:bCs/>
        </w:rPr>
        <w:t xml:space="preserve">The inspection system </w:t>
      </w:r>
      <w:r w:rsidRPr="000F01D4" w:rsidR="00835E20">
        <w:rPr>
          <w:rStyle w:val="Heading2Char"/>
          <w:b w:val="0"/>
          <w:bCs/>
        </w:rPr>
        <w:t>shall</w:t>
      </w:r>
      <w:r w:rsidRPr="000F01D4">
        <w:rPr>
          <w:rStyle w:val="Heading2Char"/>
          <w:b w:val="0"/>
          <w:bCs/>
        </w:rPr>
        <w:t xml:space="preserve"> be documented and available for review by the Coast Guard upon request.</w:t>
      </w:r>
      <w:r w:rsidRPr="000F01D4" w:rsidR="0014505F">
        <w:rPr>
          <w:rStyle w:val="Heading2Char"/>
          <w:b w:val="0"/>
          <w:bCs/>
        </w:rPr>
        <w:t xml:space="preserve"> </w:t>
      </w:r>
      <w:r w:rsidRPr="000F01D4" w:rsidR="00216248">
        <w:rPr>
          <w:rStyle w:val="Heading2Char"/>
          <w:b w:val="0"/>
          <w:bCs/>
        </w:rPr>
        <w:t xml:space="preserve">The Vendor </w:t>
      </w:r>
      <w:proofErr w:type="gramStart"/>
      <w:r w:rsidRPr="000F01D4" w:rsidR="00835E20">
        <w:rPr>
          <w:rStyle w:val="Heading2Char"/>
          <w:b w:val="0"/>
          <w:bCs/>
        </w:rPr>
        <w:t>shall</w:t>
      </w:r>
      <w:proofErr w:type="gramEnd"/>
      <w:r w:rsidRPr="000F01D4" w:rsidR="00216248">
        <w:rPr>
          <w:rStyle w:val="Heading2Char"/>
          <w:b w:val="0"/>
          <w:bCs/>
        </w:rPr>
        <w:t xml:space="preserve"> maintain an inspection system</w:t>
      </w:r>
      <w:r w:rsidRPr="000F01D4" w:rsidR="00107D82">
        <w:rPr>
          <w:rStyle w:val="Heading2Char"/>
          <w:b w:val="0"/>
          <w:bCs/>
        </w:rPr>
        <w:t xml:space="preserve"> </w:t>
      </w:r>
      <w:r w:rsidRPr="000F01D4" w:rsidR="00216248">
        <w:rPr>
          <w:rStyle w:val="Heading2Char"/>
          <w:b w:val="0"/>
          <w:bCs/>
        </w:rPr>
        <w:t xml:space="preserve">which </w:t>
      </w:r>
      <w:proofErr w:type="gramStart"/>
      <w:r w:rsidRPr="000F01D4" w:rsidR="00835E20">
        <w:rPr>
          <w:rStyle w:val="Heading2Char"/>
          <w:b w:val="0"/>
          <w:bCs/>
        </w:rPr>
        <w:t>shall</w:t>
      </w:r>
      <w:proofErr w:type="gramEnd"/>
      <w:r w:rsidRPr="000F01D4" w:rsidR="00216248">
        <w:rPr>
          <w:rStyle w:val="Heading2Char"/>
          <w:b w:val="0"/>
          <w:bCs/>
        </w:rPr>
        <w:t xml:space="preserve"> ensure that each item offered to the Coast Guard for acceptance or approval conforms to the contract requirements.</w:t>
      </w:r>
      <w:r w:rsidRPr="000F01D4" w:rsidR="00DD783C">
        <w:rPr>
          <w:rStyle w:val="Heading2Char"/>
          <w:b w:val="0"/>
          <w:bCs/>
        </w:rPr>
        <w:t xml:space="preserve"> </w:t>
      </w:r>
      <w:r w:rsidRPr="000F01D4" w:rsidR="00216248">
        <w:rPr>
          <w:rStyle w:val="Heading2Char"/>
          <w:b w:val="0"/>
          <w:bCs/>
        </w:rPr>
        <w:t xml:space="preserve">The inspection system </w:t>
      </w:r>
      <w:r w:rsidRPr="000F01D4" w:rsidR="00835E20">
        <w:rPr>
          <w:rStyle w:val="Heading2Char"/>
          <w:b w:val="0"/>
          <w:bCs/>
        </w:rPr>
        <w:t>shall</w:t>
      </w:r>
      <w:r w:rsidRPr="000F01D4" w:rsidR="00216248">
        <w:rPr>
          <w:rStyle w:val="Heading2Char"/>
          <w:b w:val="0"/>
          <w:bCs/>
        </w:rPr>
        <w:t xml:space="preserve"> be documented and available for review by the Coast Guard upon request</w:t>
      </w:r>
      <w:r w:rsidRPr="000F01D4" w:rsidR="00216248">
        <w:rPr>
          <w:b w:val="0"/>
          <w:bCs/>
        </w:rPr>
        <w:t>.</w:t>
      </w:r>
      <w:bookmarkEnd w:id="232"/>
      <w:bookmarkEnd w:id="233"/>
    </w:p>
    <w:p w:rsidRPr="005D7794" w:rsidR="003A41FF" w:rsidP="00DB0E59" w:rsidRDefault="003A41FF" w14:paraId="6AB3C347" w14:textId="77777777">
      <w:pPr>
        <w:spacing w:before="120" w:after="0" w:line="360" w:lineRule="auto"/>
        <w:outlineLvl w:val="1"/>
        <w:rPr>
          <w:b/>
          <w:vanish/>
        </w:rPr>
      </w:pPr>
      <w:bookmarkStart w:name="_Toc34834927" w:id="234"/>
      <w:bookmarkStart w:name="_Toc34896476" w:id="235"/>
      <w:bookmarkStart w:name="_Toc486488593" w:id="236"/>
      <w:bookmarkStart w:name="_Toc371337609" w:id="237"/>
      <w:bookmarkEnd w:id="234"/>
      <w:bookmarkEnd w:id="235"/>
    </w:p>
    <w:p w:rsidR="00CD4145" w:rsidP="00DB0E59" w:rsidRDefault="006F7BDE" w14:paraId="78FA13BB" w14:textId="77777777">
      <w:pPr>
        <w:pStyle w:val="Heading1"/>
        <w:numPr>
          <w:ilvl w:val="1"/>
          <w:numId w:val="70"/>
        </w:numPr>
        <w:spacing w:line="360" w:lineRule="auto"/>
      </w:pPr>
      <w:bookmarkStart w:name="_Toc34834928" w:id="238"/>
      <w:bookmarkStart w:name="_Toc34896477" w:id="239"/>
      <w:bookmarkStart w:name="_Toc209790457" w:id="240"/>
      <w:r w:rsidRPr="005D7794">
        <w:t>RESPONSIBILITY FOR COMPLIANCE</w:t>
      </w:r>
      <w:bookmarkEnd w:id="236"/>
      <w:bookmarkEnd w:id="238"/>
      <w:bookmarkEnd w:id="239"/>
      <w:bookmarkEnd w:id="240"/>
    </w:p>
    <w:bookmarkEnd w:id="237"/>
    <w:p w:rsidR="00DB0E59" w:rsidP="00D74D1F" w:rsidRDefault="00DB0E59" w14:paraId="0D570C5D" w14:textId="4670B5D6">
      <w:pPr>
        <w:pStyle w:val="Heading3"/>
      </w:pPr>
      <w:r w:rsidRPr="00DB0E59">
        <w:t>The tests and inspections identified herein shall become part of the Vendor’s overall inspection system or quality program. The absence of any test or inspection requirement in the Specification will not relieve the Vendor of the responsibility of assuring that all products or supplies submitted to the Government for acceptance comply with all requirements of the contract. Sampling for quality conformance does not authorize submission of known defective material (either indicated or actual) nor does it commit the government to acceptance of defective material.</w:t>
      </w:r>
    </w:p>
    <w:p w:rsidRPr="005D7794" w:rsidR="00E97F88" w:rsidP="00D74D1F" w:rsidRDefault="00DB0E59" w14:paraId="5FB30AD2" w14:textId="17E1CFE7">
      <w:pPr>
        <w:pStyle w:val="Heading3"/>
      </w:pPr>
      <w:r>
        <w:rPr>
          <w:b/>
          <w:bCs/>
          <w:u w:val="single"/>
        </w:rPr>
        <w:t xml:space="preserve">Objective: </w:t>
      </w:r>
      <w:r w:rsidRPr="00DB0E59">
        <w:t>Provide Joint Interoperability Test Command (</w:t>
      </w:r>
      <w:proofErr w:type="spellStart"/>
      <w:r w:rsidRPr="00DB0E59">
        <w:t>JITC</w:t>
      </w:r>
      <w:proofErr w:type="spellEnd"/>
      <w:r w:rsidRPr="00DB0E59">
        <w:t>) test reports for adherence to MIL-STD-188-110D, MIL-STD-188-141D, MIL-STD-188-203-1A, MIL-STD-188-148B, and STANAG 5066.</w:t>
      </w:r>
    </w:p>
    <w:p w:rsidR="006A4FDE" w:rsidP="00613E86" w:rsidRDefault="002C4647" w14:paraId="3AC7465F" w14:textId="2D845356">
      <w:pPr>
        <w:pStyle w:val="Heading1"/>
        <w:numPr>
          <w:ilvl w:val="0"/>
          <w:numId w:val="23"/>
        </w:numPr>
        <w:spacing w:line="360" w:lineRule="auto"/>
      </w:pPr>
      <w:bookmarkStart w:name="_Toc209790458" w:id="241"/>
      <w:r>
        <w:t>WARRANTY</w:t>
      </w:r>
      <w:bookmarkEnd w:id="241"/>
    </w:p>
    <w:p w:rsidR="002C4647" w:rsidP="00613E86" w:rsidRDefault="00666868" w14:paraId="211F65BE" w14:textId="618653A9">
      <w:pPr>
        <w:pStyle w:val="Heading1"/>
        <w:spacing w:line="360" w:lineRule="auto"/>
        <w:rPr>
          <w:b w:val="0"/>
          <w:bCs/>
        </w:rPr>
      </w:pPr>
      <w:bookmarkStart w:name="_Toc209790459" w:id="242"/>
      <w:r>
        <w:rPr>
          <w:b w:val="0"/>
          <w:bCs/>
        </w:rPr>
        <w:t>Warranty</w:t>
      </w:r>
      <w:r w:rsidR="00B57340">
        <w:rPr>
          <w:b w:val="0"/>
          <w:bCs/>
        </w:rPr>
        <w:t xml:space="preserve"> periods</w:t>
      </w:r>
      <w:r w:rsidR="00DB05F5">
        <w:rPr>
          <w:b w:val="0"/>
          <w:bCs/>
        </w:rPr>
        <w:t xml:space="preserve"> with terms and cond</w:t>
      </w:r>
      <w:r w:rsidR="002F27FF">
        <w:rPr>
          <w:b w:val="0"/>
          <w:bCs/>
        </w:rPr>
        <w:t>itions.</w:t>
      </w:r>
      <w:bookmarkEnd w:id="242"/>
    </w:p>
    <w:p w:rsidR="00435FE0" w:rsidP="000C407A" w:rsidRDefault="00B57340" w14:paraId="6A29A932" w14:textId="77777777">
      <w:pPr>
        <w:pStyle w:val="Heading3"/>
      </w:pPr>
      <w:r w:rsidRPr="00B57340">
        <w:t>Standard warranty shall be no less than 12 months.</w:t>
      </w:r>
    </w:p>
    <w:p w:rsidR="00BA02D6" w:rsidP="000C407A" w:rsidRDefault="00076692" w14:paraId="20FBBAB7" w14:textId="67132593">
      <w:pPr>
        <w:pStyle w:val="Heading3"/>
      </w:pPr>
      <w:r w:rsidRPr="00076692">
        <w:rPr>
          <w:b/>
          <w:bCs/>
          <w:u w:val="single"/>
        </w:rPr>
        <w:t>Objective:</w:t>
      </w:r>
      <w:r>
        <w:t xml:space="preserve"> </w:t>
      </w:r>
      <w:proofErr w:type="gramStart"/>
      <w:r>
        <w:t>3 year</w:t>
      </w:r>
      <w:proofErr w:type="gramEnd"/>
      <w:r>
        <w:t xml:space="preserve"> e</w:t>
      </w:r>
      <w:r w:rsidR="000054AE">
        <w:t>xtended warrant</w:t>
      </w:r>
      <w:r w:rsidR="0044417A">
        <w:t>y</w:t>
      </w:r>
      <w:r w:rsidR="00792B3C">
        <w:t>.</w:t>
      </w:r>
    </w:p>
    <w:p w:rsidRPr="006E0A7F" w:rsidR="00865137" w:rsidP="000C407A" w:rsidRDefault="00792B3C" w14:paraId="2316F8E6" w14:textId="1E91AD5C">
      <w:pPr>
        <w:pStyle w:val="Heading3"/>
      </w:pPr>
      <w:r>
        <w:rPr>
          <w:b/>
          <w:bCs/>
          <w:u w:val="single"/>
        </w:rPr>
        <w:t>Objective:</w:t>
      </w:r>
      <w:r>
        <w:t xml:space="preserve"> </w:t>
      </w:r>
      <w:proofErr w:type="gramStart"/>
      <w:r>
        <w:t>5 year</w:t>
      </w:r>
      <w:proofErr w:type="gramEnd"/>
      <w:r>
        <w:t xml:space="preserve"> extended warranty.</w:t>
      </w:r>
    </w:p>
    <w:p w:rsidRPr="005D7794" w:rsidR="00461C29" w:rsidP="00613E86" w:rsidRDefault="00461C29" w14:paraId="72B30582" w14:textId="131F81E7">
      <w:pPr>
        <w:pStyle w:val="Heading1"/>
        <w:numPr>
          <w:ilvl w:val="0"/>
          <w:numId w:val="23"/>
        </w:numPr>
        <w:spacing w:line="360" w:lineRule="auto"/>
      </w:pPr>
      <w:bookmarkStart w:name="_Toc209790460" w:id="243"/>
      <w:r w:rsidRPr="005D7794">
        <w:t>T</w:t>
      </w:r>
      <w:r w:rsidR="00616BCB">
        <w:t>RAINING</w:t>
      </w:r>
      <w:bookmarkEnd w:id="243"/>
      <w:r w:rsidRPr="005D7794">
        <w:t xml:space="preserve"> </w:t>
      </w:r>
    </w:p>
    <w:p w:rsidRPr="005D7794" w:rsidR="00461C29" w:rsidP="00613E86" w:rsidRDefault="00D85666" w14:paraId="58E749A8" w14:textId="473C3E0E">
      <w:pPr>
        <w:pStyle w:val="Heading1"/>
        <w:spacing w:line="360" w:lineRule="auto"/>
      </w:pPr>
      <w:bookmarkStart w:name="_Toc34834930" w:id="244"/>
      <w:bookmarkStart w:name="_Toc34896479" w:id="245"/>
      <w:bookmarkStart w:name="_Toc209790461" w:id="246"/>
      <w:r w:rsidRPr="005D7794">
        <w:t>PLACES OF PERFORMANCE:</w:t>
      </w:r>
      <w:bookmarkEnd w:id="244"/>
      <w:bookmarkEnd w:id="245"/>
      <w:bookmarkEnd w:id="246"/>
    </w:p>
    <w:p w:rsidRPr="005D7794" w:rsidR="00461C29" w:rsidP="00D74D1F" w:rsidRDefault="00461C29" w14:paraId="22C73708" w14:textId="77777777">
      <w:pPr>
        <w:pStyle w:val="Heading3"/>
      </w:pPr>
      <w:r w:rsidRPr="005D7794">
        <w:t>Contractor’s Facility</w:t>
      </w:r>
    </w:p>
    <w:p w:rsidRPr="005D7794" w:rsidR="00461C29" w:rsidP="00D74D1F" w:rsidRDefault="00461C29" w14:paraId="4F96E607" w14:textId="5F306F51">
      <w:pPr>
        <w:pStyle w:val="Heading3"/>
      </w:pPr>
      <w:r w:rsidRPr="005D7794">
        <w:t xml:space="preserve">Various </w:t>
      </w:r>
      <w:r w:rsidRPr="005D7794" w:rsidR="242B08CE">
        <w:t>shore site</w:t>
      </w:r>
      <w:r w:rsidRPr="005D7794">
        <w:t xml:space="preserve"> Locations</w:t>
      </w:r>
      <w:r w:rsidR="00763A53">
        <w:t xml:space="preserve"> as needed</w:t>
      </w:r>
      <w:r w:rsidR="005645FA">
        <w:t xml:space="preserve"> (</w:t>
      </w:r>
      <w:r w:rsidR="00763A53">
        <w:t xml:space="preserve">California, Alaska, Maine, Florida, </w:t>
      </w:r>
      <w:r w:rsidR="004E637F">
        <w:t>Louisiana, Hawaii</w:t>
      </w:r>
      <w:r w:rsidR="00D07514">
        <w:t>)</w:t>
      </w:r>
    </w:p>
    <w:p w:rsidRPr="005D7794" w:rsidR="00461C29" w:rsidP="00D74D1F" w:rsidRDefault="00F52814" w14:paraId="6B037641" w14:textId="7A4A87E4">
      <w:pPr>
        <w:pStyle w:val="Heading3"/>
      </w:pPr>
      <w:r w:rsidRPr="005D7794">
        <w:t>C5ISC</w:t>
      </w:r>
      <w:r w:rsidRPr="005D7794" w:rsidR="00461C29">
        <w:t xml:space="preserve"> Facility, Portsmouth, VA</w:t>
      </w:r>
    </w:p>
    <w:p w:rsidRPr="00DB0E59" w:rsidR="00461C29" w:rsidP="00D74D1F" w:rsidRDefault="00461C29" w14:paraId="6C759F29" w14:textId="25F7F55F">
      <w:pPr>
        <w:pStyle w:val="Heading3"/>
      </w:pPr>
      <w:r w:rsidRPr="005D7794">
        <w:t>Training Center Petaluma, CA</w:t>
      </w:r>
    </w:p>
    <w:p w:rsidRPr="00DB0E59" w:rsidR="00461C29" w:rsidP="00532AFD" w:rsidRDefault="00CA74AC" w14:paraId="633812C4" w14:textId="519FF2A1">
      <w:pPr>
        <w:pStyle w:val="Heading1"/>
        <w:spacing w:line="360" w:lineRule="auto"/>
      </w:pPr>
      <w:bookmarkStart w:name="_Toc34834931" w:id="247"/>
      <w:bookmarkStart w:name="_Toc34896480" w:id="248"/>
      <w:bookmarkStart w:name="_Toc209790462" w:id="249"/>
      <w:r w:rsidRPr="005D7794">
        <w:t>DESCRIPTION OF WORK:</w:t>
      </w:r>
      <w:bookmarkEnd w:id="247"/>
      <w:bookmarkEnd w:id="248"/>
      <w:bookmarkEnd w:id="249"/>
    </w:p>
    <w:p w:rsidRPr="0049526B" w:rsidR="00005EE7" w:rsidP="00D74D1F" w:rsidRDefault="00D85666" w14:paraId="7D63BBEF" w14:textId="77777777">
      <w:pPr>
        <w:pStyle w:val="Heading3"/>
      </w:pPr>
      <w:r w:rsidRPr="0049526B">
        <w:t>GENERAL</w:t>
      </w:r>
      <w:r w:rsidRPr="0049526B" w:rsidR="00135CF9">
        <w:t xml:space="preserve"> </w:t>
      </w:r>
    </w:p>
    <w:p w:rsidR="00005EE7" w:rsidP="00D74D1F" w:rsidRDefault="00461C29" w14:paraId="3331C488" w14:textId="77777777">
      <w:pPr>
        <w:pStyle w:val="Heading3"/>
      </w:pPr>
      <w:r w:rsidRPr="005D7794">
        <w:t>The Contractor shall provide the government initial operator and</w:t>
      </w:r>
      <w:r w:rsidR="006D0F32">
        <w:t xml:space="preserve"> </w:t>
      </w:r>
      <w:r w:rsidRPr="005D7794">
        <w:t>maintenance training at the contractor’s facility for up to 5 personnel per training request.</w:t>
      </w:r>
    </w:p>
    <w:p w:rsidR="004C6E2A" w:rsidP="00D74D1F" w:rsidRDefault="00461C29" w14:paraId="240431BB" w14:textId="77777777">
      <w:pPr>
        <w:pStyle w:val="Heading3"/>
      </w:pPr>
      <w:r w:rsidRPr="005D7794">
        <w:t>The Contractor shall provide the government operator and maintenance training during initial First Article testing for up to 5 personnel for each training (Operator and Maintenance).</w:t>
      </w:r>
    </w:p>
    <w:p w:rsidRPr="005726A6" w:rsidR="00461C29" w:rsidP="00D74D1F" w:rsidRDefault="00461C29" w14:paraId="04B09BCE" w14:textId="7F9220E0">
      <w:pPr>
        <w:pStyle w:val="Heading3"/>
      </w:pPr>
      <w:r w:rsidRPr="005D7794">
        <w:t xml:space="preserve">Training at the </w:t>
      </w:r>
      <w:r w:rsidRPr="005D7794" w:rsidR="00EC076F">
        <w:t>First Article</w:t>
      </w:r>
      <w:r w:rsidRPr="005D7794" w:rsidR="009A3C9B">
        <w:t xml:space="preserve"> test site </w:t>
      </w:r>
      <w:r w:rsidRPr="005D7794">
        <w:t>will serve as the operator and maintenance training acceptance for future installation locations.</w:t>
      </w:r>
    </w:p>
    <w:p w:rsidRPr="005726A6" w:rsidR="00461C29" w:rsidP="00532AFD" w:rsidRDefault="00CA74AC" w14:paraId="291E9B50" w14:textId="6C558CE3">
      <w:pPr>
        <w:pStyle w:val="Heading1"/>
        <w:spacing w:line="360" w:lineRule="auto"/>
        <w:rPr>
          <w:b w:val="0"/>
        </w:rPr>
      </w:pPr>
      <w:bookmarkStart w:name="_Toc209790463" w:id="250"/>
      <w:r w:rsidRPr="005D7794">
        <w:t>TASK A: OPERATOR TRAINING</w:t>
      </w:r>
      <w:commentRangeStart w:id="251"/>
      <w:commentRangeEnd w:id="251"/>
      <w:r w:rsidRPr="005D7794" w:rsidR="00C8190D">
        <w:rPr>
          <w:rStyle w:val="CommentReference"/>
        </w:rPr>
        <w:commentReference w:id="251"/>
      </w:r>
      <w:bookmarkEnd w:id="250"/>
    </w:p>
    <w:p w:rsidRPr="005D7794" w:rsidR="00461C29" w:rsidP="00D74D1F" w:rsidRDefault="00461C29" w14:paraId="16390CCE" w14:textId="77777777">
      <w:pPr>
        <w:pStyle w:val="Heading3"/>
      </w:pPr>
      <w:r w:rsidRPr="005D7794">
        <w:t>The contractor shall provide an on-site training instructor for USCG personnel who are charged with the operation and configuration of the HF System. Students will consist of the operator and maintenance personnel.</w:t>
      </w:r>
    </w:p>
    <w:p w:rsidRPr="005D7794" w:rsidR="00461C29" w:rsidP="00D74D1F" w:rsidRDefault="00461C29" w14:paraId="75E348DF" w14:textId="77777777">
      <w:pPr>
        <w:pStyle w:val="Heading3"/>
      </w:pPr>
      <w:r w:rsidRPr="005D7794">
        <w:t>General guidance shall consist of Instructor presentation with detailed information via a visual aid package. Items to present include but are not limited to:</w:t>
      </w:r>
    </w:p>
    <w:p w:rsidRPr="005D7794" w:rsidR="00461C29" w:rsidP="00532AFD" w:rsidRDefault="00461C29" w14:paraId="2B6F7D30" w14:textId="77777777">
      <w:pPr>
        <w:pStyle w:val="ListParagraph"/>
        <w:numPr>
          <w:ilvl w:val="0"/>
          <w:numId w:val="28"/>
        </w:numPr>
        <w:spacing w:after="0" w:line="360" w:lineRule="auto"/>
        <w:contextualSpacing/>
        <w:rPr>
          <w:szCs w:val="24"/>
        </w:rPr>
      </w:pPr>
      <w:r w:rsidRPr="005D7794">
        <w:rPr>
          <w:szCs w:val="24"/>
        </w:rPr>
        <w:t>Identification and description of system components</w:t>
      </w:r>
    </w:p>
    <w:p w:rsidRPr="005D7794" w:rsidR="00461C29" w:rsidP="00532AFD" w:rsidRDefault="00461C29" w14:paraId="6F225CBF" w14:textId="77777777">
      <w:pPr>
        <w:pStyle w:val="ListParagraph"/>
        <w:numPr>
          <w:ilvl w:val="0"/>
          <w:numId w:val="28"/>
        </w:numPr>
        <w:spacing w:after="0" w:line="360" w:lineRule="auto"/>
        <w:contextualSpacing/>
        <w:rPr>
          <w:szCs w:val="24"/>
        </w:rPr>
      </w:pPr>
      <w:r w:rsidRPr="005D7794">
        <w:rPr>
          <w:szCs w:val="24"/>
        </w:rPr>
        <w:t>Explanation of user interfaces</w:t>
      </w:r>
    </w:p>
    <w:p w:rsidRPr="005D7794" w:rsidR="00461C29" w:rsidP="00532AFD" w:rsidRDefault="00461C29" w14:paraId="144D0213" w14:textId="77777777">
      <w:pPr>
        <w:pStyle w:val="ListParagraph"/>
        <w:numPr>
          <w:ilvl w:val="0"/>
          <w:numId w:val="28"/>
        </w:numPr>
        <w:spacing w:after="0" w:line="360" w:lineRule="auto"/>
        <w:contextualSpacing/>
        <w:rPr>
          <w:szCs w:val="24"/>
        </w:rPr>
      </w:pPr>
      <w:r w:rsidRPr="005D7794">
        <w:rPr>
          <w:szCs w:val="24"/>
        </w:rPr>
        <w:t>Set-up and configuration of communication plans</w:t>
      </w:r>
    </w:p>
    <w:p w:rsidRPr="005D7794" w:rsidR="00461C29" w:rsidP="00532AFD" w:rsidRDefault="00461C29" w14:paraId="695561F3" w14:textId="77777777">
      <w:pPr>
        <w:pStyle w:val="ListParagraph"/>
        <w:numPr>
          <w:ilvl w:val="0"/>
          <w:numId w:val="28"/>
        </w:numPr>
        <w:spacing w:after="0" w:line="360" w:lineRule="auto"/>
        <w:contextualSpacing/>
        <w:rPr>
          <w:szCs w:val="24"/>
        </w:rPr>
      </w:pPr>
      <w:r w:rsidRPr="005D7794">
        <w:rPr>
          <w:szCs w:val="24"/>
        </w:rPr>
        <w:t>Saving and recalling communication plans</w:t>
      </w:r>
    </w:p>
    <w:p w:rsidRPr="005D7794" w:rsidR="00461C29" w:rsidP="00532AFD" w:rsidRDefault="00461C29" w14:paraId="0B9B9952" w14:textId="77777777">
      <w:pPr>
        <w:pStyle w:val="ListParagraph"/>
        <w:numPr>
          <w:ilvl w:val="0"/>
          <w:numId w:val="28"/>
        </w:numPr>
        <w:spacing w:after="0" w:line="360" w:lineRule="auto"/>
        <w:contextualSpacing/>
        <w:rPr>
          <w:szCs w:val="24"/>
        </w:rPr>
      </w:pPr>
      <w:r w:rsidRPr="005D7794">
        <w:rPr>
          <w:szCs w:val="24"/>
        </w:rPr>
        <w:t>Demonstration of all HF System capabilities</w:t>
      </w:r>
    </w:p>
    <w:p w:rsidRPr="005D7794" w:rsidR="00461C29" w:rsidP="00532AFD" w:rsidRDefault="00461C29" w14:paraId="6B55A3CC" w14:textId="77777777">
      <w:pPr>
        <w:pStyle w:val="ListParagraph"/>
        <w:numPr>
          <w:ilvl w:val="0"/>
          <w:numId w:val="28"/>
        </w:numPr>
        <w:spacing w:after="0" w:line="360" w:lineRule="auto"/>
        <w:contextualSpacing/>
        <w:rPr>
          <w:szCs w:val="24"/>
        </w:rPr>
      </w:pPr>
      <w:r w:rsidRPr="005D7794">
        <w:rPr>
          <w:szCs w:val="24"/>
        </w:rPr>
        <w:t>Demonstration of how changes during operations are made</w:t>
      </w:r>
    </w:p>
    <w:p w:rsidRPr="005D7794" w:rsidR="00461C29" w:rsidP="00532AFD" w:rsidRDefault="00461C29" w14:paraId="4F79AE1D" w14:textId="77777777">
      <w:pPr>
        <w:pStyle w:val="ListParagraph"/>
        <w:numPr>
          <w:ilvl w:val="0"/>
          <w:numId w:val="28"/>
        </w:numPr>
        <w:spacing w:after="0" w:line="360" w:lineRule="auto"/>
        <w:contextualSpacing/>
        <w:rPr>
          <w:szCs w:val="24"/>
        </w:rPr>
      </w:pPr>
      <w:r w:rsidRPr="005D7794">
        <w:rPr>
          <w:szCs w:val="24"/>
        </w:rPr>
        <w:t>Identify the primary references utilized for specific shipboard tasks</w:t>
      </w:r>
    </w:p>
    <w:p w:rsidRPr="005D7794" w:rsidR="00461C29" w:rsidP="00532AFD" w:rsidRDefault="00461C29" w14:paraId="0A1962AF" w14:textId="77777777">
      <w:pPr>
        <w:pStyle w:val="ListParagraph"/>
        <w:numPr>
          <w:ilvl w:val="0"/>
          <w:numId w:val="28"/>
        </w:numPr>
        <w:spacing w:after="0" w:line="360" w:lineRule="auto"/>
        <w:contextualSpacing/>
        <w:rPr>
          <w:szCs w:val="24"/>
        </w:rPr>
      </w:pPr>
      <w:r w:rsidRPr="005D7794">
        <w:rPr>
          <w:szCs w:val="24"/>
        </w:rPr>
        <w:t>Performance and configuration of ALE operations.</w:t>
      </w:r>
    </w:p>
    <w:p w:rsidRPr="005D7794" w:rsidR="00461C29" w:rsidP="00532AFD" w:rsidRDefault="00461C29" w14:paraId="0AEB8661" w14:textId="77777777">
      <w:pPr>
        <w:pStyle w:val="ListParagraph"/>
        <w:numPr>
          <w:ilvl w:val="0"/>
          <w:numId w:val="28"/>
        </w:numPr>
        <w:spacing w:after="0" w:line="360" w:lineRule="auto"/>
        <w:contextualSpacing/>
        <w:rPr>
          <w:szCs w:val="24"/>
        </w:rPr>
      </w:pPr>
      <w:r w:rsidRPr="005D7794">
        <w:rPr>
          <w:szCs w:val="24"/>
        </w:rPr>
        <w:t xml:space="preserve">Demonstration of transmitting, receiving, channel selection, power selection, squelch implementation, display management, etc. </w:t>
      </w:r>
    </w:p>
    <w:p w:rsidRPr="005D7794" w:rsidR="00461C29" w:rsidP="00D74D1F" w:rsidRDefault="00461C29" w14:paraId="6EAF7610" w14:textId="23FD82ED">
      <w:pPr>
        <w:pStyle w:val="Heading3"/>
      </w:pPr>
      <w:r w:rsidRPr="005D7794">
        <w:t xml:space="preserve">A typical training scenario will consist of </w:t>
      </w:r>
      <w:r w:rsidRPr="005D7794" w:rsidR="00AE1457">
        <w:t>one-to-two-day</w:t>
      </w:r>
      <w:r w:rsidRPr="005D7794">
        <w:t xml:space="preserve"> operational training.</w:t>
      </w:r>
    </w:p>
    <w:p w:rsidRPr="005726A6" w:rsidR="00461C29" w:rsidP="00D74D1F" w:rsidRDefault="00461C29" w14:paraId="7CD60DC0" w14:textId="1E42989C">
      <w:pPr>
        <w:pStyle w:val="Heading3"/>
      </w:pPr>
      <w:r w:rsidRPr="005D7794">
        <w:t>Upon course completion students will demonstrate comprehension of the system by performing specific tasks and operations.</w:t>
      </w:r>
      <w:r w:rsidRPr="005D7794" w:rsidR="00DD783C">
        <w:t xml:space="preserve"> </w:t>
      </w:r>
    </w:p>
    <w:p w:rsidRPr="005726A6" w:rsidR="00461C29" w:rsidP="00532AFD" w:rsidRDefault="00CA74AC" w14:paraId="692E8071" w14:textId="41E77BF2">
      <w:pPr>
        <w:pStyle w:val="Heading1"/>
        <w:spacing w:line="360" w:lineRule="auto"/>
        <w:rPr>
          <w:b w:val="0"/>
        </w:rPr>
      </w:pPr>
      <w:bookmarkStart w:name="_Toc209790464" w:id="252"/>
      <w:r w:rsidRPr="005D7794">
        <w:t>TASK B: MAINTENANCE TRAINING</w:t>
      </w:r>
      <w:bookmarkEnd w:id="252"/>
    </w:p>
    <w:p w:rsidRPr="005D7794" w:rsidR="00461C29" w:rsidP="00D74D1F" w:rsidRDefault="762C3694" w14:paraId="38024EA9" w14:textId="7B88B7BF">
      <w:pPr>
        <w:pStyle w:val="Heading3"/>
      </w:pPr>
      <w:r>
        <w:t>The contractor shall provide an on-site training instructor for USCG personnel who are charged with the maintenance and configuration of the HF System. Students will consist of the unit and local shore maintenance personnel.</w:t>
      </w:r>
    </w:p>
    <w:p w:rsidRPr="005D7794" w:rsidR="00461C29" w:rsidP="00D74D1F" w:rsidRDefault="00461C29" w14:paraId="00B9F57A" w14:textId="77777777">
      <w:pPr>
        <w:pStyle w:val="Heading3"/>
      </w:pPr>
      <w:r w:rsidRPr="005D7794">
        <w:t>General guidance shall consist of Instructor presentation with detailed information via a visual aid package with the primary focus being maintenance and troubleshooting. Items to present include but are not limited to:</w:t>
      </w:r>
    </w:p>
    <w:p w:rsidRPr="005D7794" w:rsidR="00461C29" w:rsidP="00532AFD" w:rsidRDefault="00461C29" w14:paraId="790AE7AA" w14:textId="77777777">
      <w:pPr>
        <w:pStyle w:val="ListParagraph"/>
        <w:numPr>
          <w:ilvl w:val="0"/>
          <w:numId w:val="28"/>
        </w:numPr>
        <w:spacing w:after="0" w:line="360" w:lineRule="auto"/>
        <w:contextualSpacing/>
        <w:rPr>
          <w:szCs w:val="24"/>
        </w:rPr>
      </w:pPr>
      <w:r w:rsidRPr="005D7794">
        <w:rPr>
          <w:szCs w:val="24"/>
        </w:rPr>
        <w:t>Identification, location and description of system sub-components</w:t>
      </w:r>
    </w:p>
    <w:p w:rsidRPr="005D7794" w:rsidR="00461C29" w:rsidP="00532AFD" w:rsidRDefault="00461C29" w14:paraId="32665441" w14:textId="56337267">
      <w:pPr>
        <w:pStyle w:val="ListParagraph"/>
        <w:numPr>
          <w:ilvl w:val="0"/>
          <w:numId w:val="28"/>
        </w:numPr>
        <w:spacing w:after="0" w:line="360" w:lineRule="auto"/>
        <w:contextualSpacing/>
        <w:rPr>
          <w:szCs w:val="24"/>
        </w:rPr>
      </w:pPr>
      <w:r w:rsidRPr="005D7794">
        <w:rPr>
          <w:szCs w:val="24"/>
        </w:rPr>
        <w:t>Explanation of Built</w:t>
      </w:r>
      <w:r w:rsidR="00AE1457">
        <w:rPr>
          <w:szCs w:val="24"/>
        </w:rPr>
        <w:t>-</w:t>
      </w:r>
      <w:r w:rsidRPr="005D7794">
        <w:rPr>
          <w:szCs w:val="24"/>
        </w:rPr>
        <w:t>In Tests</w:t>
      </w:r>
    </w:p>
    <w:p w:rsidRPr="005D7794" w:rsidR="00461C29" w:rsidP="00532AFD" w:rsidRDefault="00461C29" w14:paraId="1ABB0B6C" w14:textId="77777777">
      <w:pPr>
        <w:pStyle w:val="ListParagraph"/>
        <w:numPr>
          <w:ilvl w:val="0"/>
          <w:numId w:val="28"/>
        </w:numPr>
        <w:spacing w:after="0" w:line="360" w:lineRule="auto"/>
        <w:contextualSpacing/>
        <w:rPr>
          <w:szCs w:val="24"/>
        </w:rPr>
      </w:pPr>
      <w:r w:rsidRPr="005D7794">
        <w:rPr>
          <w:szCs w:val="24"/>
        </w:rPr>
        <w:t>Demonstration of Fault Isolation</w:t>
      </w:r>
    </w:p>
    <w:p w:rsidRPr="005D7794" w:rsidR="00461C29" w:rsidP="00532AFD" w:rsidRDefault="00461C29" w14:paraId="14B1DE7E" w14:textId="77777777">
      <w:pPr>
        <w:pStyle w:val="ListParagraph"/>
        <w:numPr>
          <w:ilvl w:val="0"/>
          <w:numId w:val="28"/>
        </w:numPr>
        <w:spacing w:after="0" w:line="360" w:lineRule="auto"/>
        <w:contextualSpacing/>
        <w:rPr>
          <w:szCs w:val="24"/>
        </w:rPr>
      </w:pPr>
      <w:r w:rsidRPr="005D7794">
        <w:rPr>
          <w:szCs w:val="24"/>
        </w:rPr>
        <w:t>Demonstration of System Performance</w:t>
      </w:r>
    </w:p>
    <w:p w:rsidRPr="005D7794" w:rsidR="00461C29" w:rsidP="00532AFD" w:rsidRDefault="00461C29" w14:paraId="06B13A5B" w14:textId="77777777">
      <w:pPr>
        <w:pStyle w:val="ListParagraph"/>
        <w:numPr>
          <w:ilvl w:val="0"/>
          <w:numId w:val="28"/>
        </w:numPr>
        <w:spacing w:after="0" w:line="360" w:lineRule="auto"/>
        <w:contextualSpacing/>
        <w:rPr>
          <w:szCs w:val="24"/>
        </w:rPr>
      </w:pPr>
      <w:r w:rsidRPr="005D7794">
        <w:rPr>
          <w:szCs w:val="24"/>
        </w:rPr>
        <w:t xml:space="preserve">Demonstration of </w:t>
      </w:r>
      <w:proofErr w:type="gramStart"/>
      <w:r w:rsidRPr="005D7794">
        <w:rPr>
          <w:szCs w:val="24"/>
        </w:rPr>
        <w:t>General Purpose</w:t>
      </w:r>
      <w:proofErr w:type="gramEnd"/>
      <w:r w:rsidRPr="005D7794">
        <w:rPr>
          <w:szCs w:val="24"/>
        </w:rPr>
        <w:t xml:space="preserve"> Test Equipment </w:t>
      </w:r>
      <w:proofErr w:type="gramStart"/>
      <w:r w:rsidRPr="005D7794">
        <w:rPr>
          <w:szCs w:val="24"/>
        </w:rPr>
        <w:t>used</w:t>
      </w:r>
      <w:proofErr w:type="gramEnd"/>
      <w:r w:rsidRPr="005D7794">
        <w:rPr>
          <w:szCs w:val="24"/>
        </w:rPr>
        <w:t xml:space="preserve"> with HF System</w:t>
      </w:r>
    </w:p>
    <w:p w:rsidRPr="005D7794" w:rsidR="00461C29" w:rsidP="00532AFD" w:rsidRDefault="00461C29" w14:paraId="58185979" w14:textId="77777777">
      <w:pPr>
        <w:pStyle w:val="ListParagraph"/>
        <w:numPr>
          <w:ilvl w:val="0"/>
          <w:numId w:val="28"/>
        </w:numPr>
        <w:spacing w:after="0" w:line="360" w:lineRule="auto"/>
        <w:contextualSpacing/>
        <w:rPr>
          <w:szCs w:val="24"/>
        </w:rPr>
      </w:pPr>
      <w:r w:rsidRPr="005D7794">
        <w:rPr>
          <w:szCs w:val="24"/>
        </w:rPr>
        <w:t>Explanation of Lowest Repairable Equipment Modules</w:t>
      </w:r>
    </w:p>
    <w:p w:rsidRPr="005D7794" w:rsidR="00461C29" w:rsidP="00532AFD" w:rsidRDefault="00461C29" w14:paraId="392D5B70" w14:textId="77777777">
      <w:pPr>
        <w:pStyle w:val="ListParagraph"/>
        <w:numPr>
          <w:ilvl w:val="0"/>
          <w:numId w:val="28"/>
        </w:numPr>
        <w:spacing w:after="0" w:line="360" w:lineRule="auto"/>
        <w:contextualSpacing/>
        <w:rPr>
          <w:szCs w:val="24"/>
        </w:rPr>
      </w:pPr>
      <w:r w:rsidRPr="005D7794">
        <w:rPr>
          <w:szCs w:val="24"/>
        </w:rPr>
        <w:t>Demonstration of Preventive Maintenance Actions</w:t>
      </w:r>
    </w:p>
    <w:p w:rsidRPr="005D7794" w:rsidR="00461C29" w:rsidP="00532AFD" w:rsidRDefault="00461C29" w14:paraId="1C19A16B" w14:textId="77777777">
      <w:pPr>
        <w:pStyle w:val="ListParagraph"/>
        <w:numPr>
          <w:ilvl w:val="0"/>
          <w:numId w:val="28"/>
        </w:numPr>
        <w:spacing w:after="0" w:line="360" w:lineRule="auto"/>
        <w:contextualSpacing/>
        <w:rPr>
          <w:szCs w:val="24"/>
        </w:rPr>
      </w:pPr>
      <w:r w:rsidRPr="005D7794">
        <w:rPr>
          <w:szCs w:val="24"/>
        </w:rPr>
        <w:t>Demonstration of Corrective Maintenance Actions</w:t>
      </w:r>
    </w:p>
    <w:p w:rsidRPr="005D7794" w:rsidR="00461C29" w:rsidP="00532AFD" w:rsidRDefault="00461C29" w14:paraId="1E525586" w14:textId="77777777">
      <w:pPr>
        <w:pStyle w:val="ListParagraph"/>
        <w:numPr>
          <w:ilvl w:val="0"/>
          <w:numId w:val="28"/>
        </w:numPr>
        <w:spacing w:after="0" w:line="360" w:lineRule="auto"/>
        <w:contextualSpacing/>
        <w:rPr>
          <w:szCs w:val="24"/>
        </w:rPr>
      </w:pPr>
      <w:r w:rsidRPr="005D7794">
        <w:rPr>
          <w:szCs w:val="24"/>
        </w:rPr>
        <w:t>Demonstration of Software Update Process</w:t>
      </w:r>
    </w:p>
    <w:p w:rsidRPr="005D7794" w:rsidR="00461C29" w:rsidP="00532AFD" w:rsidRDefault="00461C29" w14:paraId="57A7AC60" w14:textId="77777777">
      <w:pPr>
        <w:pStyle w:val="ListParagraph"/>
        <w:numPr>
          <w:ilvl w:val="0"/>
          <w:numId w:val="28"/>
        </w:numPr>
        <w:spacing w:after="0" w:line="360" w:lineRule="auto"/>
        <w:contextualSpacing/>
        <w:rPr>
          <w:szCs w:val="24"/>
        </w:rPr>
      </w:pPr>
      <w:r w:rsidRPr="005D7794">
        <w:rPr>
          <w:szCs w:val="24"/>
        </w:rPr>
        <w:t>Demonstration of Firmware Update Process</w:t>
      </w:r>
    </w:p>
    <w:p w:rsidRPr="005D7794" w:rsidR="00461C29" w:rsidP="00532AFD" w:rsidRDefault="00461C29" w14:paraId="568CCFA4" w14:textId="77777777">
      <w:pPr>
        <w:pStyle w:val="ListParagraph"/>
        <w:numPr>
          <w:ilvl w:val="0"/>
          <w:numId w:val="28"/>
        </w:numPr>
        <w:spacing w:after="0" w:line="360" w:lineRule="auto"/>
        <w:contextualSpacing/>
        <w:rPr>
          <w:szCs w:val="24"/>
        </w:rPr>
      </w:pPr>
      <w:r w:rsidRPr="005D7794">
        <w:rPr>
          <w:szCs w:val="24"/>
        </w:rPr>
        <w:t>Demonstration of Cyber Security Patch implementation</w:t>
      </w:r>
    </w:p>
    <w:p w:rsidRPr="005D7794" w:rsidR="00461C29" w:rsidP="00532AFD" w:rsidRDefault="00461C29" w14:paraId="7306AE93" w14:textId="77777777">
      <w:pPr>
        <w:pStyle w:val="ListParagraph"/>
        <w:numPr>
          <w:ilvl w:val="0"/>
          <w:numId w:val="28"/>
        </w:numPr>
        <w:spacing w:after="0" w:line="360" w:lineRule="auto"/>
        <w:contextualSpacing/>
        <w:rPr>
          <w:szCs w:val="24"/>
        </w:rPr>
      </w:pPr>
      <w:r w:rsidRPr="005D7794">
        <w:rPr>
          <w:szCs w:val="24"/>
        </w:rPr>
        <w:t xml:space="preserve">Demonstration of measuring performance such </w:t>
      </w:r>
      <w:proofErr w:type="gramStart"/>
      <w:r w:rsidRPr="005D7794">
        <w:rPr>
          <w:szCs w:val="24"/>
        </w:rPr>
        <w:t>as;</w:t>
      </w:r>
      <w:proofErr w:type="gramEnd"/>
      <w:r w:rsidRPr="005D7794">
        <w:rPr>
          <w:szCs w:val="24"/>
        </w:rPr>
        <w:t xml:space="preserve"> power out, sensitivity, VSWR, frequency measurements, etc.</w:t>
      </w:r>
    </w:p>
    <w:p w:rsidRPr="005D7794" w:rsidR="00461C29" w:rsidP="00D74D1F" w:rsidRDefault="00461C29" w14:paraId="3B48AD4C" w14:textId="77777777">
      <w:pPr>
        <w:pStyle w:val="Heading3"/>
      </w:pPr>
      <w:r w:rsidRPr="005D7794">
        <w:t>A typical training scenario will consist of t</w:t>
      </w:r>
      <w:commentRangeStart w:id="253"/>
      <w:r w:rsidRPr="005D7794">
        <w:t xml:space="preserve">wo to three </w:t>
      </w:r>
      <w:proofErr w:type="gramStart"/>
      <w:r w:rsidRPr="005D7794">
        <w:t>day</w:t>
      </w:r>
      <w:proofErr w:type="gramEnd"/>
      <w:r w:rsidRPr="005D7794">
        <w:t xml:space="preserve"> </w:t>
      </w:r>
      <w:commentRangeEnd w:id="253"/>
      <w:r w:rsidR="0004398A">
        <w:rPr>
          <w:rStyle w:val="CommentReference"/>
          <w:color w:val="auto"/>
        </w:rPr>
        <w:commentReference w:id="253"/>
      </w:r>
      <w:r w:rsidRPr="005D7794">
        <w:t>maintenance training.</w:t>
      </w:r>
    </w:p>
    <w:p w:rsidRPr="00532AFD" w:rsidR="00461C29" w:rsidP="00D74D1F" w:rsidRDefault="00461C29" w14:paraId="4A5C3720" w14:textId="460CDDD9">
      <w:pPr>
        <w:pStyle w:val="Heading3"/>
      </w:pPr>
      <w:r w:rsidRPr="005D7794">
        <w:t>Upon course completion students will demonstrate comprehension of the system by performing specific preventive and corrective maintenance actions.</w:t>
      </w:r>
      <w:r w:rsidRPr="005D7794" w:rsidR="00DD783C">
        <w:t xml:space="preserve"> </w:t>
      </w:r>
    </w:p>
    <w:p w:rsidRPr="00532AFD" w:rsidR="00461C29" w:rsidP="00532AFD" w:rsidRDefault="00CA74AC" w14:paraId="11B9A7DE" w14:textId="7C9CD3A8">
      <w:pPr>
        <w:pStyle w:val="Heading1"/>
        <w:spacing w:line="360" w:lineRule="auto"/>
        <w:rPr>
          <w:b w:val="0"/>
        </w:rPr>
      </w:pPr>
      <w:bookmarkStart w:name="_Toc209790465" w:id="254"/>
      <w:r w:rsidRPr="005D7794">
        <w:t>TASK C: SYSTEM SUPPORT</w:t>
      </w:r>
      <w:bookmarkEnd w:id="254"/>
    </w:p>
    <w:p w:rsidRPr="005D7794" w:rsidR="00461C29" w:rsidP="00D74D1F" w:rsidRDefault="00461C29" w14:paraId="1A69AB12" w14:textId="77777777">
      <w:pPr>
        <w:pStyle w:val="Heading3"/>
      </w:pPr>
      <w:r w:rsidRPr="005D7794">
        <w:t xml:space="preserve">The contractor </w:t>
      </w:r>
      <w:proofErr w:type="gramStart"/>
      <w:r w:rsidRPr="005D7794">
        <w:t>shall</w:t>
      </w:r>
      <w:proofErr w:type="gramEnd"/>
      <w:r w:rsidRPr="005D7794">
        <w:t xml:space="preserve"> provide on-site systems </w:t>
      </w:r>
      <w:proofErr w:type="gramStart"/>
      <w:r w:rsidRPr="005D7794">
        <w:t>engineer</w:t>
      </w:r>
      <w:proofErr w:type="gramEnd"/>
      <w:r w:rsidRPr="005D7794">
        <w:t xml:space="preserve"> support during scheduled HF training sessions and provide the necessary level of support to ensure that the installed systems are properly programmed, configured, and integrated for proper operation.</w:t>
      </w:r>
    </w:p>
    <w:p w:rsidRPr="005D7794" w:rsidR="001A7B6E" w:rsidP="00D74D1F" w:rsidRDefault="00461C29" w14:paraId="0E3C196A" w14:textId="59AFC084">
      <w:pPr>
        <w:pStyle w:val="Heading3"/>
      </w:pPr>
      <w:r w:rsidRPr="005D7794">
        <w:t>A typical scenario will consist of one day system evaluation and deficiency correction prior to training sessions.</w:t>
      </w:r>
    </w:p>
    <w:p w:rsidRPr="00532AFD" w:rsidR="00461C29" w:rsidP="00532AFD" w:rsidRDefault="009B267F" w14:paraId="63CD88EF" w14:textId="3109A29A">
      <w:pPr>
        <w:pStyle w:val="Heading1"/>
        <w:spacing w:line="360" w:lineRule="auto"/>
      </w:pPr>
      <w:bookmarkStart w:name="_Toc34834932" w:id="255"/>
      <w:bookmarkStart w:name="_Toc34896481" w:id="256"/>
      <w:bookmarkStart w:name="_Toc209790466" w:id="257"/>
      <w:r w:rsidRPr="005D7794">
        <w:t>GOVERNMENT:</w:t>
      </w:r>
      <w:bookmarkEnd w:id="255"/>
      <w:bookmarkEnd w:id="256"/>
      <w:bookmarkEnd w:id="257"/>
    </w:p>
    <w:p w:rsidRPr="005D7794" w:rsidR="00461C29" w:rsidP="00D74D1F" w:rsidRDefault="00461C29" w14:paraId="5F0B2DB6" w14:textId="77777777">
      <w:pPr>
        <w:pStyle w:val="Heading3"/>
      </w:pPr>
      <w:r w:rsidRPr="005D7794">
        <w:t xml:space="preserve">Unit installed equipment should be </w:t>
      </w:r>
      <w:proofErr w:type="gramStart"/>
      <w:r w:rsidRPr="005D7794">
        <w:t>used to the fullest extent</w:t>
      </w:r>
      <w:proofErr w:type="gramEnd"/>
      <w:r w:rsidRPr="005D7794">
        <w:t xml:space="preserve"> for operator and maintainer training.</w:t>
      </w:r>
    </w:p>
    <w:p w:rsidRPr="005D7794" w:rsidR="00461C29" w:rsidP="00D74D1F" w:rsidRDefault="00461C29" w14:paraId="626F08E1" w14:textId="77777777">
      <w:pPr>
        <w:pStyle w:val="Heading3"/>
      </w:pPr>
      <w:r w:rsidRPr="005D7794">
        <w:t xml:space="preserve">In the event unit HF suites are not available the government shall provide </w:t>
      </w:r>
      <w:proofErr w:type="gramStart"/>
      <w:r w:rsidRPr="005D7794">
        <w:t>a classroom</w:t>
      </w:r>
      <w:proofErr w:type="gramEnd"/>
      <w:r w:rsidRPr="005D7794">
        <w:t xml:space="preserve"> space for the operator and maintenance training.</w:t>
      </w:r>
    </w:p>
    <w:p w:rsidRPr="00532AFD" w:rsidR="00461C29" w:rsidP="00532AFD" w:rsidRDefault="00A43846" w14:paraId="6E116D9C" w14:textId="0839FA60">
      <w:pPr>
        <w:pStyle w:val="Heading1"/>
        <w:spacing w:line="360" w:lineRule="auto"/>
      </w:pPr>
      <w:bookmarkStart w:name="_Toc34834933" w:id="258"/>
      <w:bookmarkStart w:name="_Toc34896482" w:id="259"/>
      <w:bookmarkStart w:name="_Toc209790467" w:id="260"/>
      <w:r w:rsidRPr="005D7794">
        <w:t>CONTRACTOR FURNISHED EQUIPMENT:</w:t>
      </w:r>
      <w:bookmarkEnd w:id="258"/>
      <w:bookmarkEnd w:id="259"/>
      <w:bookmarkEnd w:id="260"/>
    </w:p>
    <w:p w:rsidRPr="005D7794" w:rsidR="00461C29" w:rsidP="00D74D1F" w:rsidRDefault="00461C29" w14:paraId="2DA6F29C" w14:textId="77777777">
      <w:pPr>
        <w:pStyle w:val="Heading3"/>
      </w:pPr>
      <w:r w:rsidRPr="005D7794">
        <w:t xml:space="preserve">The contractor </w:t>
      </w:r>
      <w:proofErr w:type="gramStart"/>
      <w:r w:rsidRPr="005D7794">
        <w:t>shall</w:t>
      </w:r>
      <w:proofErr w:type="gramEnd"/>
      <w:r w:rsidRPr="005D7794">
        <w:t xml:space="preserve"> provide a classroom mock-up of equipment necessary for each training session if the unit HF suite is not available.</w:t>
      </w:r>
    </w:p>
    <w:p w:rsidRPr="005D7794" w:rsidR="00461C29" w:rsidP="00D74D1F" w:rsidRDefault="00461C29" w14:paraId="79E0BE18" w14:textId="77777777">
      <w:pPr>
        <w:pStyle w:val="Heading3"/>
      </w:pPr>
      <w:r w:rsidRPr="005D7794">
        <w:t>The contractor is responsible for the transportation of all equipment and material. Due to the delicacy of the equipment involved, the contractor shall make maximum use of ground transportation whenever possible.</w:t>
      </w:r>
    </w:p>
    <w:p w:rsidRPr="00532AFD" w:rsidR="00461C29" w:rsidP="00532AFD" w:rsidRDefault="00A43846" w14:paraId="71C3D1D8" w14:textId="0021B039">
      <w:pPr>
        <w:pStyle w:val="Heading1"/>
        <w:spacing w:line="360" w:lineRule="auto"/>
      </w:pPr>
      <w:bookmarkStart w:name="_Toc34834934" w:id="261"/>
      <w:bookmarkStart w:name="_Toc34896483" w:id="262"/>
      <w:bookmarkStart w:name="_Toc209790468" w:id="263"/>
      <w:r w:rsidRPr="005D7794">
        <w:t>CONTRACTOR FURNISHED MATERIAL:</w:t>
      </w:r>
      <w:bookmarkEnd w:id="261"/>
      <w:bookmarkEnd w:id="262"/>
      <w:bookmarkEnd w:id="263"/>
    </w:p>
    <w:p w:rsidRPr="005D7794" w:rsidR="00461C29" w:rsidP="00D74D1F" w:rsidRDefault="00461C29" w14:paraId="00563040" w14:textId="77777777">
      <w:pPr>
        <w:pStyle w:val="Heading3"/>
      </w:pPr>
      <w:r w:rsidRPr="005D7794">
        <w:t xml:space="preserve">The contractor shall provide all student paper training materials / handouts that may be necessary for a successful training curriculum. </w:t>
      </w:r>
    </w:p>
    <w:p w:rsidRPr="005D7794" w:rsidR="00461C29" w:rsidP="00D74D1F" w:rsidRDefault="00461C29" w14:paraId="781F6ECF" w14:textId="77777777">
      <w:pPr>
        <w:pStyle w:val="Heading3"/>
      </w:pPr>
      <w:r w:rsidRPr="005D7794">
        <w:t xml:space="preserve">The contractor shall provide the government electronic (MS Word or PDF version) and paper copy of the training presentations, training materials, handouts </w:t>
      </w:r>
      <w:proofErr w:type="gramStart"/>
      <w:r w:rsidRPr="005D7794">
        <w:t>and instructor</w:t>
      </w:r>
      <w:proofErr w:type="gramEnd"/>
      <w:r w:rsidRPr="005D7794">
        <w:t xml:space="preserve"> guides.</w:t>
      </w:r>
    </w:p>
    <w:p w:rsidRPr="00532AFD" w:rsidR="003866B7" w:rsidP="00D74D1F" w:rsidRDefault="00461C29" w14:paraId="4C4AFBF2" w14:textId="0429E7A0">
      <w:pPr>
        <w:pStyle w:val="Heading3"/>
      </w:pPr>
      <w:r w:rsidRPr="005D7794">
        <w:t>The contractor shall draft and submit for approval a course critique form for Operator and Maintenance classes.</w:t>
      </w:r>
    </w:p>
    <w:p w:rsidRPr="00532AFD" w:rsidR="00461C29" w:rsidP="00532AFD" w:rsidRDefault="00A43846" w14:paraId="4FDEBE5E" w14:textId="00248F16">
      <w:pPr>
        <w:pStyle w:val="Heading1"/>
        <w:spacing w:line="360" w:lineRule="auto"/>
      </w:pPr>
      <w:bookmarkStart w:name="_Toc34834935" w:id="264"/>
      <w:bookmarkStart w:name="_Toc34896484" w:id="265"/>
      <w:bookmarkStart w:name="_Toc209790469" w:id="266"/>
      <w:r w:rsidRPr="005D7794">
        <w:t>TRAVEL REQUIREMENTS:</w:t>
      </w:r>
      <w:bookmarkEnd w:id="264"/>
      <w:bookmarkEnd w:id="265"/>
      <w:bookmarkEnd w:id="266"/>
    </w:p>
    <w:p w:rsidRPr="005D7794" w:rsidR="00461C29" w:rsidP="00D74D1F" w:rsidRDefault="00461C29" w14:paraId="2F39FE61" w14:textId="03628C30">
      <w:pPr>
        <w:pStyle w:val="Heading3"/>
      </w:pPr>
      <w:r w:rsidRPr="005D7794">
        <w:t>Travel will be required and will be reimbursed in accordance with the JTR.</w:t>
      </w:r>
      <w:r w:rsidRPr="005D7794" w:rsidR="00DD783C">
        <w:t xml:space="preserve"> </w:t>
      </w:r>
      <w:r w:rsidRPr="005D7794">
        <w:t xml:space="preserve">The total dollar amount for travel and subsistence/per diem shall not exceed the negotiated Not-To-Exceed amount identified. </w:t>
      </w:r>
    </w:p>
    <w:p w:rsidRPr="00532AFD" w:rsidR="00461C29" w:rsidP="00D74D1F" w:rsidRDefault="00461C29" w14:paraId="1766C841" w14:textId="59B179B2">
      <w:pPr>
        <w:pStyle w:val="Heading3"/>
      </w:pPr>
      <w:r w:rsidRPr="005D7794">
        <w:t xml:space="preserve">Actual dates of travel will be determined based on the availability of the contractor, </w:t>
      </w:r>
      <w:r w:rsidRPr="005D7794" w:rsidR="00C42B2A">
        <w:t>shore site</w:t>
      </w:r>
      <w:r w:rsidRPr="005D7794">
        <w:t>, classroom, and COR.</w:t>
      </w:r>
      <w:r w:rsidRPr="005D7794" w:rsidR="00DD783C">
        <w:t xml:space="preserve"> </w:t>
      </w:r>
    </w:p>
    <w:p w:rsidRPr="00532AFD" w:rsidR="00461C29" w:rsidP="00532AFD" w:rsidRDefault="004F4150" w14:paraId="425DC1C0" w14:textId="04FE600C">
      <w:pPr>
        <w:pStyle w:val="Heading1"/>
        <w:spacing w:line="360" w:lineRule="auto"/>
      </w:pPr>
      <w:bookmarkStart w:name="_Toc34834936" w:id="267"/>
      <w:bookmarkStart w:name="_Toc34896485" w:id="268"/>
      <w:bookmarkStart w:name="_Toc209790470" w:id="269"/>
      <w:r w:rsidRPr="005D7794">
        <w:t>DATA DELIVERABLES</w:t>
      </w:r>
      <w:r w:rsidRPr="005D7794" w:rsidR="00461C29">
        <w:t>:</w:t>
      </w:r>
      <w:bookmarkEnd w:id="267"/>
      <w:bookmarkEnd w:id="268"/>
      <w:bookmarkEnd w:id="269"/>
    </w:p>
    <w:p w:rsidRPr="005D7794" w:rsidR="00461C29" w:rsidP="00D74D1F" w:rsidRDefault="00461C29" w14:paraId="21DEAF41" w14:textId="77777777">
      <w:pPr>
        <w:pStyle w:val="Heading3"/>
      </w:pPr>
      <w:r w:rsidRPr="005D7794">
        <w:t xml:space="preserve">The contractor shall provide an electronic and paper copy of the student roster. </w:t>
      </w:r>
    </w:p>
    <w:p w:rsidRPr="005D7794" w:rsidR="00461C29" w:rsidP="00D74D1F" w:rsidRDefault="00461C29" w14:paraId="59A579E5" w14:textId="1DEDD216">
      <w:pPr>
        <w:pStyle w:val="Heading3"/>
      </w:pPr>
      <w:r w:rsidRPr="005D7794">
        <w:t xml:space="preserve">Draft visit messages will be submitted to the COR via email at 10-21 days prior to the scheduled </w:t>
      </w:r>
      <w:r w:rsidRPr="005D7794" w:rsidR="00CD2D0C">
        <w:t>visit and</w:t>
      </w:r>
      <w:r w:rsidRPr="005D7794">
        <w:t xml:space="preserve"> finalized/confirmed at least 7 days prior to travel commencing.</w:t>
      </w:r>
    </w:p>
    <w:p w:rsidRPr="005D7794" w:rsidR="00461C29" w:rsidP="00D74D1F" w:rsidRDefault="00461C29" w14:paraId="4F9A272A" w14:textId="2DB757BF">
      <w:pPr>
        <w:pStyle w:val="Heading3"/>
      </w:pPr>
      <w:r w:rsidRPr="005D7794">
        <w:t>Class critiques shall be submitted to the COR via email.</w:t>
      </w:r>
    </w:p>
    <w:p w:rsidRPr="005D7794" w:rsidR="001617B2" w:rsidP="00532AFD" w:rsidRDefault="001617B2" w14:paraId="311FD7B4" w14:textId="7E6E8868">
      <w:pPr>
        <w:pStyle w:val="Heading1"/>
        <w:numPr>
          <w:ilvl w:val="0"/>
          <w:numId w:val="23"/>
        </w:numPr>
        <w:spacing w:line="360" w:lineRule="auto"/>
      </w:pPr>
      <w:bookmarkStart w:name="_Toc34834937" w:id="270"/>
      <w:bookmarkStart w:name="_Toc209790471" w:id="271"/>
      <w:r w:rsidRPr="005D7794">
        <w:t>DIMINISHING MANUFACTURING SOURCES AND MATERIAL SHORTAGE (DMSMS) MONITORING (</w:t>
      </w:r>
      <w:proofErr w:type="spellStart"/>
      <w:r w:rsidRPr="005D7794">
        <w:t>HW</w:t>
      </w:r>
      <w:proofErr w:type="spellEnd"/>
      <w:r w:rsidRPr="005D7794">
        <w:t>/SW)</w:t>
      </w:r>
      <w:bookmarkEnd w:id="270"/>
      <w:bookmarkEnd w:id="271"/>
    </w:p>
    <w:p w:rsidRPr="005D7794" w:rsidR="001617B2" w:rsidP="00D74D1F" w:rsidRDefault="001617B2" w14:paraId="5B8C4248" w14:textId="421A8CE6">
      <w:pPr>
        <w:pStyle w:val="Heading2"/>
      </w:pPr>
      <w:bookmarkStart w:name="_Toc34834938" w:id="272"/>
      <w:bookmarkStart w:name="_Toc34896487" w:id="273"/>
      <w:bookmarkStart w:name="_Toc34834939" w:id="274"/>
      <w:bookmarkStart w:name="_Toc34896488" w:id="275"/>
      <w:bookmarkStart w:name="_Toc209790472" w:id="276"/>
      <w:bookmarkEnd w:id="272"/>
      <w:bookmarkEnd w:id="273"/>
      <w:r w:rsidRPr="005D7794">
        <w:t>DMSMS is defined as the loss or impending loss of manufacturers of items or suppliers of items or raw materials.</w:t>
      </w:r>
      <w:r w:rsidRPr="005D7794" w:rsidR="00DD783C">
        <w:t xml:space="preserve"> </w:t>
      </w:r>
      <w:r w:rsidRPr="005D7794">
        <w:t>For the purposes of this requirement, DMSMS and obsolescence are used interchangeably.</w:t>
      </w:r>
      <w:bookmarkEnd w:id="274"/>
      <w:bookmarkEnd w:id="275"/>
      <w:bookmarkEnd w:id="276"/>
    </w:p>
    <w:p w:rsidRPr="005D7794" w:rsidR="001617B2" w:rsidP="00D74D1F" w:rsidRDefault="001617B2" w14:paraId="2ED7A5F0" w14:textId="59C16EBD">
      <w:pPr>
        <w:pStyle w:val="Heading2"/>
      </w:pPr>
      <w:bookmarkStart w:name="_Toc34834940" w:id="277"/>
      <w:bookmarkStart w:name="_Toc34896489" w:id="278"/>
      <w:bookmarkStart w:name="_Toc209790473" w:id="279"/>
      <w:r w:rsidRPr="005D7794">
        <w:t xml:space="preserve">The Contractor shall assist the Coast Guard in implementing an aggressive, proactive approach to DMSMS and its impact on </w:t>
      </w:r>
      <w:r w:rsidRPr="005D7794" w:rsidR="00FA5D81">
        <w:t>HFRS-S</w:t>
      </w:r>
      <w:r w:rsidRPr="005D7794">
        <w:t>.</w:t>
      </w:r>
      <w:r w:rsidRPr="005D7794" w:rsidR="00DD783C">
        <w:t xml:space="preserve"> </w:t>
      </w:r>
      <w:r w:rsidRPr="005D7794">
        <w:t xml:space="preserve">The Contractor shall provide a </w:t>
      </w:r>
      <w:r w:rsidRPr="005D7794" w:rsidR="004B510F">
        <w:t>four-tier</w:t>
      </w:r>
      <w:r w:rsidRPr="005D7794">
        <w:t xml:space="preserve"> approach focusing on the following concepts.</w:t>
      </w:r>
      <w:r w:rsidRPr="005D7794" w:rsidR="00DD783C">
        <w:t xml:space="preserve"> </w:t>
      </w:r>
      <w:r w:rsidRPr="005D7794">
        <w:t>The Contractor shall</w:t>
      </w:r>
      <w:r w:rsidRPr="005D7794" w:rsidR="00235816">
        <w:t>, at a minimum of 18 months in advance</w:t>
      </w:r>
      <w:r w:rsidRPr="005D7794">
        <w:t>:</w:t>
      </w:r>
      <w:bookmarkEnd w:id="277"/>
      <w:bookmarkEnd w:id="278"/>
      <w:bookmarkEnd w:id="279"/>
    </w:p>
    <w:p w:rsidRPr="005D7794" w:rsidR="001617B2" w:rsidP="00D74D1F" w:rsidRDefault="001617B2" w14:paraId="2205C39A" w14:textId="7F1FB224">
      <w:pPr>
        <w:pStyle w:val="Heading3"/>
      </w:pPr>
      <w:r w:rsidRPr="005D7794">
        <w:t>Identify and notify the USCG of parts to be discontinued</w:t>
      </w:r>
      <w:r w:rsidRPr="005D7794" w:rsidR="00235816">
        <w:t xml:space="preserve"> </w:t>
      </w:r>
    </w:p>
    <w:p w:rsidRPr="005D7794" w:rsidR="001617B2" w:rsidP="00D74D1F" w:rsidRDefault="001617B2" w14:paraId="522DB580" w14:textId="77777777">
      <w:pPr>
        <w:pStyle w:val="Heading3"/>
      </w:pPr>
      <w:r w:rsidRPr="005D7794">
        <w:t>Document/verify that no other sources of supply exist</w:t>
      </w:r>
    </w:p>
    <w:p w:rsidRPr="005D7794" w:rsidR="001617B2" w:rsidP="00D74D1F" w:rsidRDefault="001617B2" w14:paraId="3E98BF13" w14:textId="77777777">
      <w:pPr>
        <w:pStyle w:val="Heading3"/>
      </w:pPr>
      <w:r w:rsidRPr="005D7794">
        <w:t>Accomplish an options analysis</w:t>
      </w:r>
    </w:p>
    <w:p w:rsidRPr="005D7794" w:rsidR="001617B2" w:rsidP="00D74D1F" w:rsidRDefault="001617B2" w14:paraId="04E71200" w14:textId="2666E991">
      <w:pPr>
        <w:pStyle w:val="Heading3"/>
      </w:pPr>
      <w:r w:rsidRPr="005D7794">
        <w:t>Identify steps to implement resolution.</w:t>
      </w:r>
      <w:r w:rsidRPr="005D7794" w:rsidR="00DD783C">
        <w:t xml:space="preserve"> </w:t>
      </w:r>
    </w:p>
    <w:p w:rsidRPr="005D7794" w:rsidR="001617B2" w:rsidP="00D74D1F" w:rsidRDefault="001617B2" w14:paraId="2FAA322A" w14:textId="02112ADB">
      <w:pPr>
        <w:pStyle w:val="Heading2"/>
      </w:pPr>
      <w:bookmarkStart w:name="_Toc34834941" w:id="280"/>
      <w:bookmarkStart w:name="_Toc34896490" w:id="281"/>
      <w:bookmarkStart w:name="_Toc209790474" w:id="282"/>
      <w:r w:rsidRPr="005D7794">
        <w:rPr>
          <w:bCs/>
          <w:iCs/>
        </w:rPr>
        <w:t xml:space="preserve">The Contractor shall </w:t>
      </w:r>
      <w:r w:rsidRPr="005D7794">
        <w:t xml:space="preserve">find suitable replacement components of DMSMS items and minimize the amount of design changes necessary to maintain the deployed </w:t>
      </w:r>
      <w:r w:rsidRPr="005D7794" w:rsidR="00FA5D81">
        <w:t>HFRS-S</w:t>
      </w:r>
      <w:r w:rsidRPr="005D7794">
        <w:t>’ functionality baseline and component baseline. The Contractor may be required to deliver a quarterly DMSMS report describing recommendations and solutions.</w:t>
      </w:r>
      <w:bookmarkEnd w:id="280"/>
      <w:bookmarkEnd w:id="281"/>
      <w:bookmarkEnd w:id="282"/>
      <w:r w:rsidRPr="005D7794">
        <w:t xml:space="preserve"> </w:t>
      </w:r>
    </w:p>
    <w:p w:rsidRPr="005D7794" w:rsidR="001617B2" w:rsidP="00D74D1F" w:rsidRDefault="001617B2" w14:paraId="2F533686" w14:textId="0C581EC8">
      <w:pPr>
        <w:pStyle w:val="Heading2"/>
      </w:pPr>
      <w:bookmarkStart w:name="_Toc34834942" w:id="283"/>
      <w:bookmarkStart w:name="_Toc34896491" w:id="284"/>
      <w:bookmarkStart w:name="_Toc209790475" w:id="285"/>
      <w:r w:rsidRPr="005D7794">
        <w:rPr>
          <w:bCs/>
        </w:rPr>
        <w:t xml:space="preserve">The DMSMS effort </w:t>
      </w:r>
      <w:r w:rsidRPr="005D7794">
        <w:t>shall be performed in accordance with non-repairable Common Criteria Evaluation and Validation Scheme (</w:t>
      </w:r>
      <w:proofErr w:type="spellStart"/>
      <w:r w:rsidRPr="005D7794">
        <w:t>CCEVS</w:t>
      </w:r>
      <w:proofErr w:type="spellEnd"/>
      <w:r w:rsidRPr="005D7794">
        <w:t>) approved components and information assurance (IA) accredited/certified processes.</w:t>
      </w:r>
      <w:r w:rsidRPr="005D7794" w:rsidR="00DD783C">
        <w:t xml:space="preserve"> </w:t>
      </w:r>
      <w:r w:rsidRPr="005D7794">
        <w:t>For non-IA enabled components, form, fit, function replacements shall be investigated.</w:t>
      </w:r>
      <w:bookmarkEnd w:id="283"/>
      <w:bookmarkEnd w:id="284"/>
      <w:bookmarkEnd w:id="285"/>
    </w:p>
    <w:p w:rsidRPr="005D7794" w:rsidR="001617B2" w:rsidP="00D74D1F" w:rsidRDefault="001617B2" w14:paraId="265F6E2D" w14:textId="472140B7">
      <w:pPr>
        <w:pStyle w:val="Heading2"/>
      </w:pPr>
      <w:bookmarkStart w:name="_Toc34834943" w:id="286"/>
      <w:bookmarkStart w:name="_Toc34896492" w:id="287"/>
      <w:bookmarkStart w:name="_Toc209790476" w:id="288"/>
      <w:r w:rsidRPr="005D7794">
        <w:t>The Contractor shall provide integration assistance when requested by the Contracting Officer and COR for identified DMSMS items.</w:t>
      </w:r>
      <w:bookmarkEnd w:id="286"/>
      <w:bookmarkEnd w:id="287"/>
      <w:bookmarkEnd w:id="288"/>
      <w:r w:rsidRPr="005D7794" w:rsidR="00DD783C">
        <w:t xml:space="preserve"> </w:t>
      </w:r>
    </w:p>
    <w:p w:rsidRPr="005D7794" w:rsidR="00D778DE" w:rsidP="00532AFD" w:rsidRDefault="00D465C5" w14:paraId="3612705E" w14:textId="461FA59D">
      <w:pPr>
        <w:pStyle w:val="Heading1"/>
        <w:numPr>
          <w:ilvl w:val="0"/>
          <w:numId w:val="23"/>
        </w:numPr>
        <w:spacing w:line="360" w:lineRule="auto"/>
      </w:pPr>
      <w:bookmarkStart w:name="_Toc34834944" w:id="289"/>
      <w:bookmarkStart w:name="_Toc209790477" w:id="290"/>
      <w:r w:rsidRPr="005D7794">
        <w:t>ENTERPRISE ARCHITECTURE (EA) COMPLIANCE</w:t>
      </w:r>
      <w:bookmarkEnd w:id="289"/>
      <w:bookmarkEnd w:id="290"/>
    </w:p>
    <w:p w:rsidRPr="005D7794" w:rsidR="0061111E" w:rsidP="00532AFD" w:rsidRDefault="0061111E" w14:paraId="7C6D8C94" w14:textId="6D5D61F9">
      <w:pPr>
        <w:pStyle w:val="Default"/>
        <w:spacing w:line="360" w:lineRule="auto"/>
        <w:rPr>
          <w:noProof/>
        </w:rPr>
      </w:pPr>
      <w:r w:rsidRPr="005D7794">
        <w:rPr>
          <w:noProof/>
        </w:rPr>
        <w:t>This is a list of EA Architecture Compliance language agreed upon between Components and HQ DHS to be used in preparing SOW, PWS &amp; SOO for IT acquisitions &amp; services. The following Components (CBP</w:t>
      </w:r>
      <w:r w:rsidR="007626CC">
        <w:rPr>
          <w:noProof/>
        </w:rPr>
        <w:t xml:space="preserve"> </w:t>
      </w:r>
      <w:r w:rsidRPr="005D7794">
        <w:rPr>
          <w:noProof/>
        </w:rPr>
        <w:t xml:space="preserve">&amp; USCG) have their own customized version listed below that </w:t>
      </w:r>
      <w:r w:rsidRPr="005D7794" w:rsidR="00835E20">
        <w:rPr>
          <w:noProof/>
        </w:rPr>
        <w:t>shall</w:t>
      </w:r>
      <w:r w:rsidRPr="005D7794">
        <w:rPr>
          <w:noProof/>
        </w:rPr>
        <w:t xml:space="preserve"> be used. All other Components </w:t>
      </w:r>
      <w:r w:rsidRPr="005D7794" w:rsidR="00835E20">
        <w:rPr>
          <w:noProof/>
        </w:rPr>
        <w:t>shall</w:t>
      </w:r>
      <w:r w:rsidRPr="005D7794">
        <w:rPr>
          <w:noProof/>
        </w:rPr>
        <w:t xml:space="preserve"> use the DHS Enterprise Architecture Compliance language that follows: </w:t>
      </w:r>
    </w:p>
    <w:p w:rsidRPr="004B510F" w:rsidR="00D778DE" w:rsidP="000C407A" w:rsidRDefault="004F4150" w14:paraId="11B70015" w14:textId="1493FB17">
      <w:pPr>
        <w:pStyle w:val="Heading2"/>
      </w:pPr>
      <w:bookmarkStart w:name="_Toc34834945" w:id="291"/>
      <w:bookmarkStart w:name="_Toc34896494" w:id="292"/>
      <w:bookmarkStart w:name="_Toc209790478" w:id="293"/>
      <w:r w:rsidRPr="004B510F">
        <w:t>DHS ENTERPRISE ARCHITECTURE COMPLIANCE</w:t>
      </w:r>
      <w:bookmarkEnd w:id="291"/>
      <w:bookmarkEnd w:id="292"/>
      <w:bookmarkEnd w:id="293"/>
    </w:p>
    <w:p w:rsidRPr="005D7794" w:rsidR="00D778DE" w:rsidP="00532AFD" w:rsidRDefault="00D778DE" w14:paraId="348AD1EA" w14:textId="77777777">
      <w:pPr>
        <w:pStyle w:val="Default"/>
        <w:spacing w:line="360" w:lineRule="auto"/>
        <w:rPr>
          <w:noProof/>
        </w:rPr>
      </w:pPr>
      <w:r w:rsidRPr="005D7794">
        <w:rPr>
          <w:noProof/>
        </w:rPr>
        <w:t xml:space="preserve">All solutions and services shall meet DHS Enterprise Architecture policies, standards, and procedures. Specifically, the contractor shall comply with the following HLS EA requirements: </w:t>
      </w:r>
    </w:p>
    <w:p w:rsidRPr="005D7794" w:rsidR="00D778DE" w:rsidP="00D74D1F" w:rsidRDefault="00D778DE" w14:paraId="4CA3BEE5" w14:textId="6469378F">
      <w:pPr>
        <w:pStyle w:val="Heading3"/>
      </w:pPr>
      <w:r w:rsidRPr="005D7794">
        <w:t xml:space="preserve">All developed solutions and requirements shall be compliant with the HLS EA. </w:t>
      </w:r>
    </w:p>
    <w:p w:rsidRPr="005D7794" w:rsidR="00D778DE" w:rsidP="00D74D1F" w:rsidRDefault="00D778DE" w14:paraId="40DF3C92" w14:textId="3385549F">
      <w:pPr>
        <w:pStyle w:val="Heading3"/>
      </w:pPr>
      <w:r w:rsidRPr="005D7794">
        <w:t>All IT hardware and software shall be compliant with the HLS EA Technical Reference Model (</w:t>
      </w:r>
      <w:proofErr w:type="spellStart"/>
      <w:r w:rsidRPr="005D7794">
        <w:t>TRM</w:t>
      </w:r>
      <w:proofErr w:type="spellEnd"/>
      <w:r w:rsidRPr="005D7794">
        <w:t xml:space="preserve">) Standards and Products Profile. </w:t>
      </w:r>
    </w:p>
    <w:p w:rsidRPr="005D7794" w:rsidR="00D778DE" w:rsidP="00D74D1F" w:rsidRDefault="00D778DE" w14:paraId="4F237DA9" w14:textId="1D0C3247">
      <w:pPr>
        <w:pStyle w:val="Heading3"/>
      </w:pPr>
      <w:r w:rsidRPr="005D7794">
        <w:t xml:space="preserve">Description information for all data assets, information exchanges and data standards, whether adopted or developed, shall be submitted to the Enterprise Data Management Office (EDMO) for review, approval and insertion into the DHS Data Reference Model and Enterprise Architecture Information Repository. </w:t>
      </w:r>
    </w:p>
    <w:p w:rsidRPr="005D7794" w:rsidR="00D778DE" w:rsidP="00D74D1F" w:rsidRDefault="00D778DE" w14:paraId="1F98A752" w14:textId="77F19173">
      <w:pPr>
        <w:pStyle w:val="Heading3"/>
      </w:pPr>
      <w:r w:rsidRPr="005D7794">
        <w:t xml:space="preserve">Development of data assets, information exchanges and data standards will comply with the DHS Data Management Policy MD </w:t>
      </w:r>
      <w:proofErr w:type="gramStart"/>
      <w:r w:rsidRPr="005D7794">
        <w:t>103-01</w:t>
      </w:r>
      <w:proofErr w:type="gramEnd"/>
      <w:r w:rsidRPr="005D7794">
        <w:t xml:space="preserve"> and all data-related artifacts will be developed and validated according to DHS data management architectural guidelines. </w:t>
      </w:r>
    </w:p>
    <w:p w:rsidRPr="005D7794" w:rsidR="00D778DE" w:rsidP="00D74D1F" w:rsidRDefault="00D778DE" w14:paraId="3E57AFFC" w14:textId="0965E9CF">
      <w:pPr>
        <w:pStyle w:val="Heading3"/>
      </w:pPr>
      <w:r w:rsidRPr="005D7794">
        <w:t xml:space="preserve">Applicability of Internet Protocol Version 6 (IPv6) to DHS-related components (networks, infrastructure, and applications) specific to individual acquisitions shall be in accordance with the DHS Enterprise Architecture (per OMB Memorandum M-05-22, August 2, 2005) regardless of whether the acquisition is for modification, upgrade, or replacement. All EA-related component acquisitions shall be IPv6 compliant as defined in the U.S. Government Version 6 (USGv6) Profile (National Institute of Standards and Technology (NIST) Special Publication 500-267) and the corresponding declarations of conformance defined in the USGv6 Test Program. </w:t>
      </w:r>
    </w:p>
    <w:p w:rsidRPr="00DE554B" w:rsidR="00D778DE" w:rsidP="00D74D1F" w:rsidRDefault="008412AA" w14:paraId="45071D0E" w14:textId="51F92B89">
      <w:pPr>
        <w:pStyle w:val="Heading2"/>
      </w:pPr>
      <w:bookmarkStart w:name="_Toc34834946" w:id="294"/>
      <w:bookmarkStart w:name="_Toc34896495" w:id="295"/>
      <w:bookmarkStart w:name="_Toc209790479" w:id="296"/>
      <w:r w:rsidRPr="00DE554B">
        <w:t>DHS-CBP ENTERPRISE ARCHITECTURE COMPLIANCE</w:t>
      </w:r>
      <w:bookmarkEnd w:id="294"/>
      <w:bookmarkEnd w:id="295"/>
      <w:bookmarkEnd w:id="296"/>
    </w:p>
    <w:p w:rsidRPr="005D7794" w:rsidR="00D778DE" w:rsidP="00532AFD" w:rsidRDefault="00D778DE" w14:paraId="3CF27901" w14:textId="77777777">
      <w:pPr>
        <w:pStyle w:val="Default"/>
        <w:spacing w:line="360" w:lineRule="auto"/>
        <w:rPr>
          <w:noProof/>
        </w:rPr>
      </w:pPr>
      <w:r w:rsidRPr="005D7794">
        <w:rPr>
          <w:noProof/>
        </w:rPr>
        <w:t>The Offeror shall ensure that the design conforms to the Department of Homeland Security (DHS) and Customs and Border Protection (CBP) Enterprise Architecture (EA), the DHS and CBP Technical Reference Models (TRM), and all DHS and CBP policies and guidelines (such as the CBP Information Technology Enterprise Principles and the DHS Service Oriented Architecture - Technical Framework), as promulgated by the DHS and CBP Chief Information Officers (CIO), Chief Technology Officers (CTO) and Chief Architects (CA).</w:t>
      </w:r>
    </w:p>
    <w:p w:rsidRPr="005D7794" w:rsidR="002A294C" w:rsidP="005726A6" w:rsidRDefault="002A294C" w14:paraId="3D18E9D0" w14:textId="36F3A707">
      <w:pPr>
        <w:spacing w:after="0" w:line="360" w:lineRule="auto"/>
        <w:rPr>
          <w:color w:val="000000"/>
          <w:szCs w:val="24"/>
        </w:rPr>
      </w:pPr>
      <w:r w:rsidRPr="005D7794">
        <w:br w:type="page"/>
      </w:r>
    </w:p>
    <w:p w:rsidRPr="005D7794" w:rsidR="00513AC5" w:rsidP="00DE554B" w:rsidRDefault="00513AC5" w14:paraId="7FCEB137" w14:textId="7A5C132A">
      <w:pPr>
        <w:pStyle w:val="Heading1"/>
        <w:numPr>
          <w:ilvl w:val="0"/>
          <w:numId w:val="23"/>
        </w:numPr>
        <w:spacing w:line="360" w:lineRule="auto"/>
      </w:pPr>
      <w:bookmarkStart w:name="_Toc209790480" w:id="297"/>
      <w:r w:rsidRPr="005D7794">
        <w:t>A</w:t>
      </w:r>
      <w:bookmarkEnd w:id="297"/>
      <w:r w:rsidR="00F00A9E">
        <w:t>bbreviations and Acronyms</w:t>
      </w:r>
    </w:p>
    <w:p w:rsidRPr="005D7794" w:rsidR="00513AC5" w:rsidP="00DE554B" w:rsidRDefault="00513AC5" w14:paraId="1BC706DF" w14:textId="7FB144AD">
      <w:pPr>
        <w:pStyle w:val="Heading1"/>
        <w:numPr>
          <w:ilvl w:val="0"/>
          <w:numId w:val="0"/>
        </w:numPr>
        <w:spacing w:line="360" w:lineRule="auto"/>
      </w:pPr>
      <w:bookmarkStart w:name="_Toc34834948" w:id="298"/>
      <w:bookmarkStart w:name="_Toc34896497" w:id="299"/>
      <w:bookmarkStart w:name="_Toc209790481" w:id="300"/>
      <w:r w:rsidRPr="005D7794">
        <w:t>The abbreviations and acronyms used in this document are defined below.</w:t>
      </w:r>
      <w:bookmarkEnd w:id="298"/>
      <w:bookmarkEnd w:id="299"/>
      <w:bookmarkEnd w:id="300"/>
    </w:p>
    <w:p w:rsidRPr="005D7794" w:rsidR="00513AC5" w:rsidP="00DE554B" w:rsidRDefault="00513AC5" w14:paraId="3D5F69EF" w14:textId="77777777">
      <w:pPr>
        <w:spacing w:line="360" w:lineRule="auto"/>
        <w:ind w:left="720"/>
      </w:pPr>
      <w:r w:rsidRPr="005D7794">
        <w:t xml:space="preserve">AES </w:t>
      </w:r>
      <w:r w:rsidRPr="005D7794">
        <w:tab/>
      </w:r>
      <w:r w:rsidRPr="005D7794">
        <w:tab/>
      </w:r>
      <w:r w:rsidRPr="005D7794" w:rsidR="009D6075">
        <w:tab/>
      </w:r>
      <w:r w:rsidRPr="005D7794">
        <w:t>Advanced Encryption Standard</w:t>
      </w:r>
    </w:p>
    <w:p w:rsidRPr="005D7794" w:rsidR="00513AC5" w:rsidP="00DE554B" w:rsidRDefault="00513AC5" w14:paraId="106FD643" w14:textId="77777777">
      <w:pPr>
        <w:spacing w:line="360" w:lineRule="auto"/>
        <w:ind w:left="720"/>
      </w:pPr>
      <w:r w:rsidRPr="005D7794">
        <w:t xml:space="preserve">ALC </w:t>
      </w:r>
      <w:r w:rsidRPr="005D7794">
        <w:tab/>
      </w:r>
      <w:r w:rsidRPr="005D7794">
        <w:tab/>
      </w:r>
      <w:r w:rsidRPr="005D7794" w:rsidR="009D6075">
        <w:tab/>
      </w:r>
      <w:r w:rsidRPr="005D7794">
        <w:t>Aviation Logistics Center</w:t>
      </w:r>
    </w:p>
    <w:p w:rsidRPr="005D7794" w:rsidR="00513AC5" w:rsidP="005726A6" w:rsidRDefault="00513AC5" w14:paraId="2D7B730D" w14:textId="77777777">
      <w:pPr>
        <w:spacing w:line="360" w:lineRule="auto"/>
        <w:ind w:left="720"/>
      </w:pPr>
      <w:r w:rsidRPr="005D7794">
        <w:t>ALE</w:t>
      </w:r>
      <w:r w:rsidRPr="005D7794">
        <w:tab/>
      </w:r>
      <w:r w:rsidRPr="005D7794">
        <w:tab/>
      </w:r>
      <w:r w:rsidRPr="005D7794" w:rsidR="009D6075">
        <w:tab/>
      </w:r>
      <w:r w:rsidRPr="005D7794">
        <w:t>Automatic Link Establishment</w:t>
      </w:r>
    </w:p>
    <w:p w:rsidRPr="005D7794" w:rsidR="00513AC5" w:rsidP="005726A6" w:rsidRDefault="00513AC5" w14:paraId="73F981BA" w14:textId="77777777">
      <w:pPr>
        <w:spacing w:line="360" w:lineRule="auto"/>
        <w:ind w:left="720"/>
      </w:pPr>
      <w:r w:rsidRPr="005D7794">
        <w:t>AM</w:t>
      </w:r>
      <w:r w:rsidRPr="005D7794">
        <w:tab/>
      </w:r>
      <w:r w:rsidRPr="005D7794">
        <w:tab/>
      </w:r>
      <w:r w:rsidRPr="005D7794" w:rsidR="009D6075">
        <w:tab/>
      </w:r>
      <w:r w:rsidRPr="005D7794">
        <w:t>Amplitude Modulation</w:t>
      </w:r>
    </w:p>
    <w:p w:rsidRPr="005D7794" w:rsidR="00513AC5" w:rsidP="005726A6" w:rsidRDefault="00513AC5" w14:paraId="45F2ABC4" w14:textId="77777777">
      <w:pPr>
        <w:spacing w:line="360" w:lineRule="auto"/>
        <w:ind w:left="720"/>
      </w:pPr>
      <w:proofErr w:type="spellStart"/>
      <w:r w:rsidRPr="005D7794">
        <w:t>ANDVT</w:t>
      </w:r>
      <w:proofErr w:type="spellEnd"/>
      <w:r w:rsidRPr="005D7794">
        <w:tab/>
      </w:r>
      <w:r w:rsidRPr="005D7794" w:rsidR="009D6075">
        <w:tab/>
      </w:r>
      <w:r w:rsidRPr="005D7794">
        <w:t>Advance Narrowband Digital Voice Terminal</w:t>
      </w:r>
    </w:p>
    <w:p w:rsidRPr="005D7794" w:rsidR="00513AC5" w:rsidP="005726A6" w:rsidRDefault="00513AC5" w14:paraId="09B446F6" w14:textId="77777777">
      <w:pPr>
        <w:spacing w:line="360" w:lineRule="auto"/>
        <w:ind w:left="720"/>
        <w:rPr>
          <w:rStyle w:val="Heading3Char"/>
        </w:rPr>
      </w:pPr>
      <w:r w:rsidRPr="005D7794">
        <w:t>ANSI</w:t>
      </w:r>
      <w:r w:rsidRPr="005D7794">
        <w:tab/>
      </w:r>
      <w:r w:rsidRPr="005D7794">
        <w:tab/>
      </w:r>
      <w:r w:rsidRPr="005D7794" w:rsidR="009D6075">
        <w:tab/>
      </w:r>
      <w:r w:rsidRPr="005D7794">
        <w:t>Ame</w:t>
      </w:r>
      <w:r w:rsidRPr="005D7794">
        <w:rPr>
          <w:rStyle w:val="Heading3Char"/>
        </w:rPr>
        <w:t>rican National Standards Institute</w:t>
      </w:r>
    </w:p>
    <w:p w:rsidRPr="005D7794" w:rsidR="00513AC5" w:rsidP="005726A6" w:rsidRDefault="00513AC5" w14:paraId="49EC7D70" w14:textId="77777777">
      <w:pPr>
        <w:spacing w:line="360" w:lineRule="auto"/>
        <w:ind w:left="720"/>
        <w:rPr>
          <w:rStyle w:val="Heading3Char"/>
        </w:rPr>
      </w:pPr>
      <w:proofErr w:type="spellStart"/>
      <w:r w:rsidRPr="005D7794">
        <w:t>ASQC</w:t>
      </w:r>
      <w:proofErr w:type="spellEnd"/>
      <w:r w:rsidRPr="005D7794">
        <w:t xml:space="preserve"> </w:t>
      </w:r>
      <w:r w:rsidRPr="005D7794">
        <w:tab/>
      </w:r>
      <w:r w:rsidRPr="005D7794">
        <w:tab/>
      </w:r>
      <w:r w:rsidRPr="005D7794" w:rsidR="009D6075">
        <w:tab/>
      </w:r>
      <w:r w:rsidRPr="005D7794">
        <w:rPr>
          <w:rStyle w:val="Heading3Char"/>
        </w:rPr>
        <w:t>American Society of Quality Control</w:t>
      </w:r>
    </w:p>
    <w:p w:rsidRPr="005D7794" w:rsidR="00513AC5" w:rsidP="005726A6" w:rsidRDefault="00513AC5" w14:paraId="439CCC8C" w14:textId="2E2E1DE2">
      <w:pPr>
        <w:spacing w:line="360" w:lineRule="auto"/>
        <w:ind w:left="720"/>
      </w:pPr>
      <w:r w:rsidRPr="005D7794">
        <w:t>BIT</w:t>
      </w:r>
      <w:r w:rsidRPr="005D7794">
        <w:tab/>
      </w:r>
      <w:r w:rsidRPr="005D7794">
        <w:tab/>
      </w:r>
      <w:r w:rsidRPr="005D7794" w:rsidR="009D6075">
        <w:tab/>
      </w:r>
      <w:r w:rsidRPr="005D7794">
        <w:t>Built</w:t>
      </w:r>
      <w:r w:rsidR="00DE0763">
        <w:t>-</w:t>
      </w:r>
      <w:r w:rsidRPr="005D7794">
        <w:t>In Test</w:t>
      </w:r>
    </w:p>
    <w:p w:rsidRPr="005D7794" w:rsidR="00513AC5" w:rsidP="005726A6" w:rsidRDefault="00513AC5" w14:paraId="715FF484" w14:textId="77777777">
      <w:pPr>
        <w:spacing w:line="360" w:lineRule="auto"/>
        <w:ind w:left="720"/>
      </w:pPr>
      <w:r w:rsidRPr="005D7794">
        <w:t>Bps</w:t>
      </w:r>
      <w:r w:rsidRPr="005D7794">
        <w:tab/>
      </w:r>
      <w:r w:rsidRPr="005D7794">
        <w:tab/>
      </w:r>
      <w:r w:rsidRPr="005D7794" w:rsidR="009D6075">
        <w:tab/>
      </w:r>
      <w:r w:rsidRPr="005D7794">
        <w:t>bits per second</w:t>
      </w:r>
    </w:p>
    <w:p w:rsidRPr="005D7794" w:rsidR="00513AC5" w:rsidP="005726A6" w:rsidRDefault="03598F75" w14:paraId="3B70C8EB" w14:textId="65F56EB4">
      <w:pPr>
        <w:spacing w:line="360" w:lineRule="auto"/>
        <w:ind w:left="2880" w:hanging="2160"/>
      </w:pPr>
      <w:r>
        <w:t>C</w:t>
      </w:r>
      <w:r w:rsidR="461EBC99">
        <w:t>5</w:t>
      </w:r>
      <w:r>
        <w:t>IS</w:t>
      </w:r>
      <w:r w:rsidR="2C45ED57">
        <w:t>C</w:t>
      </w:r>
      <w:r w:rsidRPr="005D7794" w:rsidR="009D6075">
        <w:tab/>
      </w:r>
      <w:r w:rsidRPr="005D7794" w:rsidR="00513AC5">
        <w:t xml:space="preserve">Command, Control, Communications, Computers, </w:t>
      </w:r>
      <w:r w:rsidR="7C4A1E0A">
        <w:t xml:space="preserve">Cyber, </w:t>
      </w:r>
      <w:r w:rsidRPr="005D7794" w:rsidR="00513AC5">
        <w:t>Intelligence</w:t>
      </w:r>
      <w:r w:rsidR="5A7FF1F6">
        <w:t xml:space="preserve"> Service Center</w:t>
      </w:r>
    </w:p>
    <w:p w:rsidRPr="005D7794" w:rsidR="00513AC5" w:rsidP="005726A6" w:rsidRDefault="009D6075" w14:paraId="70D8A14E" w14:textId="77777777">
      <w:pPr>
        <w:spacing w:line="360" w:lineRule="auto"/>
        <w:ind w:left="720"/>
      </w:pPr>
      <w:r w:rsidRPr="005D7794">
        <w:t>CA</w:t>
      </w:r>
      <w:r w:rsidRPr="005D7794">
        <w:tab/>
      </w:r>
      <w:r w:rsidRPr="005D7794">
        <w:tab/>
      </w:r>
      <w:r w:rsidRPr="005D7794">
        <w:tab/>
      </w:r>
      <w:r w:rsidRPr="005D7794" w:rsidR="00513AC5">
        <w:t>Chief Architects</w:t>
      </w:r>
    </w:p>
    <w:p w:rsidRPr="005D7794" w:rsidR="00513AC5" w:rsidP="005726A6" w:rsidRDefault="009D6075" w14:paraId="41B1278B" w14:textId="77777777">
      <w:pPr>
        <w:spacing w:line="360" w:lineRule="auto"/>
        <w:ind w:left="720"/>
      </w:pPr>
      <w:r w:rsidRPr="005D7794">
        <w:t>CAGE</w:t>
      </w:r>
      <w:r w:rsidRPr="005D7794">
        <w:tab/>
      </w:r>
      <w:r w:rsidRPr="005D7794">
        <w:tab/>
      </w:r>
      <w:r w:rsidRPr="005D7794">
        <w:tab/>
      </w:r>
      <w:r w:rsidRPr="005D7794" w:rsidR="00513AC5">
        <w:t>Commercial and Government Entity Code</w:t>
      </w:r>
    </w:p>
    <w:p w:rsidRPr="005D7794" w:rsidR="00513AC5" w:rsidP="005726A6" w:rsidRDefault="009D6075" w14:paraId="4446E33A" w14:textId="77777777">
      <w:pPr>
        <w:spacing w:line="360" w:lineRule="auto"/>
        <w:ind w:left="720"/>
      </w:pPr>
      <w:r w:rsidRPr="005D7794">
        <w:t>CBP</w:t>
      </w:r>
      <w:r w:rsidRPr="005D7794">
        <w:tab/>
      </w:r>
      <w:r w:rsidRPr="005D7794">
        <w:tab/>
      </w:r>
      <w:r w:rsidRPr="005D7794">
        <w:tab/>
      </w:r>
      <w:r w:rsidRPr="005D7794" w:rsidR="00513AC5">
        <w:t>Customs and Border Patrol</w:t>
      </w:r>
    </w:p>
    <w:p w:rsidRPr="005D7794" w:rsidR="00513AC5" w:rsidP="005726A6" w:rsidRDefault="009D6075" w14:paraId="6E87F8D7" w14:textId="77777777">
      <w:pPr>
        <w:spacing w:line="360" w:lineRule="auto"/>
        <w:ind w:left="720"/>
      </w:pPr>
      <w:proofErr w:type="spellStart"/>
      <w:r w:rsidRPr="005D7794">
        <w:t>CCEVS</w:t>
      </w:r>
      <w:proofErr w:type="spellEnd"/>
      <w:r w:rsidRPr="005D7794">
        <w:tab/>
      </w:r>
      <w:r w:rsidRPr="005D7794">
        <w:tab/>
      </w:r>
      <w:r w:rsidRPr="005D7794" w:rsidR="00513AC5">
        <w:t>Common Criteria Evaluation and Validation Scheme</w:t>
      </w:r>
    </w:p>
    <w:p w:rsidRPr="005D7794" w:rsidR="00513AC5" w:rsidP="005726A6" w:rsidRDefault="009D6075" w14:paraId="716248F6" w14:textId="77777777">
      <w:pPr>
        <w:spacing w:line="360" w:lineRule="auto"/>
        <w:ind w:left="720"/>
      </w:pPr>
      <w:proofErr w:type="spellStart"/>
      <w:r w:rsidRPr="005D7794">
        <w:t>CEUT</w:t>
      </w:r>
      <w:proofErr w:type="spellEnd"/>
      <w:r w:rsidRPr="005D7794">
        <w:tab/>
      </w:r>
      <w:r w:rsidRPr="005D7794">
        <w:tab/>
      </w:r>
      <w:r w:rsidRPr="005D7794">
        <w:tab/>
      </w:r>
      <w:r w:rsidRPr="005D7794" w:rsidR="00513AC5">
        <w:t>Communication End User Terminals</w:t>
      </w:r>
    </w:p>
    <w:p w:rsidRPr="005D7794" w:rsidR="00513AC5" w:rsidP="005726A6" w:rsidRDefault="009D6075" w14:paraId="6296051E" w14:textId="77777777">
      <w:pPr>
        <w:spacing w:line="360" w:lineRule="auto"/>
        <w:ind w:left="720"/>
      </w:pPr>
      <w:r w:rsidRPr="005D7794">
        <w:t>CG</w:t>
      </w:r>
      <w:r w:rsidRPr="005D7794">
        <w:tab/>
      </w:r>
      <w:r w:rsidRPr="005D7794">
        <w:tab/>
      </w:r>
      <w:r w:rsidRPr="005D7794">
        <w:tab/>
      </w:r>
      <w:r w:rsidRPr="005D7794" w:rsidR="00513AC5">
        <w:t>Coast Guard</w:t>
      </w:r>
    </w:p>
    <w:p w:rsidRPr="005D7794" w:rsidR="00513AC5" w:rsidP="005726A6" w:rsidRDefault="009D6075" w14:paraId="304F4490" w14:textId="77777777">
      <w:pPr>
        <w:spacing w:line="360" w:lineRule="auto"/>
        <w:ind w:left="720"/>
      </w:pPr>
      <w:r w:rsidRPr="005D7794">
        <w:t>CIO</w:t>
      </w:r>
      <w:r w:rsidRPr="005D7794">
        <w:tab/>
      </w:r>
      <w:r w:rsidRPr="005D7794">
        <w:tab/>
      </w:r>
      <w:r w:rsidRPr="005D7794">
        <w:tab/>
      </w:r>
      <w:r w:rsidRPr="005D7794" w:rsidR="00513AC5">
        <w:t>Chief Information Officer</w:t>
      </w:r>
    </w:p>
    <w:p w:rsidRPr="005D7794" w:rsidR="00513AC5" w:rsidP="005726A6" w:rsidRDefault="00513AC5" w14:paraId="6C061B08" w14:textId="380E2ED7">
      <w:pPr>
        <w:spacing w:line="360" w:lineRule="auto"/>
        <w:ind w:left="720"/>
      </w:pPr>
      <w:r w:rsidRPr="005D7794">
        <w:t xml:space="preserve">CMS </w:t>
      </w:r>
      <w:r w:rsidRPr="005D7794" w:rsidR="009D6075">
        <w:tab/>
      </w:r>
      <w:r w:rsidRPr="005D7794" w:rsidR="009D6075">
        <w:tab/>
      </w:r>
      <w:r w:rsidRPr="005D7794" w:rsidR="009D6075">
        <w:tab/>
      </w:r>
      <w:r w:rsidRPr="005D7794">
        <w:t>Communications Management Systems</w:t>
      </w:r>
    </w:p>
    <w:p w:rsidRPr="005D7794" w:rsidR="00513AC5" w:rsidP="005726A6" w:rsidRDefault="009D6075" w14:paraId="4147F020" w14:textId="77777777">
      <w:pPr>
        <w:spacing w:line="360" w:lineRule="auto"/>
        <w:ind w:left="720"/>
      </w:pPr>
      <w:proofErr w:type="spellStart"/>
      <w:r w:rsidRPr="005D7794">
        <w:t>COMDTINST</w:t>
      </w:r>
      <w:proofErr w:type="spellEnd"/>
      <w:r w:rsidRPr="005D7794">
        <w:t xml:space="preserve"> </w:t>
      </w:r>
      <w:r w:rsidRPr="005D7794">
        <w:tab/>
      </w:r>
      <w:r w:rsidRPr="005D7794" w:rsidR="00513AC5">
        <w:t>Commandant’s Instruction</w:t>
      </w:r>
    </w:p>
    <w:p w:rsidRPr="005D7794" w:rsidR="007C33E4" w:rsidP="005726A6" w:rsidRDefault="007C33E4" w14:paraId="62C8DC2D" w14:textId="7CAD71D1">
      <w:pPr>
        <w:spacing w:line="360" w:lineRule="auto"/>
        <w:ind w:left="720"/>
      </w:pPr>
      <w:r w:rsidRPr="005D7794">
        <w:t>COMMCOM</w:t>
      </w:r>
      <w:r w:rsidRPr="005D7794">
        <w:tab/>
      </w:r>
      <w:r w:rsidRPr="005D7794">
        <w:tab/>
      </w:r>
      <w:r w:rsidRPr="005D7794">
        <w:t>Communication Command</w:t>
      </w:r>
    </w:p>
    <w:p w:rsidRPr="005D7794" w:rsidR="00513AC5" w:rsidP="005726A6" w:rsidRDefault="009D6075" w14:paraId="7FD3DCF4" w14:textId="77777777">
      <w:pPr>
        <w:spacing w:line="360" w:lineRule="auto"/>
        <w:ind w:left="720"/>
      </w:pPr>
      <w:r w:rsidRPr="005D7794">
        <w:t>COR</w:t>
      </w:r>
      <w:r w:rsidRPr="005D7794">
        <w:tab/>
      </w:r>
      <w:r w:rsidRPr="005D7794">
        <w:tab/>
      </w:r>
      <w:r w:rsidRPr="005D7794">
        <w:tab/>
      </w:r>
      <w:r w:rsidRPr="005D7794" w:rsidR="00513AC5">
        <w:t>Contracting Officers Representative</w:t>
      </w:r>
    </w:p>
    <w:p w:rsidRPr="005D7794" w:rsidR="00513AC5" w:rsidP="005726A6" w:rsidRDefault="009D6075" w14:paraId="7DD07AF7" w14:textId="77777777">
      <w:pPr>
        <w:spacing w:line="360" w:lineRule="auto"/>
        <w:ind w:left="720"/>
      </w:pPr>
      <w:r w:rsidRPr="005D7794">
        <w:t>COTHEN</w:t>
      </w:r>
      <w:r w:rsidRPr="005D7794">
        <w:tab/>
      </w:r>
      <w:r w:rsidRPr="005D7794">
        <w:tab/>
      </w:r>
      <w:r w:rsidRPr="005D7794" w:rsidR="00513AC5">
        <w:t>Cellular Over the Horizon Enforcement Network</w:t>
      </w:r>
    </w:p>
    <w:p w:rsidRPr="005D7794" w:rsidR="00513AC5" w:rsidP="005726A6" w:rsidRDefault="009D6075" w14:paraId="420A5F86" w14:textId="77777777">
      <w:pPr>
        <w:spacing w:line="360" w:lineRule="auto"/>
        <w:ind w:left="720"/>
      </w:pPr>
      <w:r w:rsidRPr="005D7794">
        <w:t>COTS</w:t>
      </w:r>
      <w:r w:rsidRPr="005D7794">
        <w:tab/>
      </w:r>
      <w:r w:rsidRPr="005D7794">
        <w:tab/>
      </w:r>
      <w:r w:rsidRPr="005D7794">
        <w:tab/>
      </w:r>
      <w:r w:rsidRPr="005D7794" w:rsidR="00513AC5">
        <w:t>Commercial off the Shelf</w:t>
      </w:r>
    </w:p>
    <w:p w:rsidRPr="005D7794" w:rsidR="00513AC5" w:rsidP="005726A6" w:rsidRDefault="009D6075" w14:paraId="22FF7305" w14:textId="77777777">
      <w:pPr>
        <w:spacing w:line="360" w:lineRule="auto"/>
        <w:ind w:left="720"/>
      </w:pPr>
      <w:r w:rsidRPr="005D7794">
        <w:t>CTO</w:t>
      </w:r>
      <w:r w:rsidRPr="005D7794">
        <w:tab/>
      </w:r>
      <w:r w:rsidRPr="005D7794">
        <w:tab/>
      </w:r>
      <w:r w:rsidRPr="005D7794">
        <w:tab/>
      </w:r>
      <w:r w:rsidRPr="005D7794" w:rsidR="00513AC5">
        <w:t>Chief Technology Officer</w:t>
      </w:r>
    </w:p>
    <w:p w:rsidRPr="005D7794" w:rsidR="00513AC5" w:rsidP="005726A6" w:rsidRDefault="009D6075" w14:paraId="3CEC4A67" w14:textId="77777777">
      <w:pPr>
        <w:spacing w:line="360" w:lineRule="auto"/>
        <w:ind w:left="720"/>
      </w:pPr>
      <w:r w:rsidRPr="005D7794">
        <w:t>CW</w:t>
      </w:r>
      <w:r w:rsidRPr="005D7794">
        <w:tab/>
      </w:r>
      <w:r w:rsidRPr="005D7794">
        <w:tab/>
      </w:r>
      <w:r w:rsidRPr="005D7794">
        <w:tab/>
      </w:r>
      <w:r w:rsidRPr="005D7794" w:rsidR="00513AC5">
        <w:t>Continuous Waveform</w:t>
      </w:r>
    </w:p>
    <w:p w:rsidRPr="005D7794" w:rsidR="00513AC5" w:rsidP="005726A6" w:rsidRDefault="009D6075" w14:paraId="4FEF251D" w14:textId="77777777">
      <w:pPr>
        <w:spacing w:line="360" w:lineRule="auto"/>
        <w:ind w:left="720"/>
      </w:pPr>
      <w:r w:rsidRPr="005D7794">
        <w:t>DHS</w:t>
      </w:r>
      <w:r w:rsidRPr="005D7794">
        <w:tab/>
      </w:r>
      <w:r w:rsidRPr="005D7794">
        <w:tab/>
      </w:r>
      <w:r w:rsidRPr="005D7794">
        <w:tab/>
      </w:r>
      <w:r w:rsidRPr="005D7794" w:rsidR="00513AC5">
        <w:t>Department of Homeland Security</w:t>
      </w:r>
    </w:p>
    <w:p w:rsidRPr="005D7794" w:rsidR="00513AC5" w:rsidP="005726A6" w:rsidRDefault="009D6075" w14:paraId="246F9F41" w14:textId="77777777">
      <w:pPr>
        <w:spacing w:line="360" w:lineRule="auto"/>
        <w:ind w:left="720"/>
      </w:pPr>
      <w:r w:rsidRPr="005D7794">
        <w:t>DMSMS</w:t>
      </w:r>
      <w:r w:rsidRPr="005D7794">
        <w:tab/>
      </w:r>
      <w:r w:rsidRPr="005D7794">
        <w:tab/>
      </w:r>
      <w:r w:rsidRPr="005D7794" w:rsidR="00513AC5">
        <w:t>Diminishing Manufacturing Sources and Material Shortage.</w:t>
      </w:r>
    </w:p>
    <w:p w:rsidRPr="005D7794" w:rsidR="00513AC5" w:rsidP="005726A6" w:rsidRDefault="009D6075" w14:paraId="693D52A8" w14:textId="77777777">
      <w:pPr>
        <w:spacing w:line="360" w:lineRule="auto"/>
        <w:ind w:left="720"/>
      </w:pPr>
      <w:r w:rsidRPr="005D7794">
        <w:t>DoD</w:t>
      </w:r>
      <w:r w:rsidRPr="005D7794">
        <w:tab/>
      </w:r>
      <w:r w:rsidRPr="005D7794">
        <w:tab/>
      </w:r>
      <w:r w:rsidRPr="005D7794">
        <w:tab/>
      </w:r>
      <w:r w:rsidRPr="005D7794" w:rsidR="00513AC5">
        <w:t>Department of Defense</w:t>
      </w:r>
    </w:p>
    <w:p w:rsidRPr="005D7794" w:rsidR="00513AC5" w:rsidP="005726A6" w:rsidRDefault="009D6075" w14:paraId="7098F342" w14:textId="77777777">
      <w:pPr>
        <w:spacing w:line="360" w:lineRule="auto"/>
        <w:ind w:left="720"/>
      </w:pPr>
      <w:proofErr w:type="spellStart"/>
      <w:r w:rsidRPr="005D7794">
        <w:t>DODISS</w:t>
      </w:r>
      <w:proofErr w:type="spellEnd"/>
      <w:r w:rsidRPr="005D7794">
        <w:tab/>
      </w:r>
      <w:r w:rsidRPr="005D7794">
        <w:tab/>
      </w:r>
      <w:r w:rsidRPr="005D7794" w:rsidR="00513AC5">
        <w:t>Department of Defense Index of Specifications and Standards</w:t>
      </w:r>
    </w:p>
    <w:p w:rsidRPr="005D7794" w:rsidR="00513AC5" w:rsidP="005726A6" w:rsidRDefault="009D6075" w14:paraId="36B93153" w14:textId="77777777">
      <w:pPr>
        <w:spacing w:line="360" w:lineRule="auto"/>
        <w:ind w:left="720"/>
      </w:pPr>
      <w:r w:rsidRPr="005D7794">
        <w:t>DVL</w:t>
      </w:r>
      <w:r w:rsidRPr="005D7794">
        <w:tab/>
      </w:r>
      <w:r w:rsidRPr="005D7794">
        <w:tab/>
      </w:r>
      <w:r w:rsidRPr="005D7794">
        <w:tab/>
      </w:r>
      <w:r w:rsidRPr="005D7794" w:rsidR="00513AC5">
        <w:t>Digital Voice Logger</w:t>
      </w:r>
    </w:p>
    <w:p w:rsidRPr="005D7794" w:rsidR="00513AC5" w:rsidP="005726A6" w:rsidRDefault="009D6075" w14:paraId="79A60ADA" w14:textId="77777777">
      <w:pPr>
        <w:spacing w:line="360" w:lineRule="auto"/>
        <w:ind w:left="720"/>
      </w:pPr>
      <w:r w:rsidRPr="005D7794">
        <w:t>DVP</w:t>
      </w:r>
      <w:r w:rsidRPr="005D7794">
        <w:tab/>
      </w:r>
      <w:r w:rsidRPr="005D7794">
        <w:tab/>
      </w:r>
      <w:r w:rsidRPr="005D7794">
        <w:tab/>
      </w:r>
      <w:r w:rsidRPr="005D7794" w:rsidR="00513AC5">
        <w:t>Digital Voice Privacy</w:t>
      </w:r>
    </w:p>
    <w:p w:rsidRPr="005D7794" w:rsidR="00513AC5" w:rsidP="005726A6" w:rsidRDefault="009D6075" w14:paraId="71FB34E5" w14:textId="77777777">
      <w:pPr>
        <w:spacing w:line="360" w:lineRule="auto"/>
        <w:ind w:left="720"/>
      </w:pPr>
      <w:r w:rsidRPr="005D7794">
        <w:t>EA</w:t>
      </w:r>
      <w:r w:rsidRPr="005D7794">
        <w:tab/>
      </w:r>
      <w:r w:rsidRPr="005D7794">
        <w:tab/>
      </w:r>
      <w:r w:rsidRPr="005D7794">
        <w:tab/>
      </w:r>
      <w:r w:rsidRPr="005D7794" w:rsidR="00513AC5">
        <w:t>Enterprise Architecture</w:t>
      </w:r>
    </w:p>
    <w:p w:rsidRPr="005D7794" w:rsidR="00513AC5" w:rsidP="005726A6" w:rsidRDefault="009D6075" w14:paraId="4D291E04" w14:textId="77777777">
      <w:pPr>
        <w:spacing w:line="360" w:lineRule="auto"/>
        <w:ind w:left="720"/>
      </w:pPr>
      <w:r w:rsidRPr="005D7794">
        <w:t>EDMO</w:t>
      </w:r>
      <w:r w:rsidRPr="005D7794">
        <w:tab/>
      </w:r>
      <w:r w:rsidRPr="005D7794">
        <w:tab/>
      </w:r>
      <w:r w:rsidRPr="005D7794">
        <w:tab/>
      </w:r>
      <w:r w:rsidRPr="005D7794" w:rsidR="00513AC5">
        <w:t>Enterprise Data Management Office</w:t>
      </w:r>
    </w:p>
    <w:p w:rsidRPr="005D7794" w:rsidR="00513AC5" w:rsidP="005726A6" w:rsidRDefault="009D6075" w14:paraId="3D715DCA" w14:textId="77777777">
      <w:pPr>
        <w:spacing w:line="360" w:lineRule="auto"/>
        <w:ind w:left="720"/>
      </w:pPr>
      <w:r w:rsidRPr="005D7794">
        <w:t>EIA</w:t>
      </w:r>
      <w:r w:rsidRPr="005D7794">
        <w:tab/>
      </w:r>
      <w:r w:rsidRPr="005D7794">
        <w:tab/>
      </w:r>
      <w:r w:rsidRPr="005D7794">
        <w:tab/>
      </w:r>
      <w:r w:rsidRPr="005D7794" w:rsidR="00513AC5">
        <w:t>Electronic Industries Alliance</w:t>
      </w:r>
    </w:p>
    <w:p w:rsidRPr="005D7794" w:rsidR="00513AC5" w:rsidP="005726A6" w:rsidRDefault="009D6075" w14:paraId="4127DC29" w14:textId="77777777">
      <w:pPr>
        <w:spacing w:line="360" w:lineRule="auto"/>
        <w:ind w:left="720"/>
      </w:pPr>
      <w:r w:rsidRPr="005D7794">
        <w:t>EMI</w:t>
      </w:r>
      <w:r w:rsidRPr="005D7794">
        <w:tab/>
      </w:r>
      <w:r w:rsidRPr="005D7794">
        <w:tab/>
      </w:r>
      <w:r w:rsidRPr="005D7794">
        <w:tab/>
      </w:r>
      <w:r w:rsidRPr="005D7794" w:rsidR="00513AC5">
        <w:t>Electro Magnetic Interference</w:t>
      </w:r>
    </w:p>
    <w:p w:rsidRPr="005D7794" w:rsidR="00513AC5" w:rsidP="005726A6" w:rsidRDefault="009D6075" w14:paraId="3135D934" w14:textId="77777777">
      <w:pPr>
        <w:spacing w:line="360" w:lineRule="auto"/>
        <w:ind w:left="720"/>
      </w:pPr>
      <w:r w:rsidRPr="005D7794">
        <w:t>FIPS</w:t>
      </w:r>
      <w:r w:rsidRPr="005D7794">
        <w:tab/>
      </w:r>
      <w:r w:rsidRPr="005D7794">
        <w:tab/>
      </w:r>
      <w:r w:rsidRPr="005D7794">
        <w:tab/>
      </w:r>
      <w:r w:rsidRPr="005D7794" w:rsidR="00513AC5">
        <w:t>Federal Information Processing Standards</w:t>
      </w:r>
    </w:p>
    <w:p w:rsidRPr="005D7794" w:rsidR="00513AC5" w:rsidP="005726A6" w:rsidRDefault="009D6075" w14:paraId="79DA5E3A" w14:textId="77777777">
      <w:pPr>
        <w:spacing w:line="360" w:lineRule="auto"/>
        <w:ind w:left="720"/>
      </w:pPr>
      <w:r w:rsidRPr="005D7794">
        <w:t>FSK</w:t>
      </w:r>
      <w:r w:rsidRPr="005D7794">
        <w:tab/>
      </w:r>
      <w:r w:rsidRPr="005D7794">
        <w:tab/>
      </w:r>
      <w:r w:rsidRPr="005D7794">
        <w:tab/>
      </w:r>
      <w:r w:rsidRPr="005D7794" w:rsidR="00513AC5">
        <w:t>Frequency Shift Keying</w:t>
      </w:r>
    </w:p>
    <w:p w:rsidRPr="005D7794" w:rsidR="00513AC5" w:rsidP="005726A6" w:rsidRDefault="009D6075" w14:paraId="495DDC11" w14:textId="77777777">
      <w:pPr>
        <w:spacing w:line="360" w:lineRule="auto"/>
        <w:ind w:left="720"/>
      </w:pPr>
      <w:r w:rsidRPr="005D7794">
        <w:t>HF</w:t>
      </w:r>
      <w:r w:rsidRPr="005D7794">
        <w:tab/>
      </w:r>
      <w:r w:rsidRPr="005D7794">
        <w:tab/>
      </w:r>
      <w:r w:rsidRPr="005D7794">
        <w:tab/>
      </w:r>
      <w:r w:rsidRPr="005D7794" w:rsidR="00513AC5">
        <w:t>High Frequency</w:t>
      </w:r>
    </w:p>
    <w:p w:rsidRPr="005D7794" w:rsidR="00513AC5" w:rsidP="005726A6" w:rsidRDefault="009D6075" w14:paraId="30D061E7" w14:textId="77777777">
      <w:pPr>
        <w:spacing w:line="360" w:lineRule="auto"/>
        <w:ind w:left="720"/>
      </w:pPr>
      <w:r w:rsidRPr="005D7794">
        <w:t>HFGCS</w:t>
      </w:r>
      <w:r w:rsidRPr="005D7794">
        <w:tab/>
      </w:r>
      <w:r w:rsidRPr="005D7794">
        <w:tab/>
      </w:r>
      <w:r w:rsidRPr="005D7794" w:rsidR="00513AC5">
        <w:t>HF Global Communication System</w:t>
      </w:r>
    </w:p>
    <w:p w:rsidRPr="005D7794" w:rsidR="00513AC5" w:rsidP="005726A6" w:rsidRDefault="00FA5D81" w14:paraId="454899B5" w14:textId="753CA94B">
      <w:pPr>
        <w:spacing w:line="360" w:lineRule="auto"/>
        <w:ind w:left="720"/>
      </w:pPr>
      <w:r w:rsidRPr="005D7794">
        <w:t>HFRS-S</w:t>
      </w:r>
      <w:r w:rsidRPr="005D7794" w:rsidR="009D6075">
        <w:t xml:space="preserve"> </w:t>
      </w:r>
      <w:r w:rsidRPr="005D7794" w:rsidR="009D6075">
        <w:tab/>
      </w:r>
      <w:r w:rsidRPr="005D7794" w:rsidR="009D6075">
        <w:tab/>
      </w:r>
      <w:r w:rsidRPr="005D7794" w:rsidR="00513AC5">
        <w:t>High Frequency Radio System</w:t>
      </w:r>
    </w:p>
    <w:p w:rsidRPr="005D7794" w:rsidR="009D6075" w:rsidP="005726A6" w:rsidRDefault="009D6075" w14:paraId="0D3D96D7" w14:textId="13A4E1CF">
      <w:pPr>
        <w:spacing w:line="360" w:lineRule="auto"/>
        <w:ind w:left="720"/>
      </w:pPr>
      <w:r w:rsidRPr="005D7794">
        <w:t>HLS</w:t>
      </w:r>
      <w:r w:rsidRPr="005D7794">
        <w:tab/>
      </w:r>
      <w:r w:rsidRPr="005D7794">
        <w:tab/>
      </w:r>
      <w:r w:rsidRPr="005D7794">
        <w:tab/>
      </w:r>
      <w:proofErr w:type="gramStart"/>
      <w:r w:rsidR="3567CEC7">
        <w:t>Home</w:t>
      </w:r>
      <w:r w:rsidR="00C679B2">
        <w:t xml:space="preserve"> </w:t>
      </w:r>
      <w:r w:rsidR="3567CEC7">
        <w:t>Land</w:t>
      </w:r>
      <w:proofErr w:type="gramEnd"/>
      <w:r w:rsidRPr="005D7794" w:rsidR="00513AC5">
        <w:t xml:space="preserve"> Security</w:t>
      </w:r>
      <w:r w:rsidRPr="005D7794">
        <w:t xml:space="preserve"> </w:t>
      </w:r>
    </w:p>
    <w:p w:rsidRPr="005D7794" w:rsidR="00513AC5" w:rsidP="005726A6" w:rsidRDefault="009D6075" w14:paraId="0ED060AB" w14:textId="77777777">
      <w:pPr>
        <w:spacing w:line="360" w:lineRule="auto"/>
        <w:ind w:left="720"/>
      </w:pPr>
      <w:r w:rsidRPr="005D7794">
        <w:t>HMI</w:t>
      </w:r>
      <w:r w:rsidRPr="005D7794">
        <w:tab/>
      </w:r>
      <w:r w:rsidRPr="005D7794">
        <w:tab/>
      </w:r>
      <w:r w:rsidRPr="005D7794">
        <w:tab/>
      </w:r>
      <w:r w:rsidRPr="005D7794">
        <w:t>Human Machine Interface</w:t>
      </w:r>
    </w:p>
    <w:p w:rsidRPr="005D7794" w:rsidR="00513AC5" w:rsidP="005726A6" w:rsidRDefault="009D6075" w14:paraId="6B193A30" w14:textId="77777777">
      <w:pPr>
        <w:spacing w:line="360" w:lineRule="auto"/>
        <w:ind w:left="720"/>
      </w:pPr>
      <w:r w:rsidRPr="005D7794">
        <w:t>HQ</w:t>
      </w:r>
      <w:r w:rsidRPr="005D7794">
        <w:tab/>
      </w:r>
      <w:r w:rsidRPr="005D7794">
        <w:tab/>
      </w:r>
      <w:r w:rsidRPr="005D7794">
        <w:tab/>
      </w:r>
      <w:r w:rsidRPr="005D7794" w:rsidR="00513AC5">
        <w:t>Headquarters</w:t>
      </w:r>
    </w:p>
    <w:p w:rsidRPr="005D7794" w:rsidR="00513AC5" w:rsidP="005726A6" w:rsidRDefault="009D6075" w14:paraId="41DA3AE0" w14:textId="77777777">
      <w:pPr>
        <w:spacing w:line="360" w:lineRule="auto"/>
        <w:ind w:left="720"/>
      </w:pPr>
      <w:proofErr w:type="spellStart"/>
      <w:r w:rsidRPr="005D7794">
        <w:t>HW</w:t>
      </w:r>
      <w:proofErr w:type="spellEnd"/>
      <w:r w:rsidRPr="005D7794">
        <w:t>/SW</w:t>
      </w:r>
      <w:r w:rsidRPr="005D7794">
        <w:tab/>
      </w:r>
      <w:r w:rsidRPr="005D7794">
        <w:tab/>
      </w:r>
      <w:r w:rsidRPr="005D7794" w:rsidR="00513AC5">
        <w:t>Hardware / Software</w:t>
      </w:r>
    </w:p>
    <w:p w:rsidRPr="005D7794" w:rsidR="00513AC5" w:rsidP="005726A6" w:rsidRDefault="009D6075" w14:paraId="6C116B87" w14:textId="77777777">
      <w:pPr>
        <w:spacing w:line="360" w:lineRule="auto"/>
        <w:ind w:left="720"/>
      </w:pPr>
      <w:r w:rsidRPr="005D7794">
        <w:t>Hz</w:t>
      </w:r>
      <w:r w:rsidRPr="005D7794">
        <w:tab/>
      </w:r>
      <w:r w:rsidRPr="005D7794">
        <w:tab/>
      </w:r>
      <w:r w:rsidRPr="005D7794">
        <w:tab/>
      </w:r>
      <w:r w:rsidRPr="005D7794" w:rsidR="00513AC5">
        <w:t>Hertz</w:t>
      </w:r>
    </w:p>
    <w:p w:rsidRPr="005D7794" w:rsidR="00513AC5" w:rsidP="005726A6" w:rsidRDefault="009D6075" w14:paraId="7357172C" w14:textId="7BE618DB">
      <w:pPr>
        <w:spacing w:line="360" w:lineRule="auto"/>
        <w:ind w:left="720"/>
      </w:pPr>
      <w:proofErr w:type="spellStart"/>
      <w:r w:rsidRPr="005D7794">
        <w:t>IAW</w:t>
      </w:r>
      <w:proofErr w:type="spellEnd"/>
      <w:r w:rsidRPr="005D7794">
        <w:tab/>
      </w:r>
      <w:r w:rsidRPr="005D7794">
        <w:tab/>
      </w:r>
      <w:r w:rsidRPr="005D7794">
        <w:tab/>
      </w:r>
      <w:r w:rsidRPr="005D7794" w:rsidR="00513AC5">
        <w:t xml:space="preserve">In </w:t>
      </w:r>
      <w:r w:rsidR="4490F577">
        <w:t>A</w:t>
      </w:r>
      <w:r w:rsidR="3567CEC7">
        <w:t xml:space="preserve">ccordance </w:t>
      </w:r>
      <w:r w:rsidR="74449040">
        <w:t>W</w:t>
      </w:r>
      <w:r w:rsidR="3567CEC7">
        <w:t>ith</w:t>
      </w:r>
    </w:p>
    <w:p w:rsidRPr="005D7794" w:rsidR="00513AC5" w:rsidP="005726A6" w:rsidRDefault="009D6075" w14:paraId="6F20DA02" w14:textId="77777777">
      <w:pPr>
        <w:spacing w:line="360" w:lineRule="auto"/>
        <w:ind w:left="720"/>
      </w:pPr>
      <w:r w:rsidRPr="005D7794">
        <w:t>IDD</w:t>
      </w:r>
      <w:r w:rsidRPr="005D7794">
        <w:tab/>
      </w:r>
      <w:r w:rsidRPr="005D7794">
        <w:tab/>
      </w:r>
      <w:r w:rsidRPr="005D7794">
        <w:tab/>
      </w:r>
      <w:r w:rsidRPr="005D7794" w:rsidR="00513AC5">
        <w:t xml:space="preserve">Interface Design </w:t>
      </w:r>
      <w:r w:rsidRPr="005D7794" w:rsidR="0048554B">
        <w:t>Description</w:t>
      </w:r>
    </w:p>
    <w:p w:rsidRPr="005D7794" w:rsidR="00513AC5" w:rsidP="005726A6" w:rsidRDefault="009D6075" w14:paraId="5A5875A3" w14:textId="77777777">
      <w:pPr>
        <w:spacing w:line="360" w:lineRule="auto"/>
        <w:ind w:left="720"/>
      </w:pPr>
      <w:r w:rsidRPr="005D7794">
        <w:t>IP</w:t>
      </w:r>
      <w:r w:rsidRPr="005D7794">
        <w:tab/>
      </w:r>
      <w:r w:rsidRPr="005D7794">
        <w:tab/>
      </w:r>
      <w:r w:rsidRPr="005D7794">
        <w:tab/>
      </w:r>
      <w:r w:rsidRPr="005D7794" w:rsidR="00513AC5">
        <w:t>Internet Protocol</w:t>
      </w:r>
    </w:p>
    <w:p w:rsidRPr="005D7794" w:rsidR="00513AC5" w:rsidP="005726A6" w:rsidRDefault="009D6075" w14:paraId="0EA5D23F" w14:textId="77777777">
      <w:pPr>
        <w:spacing w:line="360" w:lineRule="auto"/>
        <w:ind w:left="720"/>
      </w:pPr>
      <w:r w:rsidRPr="005D7794">
        <w:t>IA</w:t>
      </w:r>
      <w:r w:rsidRPr="005D7794">
        <w:tab/>
      </w:r>
      <w:r w:rsidRPr="005D7794">
        <w:tab/>
      </w:r>
      <w:r w:rsidRPr="005D7794">
        <w:tab/>
      </w:r>
      <w:r w:rsidRPr="005D7794" w:rsidR="00513AC5">
        <w:t>Information Assurance</w:t>
      </w:r>
    </w:p>
    <w:p w:rsidRPr="005D7794" w:rsidR="00513AC5" w:rsidP="005726A6" w:rsidRDefault="009D6075" w14:paraId="0A7F812C" w14:textId="77777777">
      <w:pPr>
        <w:spacing w:line="360" w:lineRule="auto"/>
        <w:ind w:left="720"/>
      </w:pPr>
      <w:proofErr w:type="spellStart"/>
      <w:r w:rsidRPr="005D7794">
        <w:t>ISB</w:t>
      </w:r>
      <w:proofErr w:type="spellEnd"/>
      <w:r w:rsidRPr="005D7794">
        <w:tab/>
      </w:r>
      <w:r w:rsidRPr="005D7794">
        <w:tab/>
      </w:r>
      <w:r w:rsidRPr="005D7794">
        <w:tab/>
      </w:r>
      <w:r w:rsidRPr="005D7794" w:rsidR="00513AC5">
        <w:t>Independent Sideband</w:t>
      </w:r>
    </w:p>
    <w:p w:rsidRPr="005D7794" w:rsidR="00513AC5" w:rsidP="005726A6" w:rsidRDefault="009D6075" w14:paraId="588B36FF" w14:textId="77777777">
      <w:pPr>
        <w:spacing w:line="360" w:lineRule="auto"/>
        <w:ind w:left="720"/>
      </w:pPr>
      <w:r w:rsidRPr="005D7794">
        <w:t>IT</w:t>
      </w:r>
      <w:r w:rsidRPr="005D7794">
        <w:tab/>
      </w:r>
      <w:r w:rsidRPr="005D7794">
        <w:tab/>
      </w:r>
      <w:r w:rsidRPr="005D7794">
        <w:tab/>
      </w:r>
      <w:r w:rsidRPr="005D7794" w:rsidR="00513AC5">
        <w:t>Information Technologies</w:t>
      </w:r>
    </w:p>
    <w:p w:rsidRPr="005D7794" w:rsidR="00513AC5" w:rsidP="005726A6" w:rsidRDefault="009D6075" w14:paraId="6FC9AF72" w14:textId="77777777">
      <w:pPr>
        <w:spacing w:line="360" w:lineRule="auto"/>
        <w:ind w:left="720"/>
      </w:pPr>
      <w:proofErr w:type="spellStart"/>
      <w:r w:rsidRPr="005D7794">
        <w:t>JITC</w:t>
      </w:r>
      <w:proofErr w:type="spellEnd"/>
      <w:r w:rsidRPr="005D7794">
        <w:tab/>
      </w:r>
      <w:r w:rsidRPr="005D7794">
        <w:tab/>
      </w:r>
      <w:r w:rsidRPr="005D7794">
        <w:tab/>
      </w:r>
      <w:r w:rsidRPr="005D7794" w:rsidR="00513AC5">
        <w:t>Joint Interoperability Test Command</w:t>
      </w:r>
    </w:p>
    <w:p w:rsidRPr="005D7794" w:rsidR="00513AC5" w:rsidP="005726A6" w:rsidRDefault="009D6075" w14:paraId="275CAE50" w14:textId="77777777">
      <w:pPr>
        <w:spacing w:line="360" w:lineRule="auto"/>
        <w:ind w:left="720"/>
      </w:pPr>
      <w:r w:rsidRPr="005D7794">
        <w:t xml:space="preserve">kbps </w:t>
      </w:r>
      <w:r w:rsidRPr="005D7794">
        <w:tab/>
      </w:r>
      <w:r w:rsidRPr="005D7794">
        <w:tab/>
      </w:r>
      <w:r w:rsidRPr="005D7794">
        <w:tab/>
      </w:r>
      <w:r w:rsidRPr="005D7794" w:rsidR="00513AC5">
        <w:t>kilobits per second</w:t>
      </w:r>
    </w:p>
    <w:p w:rsidRPr="005D7794" w:rsidR="00513AC5" w:rsidP="005726A6" w:rsidRDefault="009D6075" w14:paraId="2997FD51" w14:textId="77777777">
      <w:pPr>
        <w:spacing w:line="360" w:lineRule="auto"/>
        <w:ind w:left="720"/>
      </w:pPr>
      <w:r w:rsidRPr="005D7794">
        <w:t>kHz</w:t>
      </w:r>
      <w:r w:rsidRPr="005D7794">
        <w:tab/>
      </w:r>
      <w:r w:rsidRPr="005D7794">
        <w:tab/>
      </w:r>
      <w:r w:rsidRPr="005D7794">
        <w:tab/>
      </w:r>
      <w:r w:rsidRPr="005D7794" w:rsidR="00513AC5">
        <w:t>kilohertz</w:t>
      </w:r>
    </w:p>
    <w:p w:rsidRPr="005D7794" w:rsidR="00513AC5" w:rsidP="005726A6" w:rsidRDefault="009D6075" w14:paraId="46DDE67D" w14:textId="77777777">
      <w:pPr>
        <w:spacing w:line="360" w:lineRule="auto"/>
        <w:ind w:left="720"/>
      </w:pPr>
      <w:r w:rsidRPr="005D7794">
        <w:t xml:space="preserve">KO </w:t>
      </w:r>
      <w:r w:rsidRPr="005D7794">
        <w:tab/>
      </w:r>
      <w:r w:rsidRPr="005D7794">
        <w:tab/>
      </w:r>
      <w:r w:rsidRPr="005D7794">
        <w:tab/>
      </w:r>
      <w:r w:rsidRPr="005D7794" w:rsidR="00513AC5">
        <w:t>Contracting Officer</w:t>
      </w:r>
    </w:p>
    <w:p w:rsidRPr="005D7794" w:rsidR="00513AC5" w:rsidP="005726A6" w:rsidRDefault="002D4641" w14:paraId="49E02FFD" w14:textId="23EE102C">
      <w:pPr>
        <w:spacing w:line="360" w:lineRule="auto"/>
        <w:ind w:left="720"/>
      </w:pPr>
      <w:r>
        <w:t>kW</w:t>
      </w:r>
      <w:r w:rsidRPr="005D7794" w:rsidR="009D6075">
        <w:tab/>
      </w:r>
      <w:r w:rsidRPr="005D7794" w:rsidR="009D6075">
        <w:tab/>
      </w:r>
      <w:r w:rsidRPr="005D7794" w:rsidR="009D6075">
        <w:tab/>
      </w:r>
      <w:r w:rsidRPr="005D7794" w:rsidR="00513AC5">
        <w:t>Kilowatt</w:t>
      </w:r>
    </w:p>
    <w:p w:rsidRPr="005D7794" w:rsidR="00513AC5" w:rsidP="005726A6" w:rsidRDefault="009D6075" w14:paraId="389DC9F0" w14:textId="77777777">
      <w:pPr>
        <w:spacing w:line="360" w:lineRule="auto"/>
        <w:ind w:left="720"/>
      </w:pPr>
      <w:r w:rsidRPr="005D7794">
        <w:t xml:space="preserve">LPA </w:t>
      </w:r>
      <w:r w:rsidRPr="005D7794">
        <w:tab/>
      </w:r>
      <w:r w:rsidRPr="005D7794">
        <w:tab/>
      </w:r>
      <w:r w:rsidRPr="005D7794">
        <w:tab/>
      </w:r>
      <w:r w:rsidRPr="005D7794" w:rsidR="00513AC5">
        <w:t>Linear Power Amplifier</w:t>
      </w:r>
    </w:p>
    <w:p w:rsidRPr="005D7794" w:rsidR="00513AC5" w:rsidP="005726A6" w:rsidRDefault="009D6075" w14:paraId="1858CB8A" w14:textId="77777777">
      <w:pPr>
        <w:spacing w:line="360" w:lineRule="auto"/>
        <w:ind w:left="720"/>
      </w:pPr>
      <w:r w:rsidRPr="005D7794">
        <w:t xml:space="preserve">LSB </w:t>
      </w:r>
      <w:r w:rsidRPr="005D7794">
        <w:tab/>
      </w:r>
      <w:r w:rsidRPr="005D7794">
        <w:tab/>
      </w:r>
      <w:r w:rsidRPr="005D7794">
        <w:tab/>
      </w:r>
      <w:r w:rsidRPr="005D7794" w:rsidR="00513AC5">
        <w:t>Lower Sideband</w:t>
      </w:r>
    </w:p>
    <w:p w:rsidRPr="005D7794" w:rsidR="00513AC5" w:rsidP="005726A6" w:rsidRDefault="00513AC5" w14:paraId="21852E53" w14:textId="77777777">
      <w:pPr>
        <w:spacing w:line="360" w:lineRule="auto"/>
        <w:ind w:left="720"/>
      </w:pPr>
      <w:r w:rsidRPr="005D7794">
        <w:t>M</w:t>
      </w:r>
      <w:r w:rsidRPr="005D7794" w:rsidR="009D6075">
        <w:t>F</w:t>
      </w:r>
      <w:r w:rsidRPr="005D7794" w:rsidR="009D6075">
        <w:tab/>
      </w:r>
      <w:r w:rsidRPr="005D7794" w:rsidR="009D6075">
        <w:tab/>
      </w:r>
      <w:r w:rsidRPr="005D7794" w:rsidR="009D6075">
        <w:tab/>
      </w:r>
      <w:r w:rsidRPr="005D7794">
        <w:t>Medium Frequency</w:t>
      </w:r>
    </w:p>
    <w:p w:rsidRPr="005D7794" w:rsidR="00513AC5" w:rsidP="005726A6" w:rsidRDefault="009D6075" w14:paraId="0D4EDAAE" w14:textId="77777777">
      <w:pPr>
        <w:spacing w:line="360" w:lineRule="auto"/>
        <w:ind w:left="720"/>
      </w:pPr>
      <w:r w:rsidRPr="005D7794">
        <w:t>MHz</w:t>
      </w:r>
      <w:r w:rsidRPr="005D7794">
        <w:tab/>
      </w:r>
      <w:r w:rsidRPr="005D7794">
        <w:tab/>
      </w:r>
      <w:r w:rsidRPr="005D7794">
        <w:tab/>
      </w:r>
      <w:r w:rsidRPr="005D7794" w:rsidR="00513AC5">
        <w:t>Megahertz</w:t>
      </w:r>
    </w:p>
    <w:p w:rsidRPr="005D7794" w:rsidR="00513AC5" w:rsidP="005726A6" w:rsidRDefault="009D6075" w14:paraId="2528055A" w14:textId="77777777">
      <w:pPr>
        <w:spacing w:line="360" w:lineRule="auto"/>
        <w:ind w:left="720"/>
      </w:pPr>
      <w:r w:rsidRPr="005D7794">
        <w:t>MIL-STD</w:t>
      </w:r>
      <w:r w:rsidRPr="005D7794">
        <w:tab/>
      </w:r>
      <w:r w:rsidRPr="005D7794">
        <w:tab/>
      </w:r>
      <w:r w:rsidRPr="005D7794" w:rsidR="00513AC5">
        <w:t>Military Standard</w:t>
      </w:r>
    </w:p>
    <w:p w:rsidRPr="005D7794" w:rsidR="00513AC5" w:rsidP="005726A6" w:rsidRDefault="009D6075" w14:paraId="0B6213C2" w14:textId="77777777">
      <w:pPr>
        <w:spacing w:line="360" w:lineRule="auto"/>
        <w:ind w:left="720"/>
      </w:pPr>
      <w:r w:rsidRPr="005D7794">
        <w:t>MTBF</w:t>
      </w:r>
      <w:r w:rsidRPr="005D7794">
        <w:tab/>
      </w:r>
      <w:r w:rsidRPr="005D7794">
        <w:tab/>
      </w:r>
      <w:r w:rsidRPr="005D7794">
        <w:tab/>
      </w:r>
      <w:r w:rsidRPr="005D7794" w:rsidR="00513AC5">
        <w:t>Mean Time Between Failure</w:t>
      </w:r>
    </w:p>
    <w:p w:rsidRPr="005D7794" w:rsidR="00513AC5" w:rsidP="005726A6" w:rsidRDefault="009D6075" w14:paraId="4C9CA695" w14:textId="58C5E476">
      <w:pPr>
        <w:spacing w:line="360" w:lineRule="auto"/>
        <w:ind w:left="720"/>
      </w:pPr>
      <w:proofErr w:type="spellStart"/>
      <w:r w:rsidRPr="005D7794">
        <w:t>MTTR</w:t>
      </w:r>
      <w:proofErr w:type="spellEnd"/>
      <w:r w:rsidRPr="005D7794">
        <w:tab/>
      </w:r>
      <w:r w:rsidRPr="005D7794">
        <w:tab/>
      </w:r>
      <w:r w:rsidRPr="005D7794">
        <w:tab/>
      </w:r>
      <w:r w:rsidRPr="005D7794" w:rsidR="00513AC5">
        <w:t xml:space="preserve">Mean Time </w:t>
      </w:r>
      <w:r w:rsidR="6704781F">
        <w:t>t</w:t>
      </w:r>
      <w:r w:rsidR="3567CEC7">
        <w:t>o</w:t>
      </w:r>
      <w:r w:rsidRPr="005D7794" w:rsidR="00513AC5">
        <w:t xml:space="preserve"> Repair</w:t>
      </w:r>
    </w:p>
    <w:p w:rsidRPr="005D7794" w:rsidR="00513AC5" w:rsidP="005726A6" w:rsidRDefault="009D6075" w14:paraId="30AF894E" w14:textId="77777777">
      <w:pPr>
        <w:spacing w:line="360" w:lineRule="auto"/>
        <w:ind w:left="720"/>
      </w:pPr>
      <w:r w:rsidRPr="005D7794">
        <w:t>NATO</w:t>
      </w:r>
      <w:r w:rsidRPr="005D7794">
        <w:tab/>
      </w:r>
      <w:r w:rsidRPr="005D7794">
        <w:tab/>
      </w:r>
      <w:r w:rsidRPr="005D7794">
        <w:tab/>
      </w:r>
      <w:r w:rsidRPr="005D7794" w:rsidR="00513AC5">
        <w:t>North Atlantic Treaty Organization</w:t>
      </w:r>
    </w:p>
    <w:p w:rsidRPr="005D7794" w:rsidR="00513AC5" w:rsidP="005726A6" w:rsidRDefault="009D6075" w14:paraId="593353BF" w14:textId="77777777">
      <w:pPr>
        <w:spacing w:line="360" w:lineRule="auto"/>
        <w:ind w:left="720"/>
      </w:pPr>
      <w:r w:rsidRPr="005D7794">
        <w:t>NCSL</w:t>
      </w:r>
      <w:r w:rsidRPr="005D7794">
        <w:tab/>
      </w:r>
      <w:r w:rsidRPr="005D7794">
        <w:tab/>
      </w:r>
      <w:r w:rsidRPr="005D7794">
        <w:tab/>
      </w:r>
      <w:r w:rsidRPr="005D7794" w:rsidR="00513AC5">
        <w:t>National Conference of Standards Laboratories</w:t>
      </w:r>
    </w:p>
    <w:p w:rsidRPr="005D7794" w:rsidR="00513AC5" w:rsidP="005726A6" w:rsidRDefault="009D6075" w14:paraId="21209B22" w14:textId="77777777">
      <w:pPr>
        <w:spacing w:line="360" w:lineRule="auto"/>
        <w:ind w:left="720"/>
      </w:pPr>
      <w:r w:rsidRPr="005D7794">
        <w:t>NEC</w:t>
      </w:r>
      <w:r w:rsidRPr="005D7794">
        <w:tab/>
      </w:r>
      <w:r w:rsidRPr="005D7794">
        <w:tab/>
      </w:r>
      <w:r w:rsidRPr="005D7794">
        <w:tab/>
      </w:r>
      <w:r w:rsidRPr="005D7794" w:rsidR="00513AC5">
        <w:t>National Electric Code</w:t>
      </w:r>
    </w:p>
    <w:p w:rsidRPr="005D7794" w:rsidR="00513AC5" w:rsidP="005726A6" w:rsidRDefault="009D6075" w14:paraId="7AEC2B88" w14:textId="77777777">
      <w:pPr>
        <w:spacing w:line="360" w:lineRule="auto"/>
        <w:ind w:left="720"/>
      </w:pPr>
      <w:r w:rsidRPr="005D7794">
        <w:t>NFPA</w:t>
      </w:r>
      <w:r w:rsidRPr="005D7794">
        <w:tab/>
      </w:r>
      <w:r w:rsidRPr="005D7794">
        <w:tab/>
      </w:r>
      <w:r w:rsidRPr="005D7794">
        <w:tab/>
      </w:r>
      <w:r w:rsidRPr="005D7794" w:rsidR="00513AC5">
        <w:t>National Fire Protection Association</w:t>
      </w:r>
    </w:p>
    <w:p w:rsidRPr="005D7794" w:rsidR="00513AC5" w:rsidP="005726A6" w:rsidRDefault="009D6075" w14:paraId="514F0BD9" w14:textId="77777777">
      <w:pPr>
        <w:spacing w:line="360" w:lineRule="auto"/>
        <w:ind w:left="720"/>
      </w:pPr>
      <w:r w:rsidRPr="005D7794">
        <w:t>NILE</w:t>
      </w:r>
      <w:r w:rsidRPr="005D7794">
        <w:tab/>
      </w:r>
      <w:r w:rsidRPr="005D7794">
        <w:tab/>
      </w:r>
      <w:r w:rsidRPr="005D7794">
        <w:tab/>
      </w:r>
      <w:r w:rsidRPr="005D7794" w:rsidR="00513AC5">
        <w:t>NATO Improved Link Eleven</w:t>
      </w:r>
    </w:p>
    <w:p w:rsidRPr="005D7794" w:rsidR="00513AC5" w:rsidP="005726A6" w:rsidRDefault="009D6075" w14:paraId="60865F05" w14:textId="77777777">
      <w:pPr>
        <w:spacing w:line="360" w:lineRule="auto"/>
        <w:ind w:left="720"/>
      </w:pPr>
      <w:r w:rsidRPr="005D7794">
        <w:t>NIST</w:t>
      </w:r>
      <w:r w:rsidRPr="005D7794">
        <w:tab/>
      </w:r>
      <w:r w:rsidRPr="005D7794">
        <w:tab/>
      </w:r>
      <w:r w:rsidRPr="005D7794">
        <w:tab/>
      </w:r>
      <w:r w:rsidRPr="005D7794" w:rsidR="00513AC5">
        <w:t>National Institute of Standards and Technology</w:t>
      </w:r>
    </w:p>
    <w:p w:rsidRPr="005D7794" w:rsidR="00513AC5" w:rsidP="005726A6" w:rsidRDefault="009D6075" w14:paraId="1DF81ED5" w14:textId="77777777">
      <w:pPr>
        <w:spacing w:line="360" w:lineRule="auto"/>
        <w:ind w:left="720"/>
      </w:pPr>
      <w:r w:rsidRPr="005D7794">
        <w:t>NSA</w:t>
      </w:r>
      <w:r w:rsidRPr="005D7794">
        <w:tab/>
      </w:r>
      <w:r w:rsidRPr="005D7794">
        <w:tab/>
      </w:r>
      <w:r w:rsidRPr="005D7794">
        <w:tab/>
      </w:r>
      <w:r w:rsidRPr="005D7794" w:rsidR="00513AC5">
        <w:t>National Security Agency</w:t>
      </w:r>
    </w:p>
    <w:p w:rsidRPr="005D7794" w:rsidR="00513AC5" w:rsidP="005726A6" w:rsidRDefault="009D6075" w14:paraId="52C386F4" w14:textId="77777777">
      <w:pPr>
        <w:spacing w:line="360" w:lineRule="auto"/>
        <w:ind w:left="720"/>
      </w:pPr>
      <w:proofErr w:type="spellStart"/>
      <w:r w:rsidRPr="005D7794">
        <w:t>NSI</w:t>
      </w:r>
      <w:proofErr w:type="spellEnd"/>
      <w:r w:rsidRPr="005D7794">
        <w:tab/>
      </w:r>
      <w:r w:rsidRPr="005D7794">
        <w:tab/>
      </w:r>
      <w:r w:rsidRPr="005D7794">
        <w:tab/>
      </w:r>
      <w:r w:rsidRPr="005D7794" w:rsidR="00513AC5">
        <w:t>National Security Information</w:t>
      </w:r>
    </w:p>
    <w:p w:rsidRPr="005D7794" w:rsidR="00513AC5" w:rsidP="005726A6" w:rsidRDefault="009D6075" w14:paraId="321D139C" w14:textId="1B664447">
      <w:pPr>
        <w:spacing w:line="360" w:lineRule="auto"/>
        <w:ind w:left="2880" w:hanging="2160"/>
      </w:pPr>
      <w:proofErr w:type="spellStart"/>
      <w:r w:rsidRPr="005D7794">
        <w:t>NSTISSAM</w:t>
      </w:r>
      <w:proofErr w:type="spellEnd"/>
      <w:r w:rsidRPr="005D7794">
        <w:tab/>
      </w:r>
      <w:r>
        <w:tab/>
      </w:r>
      <w:r w:rsidRPr="005D7794" w:rsidR="00513AC5">
        <w:t>National Security Telecommunications and Information Systems Security Advisory Memoranda</w:t>
      </w:r>
    </w:p>
    <w:p w:rsidRPr="005D7794" w:rsidR="00513AC5" w:rsidP="005726A6" w:rsidRDefault="009D6075" w14:paraId="208620C4" w14:textId="77777777">
      <w:pPr>
        <w:spacing w:line="360" w:lineRule="auto"/>
        <w:ind w:left="720"/>
      </w:pPr>
      <w:r w:rsidRPr="005D7794">
        <w:t>NVIS</w:t>
      </w:r>
      <w:r w:rsidRPr="005D7794">
        <w:tab/>
      </w:r>
      <w:r w:rsidRPr="005D7794">
        <w:tab/>
      </w:r>
      <w:r w:rsidRPr="005D7794">
        <w:tab/>
      </w:r>
      <w:r w:rsidRPr="005D7794" w:rsidR="00513AC5">
        <w:t>Near Vertical Incidence Sky-wave</w:t>
      </w:r>
    </w:p>
    <w:p w:rsidRPr="005D7794" w:rsidR="00513AC5" w:rsidP="005726A6" w:rsidRDefault="009D6075" w14:paraId="54A3B18E" w14:textId="77777777">
      <w:pPr>
        <w:spacing w:line="360" w:lineRule="auto"/>
        <w:ind w:left="720"/>
      </w:pPr>
      <w:proofErr w:type="spellStart"/>
      <w:r w:rsidRPr="005D7794">
        <w:t>OBRP</w:t>
      </w:r>
      <w:proofErr w:type="spellEnd"/>
      <w:r w:rsidRPr="005D7794">
        <w:tab/>
      </w:r>
      <w:r w:rsidRPr="005D7794">
        <w:tab/>
      </w:r>
      <w:r w:rsidRPr="005D7794">
        <w:tab/>
      </w:r>
      <w:r w:rsidRPr="005D7794" w:rsidR="00513AC5">
        <w:t>Onboard Repair Parts</w:t>
      </w:r>
    </w:p>
    <w:p w:rsidRPr="005D7794" w:rsidR="00513AC5" w:rsidP="005726A6" w:rsidRDefault="009D6075" w14:paraId="26DF70D3" w14:textId="77777777">
      <w:pPr>
        <w:spacing w:line="360" w:lineRule="auto"/>
        <w:ind w:left="720"/>
      </w:pPr>
      <w:r w:rsidRPr="005D7794">
        <w:t>OEM</w:t>
      </w:r>
      <w:r w:rsidRPr="005D7794">
        <w:tab/>
      </w:r>
      <w:r w:rsidRPr="005D7794">
        <w:tab/>
      </w:r>
      <w:r w:rsidRPr="005D7794">
        <w:tab/>
      </w:r>
      <w:r w:rsidRPr="005D7794" w:rsidR="00513AC5">
        <w:t>Original Equipment Manufacture</w:t>
      </w:r>
    </w:p>
    <w:p w:rsidRPr="005D7794" w:rsidR="00513AC5" w:rsidP="005726A6" w:rsidRDefault="009D6075" w14:paraId="64F81921" w14:textId="77777777">
      <w:pPr>
        <w:spacing w:line="360" w:lineRule="auto"/>
        <w:ind w:left="720"/>
      </w:pPr>
      <w:r w:rsidRPr="005D7794">
        <w:t>OMB</w:t>
      </w:r>
      <w:r w:rsidRPr="005D7794">
        <w:tab/>
      </w:r>
      <w:r w:rsidRPr="005D7794">
        <w:tab/>
      </w:r>
      <w:r w:rsidRPr="005D7794">
        <w:tab/>
      </w:r>
      <w:r w:rsidRPr="005D7794" w:rsidR="00513AC5">
        <w:t>Office of Management and Budget</w:t>
      </w:r>
    </w:p>
    <w:p w:rsidRPr="005D7794" w:rsidR="00513AC5" w:rsidP="005726A6" w:rsidRDefault="009D6075" w14:paraId="1CE8F5F6" w14:textId="77777777">
      <w:pPr>
        <w:spacing w:line="360" w:lineRule="auto"/>
        <w:ind w:left="720"/>
      </w:pPr>
      <w:r w:rsidRPr="005D7794">
        <w:t>OTAR</w:t>
      </w:r>
      <w:r w:rsidRPr="005D7794">
        <w:tab/>
      </w:r>
      <w:r w:rsidRPr="005D7794">
        <w:tab/>
      </w:r>
      <w:r w:rsidRPr="005D7794">
        <w:tab/>
      </w:r>
      <w:r w:rsidRPr="005D7794" w:rsidR="00513AC5">
        <w:t>Over the Air Rekeying</w:t>
      </w:r>
    </w:p>
    <w:p w:rsidRPr="005D7794" w:rsidR="00513AC5" w:rsidP="005726A6" w:rsidRDefault="009D6075" w14:paraId="30309238" w14:textId="77777777">
      <w:pPr>
        <w:spacing w:line="360" w:lineRule="auto"/>
        <w:ind w:left="720"/>
      </w:pPr>
      <w:proofErr w:type="spellStart"/>
      <w:r w:rsidRPr="005D7794">
        <w:t>PSK</w:t>
      </w:r>
      <w:proofErr w:type="spellEnd"/>
      <w:r w:rsidRPr="005D7794">
        <w:tab/>
      </w:r>
      <w:r w:rsidRPr="005D7794">
        <w:tab/>
      </w:r>
      <w:r w:rsidRPr="005D7794">
        <w:tab/>
      </w:r>
      <w:r w:rsidRPr="005D7794" w:rsidR="00513AC5">
        <w:t>Phase Shift Keying</w:t>
      </w:r>
    </w:p>
    <w:p w:rsidRPr="005D7794" w:rsidR="00513AC5" w:rsidP="005726A6" w:rsidRDefault="009D6075" w14:paraId="52663C7E" w14:textId="77777777">
      <w:pPr>
        <w:spacing w:line="360" w:lineRule="auto"/>
        <w:ind w:left="720"/>
      </w:pPr>
      <w:r w:rsidRPr="005D7794">
        <w:t>PTT</w:t>
      </w:r>
      <w:r w:rsidRPr="005D7794">
        <w:tab/>
      </w:r>
      <w:r w:rsidRPr="005D7794">
        <w:tab/>
      </w:r>
      <w:r w:rsidRPr="005D7794">
        <w:tab/>
      </w:r>
      <w:r w:rsidRPr="005D7794" w:rsidR="00513AC5">
        <w:t>Push-To-Talk</w:t>
      </w:r>
    </w:p>
    <w:p w:rsidRPr="005D7794" w:rsidR="00513AC5" w:rsidP="005726A6" w:rsidRDefault="009D6075" w14:paraId="372B98EC" w14:textId="77777777">
      <w:pPr>
        <w:spacing w:line="360" w:lineRule="auto"/>
        <w:ind w:left="720"/>
      </w:pPr>
      <w:r w:rsidRPr="005D7794">
        <w:t>PUB</w:t>
      </w:r>
      <w:r w:rsidRPr="005D7794">
        <w:tab/>
      </w:r>
      <w:r w:rsidRPr="005D7794">
        <w:tab/>
      </w:r>
      <w:r w:rsidRPr="005D7794">
        <w:tab/>
      </w:r>
      <w:r w:rsidRPr="005D7794" w:rsidR="00513AC5">
        <w:t>Publication</w:t>
      </w:r>
    </w:p>
    <w:p w:rsidRPr="005D7794" w:rsidR="00513AC5" w:rsidP="005726A6" w:rsidRDefault="009D6075" w14:paraId="1E9665D6" w14:textId="77777777">
      <w:pPr>
        <w:spacing w:line="360" w:lineRule="auto"/>
        <w:ind w:left="720"/>
      </w:pPr>
      <w:proofErr w:type="spellStart"/>
      <w:r w:rsidRPr="005D7794">
        <w:t>PWS</w:t>
      </w:r>
      <w:proofErr w:type="spellEnd"/>
      <w:r w:rsidRPr="005D7794">
        <w:tab/>
      </w:r>
      <w:r w:rsidRPr="005D7794">
        <w:tab/>
      </w:r>
      <w:r w:rsidRPr="005D7794">
        <w:tab/>
      </w:r>
      <w:r w:rsidRPr="005D7794" w:rsidR="00513AC5">
        <w:t>Performance Work Statement</w:t>
      </w:r>
    </w:p>
    <w:p w:rsidRPr="005D7794" w:rsidR="00513AC5" w:rsidP="005726A6" w:rsidRDefault="00C06F0C" w14:paraId="0ACD7CE4" w14:textId="77777777">
      <w:pPr>
        <w:spacing w:line="360" w:lineRule="auto"/>
        <w:ind w:left="720"/>
      </w:pPr>
      <w:r w:rsidRPr="005D7794">
        <w:t>QA</w:t>
      </w:r>
      <w:r w:rsidRPr="005D7794">
        <w:tab/>
      </w:r>
      <w:r w:rsidRPr="005D7794">
        <w:tab/>
      </w:r>
      <w:r w:rsidRPr="005D7794">
        <w:tab/>
      </w:r>
      <w:r w:rsidRPr="005D7794" w:rsidR="00513AC5">
        <w:t>Quality Assurance</w:t>
      </w:r>
    </w:p>
    <w:p w:rsidRPr="005D7794" w:rsidR="00513AC5" w:rsidP="005726A6" w:rsidRDefault="00C06F0C" w14:paraId="083CE882" w14:textId="77777777">
      <w:pPr>
        <w:spacing w:line="360" w:lineRule="auto"/>
        <w:ind w:left="720"/>
      </w:pPr>
      <w:proofErr w:type="spellStart"/>
      <w:r w:rsidRPr="005D7794">
        <w:t>QMN</w:t>
      </w:r>
      <w:proofErr w:type="spellEnd"/>
      <w:r w:rsidRPr="005D7794">
        <w:tab/>
      </w:r>
      <w:r w:rsidRPr="005D7794">
        <w:tab/>
      </w:r>
      <w:r w:rsidRPr="005D7794">
        <w:tab/>
      </w:r>
      <w:r w:rsidRPr="005D7794" w:rsidR="00513AC5">
        <w:t>Quasi Minimum Noise</w:t>
      </w:r>
    </w:p>
    <w:p w:rsidRPr="005D7794" w:rsidR="00513AC5" w:rsidP="005726A6" w:rsidRDefault="00C06F0C" w14:paraId="23B0871D" w14:textId="77777777">
      <w:pPr>
        <w:spacing w:line="360" w:lineRule="auto"/>
        <w:ind w:left="720"/>
      </w:pPr>
      <w:proofErr w:type="spellStart"/>
      <w:r w:rsidRPr="005D7794">
        <w:t>QSTAG</w:t>
      </w:r>
      <w:proofErr w:type="spellEnd"/>
      <w:r w:rsidRPr="005D7794">
        <w:tab/>
      </w:r>
      <w:r w:rsidRPr="005D7794">
        <w:tab/>
      </w:r>
      <w:r w:rsidRPr="005D7794" w:rsidR="00513AC5">
        <w:t>Quadripartite Standardization Agreement</w:t>
      </w:r>
    </w:p>
    <w:p w:rsidRPr="005D7794" w:rsidR="00513AC5" w:rsidP="005726A6" w:rsidRDefault="00C06F0C" w14:paraId="463C2CBD" w14:textId="77777777">
      <w:pPr>
        <w:spacing w:line="360" w:lineRule="auto"/>
        <w:ind w:left="720"/>
      </w:pPr>
      <w:r w:rsidRPr="005D7794">
        <w:t>Qty</w:t>
      </w:r>
      <w:r w:rsidRPr="005D7794">
        <w:tab/>
      </w:r>
      <w:r w:rsidRPr="005D7794">
        <w:tab/>
      </w:r>
      <w:r w:rsidRPr="005D7794">
        <w:tab/>
      </w:r>
      <w:r w:rsidRPr="005D7794" w:rsidR="00513AC5">
        <w:t>Quantity</w:t>
      </w:r>
    </w:p>
    <w:p w:rsidRPr="005D7794" w:rsidR="00935944" w:rsidP="005726A6" w:rsidRDefault="00935944" w14:paraId="0FDBEE8E" w14:textId="6DBB5F2C">
      <w:pPr>
        <w:spacing w:line="360" w:lineRule="auto"/>
        <w:ind w:left="720"/>
      </w:pPr>
      <w:proofErr w:type="spellStart"/>
      <w:r w:rsidRPr="005D7794">
        <w:t>RCF</w:t>
      </w:r>
      <w:proofErr w:type="spellEnd"/>
      <w:r w:rsidRPr="005D7794">
        <w:tab/>
      </w:r>
      <w:r w:rsidRPr="005D7794">
        <w:tab/>
      </w:r>
      <w:r w:rsidRPr="005D7794">
        <w:tab/>
      </w:r>
      <w:r w:rsidRPr="005D7794">
        <w:t>Remote Control Facility</w:t>
      </w:r>
    </w:p>
    <w:p w:rsidRPr="005D7794" w:rsidR="00513AC5" w:rsidP="005726A6" w:rsidRDefault="00C06F0C" w14:paraId="0D8D3A43" w14:textId="77777777">
      <w:pPr>
        <w:spacing w:line="360" w:lineRule="auto"/>
        <w:ind w:left="720"/>
      </w:pPr>
      <w:r w:rsidRPr="005D7794">
        <w:t>RCU</w:t>
      </w:r>
      <w:r w:rsidRPr="005D7794">
        <w:tab/>
      </w:r>
      <w:r w:rsidRPr="005D7794">
        <w:tab/>
      </w:r>
      <w:r w:rsidRPr="005D7794">
        <w:tab/>
      </w:r>
      <w:r w:rsidRPr="005D7794" w:rsidR="00513AC5">
        <w:t>Remote Control Unit</w:t>
      </w:r>
    </w:p>
    <w:p w:rsidRPr="005D7794" w:rsidR="00513AC5" w:rsidP="005726A6" w:rsidRDefault="00C06F0C" w14:paraId="7E00C985" w14:textId="77777777">
      <w:pPr>
        <w:spacing w:line="360" w:lineRule="auto"/>
        <w:ind w:left="720"/>
      </w:pPr>
      <w:r w:rsidRPr="005D7794">
        <w:t>RF</w:t>
      </w:r>
      <w:r w:rsidRPr="005D7794">
        <w:tab/>
      </w:r>
      <w:r w:rsidRPr="005D7794">
        <w:tab/>
      </w:r>
      <w:r w:rsidRPr="005D7794">
        <w:tab/>
      </w:r>
      <w:r w:rsidRPr="005D7794" w:rsidR="00513AC5">
        <w:t>Radio Frequency</w:t>
      </w:r>
    </w:p>
    <w:p w:rsidRPr="005D7794" w:rsidR="00513AC5" w:rsidP="005726A6" w:rsidRDefault="2C115DDE" w14:paraId="7F3FE175" w14:textId="51E6DC25">
      <w:pPr>
        <w:spacing w:line="360" w:lineRule="auto"/>
        <w:ind w:left="720"/>
      </w:pPr>
      <w:r>
        <w:t>SDR</w:t>
      </w:r>
      <w:r w:rsidR="00C06F0C">
        <w:tab/>
      </w:r>
      <w:r w:rsidR="00C06F0C">
        <w:tab/>
      </w:r>
      <w:r w:rsidR="00C06F0C">
        <w:tab/>
      </w:r>
      <w:r w:rsidR="08DCF74E">
        <w:t>S</w:t>
      </w:r>
      <w:r w:rsidR="3567CEC7">
        <w:t xml:space="preserve">oftware </w:t>
      </w:r>
      <w:r w:rsidR="42D13F34">
        <w:t>D</w:t>
      </w:r>
      <w:r w:rsidR="3567CEC7">
        <w:t xml:space="preserve">efined </w:t>
      </w:r>
      <w:r w:rsidR="28C480AE">
        <w:t>R</w:t>
      </w:r>
      <w:r w:rsidR="3567CEC7">
        <w:t>adio</w:t>
      </w:r>
    </w:p>
    <w:p w:rsidRPr="005D7794" w:rsidR="00513AC5" w:rsidP="005726A6" w:rsidRDefault="00C06F0C" w14:paraId="50B9464E" w14:textId="77777777">
      <w:pPr>
        <w:spacing w:line="360" w:lineRule="auto"/>
        <w:ind w:left="720"/>
      </w:pPr>
      <w:r w:rsidRPr="005D7794">
        <w:t>SFLC</w:t>
      </w:r>
      <w:r w:rsidRPr="005D7794">
        <w:tab/>
      </w:r>
      <w:r w:rsidRPr="005D7794">
        <w:tab/>
      </w:r>
      <w:r w:rsidRPr="005D7794">
        <w:tab/>
      </w:r>
      <w:r w:rsidRPr="005D7794" w:rsidR="00513AC5">
        <w:t>Surface Forces Logistics Center</w:t>
      </w:r>
    </w:p>
    <w:p w:rsidRPr="005D7794" w:rsidR="00513AC5" w:rsidP="005726A6" w:rsidRDefault="00C06F0C" w14:paraId="6ECB0177" w14:textId="77777777">
      <w:pPr>
        <w:spacing w:line="360" w:lineRule="auto"/>
        <w:ind w:left="720"/>
      </w:pPr>
      <w:proofErr w:type="spellStart"/>
      <w:r w:rsidRPr="005D7794">
        <w:t>SIMOPS</w:t>
      </w:r>
      <w:proofErr w:type="spellEnd"/>
      <w:r w:rsidRPr="005D7794">
        <w:tab/>
      </w:r>
      <w:r w:rsidRPr="005D7794">
        <w:tab/>
      </w:r>
      <w:r w:rsidRPr="005D7794" w:rsidR="00513AC5">
        <w:t>Simultaneous Operations</w:t>
      </w:r>
    </w:p>
    <w:p w:rsidRPr="005D7794" w:rsidR="00513AC5" w:rsidP="005726A6" w:rsidRDefault="00C06F0C" w14:paraId="7D0417FB" w14:textId="77777777">
      <w:pPr>
        <w:spacing w:line="360" w:lineRule="auto"/>
        <w:ind w:left="720"/>
      </w:pPr>
      <w:r w:rsidRPr="005D7794">
        <w:t>SOO</w:t>
      </w:r>
      <w:r w:rsidRPr="005D7794">
        <w:tab/>
      </w:r>
      <w:r w:rsidRPr="005D7794">
        <w:tab/>
      </w:r>
      <w:r w:rsidRPr="005D7794">
        <w:tab/>
      </w:r>
      <w:r w:rsidRPr="005D7794" w:rsidR="00513AC5">
        <w:t>Statement of Objectives</w:t>
      </w:r>
    </w:p>
    <w:p w:rsidRPr="005D7794" w:rsidR="00513AC5" w:rsidP="005726A6" w:rsidRDefault="00C06F0C" w14:paraId="2118EBCD" w14:textId="77777777">
      <w:pPr>
        <w:spacing w:line="360" w:lineRule="auto"/>
        <w:ind w:left="720"/>
      </w:pPr>
      <w:r w:rsidRPr="005D7794">
        <w:t>SOW</w:t>
      </w:r>
      <w:r w:rsidRPr="005D7794">
        <w:tab/>
      </w:r>
      <w:r w:rsidRPr="005D7794">
        <w:tab/>
      </w:r>
      <w:r w:rsidRPr="005D7794">
        <w:tab/>
      </w:r>
      <w:r w:rsidRPr="005D7794" w:rsidR="00513AC5">
        <w:t>Statement of Work</w:t>
      </w:r>
    </w:p>
    <w:p w:rsidRPr="005D7794" w:rsidR="00513AC5" w:rsidP="005726A6" w:rsidRDefault="00C06F0C" w14:paraId="541AD570" w14:textId="77777777">
      <w:pPr>
        <w:spacing w:line="360" w:lineRule="auto"/>
        <w:ind w:left="720"/>
      </w:pPr>
      <w:r w:rsidRPr="005D7794">
        <w:t>STANAG</w:t>
      </w:r>
      <w:r w:rsidRPr="005D7794">
        <w:tab/>
      </w:r>
      <w:r w:rsidRPr="005D7794">
        <w:tab/>
      </w:r>
      <w:r w:rsidRPr="005D7794" w:rsidR="00513AC5">
        <w:t>Standardization NATO Agreement</w:t>
      </w:r>
    </w:p>
    <w:p w:rsidRPr="005D7794" w:rsidR="00513AC5" w:rsidP="005726A6" w:rsidRDefault="00C06F0C" w14:paraId="247B0BD8" w14:textId="77777777">
      <w:pPr>
        <w:spacing w:line="360" w:lineRule="auto"/>
        <w:ind w:left="720"/>
      </w:pPr>
      <w:proofErr w:type="spellStart"/>
      <w:r w:rsidRPr="005D7794">
        <w:t>TADIL</w:t>
      </w:r>
      <w:proofErr w:type="spellEnd"/>
      <w:r w:rsidRPr="005D7794">
        <w:tab/>
      </w:r>
      <w:r w:rsidRPr="005D7794">
        <w:tab/>
      </w:r>
      <w:r w:rsidRPr="005D7794">
        <w:tab/>
      </w:r>
      <w:r w:rsidRPr="005D7794" w:rsidR="00513AC5">
        <w:t>Tactical Digital Information Link</w:t>
      </w:r>
    </w:p>
    <w:p w:rsidRPr="005D7794" w:rsidR="00513AC5" w:rsidP="005726A6" w:rsidRDefault="00C06F0C" w14:paraId="1F82355D" w14:textId="77777777">
      <w:pPr>
        <w:spacing w:line="360" w:lineRule="auto"/>
        <w:ind w:left="720"/>
      </w:pPr>
      <w:r w:rsidRPr="005D7794">
        <w:t>TCP/IP</w:t>
      </w:r>
      <w:r w:rsidRPr="005D7794">
        <w:tab/>
      </w:r>
      <w:r w:rsidRPr="005D7794">
        <w:tab/>
      </w:r>
      <w:r w:rsidRPr="005D7794" w:rsidR="00513AC5">
        <w:t>Transition Control Protocol / Internet Protocol</w:t>
      </w:r>
    </w:p>
    <w:p w:rsidRPr="005D7794" w:rsidR="00513AC5" w:rsidP="005726A6" w:rsidRDefault="00C06F0C" w14:paraId="6145E6BB" w14:textId="77777777">
      <w:pPr>
        <w:spacing w:line="360" w:lineRule="auto"/>
        <w:ind w:left="720"/>
      </w:pPr>
      <w:r w:rsidRPr="005D7794">
        <w:t>TD</w:t>
      </w:r>
      <w:r w:rsidRPr="005D7794">
        <w:tab/>
      </w:r>
      <w:r w:rsidRPr="005D7794">
        <w:tab/>
      </w:r>
      <w:r w:rsidRPr="005D7794">
        <w:tab/>
      </w:r>
      <w:r w:rsidRPr="005D7794" w:rsidR="00513AC5">
        <w:t>Technical Data</w:t>
      </w:r>
    </w:p>
    <w:p w:rsidRPr="005D7794" w:rsidR="00513AC5" w:rsidP="005726A6" w:rsidRDefault="00C06F0C" w14:paraId="51B18BBE" w14:textId="77777777">
      <w:pPr>
        <w:spacing w:line="360" w:lineRule="auto"/>
        <w:ind w:left="720"/>
      </w:pPr>
      <w:r w:rsidRPr="005D7794">
        <w:t>TIA</w:t>
      </w:r>
      <w:r w:rsidRPr="005D7794">
        <w:tab/>
      </w:r>
      <w:r w:rsidRPr="005D7794">
        <w:tab/>
      </w:r>
      <w:r w:rsidRPr="005D7794">
        <w:tab/>
      </w:r>
      <w:r w:rsidRPr="005D7794" w:rsidR="00513AC5">
        <w:t>Telecommunications Industry Association</w:t>
      </w:r>
    </w:p>
    <w:p w:rsidRPr="005D7794" w:rsidR="00513AC5" w:rsidP="005726A6" w:rsidRDefault="00C06F0C" w14:paraId="234AE2E0" w14:textId="77777777">
      <w:pPr>
        <w:spacing w:line="360" w:lineRule="auto"/>
        <w:ind w:left="720"/>
      </w:pPr>
      <w:proofErr w:type="spellStart"/>
      <w:r w:rsidRPr="005D7794">
        <w:t>TMCR</w:t>
      </w:r>
      <w:proofErr w:type="spellEnd"/>
      <w:r w:rsidRPr="005D7794">
        <w:tab/>
      </w:r>
      <w:r w:rsidRPr="005D7794">
        <w:tab/>
      </w:r>
      <w:r w:rsidRPr="005D7794">
        <w:tab/>
      </w:r>
      <w:r w:rsidRPr="005D7794" w:rsidR="00513AC5">
        <w:t>Technical Manual Contract Requirement</w:t>
      </w:r>
    </w:p>
    <w:p w:rsidRPr="005D7794" w:rsidR="00513AC5" w:rsidP="005726A6" w:rsidRDefault="00C06F0C" w14:paraId="0AEE5F9B" w14:textId="77777777">
      <w:pPr>
        <w:spacing w:line="360" w:lineRule="auto"/>
        <w:ind w:left="720"/>
      </w:pPr>
      <w:r w:rsidRPr="005D7794">
        <w:t>TP</w:t>
      </w:r>
      <w:r w:rsidRPr="005D7794">
        <w:tab/>
      </w:r>
      <w:r w:rsidRPr="005D7794">
        <w:tab/>
      </w:r>
      <w:r w:rsidRPr="005D7794">
        <w:tab/>
      </w:r>
      <w:r w:rsidRPr="005D7794" w:rsidR="00513AC5">
        <w:t>Technical Publications</w:t>
      </w:r>
    </w:p>
    <w:p w:rsidRPr="005D7794" w:rsidR="00513AC5" w:rsidP="005726A6" w:rsidRDefault="00C06F0C" w14:paraId="75D66192" w14:textId="77777777">
      <w:pPr>
        <w:spacing w:line="360" w:lineRule="auto"/>
        <w:ind w:left="720"/>
      </w:pPr>
      <w:proofErr w:type="spellStart"/>
      <w:r w:rsidRPr="005D7794">
        <w:t>TRM</w:t>
      </w:r>
      <w:proofErr w:type="spellEnd"/>
      <w:r w:rsidRPr="005D7794">
        <w:tab/>
      </w:r>
      <w:r w:rsidRPr="005D7794">
        <w:tab/>
      </w:r>
      <w:r w:rsidRPr="005D7794">
        <w:tab/>
      </w:r>
      <w:r w:rsidRPr="005D7794" w:rsidR="00513AC5">
        <w:t>Technical Reference Model</w:t>
      </w:r>
    </w:p>
    <w:p w:rsidRPr="005D7794" w:rsidR="00513AC5" w:rsidP="005726A6" w:rsidRDefault="00C06F0C" w14:paraId="4D9887F6" w14:textId="77777777">
      <w:pPr>
        <w:spacing w:line="360" w:lineRule="auto"/>
        <w:ind w:left="720"/>
      </w:pPr>
      <w:r w:rsidRPr="005D7794">
        <w:t>USB</w:t>
      </w:r>
      <w:r w:rsidRPr="005D7794">
        <w:tab/>
      </w:r>
      <w:r w:rsidRPr="005D7794">
        <w:tab/>
      </w:r>
      <w:r w:rsidRPr="005D7794">
        <w:tab/>
      </w:r>
      <w:r w:rsidRPr="005D7794" w:rsidR="00513AC5">
        <w:t>Upper Sideband</w:t>
      </w:r>
    </w:p>
    <w:p w:rsidRPr="005D7794" w:rsidR="00513AC5" w:rsidP="005726A6" w:rsidRDefault="00C06F0C" w14:paraId="6FA4BE3C" w14:textId="77777777">
      <w:pPr>
        <w:spacing w:line="360" w:lineRule="auto"/>
        <w:ind w:left="720"/>
      </w:pPr>
      <w:r w:rsidRPr="005D7794">
        <w:t>USCG</w:t>
      </w:r>
      <w:r w:rsidRPr="005D7794">
        <w:tab/>
      </w:r>
      <w:r w:rsidRPr="005D7794">
        <w:tab/>
      </w:r>
      <w:r w:rsidRPr="005D7794">
        <w:tab/>
      </w:r>
      <w:r w:rsidRPr="005D7794" w:rsidR="00513AC5">
        <w:t>United States Coast Guard</w:t>
      </w:r>
    </w:p>
    <w:p w:rsidRPr="005D7794" w:rsidR="00513AC5" w:rsidP="005726A6" w:rsidRDefault="00C06F0C" w14:paraId="1E22E3C8" w14:textId="77777777">
      <w:pPr>
        <w:spacing w:line="360" w:lineRule="auto"/>
        <w:ind w:left="720"/>
      </w:pPr>
      <w:r w:rsidRPr="005D7794">
        <w:t>VAC</w:t>
      </w:r>
      <w:r w:rsidRPr="005D7794">
        <w:tab/>
      </w:r>
      <w:r w:rsidRPr="005D7794">
        <w:tab/>
      </w:r>
      <w:r w:rsidRPr="005D7794">
        <w:tab/>
      </w:r>
      <w:r w:rsidRPr="005D7794" w:rsidR="00513AC5">
        <w:t>Volt Alternating Current</w:t>
      </w:r>
    </w:p>
    <w:p w:rsidRPr="005D7794" w:rsidR="00513AC5" w:rsidP="005726A6" w:rsidRDefault="00C06F0C" w14:paraId="3B893D5C" w14:textId="77777777">
      <w:pPr>
        <w:spacing w:line="360" w:lineRule="auto"/>
        <w:ind w:left="720"/>
      </w:pPr>
      <w:r w:rsidRPr="005D7794">
        <w:t>VOX</w:t>
      </w:r>
      <w:r w:rsidRPr="005D7794">
        <w:tab/>
      </w:r>
      <w:r w:rsidRPr="005D7794">
        <w:tab/>
      </w:r>
      <w:r w:rsidRPr="005D7794">
        <w:tab/>
      </w:r>
      <w:r w:rsidRPr="005D7794" w:rsidR="00513AC5">
        <w:t>Voice Operated Exchanged</w:t>
      </w:r>
    </w:p>
    <w:p w:rsidRPr="005D7794" w:rsidR="00513AC5" w:rsidP="005726A6" w:rsidRDefault="00C06F0C" w14:paraId="1B03B3C3" w14:textId="77777777">
      <w:pPr>
        <w:spacing w:line="360" w:lineRule="auto"/>
        <w:ind w:left="720"/>
      </w:pPr>
      <w:r w:rsidRPr="005D7794">
        <w:t>VSWR</w:t>
      </w:r>
      <w:r w:rsidRPr="005D7794">
        <w:tab/>
      </w:r>
      <w:r w:rsidRPr="005D7794">
        <w:tab/>
      </w:r>
      <w:r w:rsidRPr="005D7794">
        <w:tab/>
      </w:r>
      <w:r w:rsidRPr="005D7794" w:rsidR="00513AC5">
        <w:t>Voltage Standing Wave Ratio</w:t>
      </w:r>
    </w:p>
    <w:p w:rsidRPr="005D7794" w:rsidR="00513AC5" w:rsidP="005726A6" w:rsidRDefault="00C06F0C" w14:paraId="7814024C" w14:textId="77777777">
      <w:pPr>
        <w:spacing w:line="360" w:lineRule="auto"/>
        <w:ind w:left="720"/>
      </w:pPr>
      <w:r w:rsidRPr="005D7794">
        <w:t>W</w:t>
      </w:r>
      <w:r w:rsidRPr="005D7794">
        <w:tab/>
      </w:r>
      <w:r w:rsidRPr="005D7794">
        <w:tab/>
      </w:r>
      <w:r w:rsidRPr="005D7794">
        <w:tab/>
      </w:r>
      <w:r w:rsidRPr="005D7794" w:rsidR="00513AC5">
        <w:t>Watt</w:t>
      </w:r>
    </w:p>
    <w:p w:rsidRPr="005D7794" w:rsidR="00513AC5" w:rsidP="005726A6" w:rsidRDefault="00C06F0C" w14:paraId="32A9223C" w14:textId="77777777">
      <w:pPr>
        <w:spacing w:line="360" w:lineRule="auto"/>
        <w:ind w:left="720"/>
      </w:pPr>
      <w:proofErr w:type="spellStart"/>
      <w:r w:rsidRPr="005D7794">
        <w:t>WBHF</w:t>
      </w:r>
      <w:proofErr w:type="spellEnd"/>
      <w:r w:rsidRPr="005D7794">
        <w:tab/>
      </w:r>
      <w:r w:rsidRPr="005D7794">
        <w:tab/>
      </w:r>
      <w:r w:rsidRPr="005D7794">
        <w:tab/>
      </w:r>
      <w:r w:rsidRPr="005D7794" w:rsidR="00513AC5">
        <w:t>Wide Band HF</w:t>
      </w:r>
    </w:p>
    <w:p w:rsidRPr="005D7794" w:rsidR="00D12162" w:rsidP="00513AC5" w:rsidRDefault="00D12162" w14:paraId="2E0FB3A3" w14:textId="77777777">
      <w:pPr>
        <w:ind w:left="720"/>
      </w:pPr>
    </w:p>
    <w:p w:rsidRPr="005D7794" w:rsidR="00D12162" w:rsidP="00513AC5" w:rsidRDefault="00D12162" w14:paraId="4BFABF26" w14:textId="77777777">
      <w:pPr>
        <w:ind w:left="720"/>
      </w:pPr>
    </w:p>
    <w:p w:rsidRPr="005D7794" w:rsidR="00D12162" w:rsidP="00513AC5" w:rsidRDefault="00D12162" w14:paraId="7ABD1238" w14:textId="77777777">
      <w:pPr>
        <w:ind w:left="720"/>
      </w:pPr>
    </w:p>
    <w:p w:rsidRPr="005D7794" w:rsidR="00D12162" w:rsidP="00513AC5" w:rsidRDefault="00D12162" w14:paraId="02ACF4E7" w14:textId="77777777">
      <w:pPr>
        <w:ind w:left="720"/>
      </w:pPr>
    </w:p>
    <w:p w:rsidRPr="004D42ED" w:rsidR="00513AC5" w:rsidP="007205D0" w:rsidRDefault="00513AC5" w14:paraId="1D931EC2" w14:textId="77777777">
      <w:pPr>
        <w:pStyle w:val="Heading1"/>
        <w:numPr>
          <w:ilvl w:val="0"/>
          <w:numId w:val="0"/>
        </w:numPr>
        <w:ind w:left="720"/>
      </w:pPr>
    </w:p>
    <w:sectPr w:rsidRPr="004D42ED" w:rsidR="00513AC5" w:rsidSect="00A5516E">
      <w:headerReference w:type="even" r:id="rId17"/>
      <w:headerReference w:type="default" r:id="rId18"/>
      <w:footerReference w:type="even" r:id="rId19"/>
      <w:footerReference w:type="default" r:id="rId20"/>
      <w:headerReference w:type="first" r:id="rId21"/>
      <w:footerReference w:type="first" r:id="rId22"/>
      <w:type w:val="continuous"/>
      <w:pgSz w:w="12240" w:h="15840" w:orient="portrait" w:code="1"/>
      <w:pgMar w:top="1008" w:right="1440" w:bottom="1008" w:left="100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K" w:author="Kermitz, James A CIV USCG C5I SERVICE CENTER (USA)" w:date="2025-10-22T09:49:00Z" w:id="113">
    <w:p w:rsidR="0015255A" w:rsidP="0015255A" w:rsidRDefault="00682DCF" w14:paraId="7D2C3C1C" w14:textId="77777777">
      <w:pPr>
        <w:pStyle w:val="CommentText"/>
      </w:pPr>
      <w:r>
        <w:rPr>
          <w:rStyle w:val="CommentReference"/>
        </w:rPr>
        <w:annotationRef/>
      </w:r>
      <w:r w:rsidR="0015255A">
        <w:t>This table is not finalized pending further operational review. This table is set up as follows:</w:t>
      </w:r>
    </w:p>
    <w:p w:rsidR="0015255A" w:rsidP="0015255A" w:rsidRDefault="0015255A" w14:paraId="250AF456" w14:textId="77777777">
      <w:pPr>
        <w:pStyle w:val="CommentText"/>
      </w:pPr>
      <w:r>
        <w:t>4 10kW 2 simultaneous data/voice circuits for CG operations with 1 spare.  Remaining are for maritime broadcast services(VOBRA, SITOR, WEFAX)</w:t>
      </w:r>
    </w:p>
    <w:p w:rsidR="0015255A" w:rsidP="0015255A" w:rsidRDefault="0015255A" w14:paraId="304C4BF4" w14:textId="77777777">
      <w:pPr>
        <w:pStyle w:val="CommentText"/>
      </w:pPr>
    </w:p>
    <w:p w:rsidR="0015255A" w:rsidP="0015255A" w:rsidRDefault="0015255A" w14:paraId="22D9D04D" w14:textId="77777777">
      <w:pPr>
        <w:pStyle w:val="CommentText"/>
      </w:pPr>
      <w:r>
        <w:t>Another option under review would be to standardize to all 10kW transmitters for logistics purposes..</w:t>
      </w:r>
    </w:p>
  </w:comment>
  <w:comment w:initials="JK" w:author="Kermitz, James A CIV USCG C5I SERVICE CENTER (USA)" w:date="2025-11-03T06:48:00Z" w:id="138">
    <w:p w:rsidR="00542376" w:rsidP="00542376" w:rsidRDefault="00542376" w14:paraId="688B4401" w14:textId="77777777">
      <w:pPr>
        <w:pStyle w:val="CommentText"/>
      </w:pPr>
      <w:r>
        <w:rPr>
          <w:rStyle w:val="CommentReference"/>
        </w:rPr>
        <w:annotationRef/>
      </w:r>
      <w:r>
        <w:t>Pending further engineering review.</w:t>
      </w:r>
    </w:p>
  </w:comment>
  <w:comment w:initials="JK" w:author="Kermitz, James A CIV USCG C5I SERVICE CENTER (USA)" w:date="2025-11-03T07:01:00Z" w:id="163">
    <w:p w:rsidR="00430F21" w:rsidP="00430F21" w:rsidRDefault="00430F21" w14:paraId="053F6DE2" w14:textId="77777777">
      <w:pPr>
        <w:pStyle w:val="CommentText"/>
      </w:pPr>
      <w:r>
        <w:rPr>
          <w:rStyle w:val="CommentReference"/>
        </w:rPr>
        <w:annotationRef/>
      </w:r>
      <w:r>
        <w:t>This will be provided during RFP when released.</w:t>
      </w:r>
    </w:p>
  </w:comment>
  <w:comment w:initials="JK" w:author="Kermitz, James A CIV USCG C5I SERVICE CENTER (USA)" w:date="2025-10-31T08:07:00Z" w:id="166">
    <w:p w:rsidR="007D4B74" w:rsidP="007D4B74" w:rsidRDefault="002F46C0" w14:paraId="66F7DBD6" w14:textId="7AA9BD06">
      <w:pPr>
        <w:pStyle w:val="CommentText"/>
      </w:pPr>
      <w:r>
        <w:rPr>
          <w:rStyle w:val="CommentReference"/>
        </w:rPr>
        <w:annotationRef/>
      </w:r>
      <w:r w:rsidR="007D4B74">
        <w:t>This will be provided in RFP when released.</w:t>
      </w:r>
    </w:p>
  </w:comment>
  <w:comment w:initials="JK" w:author="Kermitz, James A CIV USCG C5I SERVICE CENTER (USA)" w:date="2025-09-04T21:40:00Z" w:id="251">
    <w:p w:rsidR="00A77577" w:rsidP="00A77577" w:rsidRDefault="00C8190D" w14:paraId="60D7FC74" w14:textId="77777777">
      <w:pPr>
        <w:pStyle w:val="CommentText"/>
      </w:pPr>
      <w:r w:rsidRPr="005D7794">
        <w:rPr>
          <w:rStyle w:val="CommentReference"/>
        </w:rPr>
        <w:annotationRef/>
      </w:r>
      <w:r w:rsidR="00A77577">
        <w:t>Task A and B may be combined into a 5 day request as operators do not have access to the transmitters. Just basic remote control via our CMS.</w:t>
      </w:r>
    </w:p>
  </w:comment>
  <w:comment w:initials="JK" w:author="Kermitz, James A CIV USCG C5I SERVICE CENTER (USA)" w:date="2025-10-31T08:30:00Z" w:id="253">
    <w:p w:rsidR="0004398A" w:rsidP="0004398A" w:rsidRDefault="0004398A" w14:paraId="13700544" w14:textId="77777777">
      <w:pPr>
        <w:pStyle w:val="CommentText"/>
      </w:pPr>
      <w:r>
        <w:rPr>
          <w:rStyle w:val="CommentReference"/>
        </w:rPr>
        <w:annotationRef/>
      </w:r>
      <w:r>
        <w:t>NTE 5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D9D04D" w15:done="0"/>
  <w15:commentEx w15:paraId="688B4401" w15:done="0"/>
  <w15:commentEx w15:paraId="053F6DE2" w15:done="0"/>
  <w15:commentEx w15:paraId="66F7DBD6" w15:done="0"/>
  <w15:commentEx w15:paraId="60D7FC74" w15:done="0"/>
  <w15:commentEx w15:paraId="137005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A7695" w16cex:dateUtc="2025-10-22T13:49:00Z"/>
  <w16cex:commentExtensible w16cex:durableId="33F6A299" w16cex:dateUtc="2025-11-03T11:48:00Z"/>
  <w16cex:commentExtensible w16cex:durableId="681CE514" w16cex:dateUtc="2025-11-03T12:01:00Z"/>
  <w16cex:commentExtensible w16cex:durableId="6FBE97B5" w16cex:dateUtc="2025-10-31T12:07:00Z"/>
  <w16cex:commentExtensible w16cex:durableId="6ECDA20A" w16cex:dateUtc="2025-09-05T01:40:00Z"/>
  <w16cex:commentExtensible w16cex:durableId="49D8407D" w16cex:dateUtc="2025-10-31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D9D04D" w16cid:durableId="7C0A7695"/>
  <w16cid:commentId w16cid:paraId="688B4401" w16cid:durableId="33F6A299"/>
  <w16cid:commentId w16cid:paraId="053F6DE2" w16cid:durableId="681CE514"/>
  <w16cid:commentId w16cid:paraId="66F7DBD6" w16cid:durableId="6FBE97B5"/>
  <w16cid:commentId w16cid:paraId="60D7FC74" w16cid:durableId="6ECDA20A"/>
  <w16cid:commentId w16cid:paraId="13700544" w16cid:durableId="49D840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5D7794" w:rsidR="00650089" w:rsidP="00EE3E5E" w:rsidRDefault="00650089" w14:paraId="72A9279A" w14:textId="77777777">
      <w:r w:rsidRPr="005D7794">
        <w:separator/>
      </w:r>
    </w:p>
  </w:endnote>
  <w:endnote w:type="continuationSeparator" w:id="0">
    <w:p w:rsidRPr="005D7794" w:rsidR="00650089" w:rsidP="00EE3E5E" w:rsidRDefault="00650089" w14:paraId="5153827C" w14:textId="77777777">
      <w:r w:rsidRPr="005D7794">
        <w:continuationSeparator/>
      </w:r>
    </w:p>
  </w:endnote>
  <w:endnote w:type="continuationNotice" w:id="1">
    <w:p w:rsidRPr="005D7794" w:rsidR="00650089" w:rsidRDefault="00650089" w14:paraId="219DE570"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D7794" w:rsidR="002C1B03" w:rsidP="00EE3E5E" w:rsidRDefault="002C1B03" w14:paraId="17B6F589" w14:textId="77777777">
    <w:pPr>
      <w:pStyle w:val="Footer"/>
      <w:rPr>
        <w:rStyle w:val="PageNumber"/>
      </w:rPr>
    </w:pPr>
    <w:r w:rsidRPr="005D7794">
      <w:rPr>
        <w:rStyle w:val="PageNumber"/>
      </w:rPr>
      <w:fldChar w:fldCharType="begin"/>
    </w:r>
    <w:r w:rsidRPr="005D7794">
      <w:rPr>
        <w:rStyle w:val="PageNumber"/>
      </w:rPr>
      <w:instrText xml:space="preserve">PAGE  </w:instrText>
    </w:r>
    <w:r w:rsidRPr="005D7794">
      <w:rPr>
        <w:rStyle w:val="PageNumber"/>
      </w:rPr>
      <w:fldChar w:fldCharType="end"/>
    </w:r>
  </w:p>
  <w:p w:rsidRPr="005D7794" w:rsidR="002C1B03" w:rsidP="00EE3E5E" w:rsidRDefault="002C1B03" w14:paraId="60F6372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D7794" w:rsidR="002C1B03" w:rsidRDefault="002C1B03" w14:paraId="24F13CC7" w14:textId="4476DDF1">
    <w:pPr>
      <w:pStyle w:val="Footer"/>
    </w:pPr>
    <w:r w:rsidRPr="005D7794">
      <w:rPr>
        <w:rStyle w:val="PageNumber"/>
      </w:rPr>
      <w:fldChar w:fldCharType="begin"/>
    </w:r>
    <w:r w:rsidRPr="005D7794">
      <w:rPr>
        <w:rStyle w:val="PageNumber"/>
      </w:rPr>
      <w:instrText xml:space="preserve">PAGE  </w:instrText>
    </w:r>
    <w:r w:rsidRPr="005D7794">
      <w:rPr>
        <w:rStyle w:val="PageNumber"/>
      </w:rPr>
      <w:fldChar w:fldCharType="separate"/>
    </w:r>
    <w:r w:rsidRPr="005D7794" w:rsidR="007E5E57">
      <w:rPr>
        <w:rStyle w:val="PageNumber"/>
      </w:rPr>
      <w:t>43</w:t>
    </w:r>
    <w:r w:rsidRPr="005D7794">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456" w:rsidRDefault="00A80456" w14:paraId="5A1A9E0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5D7794" w:rsidR="00650089" w:rsidP="00EE3E5E" w:rsidRDefault="00650089" w14:paraId="3262108E" w14:textId="77777777">
      <w:r w:rsidRPr="005D7794">
        <w:separator/>
      </w:r>
    </w:p>
  </w:footnote>
  <w:footnote w:type="continuationSeparator" w:id="0">
    <w:p w:rsidRPr="005D7794" w:rsidR="00650089" w:rsidP="00EE3E5E" w:rsidRDefault="00650089" w14:paraId="6A0738FD" w14:textId="77777777">
      <w:r w:rsidRPr="005D7794">
        <w:continuationSeparator/>
      </w:r>
    </w:p>
  </w:footnote>
  <w:footnote w:type="continuationNotice" w:id="1">
    <w:p w:rsidRPr="005D7794" w:rsidR="00650089" w:rsidRDefault="00650089" w14:paraId="6366D136"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0456" w:rsidRDefault="00A80456" w14:paraId="690C5D9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D7794" w:rsidR="002C1B03" w:rsidP="00EE3E5E" w:rsidRDefault="002C1B03" w14:paraId="0073DFC8" w14:textId="68EB203C">
    <w:pPr>
      <w:pStyle w:val="Header"/>
      <w:rPr>
        <w:color w:val="FF0000"/>
      </w:rPr>
    </w:pPr>
    <w:bookmarkStart w:name="_Hlk30575162" w:id="301"/>
    <w:bookmarkStart w:name="_Hlk30575163" w:id="302"/>
    <w:r w:rsidR="66A0F513">
      <w:rPr/>
      <w:t>USCG C</w:t>
    </w:r>
    <w:r w:rsidR="66A0F513">
      <w:rPr/>
      <w:t>5ISC</w:t>
    </w:r>
    <w:r w:rsidR="66A0F513">
      <w:rPr/>
      <w:t xml:space="preserve"> – High Frequency Radio System</w:t>
    </w:r>
    <w:bookmarkEnd w:id="301"/>
    <w:bookmarkEnd w:id="30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name="_Hlk30575119" w:id="303"/>
  <w:bookmarkStart w:name="_Hlk30575120" w:id="304"/>
  <w:bookmarkStart w:name="_Hlk30575149" w:id="305"/>
  <w:bookmarkStart w:name="_Hlk30575150" w:id="306"/>
  <w:p w:rsidRPr="005D7794" w:rsidR="002C1B03" w:rsidP="00172F21" w:rsidRDefault="00A80456" w14:paraId="283FA20B" w14:textId="784ACB48">
    <w:pPr>
      <w:rPr>
        <w:u w:val="single"/>
      </w:rPr>
    </w:pPr>
    <w:sdt>
      <w:sdtPr>
        <w:id w:val="-792054963"/>
        <w:docPartObj>
          <w:docPartGallery w:val="Watermarks"/>
          <w:docPartUnique/>
        </w:docPartObj>
      </w:sdtPr>
      <w:sdtContent>
        <w:r>
          <w:rPr>
            <w:noProof/>
          </w:rPr>
          <w:pict w14:anchorId="4A2D7C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7216;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sdtContent>
    </w:sdt>
    <w:r w:rsidRPr="005D7794" w:rsidR="002C1B03">
      <w:t xml:space="preserve">REVISION NO. </w:t>
    </w:r>
    <w:r w:rsidRPr="005D7794" w:rsidR="002C1B03">
      <w:rPr>
        <w:u w:val="single"/>
      </w:rPr>
      <w:t xml:space="preserve">    1  </w:t>
    </w:r>
    <w:proofErr w:type="gramStart"/>
    <w:r w:rsidRPr="005D7794" w:rsidR="002C1B03">
      <w:rPr>
        <w:u w:val="single"/>
      </w:rPr>
      <w:t xml:space="preserve">  .</w:t>
    </w:r>
    <w:proofErr w:type="gramEnd"/>
    <w:r w:rsidRPr="005D7794" w:rsidR="002C1B03">
      <w:t xml:space="preserve">                               </w:t>
    </w:r>
    <w:bookmarkEnd w:id="303"/>
    <w:bookmarkEnd w:id="304"/>
    <w:bookmarkEnd w:id="305"/>
    <w:bookmarkEnd w:id="30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60"/>
    <w:multiLevelType w:val="multilevel"/>
    <w:tmpl w:val="EB92F2C4"/>
    <w:lvl w:ilvl="0">
      <w:start w:val="1"/>
      <w:numFmt w:val="decimal"/>
      <w:lvlText w:val="%1"/>
      <w:lvlJc w:val="left"/>
      <w:pPr>
        <w:ind w:left="432" w:hanging="432"/>
      </w:pPr>
      <w:rPr>
        <w:rFonts w:hint="default"/>
        <w:b/>
        <w:bCs/>
      </w:rPr>
    </w:lvl>
    <w:lvl w:ilvl="1">
      <w:numFmt w:val="decimal"/>
      <w:pStyle w:val="Heading1"/>
      <w:lvlText w:val="%1.%2"/>
      <w:lvlJc w:val="left"/>
      <w:pPr>
        <w:ind w:left="576" w:hanging="576"/>
      </w:pPr>
      <w:rPr>
        <w:rFonts w:hint="default"/>
        <w:b/>
        <w:bCs/>
      </w:rPr>
    </w:lvl>
    <w:lvl w:ilvl="2">
      <w:start w:val="1"/>
      <w:numFmt w:val="decimal"/>
      <w:pStyle w:val="Heading3"/>
      <w:lvlText w:val="%1.%2.%3"/>
      <w:lvlJc w:val="left"/>
      <w:pPr>
        <w:ind w:left="990" w:hanging="720"/>
      </w:pPr>
      <w:rPr>
        <w:rFonts w:hint="default"/>
        <w:b w:val="0"/>
        <w:bCs/>
        <w:specVanish w:val="0"/>
      </w:rPr>
    </w:lvl>
    <w:lvl w:ilvl="3">
      <w:start w:val="1"/>
      <w:numFmt w:val="decimal"/>
      <w:lvlText w:val="%1.%2.%3.%4"/>
      <w:lvlJc w:val="left"/>
      <w:pPr>
        <w:ind w:left="1674" w:hanging="864"/>
      </w:pPr>
      <w:rPr>
        <w:rFonts w:hint="default"/>
        <w:b w:val="0"/>
        <w:bCs/>
      </w:rPr>
    </w:lvl>
    <w:lvl w:ilvl="4">
      <w:start w:val="1"/>
      <w:numFmt w:val="decimal"/>
      <w:pStyle w:val="Heading5"/>
      <w:lvlText w:val="%1.%2.%3.%4.%5"/>
      <w:lvlJc w:val="left"/>
      <w:pPr>
        <w:ind w:left="2538" w:hanging="1008"/>
      </w:pPr>
      <w:rPr>
        <w:rFonts w:hint="default"/>
        <w:b w:val="0"/>
        <w:bCs w:val="0"/>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9C2168A"/>
    <w:multiLevelType w:val="multilevel"/>
    <w:tmpl w:val="10224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pStyle w:val="L3-NTC"/>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480C61"/>
    <w:multiLevelType w:val="hybridMultilevel"/>
    <w:tmpl w:val="AE4C3E80"/>
    <w:lvl w:ilvl="0" w:tplc="2C040910">
      <w:start w:val="1"/>
      <w:numFmt w:val="decimal"/>
      <w:lvlText w:val="%1.1"/>
      <w:lvlJc w:val="left"/>
      <w:pPr>
        <w:ind w:left="720" w:hanging="360"/>
      </w:pPr>
      <w:rPr>
        <w:rFonts w:hint="default"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B477B"/>
    <w:multiLevelType w:val="hybridMultilevel"/>
    <w:tmpl w:val="63366380"/>
    <w:lvl w:ilvl="0" w:tplc="C2A2438E">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15BBA"/>
    <w:multiLevelType w:val="hybridMultilevel"/>
    <w:tmpl w:val="F78C7C68"/>
    <w:lvl w:ilvl="0" w:tplc="CDAA80C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E6A78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19504BE"/>
    <w:multiLevelType w:val="multilevel"/>
    <w:tmpl w:val="66705C9E"/>
    <w:lvl w:ilvl="0">
      <w:start w:val="2"/>
      <w:numFmt w:val="decimal"/>
      <w:pStyle w:val="USCG1"/>
      <w:lvlText w:val="%1"/>
      <w:lvlJc w:val="left"/>
      <w:pPr>
        <w:ind w:left="480" w:hanging="480"/>
      </w:pPr>
      <w:rPr>
        <w:rFonts w:hint="default"/>
      </w:rPr>
    </w:lvl>
    <w:lvl w:ilvl="1">
      <w:start w:val="4"/>
      <w:numFmt w:val="decimal"/>
      <w:pStyle w:val="USCG1"/>
      <w:lvlText w:val="%1.%2"/>
      <w:lvlJc w:val="left"/>
      <w:pPr>
        <w:ind w:left="1128" w:hanging="480"/>
      </w:pPr>
      <w:rPr>
        <w:rFonts w:hint="default"/>
        <w:b/>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7" w15:restartNumberingAfterBreak="0">
    <w:nsid w:val="22263876"/>
    <w:multiLevelType w:val="hybridMultilevel"/>
    <w:tmpl w:val="C05AF23E"/>
    <w:lvl w:ilvl="0" w:tplc="D6B46218">
      <w:start w:val="1"/>
      <w:numFmt w:val="decimal"/>
      <w:lvlText w:val="%1.1.1"/>
      <w:lvlJc w:val="center"/>
      <w:pPr>
        <w:ind w:left="2430" w:hanging="360"/>
      </w:pPr>
      <w:rPr>
        <w:rFonts w:hint="default"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3BAF456">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8" w15:restartNumberingAfterBreak="0">
    <w:nsid w:val="27843E0A"/>
    <w:multiLevelType w:val="multilevel"/>
    <w:tmpl w:val="31B45130"/>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i w:val="0"/>
      </w:rPr>
    </w:lvl>
    <w:lvl w:ilvl="3">
      <w:start w:val="1"/>
      <w:numFmt w:val="decimal"/>
      <w:lvlText w:val="%1.%2.%3.%4"/>
      <w:lvlJc w:val="left"/>
      <w:pPr>
        <w:ind w:left="864" w:hanging="864"/>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93458F5"/>
    <w:multiLevelType w:val="multilevel"/>
    <w:tmpl w:val="99C46000"/>
    <w:lvl w:ilvl="0">
      <w:start w:val="7"/>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A3447F7"/>
    <w:multiLevelType w:val="multilevel"/>
    <w:tmpl w:val="C36CA8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D392DD0"/>
    <w:multiLevelType w:val="multilevel"/>
    <w:tmpl w:val="2D8A6B36"/>
    <w:lvl w:ilvl="0">
      <w:start w:val="7"/>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8A84AAC"/>
    <w:multiLevelType w:val="multilevel"/>
    <w:tmpl w:val="C344C2A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3BB41C2F"/>
    <w:multiLevelType w:val="multilevel"/>
    <w:tmpl w:val="B8681AB0"/>
    <w:lvl w:ilvl="0">
      <w:start w:val="7"/>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E3D679D"/>
    <w:multiLevelType w:val="hybridMultilevel"/>
    <w:tmpl w:val="730E8166"/>
    <w:lvl w:ilvl="0" w:tplc="04090017">
      <w:start w:val="1"/>
      <w:numFmt w:val="lowerLetter"/>
      <w:lvlText w:val="%1)"/>
      <w:lvlJc w:val="left"/>
      <w:pPr>
        <w:ind w:left="2160" w:hanging="360"/>
      </w:pPr>
      <w:rPr>
        <w:rFonts w:cs="Times New Roman"/>
      </w:rPr>
    </w:lvl>
    <w:lvl w:ilvl="1" w:tplc="04090019">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5" w15:restartNumberingAfterBreak="0">
    <w:nsid w:val="40E251AA"/>
    <w:multiLevelType w:val="hybridMultilevel"/>
    <w:tmpl w:val="1DE06EB6"/>
    <w:lvl w:ilvl="0" w:tplc="8B1ADA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5A1AD7"/>
    <w:multiLevelType w:val="hybridMultilevel"/>
    <w:tmpl w:val="C9F8B37E"/>
    <w:lvl w:ilvl="0" w:tplc="8D78A9FA">
      <w:start w:val="1"/>
      <w:numFmt w:val="bullet"/>
      <w:lvlText w:val=""/>
      <w:lvlJc w:val="left"/>
      <w:pPr>
        <w:ind w:left="1080" w:hanging="360"/>
      </w:pPr>
      <w:rPr>
        <w:rFonts w:ascii="Symbol" w:hAnsi="Symbol"/>
      </w:rPr>
    </w:lvl>
    <w:lvl w:ilvl="1" w:tplc="4B6CFB30">
      <w:start w:val="1"/>
      <w:numFmt w:val="bullet"/>
      <w:lvlText w:val=""/>
      <w:lvlJc w:val="left"/>
      <w:pPr>
        <w:ind w:left="1080" w:hanging="360"/>
      </w:pPr>
      <w:rPr>
        <w:rFonts w:ascii="Symbol" w:hAnsi="Symbol"/>
      </w:rPr>
    </w:lvl>
    <w:lvl w:ilvl="2" w:tplc="23329FB8">
      <w:start w:val="1"/>
      <w:numFmt w:val="bullet"/>
      <w:lvlText w:val=""/>
      <w:lvlJc w:val="left"/>
      <w:pPr>
        <w:ind w:left="1080" w:hanging="360"/>
      </w:pPr>
      <w:rPr>
        <w:rFonts w:ascii="Symbol" w:hAnsi="Symbol"/>
      </w:rPr>
    </w:lvl>
    <w:lvl w:ilvl="3" w:tplc="CE2E66F8">
      <w:start w:val="1"/>
      <w:numFmt w:val="bullet"/>
      <w:lvlText w:val=""/>
      <w:lvlJc w:val="left"/>
      <w:pPr>
        <w:ind w:left="1080" w:hanging="360"/>
      </w:pPr>
      <w:rPr>
        <w:rFonts w:ascii="Symbol" w:hAnsi="Symbol"/>
      </w:rPr>
    </w:lvl>
    <w:lvl w:ilvl="4" w:tplc="D51C0A10">
      <w:start w:val="1"/>
      <w:numFmt w:val="bullet"/>
      <w:lvlText w:val=""/>
      <w:lvlJc w:val="left"/>
      <w:pPr>
        <w:ind w:left="1080" w:hanging="360"/>
      </w:pPr>
      <w:rPr>
        <w:rFonts w:ascii="Symbol" w:hAnsi="Symbol"/>
      </w:rPr>
    </w:lvl>
    <w:lvl w:ilvl="5" w:tplc="76FE6964">
      <w:start w:val="1"/>
      <w:numFmt w:val="bullet"/>
      <w:lvlText w:val=""/>
      <w:lvlJc w:val="left"/>
      <w:pPr>
        <w:ind w:left="1080" w:hanging="360"/>
      </w:pPr>
      <w:rPr>
        <w:rFonts w:ascii="Symbol" w:hAnsi="Symbol"/>
      </w:rPr>
    </w:lvl>
    <w:lvl w:ilvl="6" w:tplc="95D6A3A2">
      <w:start w:val="1"/>
      <w:numFmt w:val="bullet"/>
      <w:lvlText w:val=""/>
      <w:lvlJc w:val="left"/>
      <w:pPr>
        <w:ind w:left="1080" w:hanging="360"/>
      </w:pPr>
      <w:rPr>
        <w:rFonts w:ascii="Symbol" w:hAnsi="Symbol"/>
      </w:rPr>
    </w:lvl>
    <w:lvl w:ilvl="7" w:tplc="E6F25C7A">
      <w:start w:val="1"/>
      <w:numFmt w:val="bullet"/>
      <w:lvlText w:val=""/>
      <w:lvlJc w:val="left"/>
      <w:pPr>
        <w:ind w:left="1080" w:hanging="360"/>
      </w:pPr>
      <w:rPr>
        <w:rFonts w:ascii="Symbol" w:hAnsi="Symbol"/>
      </w:rPr>
    </w:lvl>
    <w:lvl w:ilvl="8" w:tplc="120A650E">
      <w:start w:val="1"/>
      <w:numFmt w:val="bullet"/>
      <w:lvlText w:val=""/>
      <w:lvlJc w:val="left"/>
      <w:pPr>
        <w:ind w:left="1080" w:hanging="360"/>
      </w:pPr>
      <w:rPr>
        <w:rFonts w:ascii="Symbol" w:hAnsi="Symbol"/>
      </w:rPr>
    </w:lvl>
  </w:abstractNum>
  <w:abstractNum w:abstractNumId="17" w15:restartNumberingAfterBreak="0">
    <w:nsid w:val="4520288B"/>
    <w:multiLevelType w:val="multilevel"/>
    <w:tmpl w:val="CDB8B8CC"/>
    <w:lvl w:ilvl="0">
      <w:start w:val="1"/>
      <w:numFmt w:val="decimal"/>
      <w:lvlText w:val="%1.0"/>
      <w:lvlJc w:val="left"/>
      <w:pPr>
        <w:ind w:left="702" w:hanging="432"/>
      </w:pPr>
      <w:rPr>
        <w:rFonts w:hint="default"/>
        <w:b/>
      </w:rPr>
    </w:lvl>
    <w:lvl w:ilvl="1">
      <w:start w:val="1"/>
      <w:numFmt w:val="decimal"/>
      <w:lvlText w:val="%1.%2"/>
      <w:lvlJc w:val="left"/>
      <w:pPr>
        <w:tabs>
          <w:tab w:val="num" w:pos="450"/>
        </w:tabs>
        <w:ind w:left="90" w:firstLine="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890"/>
        </w:tabs>
        <w:ind w:left="1530" w:firstLine="0"/>
      </w:pPr>
      <w:rPr>
        <w:rFonts w:hint="default"/>
        <w:b/>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3">
      <w:start w:val="1"/>
      <w:numFmt w:val="lowerLetter"/>
      <w:lvlText w:val="%4."/>
      <w:lvlJc w:val="left"/>
      <w:pPr>
        <w:tabs>
          <w:tab w:val="num" w:pos="1620"/>
        </w:tabs>
        <w:ind w:left="1260" w:firstLine="0"/>
      </w:pPr>
      <w:rPr>
        <w:rFonts w:hint="default" w:ascii="Times New Roman" w:hAnsi="Times New Roman" w:eastAsia="Times New Roman" w:cs="Times New Roman"/>
        <w:b/>
        <w:i w:val="0"/>
        <w:color w:val="auto"/>
      </w:rPr>
    </w:lvl>
    <w:lvl w:ilvl="4">
      <w:start w:val="1"/>
      <w:numFmt w:val="bullet"/>
      <w:lvlText w:val=""/>
      <w:lvlJc w:val="left"/>
      <w:pPr>
        <w:ind w:left="1098" w:hanging="1008"/>
      </w:pPr>
      <w:rPr>
        <w:rFonts w:hint="default" w:ascii="Symbol" w:hAnsi="Symbol"/>
      </w:rPr>
    </w:lvl>
    <w:lvl w:ilvl="5">
      <w:start w:val="1"/>
      <w:numFmt w:val="decimal"/>
      <w:lvlText w:val="%1.%2.%3.%4.%5.%6"/>
      <w:lvlJc w:val="left"/>
      <w:pPr>
        <w:ind w:left="1242" w:hanging="1152"/>
      </w:pPr>
      <w:rPr>
        <w:rFonts w:hint="default"/>
      </w:rPr>
    </w:lvl>
    <w:lvl w:ilvl="6">
      <w:start w:val="1"/>
      <w:numFmt w:val="decimal"/>
      <w:lvlText w:val="%1.%2.%3.%4.%5.%6.%7"/>
      <w:lvlJc w:val="left"/>
      <w:pPr>
        <w:ind w:left="1386" w:hanging="1296"/>
      </w:pPr>
      <w:rPr>
        <w:rFonts w:hint="default"/>
      </w:rPr>
    </w:lvl>
    <w:lvl w:ilvl="7">
      <w:start w:val="1"/>
      <w:numFmt w:val="decimal"/>
      <w:lvlText w:val="%1.%2.%3.%4.%5.%6.%7.%8"/>
      <w:lvlJc w:val="left"/>
      <w:pPr>
        <w:ind w:left="1530" w:hanging="1440"/>
      </w:pPr>
      <w:rPr>
        <w:rFonts w:hint="default"/>
      </w:rPr>
    </w:lvl>
    <w:lvl w:ilvl="8">
      <w:start w:val="1"/>
      <w:numFmt w:val="decimal"/>
      <w:lvlText w:val="%1.%2.%3.%4.%5.%6.%7.%8.%9"/>
      <w:lvlJc w:val="left"/>
      <w:pPr>
        <w:ind w:left="1674" w:hanging="1584"/>
      </w:pPr>
      <w:rPr>
        <w:rFonts w:hint="default"/>
      </w:rPr>
    </w:lvl>
  </w:abstractNum>
  <w:abstractNum w:abstractNumId="18" w15:restartNumberingAfterBreak="0">
    <w:nsid w:val="463D6676"/>
    <w:multiLevelType w:val="multilevel"/>
    <w:tmpl w:val="B2107DCE"/>
    <w:lvl w:ilvl="0">
      <w:start w:val="1"/>
      <w:numFmt w:val="decimal"/>
      <w:lvlText w:val="%1."/>
      <w:lvlJc w:val="left"/>
      <w:pPr>
        <w:ind w:left="720" w:hanging="720"/>
      </w:pPr>
      <w:rPr>
        <w:rFonts w:hint="default" w:ascii="Arial" w:hAnsi="Arial"/>
        <w:b w:val="0"/>
        <w:i w:val="0"/>
        <w:strike w:val="0"/>
        <w:dstrike w:val="0"/>
        <w:vanish w:val="0"/>
        <w:sz w:val="28"/>
        <w:vertAlign w:val="baseline"/>
      </w:rPr>
    </w:lvl>
    <w:lvl w:ilvl="1">
      <w:start w:val="1"/>
      <w:numFmt w:val="decimal"/>
      <w:pStyle w:val="USCG4"/>
      <w:lvlText w:val="%1.%2."/>
      <w:lvlJc w:val="left"/>
      <w:pPr>
        <w:ind w:left="720" w:hanging="720"/>
      </w:pPr>
      <w:rPr>
        <w:rFonts w:hint="default" w:ascii="Arial" w:hAnsi="Arial"/>
        <w:b w:val="0"/>
        <w:i w:val="0"/>
        <w:caps w:val="0"/>
        <w:strike w:val="0"/>
        <w:dstrike w:val="0"/>
        <w:vanish w:val="0"/>
        <w:sz w:val="24"/>
        <w:vertAlign w:val="baseline"/>
      </w:rPr>
    </w:lvl>
    <w:lvl w:ilvl="2">
      <w:start w:val="1"/>
      <w:numFmt w:val="decimal"/>
      <w:pStyle w:val="BodyText2"/>
      <w:lvlText w:val="%1.%2.%3."/>
      <w:lvlJc w:val="left"/>
      <w:pPr>
        <w:ind w:left="1080" w:hanging="720"/>
      </w:pPr>
      <w:rPr>
        <w:rFonts w:hint="default" w:ascii="Times New Roman" w:hAnsi="Times New Roman" w:cs="Times New Roman"/>
        <w:b w:val="0"/>
        <w:i w:val="0"/>
        <w:caps w:val="0"/>
        <w:strike w:val="0"/>
        <w:dstrike w:val="0"/>
        <w:vanish w:val="0"/>
        <w:sz w:val="24"/>
        <w:vertAlign w:val="baseli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A845C77"/>
    <w:multiLevelType w:val="multilevel"/>
    <w:tmpl w:val="EDF8CD8E"/>
    <w:lvl w:ilvl="0">
      <w:start w:val="2"/>
      <w:numFmt w:val="decimal"/>
      <w:pStyle w:val="Style1"/>
      <w:lvlText w:val="%1."/>
      <w:lvlJc w:val="left"/>
      <w:pPr>
        <w:tabs>
          <w:tab w:val="num" w:pos="360"/>
        </w:tabs>
        <w:ind w:left="360" w:hanging="360"/>
      </w:pPr>
      <w:rPr>
        <w:rFonts w:hint="default"/>
      </w:rPr>
    </w:lvl>
    <w:lvl w:ilvl="1">
      <w:start w:val="1"/>
      <w:numFmt w:val="decimal"/>
      <w:isLgl/>
      <w:lvlText w:val="%1.%2"/>
      <w:lvlJc w:val="left"/>
      <w:pPr>
        <w:tabs>
          <w:tab w:val="num" w:pos="360"/>
        </w:tabs>
        <w:ind w:left="0" w:firstLine="0"/>
      </w:pPr>
      <w:rPr>
        <w:rFonts w:hint="default"/>
      </w:rPr>
    </w:lvl>
    <w:lvl w:ilvl="2">
      <w:start w:val="1"/>
      <w:numFmt w:val="decimal"/>
      <w:isLgl/>
      <w:lvlText w:val="%1.%2.%3"/>
      <w:lvlJc w:val="left"/>
      <w:pPr>
        <w:tabs>
          <w:tab w:val="num" w:pos="720"/>
        </w:tabs>
        <w:ind w:left="0" w:firstLine="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0" w15:restartNumberingAfterBreak="0">
    <w:nsid w:val="4F593D70"/>
    <w:multiLevelType w:val="multilevel"/>
    <w:tmpl w:val="51DCB6E6"/>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b/>
      </w:rPr>
    </w:lvl>
    <w:lvl w:ilvl="2">
      <w:start w:val="1"/>
      <w:numFmt w:val="decimal"/>
      <w:lvlText w:val="%1.%2.%3"/>
      <w:lvlJc w:val="left"/>
      <w:pPr>
        <w:ind w:left="135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rPr>
    </w:lvl>
    <w:lvl w:ilvl="4">
      <w:start w:val="1"/>
      <w:numFmt w:val="decimal"/>
      <w:lvlText w:val="%1.%2.%3.%4.%5"/>
      <w:lvlJc w:val="left"/>
      <w:pPr>
        <w:ind w:left="307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53C1C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0F2E39"/>
    <w:multiLevelType w:val="hybridMultilevel"/>
    <w:tmpl w:val="A050C610"/>
    <w:lvl w:ilvl="0" w:tplc="4914D554">
      <w:start w:val="1"/>
      <w:numFmt w:val="decimal"/>
      <w:pStyle w:val="Heading9"/>
      <w:lvlText w:val="4.1.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285ACA"/>
    <w:multiLevelType w:val="hybridMultilevel"/>
    <w:tmpl w:val="891A1BD6"/>
    <w:lvl w:ilvl="0" w:tplc="79DC72FC">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AC75A7"/>
    <w:multiLevelType w:val="hybridMultilevel"/>
    <w:tmpl w:val="5DAAD6C4"/>
    <w:lvl w:ilvl="0" w:tplc="3EA22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1562F"/>
    <w:multiLevelType w:val="multilevel"/>
    <w:tmpl w:val="63AC11C2"/>
    <w:lvl w:ilvl="0">
      <w:start w:val="1"/>
      <w:numFmt w:val="none"/>
      <w:pStyle w:val="NormalBold"/>
      <w:lvlText w:val="1.2"/>
      <w:lvlJc w:val="left"/>
      <w:pPr>
        <w:tabs>
          <w:tab w:val="num" w:pos="1080"/>
        </w:tabs>
        <w:ind w:left="0" w:firstLine="0"/>
      </w:pPr>
      <w:rPr>
        <w:rFonts w:hint="default"/>
        <w:b/>
        <w:em w:val="none"/>
      </w:rPr>
    </w:lvl>
    <w:lvl w:ilvl="1">
      <w:start w:val="1"/>
      <w:numFmt w:val="decimal"/>
      <w:pStyle w:val="Heading3BoldAllcaps"/>
      <w:lvlText w:val="C.%1.%2"/>
      <w:lvlJc w:val="left"/>
      <w:pPr>
        <w:tabs>
          <w:tab w:val="num" w:pos="1080"/>
        </w:tabs>
        <w:ind w:left="0" w:firstLine="0"/>
      </w:pPr>
      <w:rPr>
        <w:rFonts w:hint="default" w:ascii="Arial" w:hAnsi="Arial" w:cs="Arial"/>
        <w:b/>
        <w:i w:val="0"/>
        <w:sz w:val="20"/>
      </w:rPr>
    </w:lvl>
    <w:lvl w:ilvl="2">
      <w:start w:val="1"/>
      <w:numFmt w:val="decimal"/>
      <w:pStyle w:val="NormalBold0"/>
      <w:lvlText w:val="C.%1.%2.%3"/>
      <w:lvlJc w:val="left"/>
      <w:pPr>
        <w:tabs>
          <w:tab w:val="num" w:pos="1008"/>
        </w:tabs>
        <w:ind w:left="0" w:firstLine="0"/>
      </w:pPr>
      <w:rPr>
        <w:rFonts w:hint="default" w:ascii="Arial" w:hAnsi="Arial" w:cs="Arial"/>
        <w:b/>
        <w:bCs w:val="0"/>
        <w:i w:val="0"/>
        <w:sz w:val="20"/>
        <w:szCs w:val="20"/>
      </w:rPr>
    </w:lvl>
    <w:lvl w:ilvl="3">
      <w:start w:val="1"/>
      <w:numFmt w:val="decimal"/>
      <w:lvlText w:val="C.%1.%2.%3.%4"/>
      <w:lvlJc w:val="left"/>
      <w:pPr>
        <w:tabs>
          <w:tab w:val="num" w:pos="1080"/>
        </w:tabs>
        <w:ind w:left="0" w:firstLine="0"/>
      </w:pPr>
      <w:rPr>
        <w:rFonts w:hint="default" w:ascii="Arial" w:hAnsi="Arial" w:cs="Arial"/>
        <w:b/>
        <w:bCs/>
        <w:sz w:val="20"/>
        <w:szCs w:val="20"/>
      </w:rPr>
    </w:lvl>
    <w:lvl w:ilvl="4">
      <w:start w:val="1"/>
      <w:numFmt w:val="decimal"/>
      <w:lvlText w:val="C.%1.%2.%3.%4.%5"/>
      <w:lvlJc w:val="left"/>
      <w:pPr>
        <w:tabs>
          <w:tab w:val="num" w:pos="1080"/>
        </w:tabs>
        <w:ind w:left="0" w:firstLine="0"/>
      </w:pPr>
      <w:rPr>
        <w:rFonts w:hint="default"/>
      </w:rPr>
    </w:lvl>
    <w:lvl w:ilvl="5">
      <w:start w:val="1"/>
      <w:numFmt w:val="decimal"/>
      <w:lvlText w:val="C.%1.%2.%3.%4.%5.%6"/>
      <w:lvlJc w:val="left"/>
      <w:pPr>
        <w:tabs>
          <w:tab w:val="num" w:pos="1080"/>
        </w:tabs>
        <w:ind w:left="0" w:firstLine="0"/>
      </w:pPr>
      <w:rPr>
        <w:rFonts w:hint="default"/>
      </w:rPr>
    </w:lvl>
    <w:lvl w:ilvl="6">
      <w:start w:val="1"/>
      <w:numFmt w:val="decimal"/>
      <w:lvlText w:val="C.%1.%2.%3.%4.%5.%6.%7"/>
      <w:lvlJc w:val="left"/>
      <w:pPr>
        <w:tabs>
          <w:tab w:val="num" w:pos="432"/>
        </w:tabs>
        <w:ind w:left="0" w:firstLine="0"/>
      </w:pPr>
      <w:rPr>
        <w:rFonts w:hint="default"/>
      </w:rPr>
    </w:lvl>
    <w:lvl w:ilvl="7">
      <w:start w:val="1"/>
      <w:numFmt w:val="decimal"/>
      <w:lvlText w:val="C.%1.%2.%3.%4.%5.%6.%7.%8"/>
      <w:lvlJc w:val="left"/>
      <w:pPr>
        <w:tabs>
          <w:tab w:val="num" w:pos="432"/>
        </w:tabs>
        <w:ind w:left="0" w:firstLine="0"/>
      </w:pPr>
      <w:rPr>
        <w:rFonts w:hint="default"/>
      </w:rPr>
    </w:lvl>
    <w:lvl w:ilvl="8">
      <w:start w:val="1"/>
      <w:numFmt w:val="decimal"/>
      <w:lvlText w:val="C.%1.%2.%3.%4.%5.%6.%7.%8.%9"/>
      <w:lvlJc w:val="left"/>
      <w:pPr>
        <w:tabs>
          <w:tab w:val="num" w:pos="432"/>
        </w:tabs>
        <w:ind w:left="0" w:firstLine="0"/>
      </w:pPr>
      <w:rPr>
        <w:rFonts w:hint="default"/>
      </w:rPr>
    </w:lvl>
  </w:abstractNum>
  <w:abstractNum w:abstractNumId="26" w15:restartNumberingAfterBreak="0">
    <w:nsid w:val="61943A88"/>
    <w:multiLevelType w:val="multilevel"/>
    <w:tmpl w:val="8192211C"/>
    <w:lvl w:ilvl="0">
      <w:start w:val="7"/>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66727012"/>
    <w:multiLevelType w:val="multilevel"/>
    <w:tmpl w:val="5994F214"/>
    <w:lvl w:ilvl="0">
      <w:start w:val="7"/>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8" w15:restartNumberingAfterBreak="0">
    <w:nsid w:val="66F473DF"/>
    <w:multiLevelType w:val="multilevel"/>
    <w:tmpl w:val="8B98DB1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512" w:hanging="792"/>
      </w:pPr>
      <w:rPr>
        <w:rFonts w:hint="default"/>
      </w:rPr>
    </w:lvl>
    <w:lvl w:ilvl="4">
      <w:start w:val="1"/>
      <w:numFmt w:val="decimal"/>
      <w:isLgl/>
      <w:lvlText w:val="%1.%2.%3.%4.%5"/>
      <w:lvlJc w:val="left"/>
      <w:pPr>
        <w:ind w:left="2160" w:hanging="1008"/>
      </w:pPr>
      <w:rPr>
        <w:rFonts w:hint="default"/>
      </w:rPr>
    </w:lvl>
    <w:lvl w:ilvl="5">
      <w:start w:val="1"/>
      <w:numFmt w:val="decimal"/>
      <w:isLgl/>
      <w:lvlText w:val="%1.%2.%3.%4.%5.%6"/>
      <w:lvlJc w:val="left"/>
      <w:pPr>
        <w:ind w:left="2592" w:hanging="1008"/>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6A3419C9"/>
    <w:multiLevelType w:val="hybridMultilevel"/>
    <w:tmpl w:val="C9A8D61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0" w15:restartNumberingAfterBreak="0">
    <w:nsid w:val="6FE62AA5"/>
    <w:multiLevelType w:val="hybridMultilevel"/>
    <w:tmpl w:val="7BDC32F2"/>
    <w:lvl w:ilvl="0" w:tplc="04090001">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31" w15:restartNumberingAfterBreak="0">
    <w:nsid w:val="71AC294B"/>
    <w:multiLevelType w:val="hybridMultilevel"/>
    <w:tmpl w:val="8FCCF7A8"/>
    <w:lvl w:ilvl="0" w:tplc="D42059A0">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824166"/>
    <w:multiLevelType w:val="multilevel"/>
    <w:tmpl w:val="DCCC16BA"/>
    <w:lvl w:ilvl="0">
      <w:start w:val="7"/>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4B525E4"/>
    <w:multiLevelType w:val="multilevel"/>
    <w:tmpl w:val="FCB44E36"/>
    <w:lvl w:ilvl="0">
      <w:start w:val="7"/>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76130682"/>
    <w:multiLevelType w:val="multilevel"/>
    <w:tmpl w:val="02ACC7F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i w:val="0"/>
      </w:rPr>
    </w:lvl>
    <w:lvl w:ilvl="3">
      <w:start w:val="1"/>
      <w:numFmt w:val="decimal"/>
      <w:lvlText w:val="%1.%2.%3.%4"/>
      <w:lvlJc w:val="left"/>
      <w:pPr>
        <w:ind w:left="864" w:hanging="864"/>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69409669">
    <w:abstractNumId w:val="18"/>
  </w:num>
  <w:num w:numId="2" w16cid:durableId="1049183608">
    <w:abstractNumId w:val="6"/>
  </w:num>
  <w:num w:numId="3" w16cid:durableId="1061486790">
    <w:abstractNumId w:val="19"/>
  </w:num>
  <w:num w:numId="4" w16cid:durableId="330184812">
    <w:abstractNumId w:val="17"/>
  </w:num>
  <w:num w:numId="5" w16cid:durableId="1881698196">
    <w:abstractNumId w:val="1"/>
  </w:num>
  <w:num w:numId="6" w16cid:durableId="1438132877">
    <w:abstractNumId w:val="8"/>
  </w:num>
  <w:num w:numId="7" w16cid:durableId="1065029094">
    <w:abstractNumId w:val="28"/>
  </w:num>
  <w:num w:numId="8" w16cid:durableId="440883761">
    <w:abstractNumId w:val="25"/>
  </w:num>
  <w:num w:numId="9" w16cid:durableId="1947423175">
    <w:abstractNumId w:val="12"/>
  </w:num>
  <w:num w:numId="10" w16cid:durableId="523710416">
    <w:abstractNumId w:val="26"/>
  </w:num>
  <w:num w:numId="11" w16cid:durableId="2029796364">
    <w:abstractNumId w:val="13"/>
  </w:num>
  <w:num w:numId="12" w16cid:durableId="2071952207">
    <w:abstractNumId w:val="14"/>
  </w:num>
  <w:num w:numId="13" w16cid:durableId="1013536810">
    <w:abstractNumId w:val="9"/>
  </w:num>
  <w:num w:numId="14" w16cid:durableId="21322987">
    <w:abstractNumId w:val="11"/>
  </w:num>
  <w:num w:numId="15" w16cid:durableId="1341157913">
    <w:abstractNumId w:val="32"/>
  </w:num>
  <w:num w:numId="16" w16cid:durableId="1678997028">
    <w:abstractNumId w:val="33"/>
  </w:num>
  <w:num w:numId="17" w16cid:durableId="120614535">
    <w:abstractNumId w:val="27"/>
  </w:num>
  <w:num w:numId="18" w16cid:durableId="547373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041648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2151181">
    <w:abstractNumId w:val="7"/>
  </w:num>
  <w:num w:numId="21" w16cid:durableId="1734161127">
    <w:abstractNumId w:val="23"/>
  </w:num>
  <w:num w:numId="22" w16cid:durableId="80831637">
    <w:abstractNumId w:val="2"/>
  </w:num>
  <w:num w:numId="23" w16cid:durableId="1510946267">
    <w:abstractNumId w:val="0"/>
  </w:num>
  <w:num w:numId="24" w16cid:durableId="724832795">
    <w:abstractNumId w:val="31"/>
  </w:num>
  <w:num w:numId="25" w16cid:durableId="980505162">
    <w:abstractNumId w:val="34"/>
  </w:num>
  <w:num w:numId="26" w16cid:durableId="1545095438">
    <w:abstractNumId w:val="10"/>
  </w:num>
  <w:num w:numId="27" w16cid:durableId="699549847">
    <w:abstractNumId w:val="4"/>
  </w:num>
  <w:num w:numId="28" w16cid:durableId="1439908442">
    <w:abstractNumId w:val="29"/>
  </w:num>
  <w:num w:numId="29" w16cid:durableId="1218126913">
    <w:abstractNumId w:val="0"/>
    <w:lvlOverride w:ilvl="0">
      <w:startOverride w:val="6"/>
    </w:lvlOverride>
    <w:lvlOverride w:ilvl="1">
      <w:startOverride w:val="2"/>
    </w:lvlOverride>
  </w:num>
  <w:num w:numId="30" w16cid:durableId="1360206549">
    <w:abstractNumId w:val="24"/>
  </w:num>
  <w:num w:numId="31" w16cid:durableId="3079822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608268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70992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5546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28781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43871867">
    <w:abstractNumId w:val="3"/>
  </w:num>
  <w:num w:numId="37" w16cid:durableId="292440545">
    <w:abstractNumId w:val="22"/>
  </w:num>
  <w:num w:numId="38" w16cid:durableId="1811093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01860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6006166">
    <w:abstractNumId w:val="15"/>
  </w:num>
  <w:num w:numId="41" w16cid:durableId="707684891">
    <w:abstractNumId w:val="0"/>
    <w:lvlOverride w:ilvl="0">
      <w:startOverride w:val="232"/>
    </w:lvlOverride>
    <w:lvlOverride w:ilvl="1">
      <w:startOverride w:val="5"/>
    </w:lvlOverride>
  </w:num>
  <w:num w:numId="42" w16cid:durableId="1503157297">
    <w:abstractNumId w:val="0"/>
    <w:lvlOverride w:ilvl="0">
      <w:startOverride w:val="579"/>
    </w:lvlOverride>
    <w:lvlOverride w:ilvl="1">
      <w:startOverride w:val="4"/>
    </w:lvlOverride>
  </w:num>
  <w:num w:numId="43" w16cid:durableId="292833573">
    <w:abstractNumId w:val="0"/>
    <w:lvlOverride w:ilvl="0">
      <w:startOverride w:val="421"/>
    </w:lvlOverride>
    <w:lvlOverride w:ilvl="1">
      <w:startOverride w:val="5"/>
    </w:lvlOverride>
  </w:num>
  <w:num w:numId="44" w16cid:durableId="2111315379">
    <w:abstractNumId w:val="0"/>
    <w:lvlOverride w:ilvl="0">
      <w:startOverride w:val="984"/>
    </w:lvlOverride>
    <w:lvlOverride w:ilvl="1">
      <w:startOverride w:val="3"/>
    </w:lvlOverride>
  </w:num>
  <w:num w:numId="45" w16cid:durableId="239489369">
    <w:abstractNumId w:val="0"/>
    <w:lvlOverride w:ilvl="0">
      <w:startOverride w:val="166"/>
    </w:lvlOverride>
  </w:num>
  <w:num w:numId="46" w16cid:durableId="446195986">
    <w:abstractNumId w:val="0"/>
    <w:lvlOverride w:ilvl="0">
      <w:startOverride w:val="92"/>
    </w:lvlOverride>
  </w:num>
  <w:num w:numId="47" w16cid:durableId="402069057">
    <w:abstractNumId w:val="0"/>
    <w:lvlOverride w:ilvl="0">
      <w:startOverride w:val="14"/>
    </w:lvlOverride>
    <w:lvlOverride w:ilvl="1">
      <w:startOverride w:val="2"/>
    </w:lvlOverride>
    <w:lvlOverride w:ilvl="2">
      <w:startOverride w:val="34"/>
    </w:lvlOverride>
    <w:lvlOverride w:ilvl="3">
      <w:startOverride w:val="11"/>
    </w:lvlOverride>
    <w:lvlOverride w:ilvl="4">
      <w:startOverride w:val="1"/>
    </w:lvlOverride>
  </w:num>
  <w:num w:numId="48" w16cid:durableId="722295649">
    <w:abstractNumId w:val="20"/>
  </w:num>
  <w:num w:numId="49" w16cid:durableId="1598906420">
    <w:abstractNumId w:val="0"/>
    <w:lvlOverride w:ilvl="0">
      <w:startOverride w:val="4"/>
    </w:lvlOverride>
    <w:lvlOverride w:ilvl="1">
      <w:startOverride w:val="2"/>
    </w:lvlOverride>
    <w:lvlOverride w:ilvl="2">
      <w:startOverride w:val="34"/>
    </w:lvlOverride>
    <w:lvlOverride w:ilvl="3">
      <w:startOverride w:val="11"/>
    </w:lvlOverride>
    <w:lvlOverride w:ilvl="4">
      <w:startOverride w:val="1"/>
    </w:lvlOverride>
  </w:num>
  <w:num w:numId="50" w16cid:durableId="1221017146">
    <w:abstractNumId w:val="0"/>
    <w:lvlOverride w:ilvl="0">
      <w:startOverride w:val="4"/>
    </w:lvlOverride>
    <w:lvlOverride w:ilvl="1">
      <w:startOverride w:val="2"/>
    </w:lvlOverride>
    <w:lvlOverride w:ilvl="2">
      <w:startOverride w:val="34"/>
    </w:lvlOverride>
    <w:lvlOverride w:ilvl="3">
      <w:startOverride w:val="12"/>
    </w:lvlOverride>
  </w:num>
  <w:num w:numId="51" w16cid:durableId="1778333080">
    <w:abstractNumId w:val="0"/>
    <w:lvlOverride w:ilvl="0">
      <w:startOverride w:val="4"/>
    </w:lvlOverride>
    <w:lvlOverride w:ilvl="1">
      <w:startOverride w:val="2"/>
    </w:lvlOverride>
    <w:lvlOverride w:ilvl="2">
      <w:startOverride w:val="34"/>
    </w:lvlOverride>
    <w:lvlOverride w:ilvl="3">
      <w:startOverride w:val="15"/>
    </w:lvlOverride>
    <w:lvlOverride w:ilvl="4">
      <w:startOverride w:val="1"/>
    </w:lvlOverride>
  </w:num>
  <w:num w:numId="52" w16cid:durableId="806629542">
    <w:abstractNumId w:val="16"/>
  </w:num>
  <w:num w:numId="53" w16cid:durableId="126439165">
    <w:abstractNumId w:val="0"/>
    <w:lvlOverride w:ilvl="0">
      <w:startOverride w:val="4"/>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58261575">
    <w:abstractNumId w:val="0"/>
  </w:num>
  <w:num w:numId="55" w16cid:durableId="1450200626">
    <w:abstractNumId w:val="0"/>
    <w:lvlOverride w:ilvl="0">
      <w:startOverride w:val="3"/>
    </w:lvlOverride>
    <w:lvlOverride w:ilvl="1">
      <w:startOverride w:val="4"/>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74382040">
    <w:abstractNumId w:val="0"/>
    <w:lvlOverride w:ilvl="0">
      <w:startOverride w:val="3"/>
    </w:lvlOverride>
    <w:lvlOverride w:ilvl="1">
      <w:startOverride w:val="5"/>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08511236">
    <w:abstractNumId w:val="0"/>
    <w:lvlOverride w:ilvl="0">
      <w:startOverride w:val="3"/>
    </w:lvlOverride>
    <w:lvlOverride w:ilvl="1">
      <w:startOverride w:val="6"/>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97060300">
    <w:abstractNumId w:val="0"/>
    <w:lvlOverride w:ilvl="0">
      <w:startOverride w:val="3"/>
    </w:lvlOverride>
    <w:lvlOverride w:ilvl="1">
      <w:startOverride w:val="7"/>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80351575">
    <w:abstractNumId w:val="0"/>
  </w:num>
  <w:num w:numId="60" w16cid:durableId="2029091228">
    <w:abstractNumId w:val="0"/>
    <w:lvlOverride w:ilvl="0">
      <w:startOverride w:val="4"/>
    </w:lvlOverride>
    <w:lvlOverride w:ilvl="1">
      <w:startOverride w:val="1"/>
    </w:lvlOverride>
    <w:lvlOverride w:ilvl="2">
      <w:startOverride w:val="1"/>
    </w:lvlOverride>
    <w:lvlOverride w:ilvl="3">
      <w:startOverride w:val="1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82047768">
    <w:abstractNumId w:val="0"/>
  </w:num>
  <w:num w:numId="62" w16cid:durableId="1938056772">
    <w:abstractNumId w:val="0"/>
    <w:lvlOverride w:ilvl="0">
      <w:startOverride w:val="3"/>
    </w:lvlOverride>
    <w:lvlOverride w:ilvl="1">
      <w:startOverride w:val="3"/>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96904493">
    <w:abstractNumId w:val="0"/>
    <w:lvlOverride w:ilvl="0">
      <w:startOverride w:val="4"/>
    </w:lvlOverride>
    <w:lvlOverride w:ilvl="1">
      <w:startOverride w:val="2"/>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18470617">
    <w:abstractNumId w:val="0"/>
    <w:lvlOverride w:ilvl="0">
      <w:startOverride w:val="3"/>
    </w:lvlOverride>
    <w:lvlOverride w:ilvl="1">
      <w:startOverride w:val="3"/>
    </w:lvlOverride>
    <w:lvlOverride w:ilvl="2">
      <w:startOverride w:val="2"/>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88170156">
    <w:abstractNumId w:val="0"/>
    <w:lvlOverride w:ilvl="0">
      <w:startOverride w:val="3"/>
    </w:lvlOverride>
    <w:lvlOverride w:ilvl="1">
      <w:startOverride w:val="4"/>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68485432">
    <w:abstractNumId w:val="21"/>
  </w:num>
  <w:num w:numId="67" w16cid:durableId="2034958992">
    <w:abstractNumId w:val="0"/>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51121453">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55426627">
    <w:abstractNumId w:val="5"/>
  </w:num>
  <w:num w:numId="70" w16cid:durableId="1889756729">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97083588">
    <w:abstractNumId w:val="0"/>
  </w:num>
  <w:num w:numId="72" w16cid:durableId="1501195817">
    <w:abstractNumId w:val="30"/>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mitz, James A CIV USCG C5I SERVICE CENTER (USA)">
    <w15:presenceInfo w15:providerId="AD" w15:userId="S::James.A.Kermitz@uscg.mil::40b616b7-0f80-45ef-adf1-7a071b418ec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597"/>
    <w:rsid w:val="000002AE"/>
    <w:rsid w:val="00000BD0"/>
    <w:rsid w:val="00001077"/>
    <w:rsid w:val="0000207D"/>
    <w:rsid w:val="00002714"/>
    <w:rsid w:val="0000294C"/>
    <w:rsid w:val="000029CC"/>
    <w:rsid w:val="00002AF1"/>
    <w:rsid w:val="0000361C"/>
    <w:rsid w:val="000054AE"/>
    <w:rsid w:val="00005EE7"/>
    <w:rsid w:val="000070AD"/>
    <w:rsid w:val="00007264"/>
    <w:rsid w:val="000079AA"/>
    <w:rsid w:val="00007F9A"/>
    <w:rsid w:val="00007FA1"/>
    <w:rsid w:val="00010160"/>
    <w:rsid w:val="000103C9"/>
    <w:rsid w:val="0001090E"/>
    <w:rsid w:val="00011D7C"/>
    <w:rsid w:val="00012A5E"/>
    <w:rsid w:val="00012AD9"/>
    <w:rsid w:val="00012DF6"/>
    <w:rsid w:val="0001311B"/>
    <w:rsid w:val="000135ED"/>
    <w:rsid w:val="00013713"/>
    <w:rsid w:val="000143DA"/>
    <w:rsid w:val="00014778"/>
    <w:rsid w:val="00014D9B"/>
    <w:rsid w:val="0001582A"/>
    <w:rsid w:val="00015845"/>
    <w:rsid w:val="00015E13"/>
    <w:rsid w:val="00016171"/>
    <w:rsid w:val="00016A97"/>
    <w:rsid w:val="0001701A"/>
    <w:rsid w:val="00017D81"/>
    <w:rsid w:val="000203C1"/>
    <w:rsid w:val="00020429"/>
    <w:rsid w:val="00020633"/>
    <w:rsid w:val="000206FB"/>
    <w:rsid w:val="00020791"/>
    <w:rsid w:val="00020BB9"/>
    <w:rsid w:val="00021001"/>
    <w:rsid w:val="00021642"/>
    <w:rsid w:val="00021A17"/>
    <w:rsid w:val="000223A8"/>
    <w:rsid w:val="000223B6"/>
    <w:rsid w:val="00022511"/>
    <w:rsid w:val="00022C05"/>
    <w:rsid w:val="00022EB8"/>
    <w:rsid w:val="000238D8"/>
    <w:rsid w:val="00023A61"/>
    <w:rsid w:val="00023B48"/>
    <w:rsid w:val="000242EC"/>
    <w:rsid w:val="00024B76"/>
    <w:rsid w:val="00024C3B"/>
    <w:rsid w:val="00025E55"/>
    <w:rsid w:val="00025E57"/>
    <w:rsid w:val="00026913"/>
    <w:rsid w:val="00026AD0"/>
    <w:rsid w:val="00026C02"/>
    <w:rsid w:val="00027117"/>
    <w:rsid w:val="00027914"/>
    <w:rsid w:val="00027918"/>
    <w:rsid w:val="00030463"/>
    <w:rsid w:val="00030470"/>
    <w:rsid w:val="00030D73"/>
    <w:rsid w:val="00031644"/>
    <w:rsid w:val="0003166E"/>
    <w:rsid w:val="000322D2"/>
    <w:rsid w:val="00032386"/>
    <w:rsid w:val="00032FC8"/>
    <w:rsid w:val="00033CC3"/>
    <w:rsid w:val="00034447"/>
    <w:rsid w:val="00034A77"/>
    <w:rsid w:val="00034AA2"/>
    <w:rsid w:val="00035F37"/>
    <w:rsid w:val="00036D32"/>
    <w:rsid w:val="00036D76"/>
    <w:rsid w:val="000377F0"/>
    <w:rsid w:val="00037C2B"/>
    <w:rsid w:val="000406C6"/>
    <w:rsid w:val="00040A75"/>
    <w:rsid w:val="00040D39"/>
    <w:rsid w:val="00040D6B"/>
    <w:rsid w:val="00040EDA"/>
    <w:rsid w:val="00041D16"/>
    <w:rsid w:val="00041EE6"/>
    <w:rsid w:val="0004233D"/>
    <w:rsid w:val="000428A2"/>
    <w:rsid w:val="0004398A"/>
    <w:rsid w:val="00044280"/>
    <w:rsid w:val="000443B3"/>
    <w:rsid w:val="0004462B"/>
    <w:rsid w:val="000447AD"/>
    <w:rsid w:val="00044FFD"/>
    <w:rsid w:val="000450F6"/>
    <w:rsid w:val="00045A0A"/>
    <w:rsid w:val="00046872"/>
    <w:rsid w:val="00046EE5"/>
    <w:rsid w:val="000470E2"/>
    <w:rsid w:val="000471B6"/>
    <w:rsid w:val="000471C8"/>
    <w:rsid w:val="000476CE"/>
    <w:rsid w:val="00047854"/>
    <w:rsid w:val="00047AEE"/>
    <w:rsid w:val="00047DC8"/>
    <w:rsid w:val="00050404"/>
    <w:rsid w:val="00050455"/>
    <w:rsid w:val="0005092B"/>
    <w:rsid w:val="00050D29"/>
    <w:rsid w:val="000524A7"/>
    <w:rsid w:val="0005287C"/>
    <w:rsid w:val="000528BC"/>
    <w:rsid w:val="0005301C"/>
    <w:rsid w:val="00053722"/>
    <w:rsid w:val="00053797"/>
    <w:rsid w:val="00053B68"/>
    <w:rsid w:val="000548CF"/>
    <w:rsid w:val="00054967"/>
    <w:rsid w:val="000556EF"/>
    <w:rsid w:val="00055B0F"/>
    <w:rsid w:val="00056156"/>
    <w:rsid w:val="00056253"/>
    <w:rsid w:val="000563B3"/>
    <w:rsid w:val="00056C63"/>
    <w:rsid w:val="000570D1"/>
    <w:rsid w:val="00057AD8"/>
    <w:rsid w:val="00057E7D"/>
    <w:rsid w:val="00057EDF"/>
    <w:rsid w:val="000603C1"/>
    <w:rsid w:val="0006074D"/>
    <w:rsid w:val="00061219"/>
    <w:rsid w:val="00061686"/>
    <w:rsid w:val="00061AE4"/>
    <w:rsid w:val="00061E7D"/>
    <w:rsid w:val="00062785"/>
    <w:rsid w:val="000627BE"/>
    <w:rsid w:val="00062EFA"/>
    <w:rsid w:val="00063B87"/>
    <w:rsid w:val="0006480E"/>
    <w:rsid w:val="000648CB"/>
    <w:rsid w:val="00064A44"/>
    <w:rsid w:val="00065C5D"/>
    <w:rsid w:val="00066962"/>
    <w:rsid w:val="00066AC0"/>
    <w:rsid w:val="00066B16"/>
    <w:rsid w:val="00066F21"/>
    <w:rsid w:val="000676C9"/>
    <w:rsid w:val="000702E3"/>
    <w:rsid w:val="000705E9"/>
    <w:rsid w:val="000705F4"/>
    <w:rsid w:val="000707EF"/>
    <w:rsid w:val="00070C9A"/>
    <w:rsid w:val="000712B9"/>
    <w:rsid w:val="00071F11"/>
    <w:rsid w:val="00072410"/>
    <w:rsid w:val="000726E0"/>
    <w:rsid w:val="00072717"/>
    <w:rsid w:val="000727BF"/>
    <w:rsid w:val="00072EA5"/>
    <w:rsid w:val="00073552"/>
    <w:rsid w:val="00073CE2"/>
    <w:rsid w:val="00073EE5"/>
    <w:rsid w:val="00074026"/>
    <w:rsid w:val="000743B6"/>
    <w:rsid w:val="000746FE"/>
    <w:rsid w:val="0007495A"/>
    <w:rsid w:val="00074BA2"/>
    <w:rsid w:val="00074C27"/>
    <w:rsid w:val="0007526F"/>
    <w:rsid w:val="00075A4D"/>
    <w:rsid w:val="000761D2"/>
    <w:rsid w:val="00076692"/>
    <w:rsid w:val="00077380"/>
    <w:rsid w:val="00077633"/>
    <w:rsid w:val="000776A7"/>
    <w:rsid w:val="00077D63"/>
    <w:rsid w:val="000807E1"/>
    <w:rsid w:val="000807FC"/>
    <w:rsid w:val="000812A8"/>
    <w:rsid w:val="000814E3"/>
    <w:rsid w:val="00081B5A"/>
    <w:rsid w:val="0008204F"/>
    <w:rsid w:val="00082293"/>
    <w:rsid w:val="0008248E"/>
    <w:rsid w:val="000824B3"/>
    <w:rsid w:val="00082A59"/>
    <w:rsid w:val="0008379B"/>
    <w:rsid w:val="00083E90"/>
    <w:rsid w:val="00083F2F"/>
    <w:rsid w:val="00083F91"/>
    <w:rsid w:val="0008470D"/>
    <w:rsid w:val="0008504B"/>
    <w:rsid w:val="00086EFA"/>
    <w:rsid w:val="00087002"/>
    <w:rsid w:val="0008707B"/>
    <w:rsid w:val="00087261"/>
    <w:rsid w:val="00087338"/>
    <w:rsid w:val="0008737C"/>
    <w:rsid w:val="00087C06"/>
    <w:rsid w:val="00087EBA"/>
    <w:rsid w:val="00090725"/>
    <w:rsid w:val="00090B55"/>
    <w:rsid w:val="00090DE1"/>
    <w:rsid w:val="0009111D"/>
    <w:rsid w:val="0009115D"/>
    <w:rsid w:val="00091B81"/>
    <w:rsid w:val="0009219B"/>
    <w:rsid w:val="00092AFB"/>
    <w:rsid w:val="00092E00"/>
    <w:rsid w:val="00092F0D"/>
    <w:rsid w:val="00092FE3"/>
    <w:rsid w:val="000933EB"/>
    <w:rsid w:val="00093679"/>
    <w:rsid w:val="000937CD"/>
    <w:rsid w:val="00093FF5"/>
    <w:rsid w:val="00093FFD"/>
    <w:rsid w:val="000950E2"/>
    <w:rsid w:val="00095A63"/>
    <w:rsid w:val="00095C30"/>
    <w:rsid w:val="00096745"/>
    <w:rsid w:val="00096D5E"/>
    <w:rsid w:val="00096F4B"/>
    <w:rsid w:val="0009798B"/>
    <w:rsid w:val="00097AF8"/>
    <w:rsid w:val="00097D51"/>
    <w:rsid w:val="000A00E4"/>
    <w:rsid w:val="000A053D"/>
    <w:rsid w:val="000A0C6F"/>
    <w:rsid w:val="000A1010"/>
    <w:rsid w:val="000A151B"/>
    <w:rsid w:val="000A15D1"/>
    <w:rsid w:val="000A175E"/>
    <w:rsid w:val="000A1A9E"/>
    <w:rsid w:val="000A1DF2"/>
    <w:rsid w:val="000A241F"/>
    <w:rsid w:val="000A2D75"/>
    <w:rsid w:val="000A2E59"/>
    <w:rsid w:val="000A2F4D"/>
    <w:rsid w:val="000A334A"/>
    <w:rsid w:val="000A36FF"/>
    <w:rsid w:val="000A3B4F"/>
    <w:rsid w:val="000A4164"/>
    <w:rsid w:val="000A506A"/>
    <w:rsid w:val="000A52BE"/>
    <w:rsid w:val="000A555A"/>
    <w:rsid w:val="000A5741"/>
    <w:rsid w:val="000A5B0B"/>
    <w:rsid w:val="000A6658"/>
    <w:rsid w:val="000A6DFC"/>
    <w:rsid w:val="000A7B1F"/>
    <w:rsid w:val="000A7CB5"/>
    <w:rsid w:val="000B0E61"/>
    <w:rsid w:val="000B0F9C"/>
    <w:rsid w:val="000B1141"/>
    <w:rsid w:val="000B127C"/>
    <w:rsid w:val="000B192F"/>
    <w:rsid w:val="000B1A36"/>
    <w:rsid w:val="000B1AEC"/>
    <w:rsid w:val="000B28D4"/>
    <w:rsid w:val="000B2972"/>
    <w:rsid w:val="000B3050"/>
    <w:rsid w:val="000B3924"/>
    <w:rsid w:val="000B4661"/>
    <w:rsid w:val="000B484D"/>
    <w:rsid w:val="000B545F"/>
    <w:rsid w:val="000B54C5"/>
    <w:rsid w:val="000B5538"/>
    <w:rsid w:val="000B591C"/>
    <w:rsid w:val="000B7EDB"/>
    <w:rsid w:val="000C005F"/>
    <w:rsid w:val="000C0785"/>
    <w:rsid w:val="000C0A4B"/>
    <w:rsid w:val="000C0EC4"/>
    <w:rsid w:val="000C1396"/>
    <w:rsid w:val="000C14F4"/>
    <w:rsid w:val="000C1743"/>
    <w:rsid w:val="000C191F"/>
    <w:rsid w:val="000C1AAD"/>
    <w:rsid w:val="000C1B74"/>
    <w:rsid w:val="000C1D5B"/>
    <w:rsid w:val="000C217A"/>
    <w:rsid w:val="000C25A2"/>
    <w:rsid w:val="000C2833"/>
    <w:rsid w:val="000C2C90"/>
    <w:rsid w:val="000C2EC1"/>
    <w:rsid w:val="000C3590"/>
    <w:rsid w:val="000C3EA0"/>
    <w:rsid w:val="000C407A"/>
    <w:rsid w:val="000C42F2"/>
    <w:rsid w:val="000C488D"/>
    <w:rsid w:val="000C50D4"/>
    <w:rsid w:val="000C576A"/>
    <w:rsid w:val="000C5992"/>
    <w:rsid w:val="000C5BE4"/>
    <w:rsid w:val="000C6073"/>
    <w:rsid w:val="000C60C8"/>
    <w:rsid w:val="000C60D2"/>
    <w:rsid w:val="000C6162"/>
    <w:rsid w:val="000C64CA"/>
    <w:rsid w:val="000C65CC"/>
    <w:rsid w:val="000C6707"/>
    <w:rsid w:val="000C6B6F"/>
    <w:rsid w:val="000C7189"/>
    <w:rsid w:val="000C7588"/>
    <w:rsid w:val="000C798F"/>
    <w:rsid w:val="000C7E4E"/>
    <w:rsid w:val="000D0771"/>
    <w:rsid w:val="000D078B"/>
    <w:rsid w:val="000D0F40"/>
    <w:rsid w:val="000D1246"/>
    <w:rsid w:val="000D15A3"/>
    <w:rsid w:val="000D1649"/>
    <w:rsid w:val="000D16D9"/>
    <w:rsid w:val="000D1C4C"/>
    <w:rsid w:val="000D1F28"/>
    <w:rsid w:val="000D1F38"/>
    <w:rsid w:val="000D2288"/>
    <w:rsid w:val="000D27C9"/>
    <w:rsid w:val="000D288B"/>
    <w:rsid w:val="000D2DAA"/>
    <w:rsid w:val="000D330D"/>
    <w:rsid w:val="000D39B7"/>
    <w:rsid w:val="000D39C2"/>
    <w:rsid w:val="000D46C2"/>
    <w:rsid w:val="000D4B49"/>
    <w:rsid w:val="000D555E"/>
    <w:rsid w:val="000D5B60"/>
    <w:rsid w:val="000D5E27"/>
    <w:rsid w:val="000D6142"/>
    <w:rsid w:val="000D61F1"/>
    <w:rsid w:val="000D6312"/>
    <w:rsid w:val="000D64EF"/>
    <w:rsid w:val="000D66C9"/>
    <w:rsid w:val="000D67C5"/>
    <w:rsid w:val="000D6D84"/>
    <w:rsid w:val="000D6FE9"/>
    <w:rsid w:val="000E03B8"/>
    <w:rsid w:val="000E0DFB"/>
    <w:rsid w:val="000E1B13"/>
    <w:rsid w:val="000E2515"/>
    <w:rsid w:val="000E29D4"/>
    <w:rsid w:val="000E2D11"/>
    <w:rsid w:val="000E2F1E"/>
    <w:rsid w:val="000E3020"/>
    <w:rsid w:val="000E31DF"/>
    <w:rsid w:val="000E347F"/>
    <w:rsid w:val="000E36EA"/>
    <w:rsid w:val="000E3757"/>
    <w:rsid w:val="000E3AD3"/>
    <w:rsid w:val="000E43C7"/>
    <w:rsid w:val="000E4528"/>
    <w:rsid w:val="000E543F"/>
    <w:rsid w:val="000E633A"/>
    <w:rsid w:val="000E6EF9"/>
    <w:rsid w:val="000E6F5B"/>
    <w:rsid w:val="000E6F60"/>
    <w:rsid w:val="000E70A4"/>
    <w:rsid w:val="000E711F"/>
    <w:rsid w:val="000E78AA"/>
    <w:rsid w:val="000E7902"/>
    <w:rsid w:val="000E7BC1"/>
    <w:rsid w:val="000E7C2E"/>
    <w:rsid w:val="000E7C65"/>
    <w:rsid w:val="000F0173"/>
    <w:rsid w:val="000F01D4"/>
    <w:rsid w:val="000F0224"/>
    <w:rsid w:val="000F04E9"/>
    <w:rsid w:val="000F0820"/>
    <w:rsid w:val="000F0860"/>
    <w:rsid w:val="000F0A48"/>
    <w:rsid w:val="000F0C4F"/>
    <w:rsid w:val="000F1B10"/>
    <w:rsid w:val="000F236E"/>
    <w:rsid w:val="000F23F6"/>
    <w:rsid w:val="000F243A"/>
    <w:rsid w:val="000F2520"/>
    <w:rsid w:val="000F2BEA"/>
    <w:rsid w:val="000F2F92"/>
    <w:rsid w:val="000F3176"/>
    <w:rsid w:val="000F3E43"/>
    <w:rsid w:val="000F4289"/>
    <w:rsid w:val="000F48F6"/>
    <w:rsid w:val="000F6002"/>
    <w:rsid w:val="000F6847"/>
    <w:rsid w:val="000F6987"/>
    <w:rsid w:val="000F6A63"/>
    <w:rsid w:val="000F7851"/>
    <w:rsid w:val="00100190"/>
    <w:rsid w:val="001001C7"/>
    <w:rsid w:val="00100B2C"/>
    <w:rsid w:val="0010117E"/>
    <w:rsid w:val="00101697"/>
    <w:rsid w:val="00101928"/>
    <w:rsid w:val="00101B5E"/>
    <w:rsid w:val="00101C67"/>
    <w:rsid w:val="00101CCC"/>
    <w:rsid w:val="00101E69"/>
    <w:rsid w:val="001023C9"/>
    <w:rsid w:val="00102765"/>
    <w:rsid w:val="00102A33"/>
    <w:rsid w:val="00102AAA"/>
    <w:rsid w:val="00102C4E"/>
    <w:rsid w:val="00102EE6"/>
    <w:rsid w:val="00103090"/>
    <w:rsid w:val="001037E3"/>
    <w:rsid w:val="001038CE"/>
    <w:rsid w:val="00103BAB"/>
    <w:rsid w:val="00103F53"/>
    <w:rsid w:val="001045F0"/>
    <w:rsid w:val="00104A34"/>
    <w:rsid w:val="00104CAF"/>
    <w:rsid w:val="001061D5"/>
    <w:rsid w:val="00106753"/>
    <w:rsid w:val="00106B30"/>
    <w:rsid w:val="00106D4D"/>
    <w:rsid w:val="00107008"/>
    <w:rsid w:val="00107607"/>
    <w:rsid w:val="00107D82"/>
    <w:rsid w:val="00107DC1"/>
    <w:rsid w:val="001100B9"/>
    <w:rsid w:val="001100EF"/>
    <w:rsid w:val="00110279"/>
    <w:rsid w:val="001103A1"/>
    <w:rsid w:val="00110AA6"/>
    <w:rsid w:val="00110B34"/>
    <w:rsid w:val="00110DBD"/>
    <w:rsid w:val="00110E66"/>
    <w:rsid w:val="00111E25"/>
    <w:rsid w:val="0011257B"/>
    <w:rsid w:val="00112635"/>
    <w:rsid w:val="001126DA"/>
    <w:rsid w:val="00112BC9"/>
    <w:rsid w:val="00112BF7"/>
    <w:rsid w:val="0011313B"/>
    <w:rsid w:val="00113357"/>
    <w:rsid w:val="00113A11"/>
    <w:rsid w:val="00113AEB"/>
    <w:rsid w:val="0011431A"/>
    <w:rsid w:val="001144E3"/>
    <w:rsid w:val="00114C1B"/>
    <w:rsid w:val="00115413"/>
    <w:rsid w:val="00115541"/>
    <w:rsid w:val="00116768"/>
    <w:rsid w:val="001169CF"/>
    <w:rsid w:val="001172F8"/>
    <w:rsid w:val="001173F1"/>
    <w:rsid w:val="00117450"/>
    <w:rsid w:val="0011766A"/>
    <w:rsid w:val="001176C0"/>
    <w:rsid w:val="00117D7D"/>
    <w:rsid w:val="00117DAC"/>
    <w:rsid w:val="00117DE0"/>
    <w:rsid w:val="0012019B"/>
    <w:rsid w:val="001208D8"/>
    <w:rsid w:val="00120A12"/>
    <w:rsid w:val="001211BF"/>
    <w:rsid w:val="0012180D"/>
    <w:rsid w:val="00121A88"/>
    <w:rsid w:val="001220D4"/>
    <w:rsid w:val="001220DF"/>
    <w:rsid w:val="00122174"/>
    <w:rsid w:val="00122398"/>
    <w:rsid w:val="00122645"/>
    <w:rsid w:val="00122953"/>
    <w:rsid w:val="00122E88"/>
    <w:rsid w:val="00122F92"/>
    <w:rsid w:val="001232C2"/>
    <w:rsid w:val="00123D0B"/>
    <w:rsid w:val="00123F09"/>
    <w:rsid w:val="001242A6"/>
    <w:rsid w:val="00124951"/>
    <w:rsid w:val="00124B02"/>
    <w:rsid w:val="00124B16"/>
    <w:rsid w:val="00124D25"/>
    <w:rsid w:val="001255D9"/>
    <w:rsid w:val="00125C79"/>
    <w:rsid w:val="00125EC0"/>
    <w:rsid w:val="00126A83"/>
    <w:rsid w:val="0012716C"/>
    <w:rsid w:val="0012735E"/>
    <w:rsid w:val="0013005B"/>
    <w:rsid w:val="00130147"/>
    <w:rsid w:val="001301D8"/>
    <w:rsid w:val="0013044A"/>
    <w:rsid w:val="00130757"/>
    <w:rsid w:val="0013098B"/>
    <w:rsid w:val="0013104C"/>
    <w:rsid w:val="00131BD1"/>
    <w:rsid w:val="00131D7D"/>
    <w:rsid w:val="00131DBD"/>
    <w:rsid w:val="001320B2"/>
    <w:rsid w:val="001326B4"/>
    <w:rsid w:val="0013323A"/>
    <w:rsid w:val="00133ABD"/>
    <w:rsid w:val="00133B7F"/>
    <w:rsid w:val="00133CB1"/>
    <w:rsid w:val="001348A4"/>
    <w:rsid w:val="0013512E"/>
    <w:rsid w:val="00135B2C"/>
    <w:rsid w:val="00135CF9"/>
    <w:rsid w:val="00136028"/>
    <w:rsid w:val="00136481"/>
    <w:rsid w:val="00136504"/>
    <w:rsid w:val="00136980"/>
    <w:rsid w:val="001375B3"/>
    <w:rsid w:val="00137CF2"/>
    <w:rsid w:val="00137E4D"/>
    <w:rsid w:val="001403DB"/>
    <w:rsid w:val="00140829"/>
    <w:rsid w:val="001409B0"/>
    <w:rsid w:val="00140C11"/>
    <w:rsid w:val="00140F72"/>
    <w:rsid w:val="001410DD"/>
    <w:rsid w:val="001410E0"/>
    <w:rsid w:val="00141755"/>
    <w:rsid w:val="00141FEB"/>
    <w:rsid w:val="00142577"/>
    <w:rsid w:val="001430E6"/>
    <w:rsid w:val="001437C5"/>
    <w:rsid w:val="00143E42"/>
    <w:rsid w:val="0014407D"/>
    <w:rsid w:val="001444CD"/>
    <w:rsid w:val="00144877"/>
    <w:rsid w:val="00144B6D"/>
    <w:rsid w:val="00144D3A"/>
    <w:rsid w:val="00144D9A"/>
    <w:rsid w:val="0014505F"/>
    <w:rsid w:val="00145DE7"/>
    <w:rsid w:val="00146210"/>
    <w:rsid w:val="00146575"/>
    <w:rsid w:val="0014673B"/>
    <w:rsid w:val="00146FC5"/>
    <w:rsid w:val="001470B1"/>
    <w:rsid w:val="00147240"/>
    <w:rsid w:val="00147876"/>
    <w:rsid w:val="0015011E"/>
    <w:rsid w:val="00150512"/>
    <w:rsid w:val="0015107C"/>
    <w:rsid w:val="001511FC"/>
    <w:rsid w:val="00151257"/>
    <w:rsid w:val="0015142A"/>
    <w:rsid w:val="0015183B"/>
    <w:rsid w:val="00151C73"/>
    <w:rsid w:val="00151E4F"/>
    <w:rsid w:val="00151ED2"/>
    <w:rsid w:val="00151FBF"/>
    <w:rsid w:val="0015255A"/>
    <w:rsid w:val="001527F2"/>
    <w:rsid w:val="00152D2D"/>
    <w:rsid w:val="001537F7"/>
    <w:rsid w:val="00153809"/>
    <w:rsid w:val="00153C51"/>
    <w:rsid w:val="00153CCE"/>
    <w:rsid w:val="00153D9E"/>
    <w:rsid w:val="00153DD0"/>
    <w:rsid w:val="0015483D"/>
    <w:rsid w:val="00154A0C"/>
    <w:rsid w:val="00154F3C"/>
    <w:rsid w:val="0015623D"/>
    <w:rsid w:val="0015663C"/>
    <w:rsid w:val="00156E79"/>
    <w:rsid w:val="00156EE0"/>
    <w:rsid w:val="0015710C"/>
    <w:rsid w:val="00157FB1"/>
    <w:rsid w:val="00160993"/>
    <w:rsid w:val="00160C2A"/>
    <w:rsid w:val="001617B2"/>
    <w:rsid w:val="00161AE1"/>
    <w:rsid w:val="001621D1"/>
    <w:rsid w:val="00162299"/>
    <w:rsid w:val="00162917"/>
    <w:rsid w:val="00162918"/>
    <w:rsid w:val="00162E7D"/>
    <w:rsid w:val="00163857"/>
    <w:rsid w:val="00163A00"/>
    <w:rsid w:val="00163CFE"/>
    <w:rsid w:val="0016499D"/>
    <w:rsid w:val="00164A04"/>
    <w:rsid w:val="0016600E"/>
    <w:rsid w:val="00166B87"/>
    <w:rsid w:val="0016750A"/>
    <w:rsid w:val="00167955"/>
    <w:rsid w:val="00167CE4"/>
    <w:rsid w:val="0017018A"/>
    <w:rsid w:val="0017028B"/>
    <w:rsid w:val="00170579"/>
    <w:rsid w:val="00170F49"/>
    <w:rsid w:val="001712CE"/>
    <w:rsid w:val="00171A3A"/>
    <w:rsid w:val="00171B98"/>
    <w:rsid w:val="00171D06"/>
    <w:rsid w:val="00172128"/>
    <w:rsid w:val="0017244D"/>
    <w:rsid w:val="001726E2"/>
    <w:rsid w:val="00172AF2"/>
    <w:rsid w:val="00172F21"/>
    <w:rsid w:val="00173076"/>
    <w:rsid w:val="00173834"/>
    <w:rsid w:val="00173F35"/>
    <w:rsid w:val="00174023"/>
    <w:rsid w:val="00174859"/>
    <w:rsid w:val="00174E64"/>
    <w:rsid w:val="00174E9B"/>
    <w:rsid w:val="00175030"/>
    <w:rsid w:val="001752BC"/>
    <w:rsid w:val="0017545E"/>
    <w:rsid w:val="00175B00"/>
    <w:rsid w:val="00175B1D"/>
    <w:rsid w:val="001768AD"/>
    <w:rsid w:val="00176B20"/>
    <w:rsid w:val="00177DC1"/>
    <w:rsid w:val="001804A7"/>
    <w:rsid w:val="001806AD"/>
    <w:rsid w:val="00180A53"/>
    <w:rsid w:val="00180D0D"/>
    <w:rsid w:val="00181258"/>
    <w:rsid w:val="00181422"/>
    <w:rsid w:val="001818D7"/>
    <w:rsid w:val="00181D03"/>
    <w:rsid w:val="00182039"/>
    <w:rsid w:val="001821ED"/>
    <w:rsid w:val="00182518"/>
    <w:rsid w:val="00182729"/>
    <w:rsid w:val="00182900"/>
    <w:rsid w:val="00182C43"/>
    <w:rsid w:val="00182C4A"/>
    <w:rsid w:val="00183041"/>
    <w:rsid w:val="001834CC"/>
    <w:rsid w:val="0018354E"/>
    <w:rsid w:val="0018521A"/>
    <w:rsid w:val="0018600A"/>
    <w:rsid w:val="00186057"/>
    <w:rsid w:val="001860D4"/>
    <w:rsid w:val="00186477"/>
    <w:rsid w:val="00186A63"/>
    <w:rsid w:val="00186E1D"/>
    <w:rsid w:val="0018709D"/>
    <w:rsid w:val="001876CF"/>
    <w:rsid w:val="001878BA"/>
    <w:rsid w:val="00187AFB"/>
    <w:rsid w:val="00187B21"/>
    <w:rsid w:val="00187C7B"/>
    <w:rsid w:val="00187CF2"/>
    <w:rsid w:val="00190594"/>
    <w:rsid w:val="001911B3"/>
    <w:rsid w:val="00191235"/>
    <w:rsid w:val="00191BE8"/>
    <w:rsid w:val="0019265A"/>
    <w:rsid w:val="00192CCB"/>
    <w:rsid w:val="00193719"/>
    <w:rsid w:val="00193D40"/>
    <w:rsid w:val="00193EC3"/>
    <w:rsid w:val="00195833"/>
    <w:rsid w:val="00195A9C"/>
    <w:rsid w:val="00196C40"/>
    <w:rsid w:val="00196CB5"/>
    <w:rsid w:val="0019726B"/>
    <w:rsid w:val="001A0346"/>
    <w:rsid w:val="001A0739"/>
    <w:rsid w:val="001A0796"/>
    <w:rsid w:val="001A09BC"/>
    <w:rsid w:val="001A0EBC"/>
    <w:rsid w:val="001A14D9"/>
    <w:rsid w:val="001A1927"/>
    <w:rsid w:val="001A1C53"/>
    <w:rsid w:val="001A2840"/>
    <w:rsid w:val="001A28B3"/>
    <w:rsid w:val="001A2944"/>
    <w:rsid w:val="001A2A64"/>
    <w:rsid w:val="001A2FDD"/>
    <w:rsid w:val="001A33CA"/>
    <w:rsid w:val="001A3819"/>
    <w:rsid w:val="001A3BD8"/>
    <w:rsid w:val="001A3E06"/>
    <w:rsid w:val="001A4954"/>
    <w:rsid w:val="001A4E72"/>
    <w:rsid w:val="001A5018"/>
    <w:rsid w:val="001A5241"/>
    <w:rsid w:val="001A525E"/>
    <w:rsid w:val="001A54A4"/>
    <w:rsid w:val="001A578C"/>
    <w:rsid w:val="001A5853"/>
    <w:rsid w:val="001A6641"/>
    <w:rsid w:val="001A6911"/>
    <w:rsid w:val="001A6F91"/>
    <w:rsid w:val="001A72B5"/>
    <w:rsid w:val="001A7A3E"/>
    <w:rsid w:val="001A7B6E"/>
    <w:rsid w:val="001A7F7E"/>
    <w:rsid w:val="001B023D"/>
    <w:rsid w:val="001B0591"/>
    <w:rsid w:val="001B0926"/>
    <w:rsid w:val="001B1208"/>
    <w:rsid w:val="001B1730"/>
    <w:rsid w:val="001B1D6C"/>
    <w:rsid w:val="001B2756"/>
    <w:rsid w:val="001B2C27"/>
    <w:rsid w:val="001B3065"/>
    <w:rsid w:val="001B390B"/>
    <w:rsid w:val="001B3A58"/>
    <w:rsid w:val="001B3ECF"/>
    <w:rsid w:val="001B41C0"/>
    <w:rsid w:val="001B435D"/>
    <w:rsid w:val="001B483B"/>
    <w:rsid w:val="001B4848"/>
    <w:rsid w:val="001B5799"/>
    <w:rsid w:val="001B6276"/>
    <w:rsid w:val="001B62C0"/>
    <w:rsid w:val="001B6A93"/>
    <w:rsid w:val="001B7570"/>
    <w:rsid w:val="001B78C1"/>
    <w:rsid w:val="001B7E31"/>
    <w:rsid w:val="001C0519"/>
    <w:rsid w:val="001C05BE"/>
    <w:rsid w:val="001C0ECE"/>
    <w:rsid w:val="001C0F65"/>
    <w:rsid w:val="001C1D95"/>
    <w:rsid w:val="001C21C5"/>
    <w:rsid w:val="001C2BB3"/>
    <w:rsid w:val="001C2DC5"/>
    <w:rsid w:val="001C2FEA"/>
    <w:rsid w:val="001C3F81"/>
    <w:rsid w:val="001C4031"/>
    <w:rsid w:val="001C42CF"/>
    <w:rsid w:val="001C44A0"/>
    <w:rsid w:val="001C501E"/>
    <w:rsid w:val="001C53D8"/>
    <w:rsid w:val="001C5404"/>
    <w:rsid w:val="001C550C"/>
    <w:rsid w:val="001C5E5B"/>
    <w:rsid w:val="001C5E8F"/>
    <w:rsid w:val="001C5EEC"/>
    <w:rsid w:val="001C5FE2"/>
    <w:rsid w:val="001C65D6"/>
    <w:rsid w:val="001C681F"/>
    <w:rsid w:val="001C6A0D"/>
    <w:rsid w:val="001C6D6D"/>
    <w:rsid w:val="001C7059"/>
    <w:rsid w:val="001C7923"/>
    <w:rsid w:val="001C7C94"/>
    <w:rsid w:val="001D02C0"/>
    <w:rsid w:val="001D0F8F"/>
    <w:rsid w:val="001D1378"/>
    <w:rsid w:val="001D1E01"/>
    <w:rsid w:val="001D22B0"/>
    <w:rsid w:val="001D2BBF"/>
    <w:rsid w:val="001D39A9"/>
    <w:rsid w:val="001D3E3D"/>
    <w:rsid w:val="001D4699"/>
    <w:rsid w:val="001D48AC"/>
    <w:rsid w:val="001D4A8E"/>
    <w:rsid w:val="001D4EB4"/>
    <w:rsid w:val="001D534B"/>
    <w:rsid w:val="001D571D"/>
    <w:rsid w:val="001D672F"/>
    <w:rsid w:val="001D67DB"/>
    <w:rsid w:val="001D6801"/>
    <w:rsid w:val="001D6932"/>
    <w:rsid w:val="001D6955"/>
    <w:rsid w:val="001D6E2F"/>
    <w:rsid w:val="001D73A1"/>
    <w:rsid w:val="001D759E"/>
    <w:rsid w:val="001D77A4"/>
    <w:rsid w:val="001D790D"/>
    <w:rsid w:val="001D79E5"/>
    <w:rsid w:val="001D7A82"/>
    <w:rsid w:val="001D7E59"/>
    <w:rsid w:val="001E068E"/>
    <w:rsid w:val="001E0A00"/>
    <w:rsid w:val="001E1A37"/>
    <w:rsid w:val="001E1AA3"/>
    <w:rsid w:val="001E1BC3"/>
    <w:rsid w:val="001E1BDA"/>
    <w:rsid w:val="001E1C7D"/>
    <w:rsid w:val="001E1E01"/>
    <w:rsid w:val="001E1F13"/>
    <w:rsid w:val="001E289D"/>
    <w:rsid w:val="001E304E"/>
    <w:rsid w:val="001E3162"/>
    <w:rsid w:val="001E323D"/>
    <w:rsid w:val="001E3D3C"/>
    <w:rsid w:val="001E3E5E"/>
    <w:rsid w:val="001E425E"/>
    <w:rsid w:val="001E47A8"/>
    <w:rsid w:val="001E4F31"/>
    <w:rsid w:val="001E52DF"/>
    <w:rsid w:val="001E58CE"/>
    <w:rsid w:val="001E673B"/>
    <w:rsid w:val="001E6DED"/>
    <w:rsid w:val="001E6E3F"/>
    <w:rsid w:val="001E6E5B"/>
    <w:rsid w:val="001E77F8"/>
    <w:rsid w:val="001E7970"/>
    <w:rsid w:val="001F005A"/>
    <w:rsid w:val="001F07C8"/>
    <w:rsid w:val="001F0C8D"/>
    <w:rsid w:val="001F1782"/>
    <w:rsid w:val="001F1A0E"/>
    <w:rsid w:val="001F1C5C"/>
    <w:rsid w:val="001F1FA5"/>
    <w:rsid w:val="001F207C"/>
    <w:rsid w:val="001F2098"/>
    <w:rsid w:val="001F2212"/>
    <w:rsid w:val="001F2292"/>
    <w:rsid w:val="001F230F"/>
    <w:rsid w:val="001F2BE2"/>
    <w:rsid w:val="001F2DCF"/>
    <w:rsid w:val="001F3378"/>
    <w:rsid w:val="001F382D"/>
    <w:rsid w:val="001F39AD"/>
    <w:rsid w:val="001F3D35"/>
    <w:rsid w:val="001F4A1F"/>
    <w:rsid w:val="001F54BC"/>
    <w:rsid w:val="001F5599"/>
    <w:rsid w:val="001F5C2F"/>
    <w:rsid w:val="001F7165"/>
    <w:rsid w:val="001F739E"/>
    <w:rsid w:val="001F7691"/>
    <w:rsid w:val="00200481"/>
    <w:rsid w:val="00200C30"/>
    <w:rsid w:val="002025D4"/>
    <w:rsid w:val="00202743"/>
    <w:rsid w:val="00202BAD"/>
    <w:rsid w:val="00203060"/>
    <w:rsid w:val="00203245"/>
    <w:rsid w:val="0020359E"/>
    <w:rsid w:val="0020402F"/>
    <w:rsid w:val="00204374"/>
    <w:rsid w:val="002043D6"/>
    <w:rsid w:val="002043E1"/>
    <w:rsid w:val="0020450C"/>
    <w:rsid w:val="002049D6"/>
    <w:rsid w:val="00204A0F"/>
    <w:rsid w:val="002053E3"/>
    <w:rsid w:val="00205C26"/>
    <w:rsid w:val="002060F4"/>
    <w:rsid w:val="00206233"/>
    <w:rsid w:val="002075B0"/>
    <w:rsid w:val="002075BE"/>
    <w:rsid w:val="00207968"/>
    <w:rsid w:val="002108B4"/>
    <w:rsid w:val="00210B08"/>
    <w:rsid w:val="00210F65"/>
    <w:rsid w:val="0021103C"/>
    <w:rsid w:val="0021162D"/>
    <w:rsid w:val="0021183B"/>
    <w:rsid w:val="0021372E"/>
    <w:rsid w:val="002138B9"/>
    <w:rsid w:val="002138E1"/>
    <w:rsid w:val="00214016"/>
    <w:rsid w:val="00214113"/>
    <w:rsid w:val="0021414E"/>
    <w:rsid w:val="0021428E"/>
    <w:rsid w:val="002143AF"/>
    <w:rsid w:val="00214414"/>
    <w:rsid w:val="0021455B"/>
    <w:rsid w:val="002149BE"/>
    <w:rsid w:val="002149DB"/>
    <w:rsid w:val="00214DFE"/>
    <w:rsid w:val="00214F98"/>
    <w:rsid w:val="002153A2"/>
    <w:rsid w:val="00215D8C"/>
    <w:rsid w:val="00216248"/>
    <w:rsid w:val="00216E16"/>
    <w:rsid w:val="0021741E"/>
    <w:rsid w:val="002176C8"/>
    <w:rsid w:val="002179A3"/>
    <w:rsid w:val="00217B7B"/>
    <w:rsid w:val="00217D6B"/>
    <w:rsid w:val="00217E15"/>
    <w:rsid w:val="00220035"/>
    <w:rsid w:val="0022072F"/>
    <w:rsid w:val="00220F28"/>
    <w:rsid w:val="00220F66"/>
    <w:rsid w:val="0022117E"/>
    <w:rsid w:val="0022134E"/>
    <w:rsid w:val="00221481"/>
    <w:rsid w:val="00221D4C"/>
    <w:rsid w:val="002223A3"/>
    <w:rsid w:val="002224F9"/>
    <w:rsid w:val="00222DAE"/>
    <w:rsid w:val="00223319"/>
    <w:rsid w:val="00223C89"/>
    <w:rsid w:val="00223CDF"/>
    <w:rsid w:val="00223E4A"/>
    <w:rsid w:val="002251E6"/>
    <w:rsid w:val="0022660F"/>
    <w:rsid w:val="00226662"/>
    <w:rsid w:val="00227AE4"/>
    <w:rsid w:val="00227FF2"/>
    <w:rsid w:val="00230083"/>
    <w:rsid w:val="00230903"/>
    <w:rsid w:val="00230D83"/>
    <w:rsid w:val="00231160"/>
    <w:rsid w:val="00231747"/>
    <w:rsid w:val="00231FAC"/>
    <w:rsid w:val="00232095"/>
    <w:rsid w:val="0023243C"/>
    <w:rsid w:val="002324FC"/>
    <w:rsid w:val="00232550"/>
    <w:rsid w:val="0023317A"/>
    <w:rsid w:val="00233282"/>
    <w:rsid w:val="002333BD"/>
    <w:rsid w:val="002339D3"/>
    <w:rsid w:val="00233AC0"/>
    <w:rsid w:val="00234494"/>
    <w:rsid w:val="00234903"/>
    <w:rsid w:val="00235816"/>
    <w:rsid w:val="00235A20"/>
    <w:rsid w:val="0023679A"/>
    <w:rsid w:val="00236CEC"/>
    <w:rsid w:val="00236E48"/>
    <w:rsid w:val="0023703F"/>
    <w:rsid w:val="002375B9"/>
    <w:rsid w:val="002375CA"/>
    <w:rsid w:val="002376D9"/>
    <w:rsid w:val="00237B20"/>
    <w:rsid w:val="00240375"/>
    <w:rsid w:val="00240FB1"/>
    <w:rsid w:val="00241086"/>
    <w:rsid w:val="0024129F"/>
    <w:rsid w:val="002416A9"/>
    <w:rsid w:val="0024284F"/>
    <w:rsid w:val="00242894"/>
    <w:rsid w:val="00243133"/>
    <w:rsid w:val="00244AD4"/>
    <w:rsid w:val="00244FEC"/>
    <w:rsid w:val="0024573D"/>
    <w:rsid w:val="00245BD6"/>
    <w:rsid w:val="00245FBF"/>
    <w:rsid w:val="00246416"/>
    <w:rsid w:val="002465EA"/>
    <w:rsid w:val="00246BE3"/>
    <w:rsid w:val="002472FA"/>
    <w:rsid w:val="00247409"/>
    <w:rsid w:val="00247516"/>
    <w:rsid w:val="00247557"/>
    <w:rsid w:val="00250A29"/>
    <w:rsid w:val="00250CE7"/>
    <w:rsid w:val="002512BA"/>
    <w:rsid w:val="00251448"/>
    <w:rsid w:val="00251A5D"/>
    <w:rsid w:val="00251C91"/>
    <w:rsid w:val="002525A3"/>
    <w:rsid w:val="002527BA"/>
    <w:rsid w:val="002527BC"/>
    <w:rsid w:val="00252D2F"/>
    <w:rsid w:val="00252EE4"/>
    <w:rsid w:val="002532B7"/>
    <w:rsid w:val="002533D3"/>
    <w:rsid w:val="002537FA"/>
    <w:rsid w:val="00253B37"/>
    <w:rsid w:val="0025476E"/>
    <w:rsid w:val="002547ED"/>
    <w:rsid w:val="0025562E"/>
    <w:rsid w:val="002557D4"/>
    <w:rsid w:val="00255B78"/>
    <w:rsid w:val="00255BE6"/>
    <w:rsid w:val="00255CFC"/>
    <w:rsid w:val="00255DD7"/>
    <w:rsid w:val="0025628F"/>
    <w:rsid w:val="00256443"/>
    <w:rsid w:val="0025693B"/>
    <w:rsid w:val="00256A40"/>
    <w:rsid w:val="00256CC3"/>
    <w:rsid w:val="00257D29"/>
    <w:rsid w:val="00257DF6"/>
    <w:rsid w:val="002600E7"/>
    <w:rsid w:val="002604AD"/>
    <w:rsid w:val="0026105B"/>
    <w:rsid w:val="002619A9"/>
    <w:rsid w:val="0026281E"/>
    <w:rsid w:val="00262C9E"/>
    <w:rsid w:val="00262E96"/>
    <w:rsid w:val="00262E9A"/>
    <w:rsid w:val="00263CF8"/>
    <w:rsid w:val="00263D9C"/>
    <w:rsid w:val="0026436F"/>
    <w:rsid w:val="002643B1"/>
    <w:rsid w:val="0026542F"/>
    <w:rsid w:val="00265959"/>
    <w:rsid w:val="00265CF6"/>
    <w:rsid w:val="002663B7"/>
    <w:rsid w:val="002663D2"/>
    <w:rsid w:val="002664D1"/>
    <w:rsid w:val="00266A90"/>
    <w:rsid w:val="002673F6"/>
    <w:rsid w:val="00271304"/>
    <w:rsid w:val="002718E9"/>
    <w:rsid w:val="00271CE4"/>
    <w:rsid w:val="00271F04"/>
    <w:rsid w:val="002722A4"/>
    <w:rsid w:val="00272479"/>
    <w:rsid w:val="00272520"/>
    <w:rsid w:val="00272DBB"/>
    <w:rsid w:val="00272EDB"/>
    <w:rsid w:val="00272F53"/>
    <w:rsid w:val="00273864"/>
    <w:rsid w:val="002738CD"/>
    <w:rsid w:val="00273D03"/>
    <w:rsid w:val="002746E8"/>
    <w:rsid w:val="00274CCC"/>
    <w:rsid w:val="002755E0"/>
    <w:rsid w:val="00275B90"/>
    <w:rsid w:val="002765A4"/>
    <w:rsid w:val="00276CFC"/>
    <w:rsid w:val="00276FA8"/>
    <w:rsid w:val="00277184"/>
    <w:rsid w:val="00280966"/>
    <w:rsid w:val="00280A0B"/>
    <w:rsid w:val="00280EF6"/>
    <w:rsid w:val="002810D9"/>
    <w:rsid w:val="00281C63"/>
    <w:rsid w:val="00281CEE"/>
    <w:rsid w:val="00281FDE"/>
    <w:rsid w:val="002825D6"/>
    <w:rsid w:val="00282796"/>
    <w:rsid w:val="002827BD"/>
    <w:rsid w:val="002828E0"/>
    <w:rsid w:val="00282C18"/>
    <w:rsid w:val="0028342B"/>
    <w:rsid w:val="002835A1"/>
    <w:rsid w:val="00284600"/>
    <w:rsid w:val="00284730"/>
    <w:rsid w:val="002858AC"/>
    <w:rsid w:val="00285A98"/>
    <w:rsid w:val="00285D3C"/>
    <w:rsid w:val="00285F85"/>
    <w:rsid w:val="0028687D"/>
    <w:rsid w:val="00287193"/>
    <w:rsid w:val="00287549"/>
    <w:rsid w:val="00287647"/>
    <w:rsid w:val="002879A9"/>
    <w:rsid w:val="00287B25"/>
    <w:rsid w:val="00287D47"/>
    <w:rsid w:val="0029027A"/>
    <w:rsid w:val="002907DC"/>
    <w:rsid w:val="00291CBF"/>
    <w:rsid w:val="0029229F"/>
    <w:rsid w:val="0029268B"/>
    <w:rsid w:val="00292B5F"/>
    <w:rsid w:val="00292CB5"/>
    <w:rsid w:val="00292DC2"/>
    <w:rsid w:val="00292E40"/>
    <w:rsid w:val="00293320"/>
    <w:rsid w:val="002939C7"/>
    <w:rsid w:val="00293E76"/>
    <w:rsid w:val="00293FB8"/>
    <w:rsid w:val="00293FBD"/>
    <w:rsid w:val="00294081"/>
    <w:rsid w:val="002948C1"/>
    <w:rsid w:val="00294C62"/>
    <w:rsid w:val="00294F08"/>
    <w:rsid w:val="00294F4B"/>
    <w:rsid w:val="00295453"/>
    <w:rsid w:val="0029550D"/>
    <w:rsid w:val="00295993"/>
    <w:rsid w:val="00295B3B"/>
    <w:rsid w:val="00295D4C"/>
    <w:rsid w:val="002967A0"/>
    <w:rsid w:val="002970D8"/>
    <w:rsid w:val="00297651"/>
    <w:rsid w:val="0029770F"/>
    <w:rsid w:val="00297CAD"/>
    <w:rsid w:val="00297DF7"/>
    <w:rsid w:val="002A0507"/>
    <w:rsid w:val="002A0AE0"/>
    <w:rsid w:val="002A1647"/>
    <w:rsid w:val="002A171C"/>
    <w:rsid w:val="002A18E5"/>
    <w:rsid w:val="002A190A"/>
    <w:rsid w:val="002A191F"/>
    <w:rsid w:val="002A2478"/>
    <w:rsid w:val="002A294C"/>
    <w:rsid w:val="002A3110"/>
    <w:rsid w:val="002A3422"/>
    <w:rsid w:val="002A35E4"/>
    <w:rsid w:val="002A3EAE"/>
    <w:rsid w:val="002A41C3"/>
    <w:rsid w:val="002A4A0D"/>
    <w:rsid w:val="002A6035"/>
    <w:rsid w:val="002A6452"/>
    <w:rsid w:val="002A66DA"/>
    <w:rsid w:val="002A66F0"/>
    <w:rsid w:val="002A67E6"/>
    <w:rsid w:val="002A6C74"/>
    <w:rsid w:val="002A6E52"/>
    <w:rsid w:val="002A7C6C"/>
    <w:rsid w:val="002A7DAC"/>
    <w:rsid w:val="002A7E5D"/>
    <w:rsid w:val="002B062C"/>
    <w:rsid w:val="002B06C5"/>
    <w:rsid w:val="002B0C06"/>
    <w:rsid w:val="002B0CD2"/>
    <w:rsid w:val="002B0E79"/>
    <w:rsid w:val="002B0EB2"/>
    <w:rsid w:val="002B1A2A"/>
    <w:rsid w:val="002B265E"/>
    <w:rsid w:val="002B27CA"/>
    <w:rsid w:val="002B3719"/>
    <w:rsid w:val="002B3E36"/>
    <w:rsid w:val="002B3F00"/>
    <w:rsid w:val="002B41B5"/>
    <w:rsid w:val="002B4BD4"/>
    <w:rsid w:val="002B4E60"/>
    <w:rsid w:val="002B5306"/>
    <w:rsid w:val="002B5679"/>
    <w:rsid w:val="002B5698"/>
    <w:rsid w:val="002B5825"/>
    <w:rsid w:val="002B586D"/>
    <w:rsid w:val="002B5C0F"/>
    <w:rsid w:val="002B63E6"/>
    <w:rsid w:val="002B6D90"/>
    <w:rsid w:val="002B7414"/>
    <w:rsid w:val="002B78DF"/>
    <w:rsid w:val="002B7DB5"/>
    <w:rsid w:val="002C0108"/>
    <w:rsid w:val="002C0165"/>
    <w:rsid w:val="002C02BF"/>
    <w:rsid w:val="002C039A"/>
    <w:rsid w:val="002C04B1"/>
    <w:rsid w:val="002C09B0"/>
    <w:rsid w:val="002C0FCB"/>
    <w:rsid w:val="002C17A5"/>
    <w:rsid w:val="002C1B03"/>
    <w:rsid w:val="002C1CA9"/>
    <w:rsid w:val="002C258D"/>
    <w:rsid w:val="002C31B2"/>
    <w:rsid w:val="002C330C"/>
    <w:rsid w:val="002C34D6"/>
    <w:rsid w:val="002C3627"/>
    <w:rsid w:val="002C4413"/>
    <w:rsid w:val="002C4647"/>
    <w:rsid w:val="002C4EEF"/>
    <w:rsid w:val="002C4F28"/>
    <w:rsid w:val="002C57C9"/>
    <w:rsid w:val="002C5FC0"/>
    <w:rsid w:val="002C6E74"/>
    <w:rsid w:val="002C7202"/>
    <w:rsid w:val="002C7254"/>
    <w:rsid w:val="002C72C1"/>
    <w:rsid w:val="002C73A9"/>
    <w:rsid w:val="002C748D"/>
    <w:rsid w:val="002C7694"/>
    <w:rsid w:val="002D079D"/>
    <w:rsid w:val="002D0A2D"/>
    <w:rsid w:val="002D0E49"/>
    <w:rsid w:val="002D0E4F"/>
    <w:rsid w:val="002D0EFB"/>
    <w:rsid w:val="002D10B6"/>
    <w:rsid w:val="002D15CD"/>
    <w:rsid w:val="002D1D1B"/>
    <w:rsid w:val="002D24BD"/>
    <w:rsid w:val="002D312A"/>
    <w:rsid w:val="002D3194"/>
    <w:rsid w:val="002D3637"/>
    <w:rsid w:val="002D38BA"/>
    <w:rsid w:val="002D3AA9"/>
    <w:rsid w:val="002D4641"/>
    <w:rsid w:val="002D4DAD"/>
    <w:rsid w:val="002D5401"/>
    <w:rsid w:val="002D568D"/>
    <w:rsid w:val="002D57B6"/>
    <w:rsid w:val="002D58E9"/>
    <w:rsid w:val="002D5EA3"/>
    <w:rsid w:val="002D65D8"/>
    <w:rsid w:val="002D6759"/>
    <w:rsid w:val="002D6806"/>
    <w:rsid w:val="002D6936"/>
    <w:rsid w:val="002E0591"/>
    <w:rsid w:val="002E0813"/>
    <w:rsid w:val="002E0C4E"/>
    <w:rsid w:val="002E19D2"/>
    <w:rsid w:val="002E1D7B"/>
    <w:rsid w:val="002E1F85"/>
    <w:rsid w:val="002E273C"/>
    <w:rsid w:val="002E2767"/>
    <w:rsid w:val="002E2CA0"/>
    <w:rsid w:val="002E2E23"/>
    <w:rsid w:val="002E3268"/>
    <w:rsid w:val="002E3668"/>
    <w:rsid w:val="002E3AAF"/>
    <w:rsid w:val="002E3E3B"/>
    <w:rsid w:val="002E42E2"/>
    <w:rsid w:val="002E4498"/>
    <w:rsid w:val="002E4875"/>
    <w:rsid w:val="002E49FA"/>
    <w:rsid w:val="002E4F82"/>
    <w:rsid w:val="002E52EF"/>
    <w:rsid w:val="002E5E8A"/>
    <w:rsid w:val="002E6443"/>
    <w:rsid w:val="002E71CB"/>
    <w:rsid w:val="002E75E9"/>
    <w:rsid w:val="002E7653"/>
    <w:rsid w:val="002E765F"/>
    <w:rsid w:val="002E7EEE"/>
    <w:rsid w:val="002F00C1"/>
    <w:rsid w:val="002F033A"/>
    <w:rsid w:val="002F0375"/>
    <w:rsid w:val="002F0814"/>
    <w:rsid w:val="002F12FC"/>
    <w:rsid w:val="002F1301"/>
    <w:rsid w:val="002F14C5"/>
    <w:rsid w:val="002F180E"/>
    <w:rsid w:val="002F1BBF"/>
    <w:rsid w:val="002F27FF"/>
    <w:rsid w:val="002F2833"/>
    <w:rsid w:val="002F299B"/>
    <w:rsid w:val="002F377A"/>
    <w:rsid w:val="002F3D7E"/>
    <w:rsid w:val="002F4201"/>
    <w:rsid w:val="002F449A"/>
    <w:rsid w:val="002F46C0"/>
    <w:rsid w:val="002F471C"/>
    <w:rsid w:val="002F4B40"/>
    <w:rsid w:val="002F4BF0"/>
    <w:rsid w:val="002F4F09"/>
    <w:rsid w:val="002F4F6D"/>
    <w:rsid w:val="002F5CA1"/>
    <w:rsid w:val="002F6144"/>
    <w:rsid w:val="002F61B5"/>
    <w:rsid w:val="002F6CB6"/>
    <w:rsid w:val="002F6E2B"/>
    <w:rsid w:val="002F7BFB"/>
    <w:rsid w:val="003001DA"/>
    <w:rsid w:val="00300BCB"/>
    <w:rsid w:val="00300EA9"/>
    <w:rsid w:val="00300ECE"/>
    <w:rsid w:val="00300F47"/>
    <w:rsid w:val="00301547"/>
    <w:rsid w:val="00301979"/>
    <w:rsid w:val="00301AC0"/>
    <w:rsid w:val="003021D4"/>
    <w:rsid w:val="003023FC"/>
    <w:rsid w:val="003028F1"/>
    <w:rsid w:val="00302DAB"/>
    <w:rsid w:val="0030319D"/>
    <w:rsid w:val="00303256"/>
    <w:rsid w:val="003035C3"/>
    <w:rsid w:val="0030385F"/>
    <w:rsid w:val="00303A74"/>
    <w:rsid w:val="00303C41"/>
    <w:rsid w:val="00304A53"/>
    <w:rsid w:val="003056F3"/>
    <w:rsid w:val="003058F6"/>
    <w:rsid w:val="0030590C"/>
    <w:rsid w:val="003062AC"/>
    <w:rsid w:val="00306A59"/>
    <w:rsid w:val="00306AED"/>
    <w:rsid w:val="003071F6"/>
    <w:rsid w:val="00307293"/>
    <w:rsid w:val="00307519"/>
    <w:rsid w:val="00310CBC"/>
    <w:rsid w:val="00310E28"/>
    <w:rsid w:val="003111AF"/>
    <w:rsid w:val="003121DF"/>
    <w:rsid w:val="00312643"/>
    <w:rsid w:val="003147D9"/>
    <w:rsid w:val="00314AC8"/>
    <w:rsid w:val="00314E20"/>
    <w:rsid w:val="00314E51"/>
    <w:rsid w:val="00315094"/>
    <w:rsid w:val="00315485"/>
    <w:rsid w:val="00315B55"/>
    <w:rsid w:val="003162CF"/>
    <w:rsid w:val="00316552"/>
    <w:rsid w:val="00316614"/>
    <w:rsid w:val="00316832"/>
    <w:rsid w:val="00316B80"/>
    <w:rsid w:val="00316E03"/>
    <w:rsid w:val="00316E40"/>
    <w:rsid w:val="00317058"/>
    <w:rsid w:val="00317C73"/>
    <w:rsid w:val="00317C94"/>
    <w:rsid w:val="00320974"/>
    <w:rsid w:val="00320A4F"/>
    <w:rsid w:val="00320AA7"/>
    <w:rsid w:val="00320BF6"/>
    <w:rsid w:val="00321036"/>
    <w:rsid w:val="0032119D"/>
    <w:rsid w:val="003214AB"/>
    <w:rsid w:val="00321566"/>
    <w:rsid w:val="0032166C"/>
    <w:rsid w:val="00321A06"/>
    <w:rsid w:val="00321A53"/>
    <w:rsid w:val="00321FC1"/>
    <w:rsid w:val="0032261A"/>
    <w:rsid w:val="003229D0"/>
    <w:rsid w:val="003229E3"/>
    <w:rsid w:val="00322D37"/>
    <w:rsid w:val="0032314C"/>
    <w:rsid w:val="00323798"/>
    <w:rsid w:val="003242FA"/>
    <w:rsid w:val="00324716"/>
    <w:rsid w:val="00324CEC"/>
    <w:rsid w:val="00325095"/>
    <w:rsid w:val="0032540A"/>
    <w:rsid w:val="003256FC"/>
    <w:rsid w:val="00325766"/>
    <w:rsid w:val="0032579F"/>
    <w:rsid w:val="003259AE"/>
    <w:rsid w:val="00325C10"/>
    <w:rsid w:val="00326642"/>
    <w:rsid w:val="00326E6D"/>
    <w:rsid w:val="003275AF"/>
    <w:rsid w:val="00327833"/>
    <w:rsid w:val="003278A7"/>
    <w:rsid w:val="00330821"/>
    <w:rsid w:val="00330C0D"/>
    <w:rsid w:val="00330C55"/>
    <w:rsid w:val="00330F55"/>
    <w:rsid w:val="0033104F"/>
    <w:rsid w:val="00331153"/>
    <w:rsid w:val="0033134A"/>
    <w:rsid w:val="003313EB"/>
    <w:rsid w:val="003320E7"/>
    <w:rsid w:val="00332B7C"/>
    <w:rsid w:val="00332CAE"/>
    <w:rsid w:val="00333187"/>
    <w:rsid w:val="00333355"/>
    <w:rsid w:val="0033399F"/>
    <w:rsid w:val="003339D2"/>
    <w:rsid w:val="00333C4D"/>
    <w:rsid w:val="00333DEB"/>
    <w:rsid w:val="00333E29"/>
    <w:rsid w:val="00334043"/>
    <w:rsid w:val="003343CC"/>
    <w:rsid w:val="0033528F"/>
    <w:rsid w:val="003354BF"/>
    <w:rsid w:val="00335772"/>
    <w:rsid w:val="00335AB0"/>
    <w:rsid w:val="003360CE"/>
    <w:rsid w:val="003365EA"/>
    <w:rsid w:val="00336C12"/>
    <w:rsid w:val="00336FBB"/>
    <w:rsid w:val="00337BEA"/>
    <w:rsid w:val="00337C9D"/>
    <w:rsid w:val="0034016E"/>
    <w:rsid w:val="00340337"/>
    <w:rsid w:val="0034073B"/>
    <w:rsid w:val="00340BFD"/>
    <w:rsid w:val="00341683"/>
    <w:rsid w:val="0034193B"/>
    <w:rsid w:val="00341A36"/>
    <w:rsid w:val="00341A41"/>
    <w:rsid w:val="00341F49"/>
    <w:rsid w:val="0034254E"/>
    <w:rsid w:val="0034278F"/>
    <w:rsid w:val="00342D7F"/>
    <w:rsid w:val="003433E1"/>
    <w:rsid w:val="00343782"/>
    <w:rsid w:val="00343896"/>
    <w:rsid w:val="0034439A"/>
    <w:rsid w:val="00344C57"/>
    <w:rsid w:val="00344C9D"/>
    <w:rsid w:val="003450CD"/>
    <w:rsid w:val="00345432"/>
    <w:rsid w:val="003459BA"/>
    <w:rsid w:val="00345DEF"/>
    <w:rsid w:val="00346304"/>
    <w:rsid w:val="0034653D"/>
    <w:rsid w:val="00346EE1"/>
    <w:rsid w:val="003472C4"/>
    <w:rsid w:val="00347504"/>
    <w:rsid w:val="003479FC"/>
    <w:rsid w:val="00347C4E"/>
    <w:rsid w:val="00347C91"/>
    <w:rsid w:val="00347DB1"/>
    <w:rsid w:val="00347F44"/>
    <w:rsid w:val="00350C13"/>
    <w:rsid w:val="00351429"/>
    <w:rsid w:val="0035160F"/>
    <w:rsid w:val="00351CA2"/>
    <w:rsid w:val="00352098"/>
    <w:rsid w:val="00352EF4"/>
    <w:rsid w:val="0035333C"/>
    <w:rsid w:val="003541A4"/>
    <w:rsid w:val="003541E3"/>
    <w:rsid w:val="003542E5"/>
    <w:rsid w:val="00354E02"/>
    <w:rsid w:val="00354F81"/>
    <w:rsid w:val="00354FC9"/>
    <w:rsid w:val="003550DB"/>
    <w:rsid w:val="0035549C"/>
    <w:rsid w:val="003554D7"/>
    <w:rsid w:val="00356210"/>
    <w:rsid w:val="00356C50"/>
    <w:rsid w:val="003570AD"/>
    <w:rsid w:val="003578F9"/>
    <w:rsid w:val="00357AD7"/>
    <w:rsid w:val="00357E00"/>
    <w:rsid w:val="00361135"/>
    <w:rsid w:val="00361217"/>
    <w:rsid w:val="003618E5"/>
    <w:rsid w:val="00361F2D"/>
    <w:rsid w:val="003624BA"/>
    <w:rsid w:val="003626B5"/>
    <w:rsid w:val="00362A11"/>
    <w:rsid w:val="00362FB3"/>
    <w:rsid w:val="00363A30"/>
    <w:rsid w:val="00363A51"/>
    <w:rsid w:val="00363C4D"/>
    <w:rsid w:val="00363ECA"/>
    <w:rsid w:val="0036412F"/>
    <w:rsid w:val="003642A6"/>
    <w:rsid w:val="00364330"/>
    <w:rsid w:val="00365538"/>
    <w:rsid w:val="0036577D"/>
    <w:rsid w:val="00365831"/>
    <w:rsid w:val="0036627E"/>
    <w:rsid w:val="00366302"/>
    <w:rsid w:val="00367101"/>
    <w:rsid w:val="00367AA7"/>
    <w:rsid w:val="003700A9"/>
    <w:rsid w:val="00370DB0"/>
    <w:rsid w:val="00371FD3"/>
    <w:rsid w:val="00372464"/>
    <w:rsid w:val="0037297D"/>
    <w:rsid w:val="0037335E"/>
    <w:rsid w:val="003735BF"/>
    <w:rsid w:val="00373600"/>
    <w:rsid w:val="003736E9"/>
    <w:rsid w:val="0037392C"/>
    <w:rsid w:val="00374099"/>
    <w:rsid w:val="003741BE"/>
    <w:rsid w:val="003745AD"/>
    <w:rsid w:val="00374BB1"/>
    <w:rsid w:val="00374F7C"/>
    <w:rsid w:val="003752CC"/>
    <w:rsid w:val="003753EC"/>
    <w:rsid w:val="00375674"/>
    <w:rsid w:val="003756C3"/>
    <w:rsid w:val="0037586E"/>
    <w:rsid w:val="003759C0"/>
    <w:rsid w:val="00375C8E"/>
    <w:rsid w:val="00375D3E"/>
    <w:rsid w:val="00376688"/>
    <w:rsid w:val="00377654"/>
    <w:rsid w:val="00377913"/>
    <w:rsid w:val="0037793E"/>
    <w:rsid w:val="003779D1"/>
    <w:rsid w:val="00377C42"/>
    <w:rsid w:val="00377F21"/>
    <w:rsid w:val="0038008E"/>
    <w:rsid w:val="003806AE"/>
    <w:rsid w:val="00380E39"/>
    <w:rsid w:val="00381239"/>
    <w:rsid w:val="0038161E"/>
    <w:rsid w:val="00381B29"/>
    <w:rsid w:val="00381C40"/>
    <w:rsid w:val="00381FB5"/>
    <w:rsid w:val="00382223"/>
    <w:rsid w:val="00383670"/>
    <w:rsid w:val="003837B7"/>
    <w:rsid w:val="0038386B"/>
    <w:rsid w:val="00383B34"/>
    <w:rsid w:val="00384076"/>
    <w:rsid w:val="00384257"/>
    <w:rsid w:val="00384566"/>
    <w:rsid w:val="00384F68"/>
    <w:rsid w:val="00385942"/>
    <w:rsid w:val="0038624B"/>
    <w:rsid w:val="003866B7"/>
    <w:rsid w:val="00386738"/>
    <w:rsid w:val="00386DBC"/>
    <w:rsid w:val="00386DC2"/>
    <w:rsid w:val="00387137"/>
    <w:rsid w:val="00387486"/>
    <w:rsid w:val="003878DC"/>
    <w:rsid w:val="00387E0F"/>
    <w:rsid w:val="003906F5"/>
    <w:rsid w:val="0039073C"/>
    <w:rsid w:val="0039097B"/>
    <w:rsid w:val="00390A33"/>
    <w:rsid w:val="00390D4E"/>
    <w:rsid w:val="00390EAC"/>
    <w:rsid w:val="0039147B"/>
    <w:rsid w:val="0039183E"/>
    <w:rsid w:val="00392698"/>
    <w:rsid w:val="00392784"/>
    <w:rsid w:val="0039328C"/>
    <w:rsid w:val="00393CCC"/>
    <w:rsid w:val="00394013"/>
    <w:rsid w:val="00394220"/>
    <w:rsid w:val="00394895"/>
    <w:rsid w:val="00394C07"/>
    <w:rsid w:val="00394CFA"/>
    <w:rsid w:val="00394F83"/>
    <w:rsid w:val="00395090"/>
    <w:rsid w:val="00395592"/>
    <w:rsid w:val="003958D0"/>
    <w:rsid w:val="00395E47"/>
    <w:rsid w:val="00396CDF"/>
    <w:rsid w:val="00396D0B"/>
    <w:rsid w:val="003973AB"/>
    <w:rsid w:val="003A058B"/>
    <w:rsid w:val="003A0BA3"/>
    <w:rsid w:val="003A19B4"/>
    <w:rsid w:val="003A1B14"/>
    <w:rsid w:val="003A1F45"/>
    <w:rsid w:val="003A29BE"/>
    <w:rsid w:val="003A2D45"/>
    <w:rsid w:val="003A3542"/>
    <w:rsid w:val="003A3DBE"/>
    <w:rsid w:val="003A3DF8"/>
    <w:rsid w:val="003A41F5"/>
    <w:rsid w:val="003A41FF"/>
    <w:rsid w:val="003A546E"/>
    <w:rsid w:val="003A5F8E"/>
    <w:rsid w:val="003A60AE"/>
    <w:rsid w:val="003A68FB"/>
    <w:rsid w:val="003B0140"/>
    <w:rsid w:val="003B0909"/>
    <w:rsid w:val="003B0ADE"/>
    <w:rsid w:val="003B0CDD"/>
    <w:rsid w:val="003B10A7"/>
    <w:rsid w:val="003B1105"/>
    <w:rsid w:val="003B19BE"/>
    <w:rsid w:val="003B1C85"/>
    <w:rsid w:val="003B1E49"/>
    <w:rsid w:val="003B21E9"/>
    <w:rsid w:val="003B227A"/>
    <w:rsid w:val="003B2512"/>
    <w:rsid w:val="003B33D9"/>
    <w:rsid w:val="003B3502"/>
    <w:rsid w:val="003B3651"/>
    <w:rsid w:val="003B39F4"/>
    <w:rsid w:val="003B3B6D"/>
    <w:rsid w:val="003B41A1"/>
    <w:rsid w:val="003B4582"/>
    <w:rsid w:val="003B487A"/>
    <w:rsid w:val="003B4BC8"/>
    <w:rsid w:val="003B4FC7"/>
    <w:rsid w:val="003B56F0"/>
    <w:rsid w:val="003B5F67"/>
    <w:rsid w:val="003B6226"/>
    <w:rsid w:val="003B627E"/>
    <w:rsid w:val="003B6563"/>
    <w:rsid w:val="003B6597"/>
    <w:rsid w:val="003B6765"/>
    <w:rsid w:val="003B72D7"/>
    <w:rsid w:val="003B7796"/>
    <w:rsid w:val="003B7E3B"/>
    <w:rsid w:val="003C0033"/>
    <w:rsid w:val="003C04EF"/>
    <w:rsid w:val="003C1224"/>
    <w:rsid w:val="003C1396"/>
    <w:rsid w:val="003C1670"/>
    <w:rsid w:val="003C1B4D"/>
    <w:rsid w:val="003C2410"/>
    <w:rsid w:val="003C26AF"/>
    <w:rsid w:val="003C2D26"/>
    <w:rsid w:val="003C37DB"/>
    <w:rsid w:val="003C3868"/>
    <w:rsid w:val="003C3A21"/>
    <w:rsid w:val="003C4037"/>
    <w:rsid w:val="003C410F"/>
    <w:rsid w:val="003C41F0"/>
    <w:rsid w:val="003C4553"/>
    <w:rsid w:val="003C4A96"/>
    <w:rsid w:val="003C4B38"/>
    <w:rsid w:val="003C4E47"/>
    <w:rsid w:val="003C51F3"/>
    <w:rsid w:val="003C52CF"/>
    <w:rsid w:val="003C549B"/>
    <w:rsid w:val="003C5531"/>
    <w:rsid w:val="003C55A4"/>
    <w:rsid w:val="003C5796"/>
    <w:rsid w:val="003C60E6"/>
    <w:rsid w:val="003C6506"/>
    <w:rsid w:val="003C6823"/>
    <w:rsid w:val="003C6EBC"/>
    <w:rsid w:val="003C7115"/>
    <w:rsid w:val="003C7338"/>
    <w:rsid w:val="003C74AA"/>
    <w:rsid w:val="003D07FA"/>
    <w:rsid w:val="003D1738"/>
    <w:rsid w:val="003D17CD"/>
    <w:rsid w:val="003D18E8"/>
    <w:rsid w:val="003D1CC2"/>
    <w:rsid w:val="003D2187"/>
    <w:rsid w:val="003D2EE4"/>
    <w:rsid w:val="003D3096"/>
    <w:rsid w:val="003D30F2"/>
    <w:rsid w:val="003D37D0"/>
    <w:rsid w:val="003D390A"/>
    <w:rsid w:val="003D413B"/>
    <w:rsid w:val="003D4217"/>
    <w:rsid w:val="003D43A6"/>
    <w:rsid w:val="003D4C26"/>
    <w:rsid w:val="003D4D12"/>
    <w:rsid w:val="003D50E0"/>
    <w:rsid w:val="003D559A"/>
    <w:rsid w:val="003D5CE2"/>
    <w:rsid w:val="003D68CB"/>
    <w:rsid w:val="003D68F0"/>
    <w:rsid w:val="003D6B68"/>
    <w:rsid w:val="003D6DD8"/>
    <w:rsid w:val="003D70C0"/>
    <w:rsid w:val="003E143D"/>
    <w:rsid w:val="003E1986"/>
    <w:rsid w:val="003E205E"/>
    <w:rsid w:val="003E20C8"/>
    <w:rsid w:val="003E23DD"/>
    <w:rsid w:val="003E242A"/>
    <w:rsid w:val="003E31DB"/>
    <w:rsid w:val="003E36C6"/>
    <w:rsid w:val="003E37AC"/>
    <w:rsid w:val="003E3B74"/>
    <w:rsid w:val="003E4826"/>
    <w:rsid w:val="003E4DBD"/>
    <w:rsid w:val="003E5AD3"/>
    <w:rsid w:val="003E6107"/>
    <w:rsid w:val="003E6822"/>
    <w:rsid w:val="003E6ADB"/>
    <w:rsid w:val="003E6BB3"/>
    <w:rsid w:val="003E7173"/>
    <w:rsid w:val="003E7877"/>
    <w:rsid w:val="003F00FE"/>
    <w:rsid w:val="003F025F"/>
    <w:rsid w:val="003F0983"/>
    <w:rsid w:val="003F0D7E"/>
    <w:rsid w:val="003F0E61"/>
    <w:rsid w:val="003F1A04"/>
    <w:rsid w:val="003F1A98"/>
    <w:rsid w:val="003F1B29"/>
    <w:rsid w:val="003F1B8F"/>
    <w:rsid w:val="003F2275"/>
    <w:rsid w:val="003F22F9"/>
    <w:rsid w:val="003F2349"/>
    <w:rsid w:val="003F25C8"/>
    <w:rsid w:val="003F26A7"/>
    <w:rsid w:val="003F29AF"/>
    <w:rsid w:val="003F2E33"/>
    <w:rsid w:val="003F37F0"/>
    <w:rsid w:val="003F384B"/>
    <w:rsid w:val="003F39C0"/>
    <w:rsid w:val="003F4800"/>
    <w:rsid w:val="003F4D1D"/>
    <w:rsid w:val="003F4D73"/>
    <w:rsid w:val="003F4FBE"/>
    <w:rsid w:val="003F5081"/>
    <w:rsid w:val="003F50FD"/>
    <w:rsid w:val="003F5535"/>
    <w:rsid w:val="003F578F"/>
    <w:rsid w:val="003F6563"/>
    <w:rsid w:val="003F6CE7"/>
    <w:rsid w:val="003F79CB"/>
    <w:rsid w:val="00400184"/>
    <w:rsid w:val="00400400"/>
    <w:rsid w:val="00400793"/>
    <w:rsid w:val="00400E89"/>
    <w:rsid w:val="004013BC"/>
    <w:rsid w:val="00401FDA"/>
    <w:rsid w:val="004023BB"/>
    <w:rsid w:val="004027DF"/>
    <w:rsid w:val="0040285B"/>
    <w:rsid w:val="00402B31"/>
    <w:rsid w:val="004030DC"/>
    <w:rsid w:val="00403B58"/>
    <w:rsid w:val="00403B74"/>
    <w:rsid w:val="004041A9"/>
    <w:rsid w:val="0040497F"/>
    <w:rsid w:val="00404B9F"/>
    <w:rsid w:val="00405531"/>
    <w:rsid w:val="00405962"/>
    <w:rsid w:val="0040599F"/>
    <w:rsid w:val="004059C1"/>
    <w:rsid w:val="00405A0F"/>
    <w:rsid w:val="00405B7F"/>
    <w:rsid w:val="00406172"/>
    <w:rsid w:val="0040648B"/>
    <w:rsid w:val="00406839"/>
    <w:rsid w:val="004069EA"/>
    <w:rsid w:val="00406ACB"/>
    <w:rsid w:val="00406B86"/>
    <w:rsid w:val="00406D57"/>
    <w:rsid w:val="00406DD3"/>
    <w:rsid w:val="00407C4D"/>
    <w:rsid w:val="004104AD"/>
    <w:rsid w:val="004114AA"/>
    <w:rsid w:val="00411B3F"/>
    <w:rsid w:val="004121C2"/>
    <w:rsid w:val="00412769"/>
    <w:rsid w:val="00413B4F"/>
    <w:rsid w:val="00413BE5"/>
    <w:rsid w:val="004140BB"/>
    <w:rsid w:val="00414249"/>
    <w:rsid w:val="00414C46"/>
    <w:rsid w:val="00415312"/>
    <w:rsid w:val="0041596E"/>
    <w:rsid w:val="004164E9"/>
    <w:rsid w:val="0041737B"/>
    <w:rsid w:val="00420223"/>
    <w:rsid w:val="0042094C"/>
    <w:rsid w:val="00421042"/>
    <w:rsid w:val="004210DB"/>
    <w:rsid w:val="004211E8"/>
    <w:rsid w:val="00421229"/>
    <w:rsid w:val="004222A8"/>
    <w:rsid w:val="004222CE"/>
    <w:rsid w:val="00422366"/>
    <w:rsid w:val="004225EA"/>
    <w:rsid w:val="004228A5"/>
    <w:rsid w:val="00422962"/>
    <w:rsid w:val="00422975"/>
    <w:rsid w:val="00422AFD"/>
    <w:rsid w:val="00422D73"/>
    <w:rsid w:val="004231EE"/>
    <w:rsid w:val="004236A0"/>
    <w:rsid w:val="00424699"/>
    <w:rsid w:val="004249D4"/>
    <w:rsid w:val="00424E26"/>
    <w:rsid w:val="004250FD"/>
    <w:rsid w:val="00425198"/>
    <w:rsid w:val="004254A4"/>
    <w:rsid w:val="0042563C"/>
    <w:rsid w:val="00425E01"/>
    <w:rsid w:val="00425E52"/>
    <w:rsid w:val="004266BE"/>
    <w:rsid w:val="00426F70"/>
    <w:rsid w:val="004270C3"/>
    <w:rsid w:val="00427DB2"/>
    <w:rsid w:val="00430170"/>
    <w:rsid w:val="00430B0F"/>
    <w:rsid w:val="00430F21"/>
    <w:rsid w:val="004310ED"/>
    <w:rsid w:val="0043111C"/>
    <w:rsid w:val="00431253"/>
    <w:rsid w:val="00431313"/>
    <w:rsid w:val="0043136B"/>
    <w:rsid w:val="00431A42"/>
    <w:rsid w:val="00431C76"/>
    <w:rsid w:val="00431ECA"/>
    <w:rsid w:val="00432735"/>
    <w:rsid w:val="00433562"/>
    <w:rsid w:val="00433EA8"/>
    <w:rsid w:val="00433F6B"/>
    <w:rsid w:val="004345A3"/>
    <w:rsid w:val="0043471F"/>
    <w:rsid w:val="00434760"/>
    <w:rsid w:val="00434E0D"/>
    <w:rsid w:val="0043519E"/>
    <w:rsid w:val="00435A5A"/>
    <w:rsid w:val="00435B47"/>
    <w:rsid w:val="00435F27"/>
    <w:rsid w:val="00435FE0"/>
    <w:rsid w:val="00435FFD"/>
    <w:rsid w:val="004360B9"/>
    <w:rsid w:val="004363B2"/>
    <w:rsid w:val="00436740"/>
    <w:rsid w:val="004369E1"/>
    <w:rsid w:val="00436C40"/>
    <w:rsid w:val="00436C78"/>
    <w:rsid w:val="00436CCB"/>
    <w:rsid w:val="00436DD0"/>
    <w:rsid w:val="00437959"/>
    <w:rsid w:val="00437CB3"/>
    <w:rsid w:val="004404B1"/>
    <w:rsid w:val="00440624"/>
    <w:rsid w:val="00440F2B"/>
    <w:rsid w:val="00441813"/>
    <w:rsid w:val="0044198B"/>
    <w:rsid w:val="00442495"/>
    <w:rsid w:val="00442DA8"/>
    <w:rsid w:val="004437FA"/>
    <w:rsid w:val="00443A85"/>
    <w:rsid w:val="00443CAD"/>
    <w:rsid w:val="0044417A"/>
    <w:rsid w:val="0044472D"/>
    <w:rsid w:val="00444764"/>
    <w:rsid w:val="004447A0"/>
    <w:rsid w:val="0044495B"/>
    <w:rsid w:val="00445332"/>
    <w:rsid w:val="004454C6"/>
    <w:rsid w:val="00445CBC"/>
    <w:rsid w:val="00445DA0"/>
    <w:rsid w:val="0044644D"/>
    <w:rsid w:val="0044649F"/>
    <w:rsid w:val="0044685A"/>
    <w:rsid w:val="00446C85"/>
    <w:rsid w:val="00446DE6"/>
    <w:rsid w:val="00447514"/>
    <w:rsid w:val="00447515"/>
    <w:rsid w:val="00450308"/>
    <w:rsid w:val="0045060A"/>
    <w:rsid w:val="004509D1"/>
    <w:rsid w:val="00451062"/>
    <w:rsid w:val="00451BDC"/>
    <w:rsid w:val="00451BFD"/>
    <w:rsid w:val="0045232C"/>
    <w:rsid w:val="004527CA"/>
    <w:rsid w:val="00452B6A"/>
    <w:rsid w:val="0045345B"/>
    <w:rsid w:val="004537F1"/>
    <w:rsid w:val="00453A2A"/>
    <w:rsid w:val="00453C94"/>
    <w:rsid w:val="004542C6"/>
    <w:rsid w:val="00454473"/>
    <w:rsid w:val="004552B3"/>
    <w:rsid w:val="00456556"/>
    <w:rsid w:val="00456E75"/>
    <w:rsid w:val="0045707D"/>
    <w:rsid w:val="0045721A"/>
    <w:rsid w:val="004574B2"/>
    <w:rsid w:val="0045780A"/>
    <w:rsid w:val="00457A30"/>
    <w:rsid w:val="0046126D"/>
    <w:rsid w:val="0046195F"/>
    <w:rsid w:val="00461A9C"/>
    <w:rsid w:val="00461C29"/>
    <w:rsid w:val="00461DC0"/>
    <w:rsid w:val="00462614"/>
    <w:rsid w:val="00462BFF"/>
    <w:rsid w:val="00462CF6"/>
    <w:rsid w:val="00462F0C"/>
    <w:rsid w:val="00463104"/>
    <w:rsid w:val="00463585"/>
    <w:rsid w:val="0046387E"/>
    <w:rsid w:val="00463E90"/>
    <w:rsid w:val="00464D5D"/>
    <w:rsid w:val="00464E12"/>
    <w:rsid w:val="00464E4D"/>
    <w:rsid w:val="0046527E"/>
    <w:rsid w:val="00465777"/>
    <w:rsid w:val="004657BB"/>
    <w:rsid w:val="00465962"/>
    <w:rsid w:val="00465CD0"/>
    <w:rsid w:val="0046636B"/>
    <w:rsid w:val="00466750"/>
    <w:rsid w:val="00466CE7"/>
    <w:rsid w:val="00467786"/>
    <w:rsid w:val="00467BD8"/>
    <w:rsid w:val="00467D57"/>
    <w:rsid w:val="004708FD"/>
    <w:rsid w:val="00471328"/>
    <w:rsid w:val="0047136B"/>
    <w:rsid w:val="00471780"/>
    <w:rsid w:val="00471B71"/>
    <w:rsid w:val="00471EAD"/>
    <w:rsid w:val="00472287"/>
    <w:rsid w:val="004729A3"/>
    <w:rsid w:val="00472BE8"/>
    <w:rsid w:val="004730B1"/>
    <w:rsid w:val="00473211"/>
    <w:rsid w:val="0047348F"/>
    <w:rsid w:val="00473A49"/>
    <w:rsid w:val="00473E1B"/>
    <w:rsid w:val="00474219"/>
    <w:rsid w:val="0047425E"/>
    <w:rsid w:val="00474DA9"/>
    <w:rsid w:val="004753B0"/>
    <w:rsid w:val="00476044"/>
    <w:rsid w:val="004774C4"/>
    <w:rsid w:val="004777B6"/>
    <w:rsid w:val="0048005F"/>
    <w:rsid w:val="004800F2"/>
    <w:rsid w:val="0048021B"/>
    <w:rsid w:val="00480FE5"/>
    <w:rsid w:val="004829B5"/>
    <w:rsid w:val="004829D3"/>
    <w:rsid w:val="00482D08"/>
    <w:rsid w:val="00482D34"/>
    <w:rsid w:val="00482F53"/>
    <w:rsid w:val="004831AC"/>
    <w:rsid w:val="00483385"/>
    <w:rsid w:val="0048364C"/>
    <w:rsid w:val="004837A2"/>
    <w:rsid w:val="00483FD4"/>
    <w:rsid w:val="00484429"/>
    <w:rsid w:val="0048487E"/>
    <w:rsid w:val="004850CB"/>
    <w:rsid w:val="0048554B"/>
    <w:rsid w:val="00485B02"/>
    <w:rsid w:val="00486B7D"/>
    <w:rsid w:val="004873E6"/>
    <w:rsid w:val="00487CED"/>
    <w:rsid w:val="00487FCD"/>
    <w:rsid w:val="00490462"/>
    <w:rsid w:val="004905D0"/>
    <w:rsid w:val="0049129C"/>
    <w:rsid w:val="004915D8"/>
    <w:rsid w:val="00492AA5"/>
    <w:rsid w:val="0049345B"/>
    <w:rsid w:val="00493FAF"/>
    <w:rsid w:val="00494473"/>
    <w:rsid w:val="00494C51"/>
    <w:rsid w:val="0049526B"/>
    <w:rsid w:val="00496099"/>
    <w:rsid w:val="00496518"/>
    <w:rsid w:val="004969CD"/>
    <w:rsid w:val="00497039"/>
    <w:rsid w:val="004970AF"/>
    <w:rsid w:val="004973FA"/>
    <w:rsid w:val="00497DD8"/>
    <w:rsid w:val="004A0489"/>
    <w:rsid w:val="004A07F2"/>
    <w:rsid w:val="004A0ACD"/>
    <w:rsid w:val="004A0D5B"/>
    <w:rsid w:val="004A148C"/>
    <w:rsid w:val="004A1ACF"/>
    <w:rsid w:val="004A1B72"/>
    <w:rsid w:val="004A2123"/>
    <w:rsid w:val="004A279F"/>
    <w:rsid w:val="004A3043"/>
    <w:rsid w:val="004A3242"/>
    <w:rsid w:val="004A36A4"/>
    <w:rsid w:val="004A37B0"/>
    <w:rsid w:val="004A37CB"/>
    <w:rsid w:val="004A5419"/>
    <w:rsid w:val="004A5740"/>
    <w:rsid w:val="004A5816"/>
    <w:rsid w:val="004A6335"/>
    <w:rsid w:val="004A6354"/>
    <w:rsid w:val="004A65F3"/>
    <w:rsid w:val="004A692D"/>
    <w:rsid w:val="004A6A08"/>
    <w:rsid w:val="004A6FCB"/>
    <w:rsid w:val="004A72DD"/>
    <w:rsid w:val="004A73CF"/>
    <w:rsid w:val="004A7601"/>
    <w:rsid w:val="004A77C4"/>
    <w:rsid w:val="004A7B44"/>
    <w:rsid w:val="004A7E7E"/>
    <w:rsid w:val="004A7FB5"/>
    <w:rsid w:val="004B03BA"/>
    <w:rsid w:val="004B08D0"/>
    <w:rsid w:val="004B10C4"/>
    <w:rsid w:val="004B23B2"/>
    <w:rsid w:val="004B2529"/>
    <w:rsid w:val="004B2763"/>
    <w:rsid w:val="004B3100"/>
    <w:rsid w:val="004B3ED9"/>
    <w:rsid w:val="004B4270"/>
    <w:rsid w:val="004B4660"/>
    <w:rsid w:val="004B4722"/>
    <w:rsid w:val="004B4AA3"/>
    <w:rsid w:val="004B4BA5"/>
    <w:rsid w:val="004B4D3F"/>
    <w:rsid w:val="004B510F"/>
    <w:rsid w:val="004B5218"/>
    <w:rsid w:val="004B5854"/>
    <w:rsid w:val="004B5A24"/>
    <w:rsid w:val="004B5BAE"/>
    <w:rsid w:val="004B63D3"/>
    <w:rsid w:val="004B73B1"/>
    <w:rsid w:val="004B7B78"/>
    <w:rsid w:val="004B7BF3"/>
    <w:rsid w:val="004C002F"/>
    <w:rsid w:val="004C0475"/>
    <w:rsid w:val="004C094D"/>
    <w:rsid w:val="004C0A78"/>
    <w:rsid w:val="004C0AE9"/>
    <w:rsid w:val="004C0B69"/>
    <w:rsid w:val="004C107B"/>
    <w:rsid w:val="004C14E5"/>
    <w:rsid w:val="004C157C"/>
    <w:rsid w:val="004C15F1"/>
    <w:rsid w:val="004C2057"/>
    <w:rsid w:val="004C2313"/>
    <w:rsid w:val="004C2733"/>
    <w:rsid w:val="004C2738"/>
    <w:rsid w:val="004C2B33"/>
    <w:rsid w:val="004C30C4"/>
    <w:rsid w:val="004C30D0"/>
    <w:rsid w:val="004C30D5"/>
    <w:rsid w:val="004C34A1"/>
    <w:rsid w:val="004C399F"/>
    <w:rsid w:val="004C4658"/>
    <w:rsid w:val="004C4BB9"/>
    <w:rsid w:val="004C4C55"/>
    <w:rsid w:val="004C5012"/>
    <w:rsid w:val="004C602B"/>
    <w:rsid w:val="004C61ED"/>
    <w:rsid w:val="004C64C3"/>
    <w:rsid w:val="004C6579"/>
    <w:rsid w:val="004C65B2"/>
    <w:rsid w:val="004C6B0D"/>
    <w:rsid w:val="004C6C71"/>
    <w:rsid w:val="004C6E2A"/>
    <w:rsid w:val="004C748E"/>
    <w:rsid w:val="004D09D6"/>
    <w:rsid w:val="004D13DA"/>
    <w:rsid w:val="004D16B1"/>
    <w:rsid w:val="004D1E78"/>
    <w:rsid w:val="004D22DF"/>
    <w:rsid w:val="004D260C"/>
    <w:rsid w:val="004D2E8F"/>
    <w:rsid w:val="004D34B8"/>
    <w:rsid w:val="004D351E"/>
    <w:rsid w:val="004D38E3"/>
    <w:rsid w:val="004D427B"/>
    <w:rsid w:val="004D42ED"/>
    <w:rsid w:val="004D4903"/>
    <w:rsid w:val="004D4EBE"/>
    <w:rsid w:val="004D5B06"/>
    <w:rsid w:val="004D602C"/>
    <w:rsid w:val="004D64CF"/>
    <w:rsid w:val="004D7062"/>
    <w:rsid w:val="004D73A9"/>
    <w:rsid w:val="004D7C74"/>
    <w:rsid w:val="004D7E86"/>
    <w:rsid w:val="004E0204"/>
    <w:rsid w:val="004E0781"/>
    <w:rsid w:val="004E087A"/>
    <w:rsid w:val="004E0B13"/>
    <w:rsid w:val="004E0C0D"/>
    <w:rsid w:val="004E1427"/>
    <w:rsid w:val="004E1AE1"/>
    <w:rsid w:val="004E1F11"/>
    <w:rsid w:val="004E35DC"/>
    <w:rsid w:val="004E3C69"/>
    <w:rsid w:val="004E42D9"/>
    <w:rsid w:val="004E43D4"/>
    <w:rsid w:val="004E4F27"/>
    <w:rsid w:val="004E5878"/>
    <w:rsid w:val="004E637F"/>
    <w:rsid w:val="004E6659"/>
    <w:rsid w:val="004E6BBE"/>
    <w:rsid w:val="004E6C62"/>
    <w:rsid w:val="004E7784"/>
    <w:rsid w:val="004E7856"/>
    <w:rsid w:val="004F01F1"/>
    <w:rsid w:val="004F034F"/>
    <w:rsid w:val="004F0467"/>
    <w:rsid w:val="004F06B9"/>
    <w:rsid w:val="004F082B"/>
    <w:rsid w:val="004F1C26"/>
    <w:rsid w:val="004F1E53"/>
    <w:rsid w:val="004F2042"/>
    <w:rsid w:val="004F20D7"/>
    <w:rsid w:val="004F2201"/>
    <w:rsid w:val="004F2275"/>
    <w:rsid w:val="004F2530"/>
    <w:rsid w:val="004F2CAE"/>
    <w:rsid w:val="004F32A0"/>
    <w:rsid w:val="004F3FC7"/>
    <w:rsid w:val="004F4144"/>
    <w:rsid w:val="004F4150"/>
    <w:rsid w:val="004F485E"/>
    <w:rsid w:val="004F49E0"/>
    <w:rsid w:val="004F4B98"/>
    <w:rsid w:val="004F4D39"/>
    <w:rsid w:val="004F5154"/>
    <w:rsid w:val="004F5833"/>
    <w:rsid w:val="004F5884"/>
    <w:rsid w:val="004F5C2C"/>
    <w:rsid w:val="004F5D81"/>
    <w:rsid w:val="004F5E6A"/>
    <w:rsid w:val="004F74E0"/>
    <w:rsid w:val="004F7F49"/>
    <w:rsid w:val="004F7F8A"/>
    <w:rsid w:val="0050012A"/>
    <w:rsid w:val="00500345"/>
    <w:rsid w:val="0050059A"/>
    <w:rsid w:val="0050075E"/>
    <w:rsid w:val="005011F0"/>
    <w:rsid w:val="005013A4"/>
    <w:rsid w:val="00501A2A"/>
    <w:rsid w:val="00501ED6"/>
    <w:rsid w:val="00502F65"/>
    <w:rsid w:val="00503056"/>
    <w:rsid w:val="0050313E"/>
    <w:rsid w:val="005036FE"/>
    <w:rsid w:val="00503A00"/>
    <w:rsid w:val="00503ADE"/>
    <w:rsid w:val="00503AEB"/>
    <w:rsid w:val="00505026"/>
    <w:rsid w:val="00505058"/>
    <w:rsid w:val="0050540B"/>
    <w:rsid w:val="005055FD"/>
    <w:rsid w:val="005062D9"/>
    <w:rsid w:val="00506979"/>
    <w:rsid w:val="00506C61"/>
    <w:rsid w:val="0050708F"/>
    <w:rsid w:val="0050725D"/>
    <w:rsid w:val="005078F9"/>
    <w:rsid w:val="00507A48"/>
    <w:rsid w:val="00507CA1"/>
    <w:rsid w:val="00510142"/>
    <w:rsid w:val="00510378"/>
    <w:rsid w:val="00511DF1"/>
    <w:rsid w:val="0051251B"/>
    <w:rsid w:val="00513037"/>
    <w:rsid w:val="00513194"/>
    <w:rsid w:val="00513932"/>
    <w:rsid w:val="00513AC5"/>
    <w:rsid w:val="0051426F"/>
    <w:rsid w:val="00514DBE"/>
    <w:rsid w:val="00515B15"/>
    <w:rsid w:val="005162BC"/>
    <w:rsid w:val="00516A02"/>
    <w:rsid w:val="00516BE7"/>
    <w:rsid w:val="00517453"/>
    <w:rsid w:val="00517B00"/>
    <w:rsid w:val="00517BA4"/>
    <w:rsid w:val="00520426"/>
    <w:rsid w:val="00520509"/>
    <w:rsid w:val="00520724"/>
    <w:rsid w:val="0052118F"/>
    <w:rsid w:val="005212BE"/>
    <w:rsid w:val="00521A3E"/>
    <w:rsid w:val="00522A21"/>
    <w:rsid w:val="00522D0D"/>
    <w:rsid w:val="0052303B"/>
    <w:rsid w:val="00524009"/>
    <w:rsid w:val="00524241"/>
    <w:rsid w:val="0052446B"/>
    <w:rsid w:val="0052490B"/>
    <w:rsid w:val="005249C9"/>
    <w:rsid w:val="00524AD7"/>
    <w:rsid w:val="00524BF1"/>
    <w:rsid w:val="00524D0D"/>
    <w:rsid w:val="00525BD5"/>
    <w:rsid w:val="00525F59"/>
    <w:rsid w:val="00525FD1"/>
    <w:rsid w:val="00526062"/>
    <w:rsid w:val="00526206"/>
    <w:rsid w:val="00526994"/>
    <w:rsid w:val="00526DEA"/>
    <w:rsid w:val="00527708"/>
    <w:rsid w:val="00527765"/>
    <w:rsid w:val="00527C4A"/>
    <w:rsid w:val="00527EAC"/>
    <w:rsid w:val="00527FEB"/>
    <w:rsid w:val="005301AC"/>
    <w:rsid w:val="0053027C"/>
    <w:rsid w:val="00531982"/>
    <w:rsid w:val="005329E8"/>
    <w:rsid w:val="00532AFC"/>
    <w:rsid w:val="00532AFD"/>
    <w:rsid w:val="00532BB9"/>
    <w:rsid w:val="00532E68"/>
    <w:rsid w:val="00533D13"/>
    <w:rsid w:val="0053421B"/>
    <w:rsid w:val="00534724"/>
    <w:rsid w:val="00534C03"/>
    <w:rsid w:val="00534E71"/>
    <w:rsid w:val="00535362"/>
    <w:rsid w:val="005357B2"/>
    <w:rsid w:val="00535E96"/>
    <w:rsid w:val="0053617B"/>
    <w:rsid w:val="00536730"/>
    <w:rsid w:val="00536814"/>
    <w:rsid w:val="005368BB"/>
    <w:rsid w:val="0053750B"/>
    <w:rsid w:val="0053799D"/>
    <w:rsid w:val="00537A90"/>
    <w:rsid w:val="00540120"/>
    <w:rsid w:val="00540705"/>
    <w:rsid w:val="00540800"/>
    <w:rsid w:val="00540A38"/>
    <w:rsid w:val="00541117"/>
    <w:rsid w:val="00541783"/>
    <w:rsid w:val="005419E3"/>
    <w:rsid w:val="005421B9"/>
    <w:rsid w:val="0054220F"/>
    <w:rsid w:val="00542376"/>
    <w:rsid w:val="00542461"/>
    <w:rsid w:val="00542860"/>
    <w:rsid w:val="00542A62"/>
    <w:rsid w:val="00543B29"/>
    <w:rsid w:val="00543C4D"/>
    <w:rsid w:val="00543D2C"/>
    <w:rsid w:val="005448BE"/>
    <w:rsid w:val="00544D97"/>
    <w:rsid w:val="00545E19"/>
    <w:rsid w:val="005460C2"/>
    <w:rsid w:val="00546262"/>
    <w:rsid w:val="00546346"/>
    <w:rsid w:val="005463DF"/>
    <w:rsid w:val="005464A8"/>
    <w:rsid w:val="0054716A"/>
    <w:rsid w:val="0054725B"/>
    <w:rsid w:val="005475C8"/>
    <w:rsid w:val="00547992"/>
    <w:rsid w:val="00547A13"/>
    <w:rsid w:val="00547BD3"/>
    <w:rsid w:val="00547DC8"/>
    <w:rsid w:val="00550480"/>
    <w:rsid w:val="00550687"/>
    <w:rsid w:val="00550A91"/>
    <w:rsid w:val="00550CB8"/>
    <w:rsid w:val="00551286"/>
    <w:rsid w:val="0055145E"/>
    <w:rsid w:val="00551F35"/>
    <w:rsid w:val="00552EAD"/>
    <w:rsid w:val="00552F62"/>
    <w:rsid w:val="00553129"/>
    <w:rsid w:val="0055323D"/>
    <w:rsid w:val="005535B2"/>
    <w:rsid w:val="005537B5"/>
    <w:rsid w:val="0055398D"/>
    <w:rsid w:val="00553A9F"/>
    <w:rsid w:val="00553F11"/>
    <w:rsid w:val="005547FF"/>
    <w:rsid w:val="00554805"/>
    <w:rsid w:val="00554BCB"/>
    <w:rsid w:val="0055509A"/>
    <w:rsid w:val="0055518F"/>
    <w:rsid w:val="005553FD"/>
    <w:rsid w:val="0055556C"/>
    <w:rsid w:val="00555CF2"/>
    <w:rsid w:val="0055627A"/>
    <w:rsid w:val="00556518"/>
    <w:rsid w:val="005566F1"/>
    <w:rsid w:val="00556861"/>
    <w:rsid w:val="00556AF3"/>
    <w:rsid w:val="00556E18"/>
    <w:rsid w:val="005570BA"/>
    <w:rsid w:val="005570DC"/>
    <w:rsid w:val="00557672"/>
    <w:rsid w:val="00557924"/>
    <w:rsid w:val="00557BED"/>
    <w:rsid w:val="00557BFA"/>
    <w:rsid w:val="00557D46"/>
    <w:rsid w:val="00557FF9"/>
    <w:rsid w:val="005608D3"/>
    <w:rsid w:val="00560BD9"/>
    <w:rsid w:val="00560D60"/>
    <w:rsid w:val="00561047"/>
    <w:rsid w:val="005611DF"/>
    <w:rsid w:val="00561B51"/>
    <w:rsid w:val="00561DE7"/>
    <w:rsid w:val="00562F97"/>
    <w:rsid w:val="00563363"/>
    <w:rsid w:val="00563B84"/>
    <w:rsid w:val="00563FD9"/>
    <w:rsid w:val="005645FA"/>
    <w:rsid w:val="005648C5"/>
    <w:rsid w:val="00564EE6"/>
    <w:rsid w:val="00564F4D"/>
    <w:rsid w:val="00565008"/>
    <w:rsid w:val="00565864"/>
    <w:rsid w:val="00565D99"/>
    <w:rsid w:val="0056683D"/>
    <w:rsid w:val="00566E6D"/>
    <w:rsid w:val="00567B8B"/>
    <w:rsid w:val="0057007A"/>
    <w:rsid w:val="0057031A"/>
    <w:rsid w:val="00570C3F"/>
    <w:rsid w:val="00570EC2"/>
    <w:rsid w:val="005719D6"/>
    <w:rsid w:val="00571BE3"/>
    <w:rsid w:val="00571E19"/>
    <w:rsid w:val="0057206B"/>
    <w:rsid w:val="0057211F"/>
    <w:rsid w:val="005726A6"/>
    <w:rsid w:val="00572CDB"/>
    <w:rsid w:val="005732C3"/>
    <w:rsid w:val="005738A2"/>
    <w:rsid w:val="0057457A"/>
    <w:rsid w:val="00575265"/>
    <w:rsid w:val="0057529D"/>
    <w:rsid w:val="00577D6E"/>
    <w:rsid w:val="0058012A"/>
    <w:rsid w:val="00580A52"/>
    <w:rsid w:val="00580ADB"/>
    <w:rsid w:val="00580B3E"/>
    <w:rsid w:val="00580EC0"/>
    <w:rsid w:val="00581821"/>
    <w:rsid w:val="00581DB4"/>
    <w:rsid w:val="00582D1B"/>
    <w:rsid w:val="00583651"/>
    <w:rsid w:val="00583824"/>
    <w:rsid w:val="00583CB0"/>
    <w:rsid w:val="00583F81"/>
    <w:rsid w:val="005843C4"/>
    <w:rsid w:val="0058477A"/>
    <w:rsid w:val="00584855"/>
    <w:rsid w:val="00584A28"/>
    <w:rsid w:val="005858FA"/>
    <w:rsid w:val="00585B69"/>
    <w:rsid w:val="005860F2"/>
    <w:rsid w:val="005860F3"/>
    <w:rsid w:val="0058618C"/>
    <w:rsid w:val="005868EE"/>
    <w:rsid w:val="00586994"/>
    <w:rsid w:val="00586A9F"/>
    <w:rsid w:val="0058797D"/>
    <w:rsid w:val="00590E11"/>
    <w:rsid w:val="0059112F"/>
    <w:rsid w:val="0059166B"/>
    <w:rsid w:val="00591CB4"/>
    <w:rsid w:val="00592736"/>
    <w:rsid w:val="00592A30"/>
    <w:rsid w:val="00592F90"/>
    <w:rsid w:val="00593813"/>
    <w:rsid w:val="0059422D"/>
    <w:rsid w:val="00594390"/>
    <w:rsid w:val="00594599"/>
    <w:rsid w:val="00594803"/>
    <w:rsid w:val="005948EF"/>
    <w:rsid w:val="00594E8F"/>
    <w:rsid w:val="00595FC1"/>
    <w:rsid w:val="005963D0"/>
    <w:rsid w:val="00596B57"/>
    <w:rsid w:val="00596C0C"/>
    <w:rsid w:val="005975CD"/>
    <w:rsid w:val="005A0193"/>
    <w:rsid w:val="005A0A4D"/>
    <w:rsid w:val="005A0AE3"/>
    <w:rsid w:val="005A0B5F"/>
    <w:rsid w:val="005A0BB9"/>
    <w:rsid w:val="005A15E8"/>
    <w:rsid w:val="005A201A"/>
    <w:rsid w:val="005A2077"/>
    <w:rsid w:val="005A2340"/>
    <w:rsid w:val="005A24D1"/>
    <w:rsid w:val="005A2DFB"/>
    <w:rsid w:val="005A31E9"/>
    <w:rsid w:val="005A3C87"/>
    <w:rsid w:val="005A3E62"/>
    <w:rsid w:val="005A466C"/>
    <w:rsid w:val="005A4892"/>
    <w:rsid w:val="005A4E73"/>
    <w:rsid w:val="005A533C"/>
    <w:rsid w:val="005A5F0E"/>
    <w:rsid w:val="005A614A"/>
    <w:rsid w:val="005A6211"/>
    <w:rsid w:val="005A6B55"/>
    <w:rsid w:val="005A6BE3"/>
    <w:rsid w:val="005A6C58"/>
    <w:rsid w:val="005A7E69"/>
    <w:rsid w:val="005A7F20"/>
    <w:rsid w:val="005B0BAB"/>
    <w:rsid w:val="005B0D9C"/>
    <w:rsid w:val="005B0E87"/>
    <w:rsid w:val="005B1069"/>
    <w:rsid w:val="005B12B5"/>
    <w:rsid w:val="005B1736"/>
    <w:rsid w:val="005B17A8"/>
    <w:rsid w:val="005B18F5"/>
    <w:rsid w:val="005B1BE3"/>
    <w:rsid w:val="005B264D"/>
    <w:rsid w:val="005B2870"/>
    <w:rsid w:val="005B2B05"/>
    <w:rsid w:val="005B2E62"/>
    <w:rsid w:val="005B2EAB"/>
    <w:rsid w:val="005B32E9"/>
    <w:rsid w:val="005B35FE"/>
    <w:rsid w:val="005B3746"/>
    <w:rsid w:val="005B45CD"/>
    <w:rsid w:val="005B4EEC"/>
    <w:rsid w:val="005B5D93"/>
    <w:rsid w:val="005B5DC5"/>
    <w:rsid w:val="005B5E21"/>
    <w:rsid w:val="005B6D2D"/>
    <w:rsid w:val="005B6EC7"/>
    <w:rsid w:val="005B72E8"/>
    <w:rsid w:val="005B7AA2"/>
    <w:rsid w:val="005C0189"/>
    <w:rsid w:val="005C0C0C"/>
    <w:rsid w:val="005C0C4C"/>
    <w:rsid w:val="005C1396"/>
    <w:rsid w:val="005C1993"/>
    <w:rsid w:val="005C2369"/>
    <w:rsid w:val="005C2521"/>
    <w:rsid w:val="005C2C73"/>
    <w:rsid w:val="005C2F1D"/>
    <w:rsid w:val="005C2F57"/>
    <w:rsid w:val="005C308D"/>
    <w:rsid w:val="005C36B1"/>
    <w:rsid w:val="005C383A"/>
    <w:rsid w:val="005C43BE"/>
    <w:rsid w:val="005C4AD0"/>
    <w:rsid w:val="005C4F1F"/>
    <w:rsid w:val="005C586D"/>
    <w:rsid w:val="005C5C4F"/>
    <w:rsid w:val="005C5E86"/>
    <w:rsid w:val="005C5F09"/>
    <w:rsid w:val="005C5FCD"/>
    <w:rsid w:val="005C6BAC"/>
    <w:rsid w:val="005C6FAE"/>
    <w:rsid w:val="005C76EB"/>
    <w:rsid w:val="005C7827"/>
    <w:rsid w:val="005C7845"/>
    <w:rsid w:val="005D0538"/>
    <w:rsid w:val="005D0649"/>
    <w:rsid w:val="005D0891"/>
    <w:rsid w:val="005D0EFF"/>
    <w:rsid w:val="005D186D"/>
    <w:rsid w:val="005D1880"/>
    <w:rsid w:val="005D2E87"/>
    <w:rsid w:val="005D37A9"/>
    <w:rsid w:val="005D3C37"/>
    <w:rsid w:val="005D4343"/>
    <w:rsid w:val="005D44BF"/>
    <w:rsid w:val="005D4714"/>
    <w:rsid w:val="005D498B"/>
    <w:rsid w:val="005D4CA9"/>
    <w:rsid w:val="005D4FDC"/>
    <w:rsid w:val="005D55CE"/>
    <w:rsid w:val="005D5DD8"/>
    <w:rsid w:val="005D6493"/>
    <w:rsid w:val="005D6659"/>
    <w:rsid w:val="005D703F"/>
    <w:rsid w:val="005D727A"/>
    <w:rsid w:val="005D7581"/>
    <w:rsid w:val="005D759F"/>
    <w:rsid w:val="005D7794"/>
    <w:rsid w:val="005D7AA6"/>
    <w:rsid w:val="005E0AC0"/>
    <w:rsid w:val="005E14A3"/>
    <w:rsid w:val="005E1E43"/>
    <w:rsid w:val="005E251B"/>
    <w:rsid w:val="005E2AE2"/>
    <w:rsid w:val="005E306F"/>
    <w:rsid w:val="005E33F0"/>
    <w:rsid w:val="005E34EE"/>
    <w:rsid w:val="005E3787"/>
    <w:rsid w:val="005E4730"/>
    <w:rsid w:val="005E4901"/>
    <w:rsid w:val="005E5115"/>
    <w:rsid w:val="005E58B6"/>
    <w:rsid w:val="005E59E6"/>
    <w:rsid w:val="005E6684"/>
    <w:rsid w:val="005E6D93"/>
    <w:rsid w:val="005E7153"/>
    <w:rsid w:val="005E7548"/>
    <w:rsid w:val="005E77C8"/>
    <w:rsid w:val="005E7B93"/>
    <w:rsid w:val="005E7C7D"/>
    <w:rsid w:val="005F0434"/>
    <w:rsid w:val="005F06D4"/>
    <w:rsid w:val="005F0E13"/>
    <w:rsid w:val="005F0FB2"/>
    <w:rsid w:val="005F1EEE"/>
    <w:rsid w:val="005F25AA"/>
    <w:rsid w:val="005F2D1C"/>
    <w:rsid w:val="005F30E2"/>
    <w:rsid w:val="005F36C2"/>
    <w:rsid w:val="005F407D"/>
    <w:rsid w:val="005F431D"/>
    <w:rsid w:val="005F48AB"/>
    <w:rsid w:val="005F4BD4"/>
    <w:rsid w:val="005F4E8B"/>
    <w:rsid w:val="005F5E44"/>
    <w:rsid w:val="005F6643"/>
    <w:rsid w:val="005F70CD"/>
    <w:rsid w:val="005F7258"/>
    <w:rsid w:val="005F74F5"/>
    <w:rsid w:val="005F7A42"/>
    <w:rsid w:val="005F7D31"/>
    <w:rsid w:val="00600059"/>
    <w:rsid w:val="00600116"/>
    <w:rsid w:val="006001D8"/>
    <w:rsid w:val="00600DEB"/>
    <w:rsid w:val="00601C43"/>
    <w:rsid w:val="00601EBA"/>
    <w:rsid w:val="00602775"/>
    <w:rsid w:val="00602AF8"/>
    <w:rsid w:val="00602EBC"/>
    <w:rsid w:val="0060386F"/>
    <w:rsid w:val="0060399A"/>
    <w:rsid w:val="00603AA8"/>
    <w:rsid w:val="00603B8A"/>
    <w:rsid w:val="006042F1"/>
    <w:rsid w:val="0060498F"/>
    <w:rsid w:val="00604AC5"/>
    <w:rsid w:val="00604BBF"/>
    <w:rsid w:val="00604C0E"/>
    <w:rsid w:val="00605393"/>
    <w:rsid w:val="00605576"/>
    <w:rsid w:val="00605EC0"/>
    <w:rsid w:val="0060646B"/>
    <w:rsid w:val="00607658"/>
    <w:rsid w:val="006077BD"/>
    <w:rsid w:val="0060789C"/>
    <w:rsid w:val="00607FD6"/>
    <w:rsid w:val="00610072"/>
    <w:rsid w:val="0061058B"/>
    <w:rsid w:val="006105BE"/>
    <w:rsid w:val="00610833"/>
    <w:rsid w:val="00610D41"/>
    <w:rsid w:val="00610E78"/>
    <w:rsid w:val="0061111E"/>
    <w:rsid w:val="006111C9"/>
    <w:rsid w:val="00611446"/>
    <w:rsid w:val="0061146A"/>
    <w:rsid w:val="0061165E"/>
    <w:rsid w:val="0061167B"/>
    <w:rsid w:val="00611A0D"/>
    <w:rsid w:val="0061228D"/>
    <w:rsid w:val="006127FC"/>
    <w:rsid w:val="00612BDF"/>
    <w:rsid w:val="0061341E"/>
    <w:rsid w:val="0061348F"/>
    <w:rsid w:val="00613597"/>
    <w:rsid w:val="00613685"/>
    <w:rsid w:val="006137C5"/>
    <w:rsid w:val="00613D7E"/>
    <w:rsid w:val="00613E86"/>
    <w:rsid w:val="00614106"/>
    <w:rsid w:val="00614172"/>
    <w:rsid w:val="00614647"/>
    <w:rsid w:val="0061560C"/>
    <w:rsid w:val="00615655"/>
    <w:rsid w:val="0061597A"/>
    <w:rsid w:val="00615C59"/>
    <w:rsid w:val="00615CAD"/>
    <w:rsid w:val="006164EE"/>
    <w:rsid w:val="006166F4"/>
    <w:rsid w:val="00616BCB"/>
    <w:rsid w:val="0061720B"/>
    <w:rsid w:val="00617599"/>
    <w:rsid w:val="006177BC"/>
    <w:rsid w:val="00617BC1"/>
    <w:rsid w:val="00617CF7"/>
    <w:rsid w:val="00620265"/>
    <w:rsid w:val="00620402"/>
    <w:rsid w:val="006204AD"/>
    <w:rsid w:val="006206B5"/>
    <w:rsid w:val="006208BC"/>
    <w:rsid w:val="00620E0B"/>
    <w:rsid w:val="006210B4"/>
    <w:rsid w:val="006218CF"/>
    <w:rsid w:val="006220D1"/>
    <w:rsid w:val="00622297"/>
    <w:rsid w:val="00622BDD"/>
    <w:rsid w:val="00622C19"/>
    <w:rsid w:val="00624041"/>
    <w:rsid w:val="0062460B"/>
    <w:rsid w:val="00624AE8"/>
    <w:rsid w:val="00625977"/>
    <w:rsid w:val="00625BA6"/>
    <w:rsid w:val="00626E3B"/>
    <w:rsid w:val="00626EF2"/>
    <w:rsid w:val="0062722C"/>
    <w:rsid w:val="006272E0"/>
    <w:rsid w:val="0062748E"/>
    <w:rsid w:val="006275D5"/>
    <w:rsid w:val="00627940"/>
    <w:rsid w:val="006279B2"/>
    <w:rsid w:val="006279EF"/>
    <w:rsid w:val="00627FF8"/>
    <w:rsid w:val="00631196"/>
    <w:rsid w:val="00631DBB"/>
    <w:rsid w:val="00632023"/>
    <w:rsid w:val="0063282B"/>
    <w:rsid w:val="00632ADA"/>
    <w:rsid w:val="00632BEA"/>
    <w:rsid w:val="00632C9C"/>
    <w:rsid w:val="00632ED1"/>
    <w:rsid w:val="006331A0"/>
    <w:rsid w:val="006344B3"/>
    <w:rsid w:val="006351CA"/>
    <w:rsid w:val="006355AD"/>
    <w:rsid w:val="00635CA1"/>
    <w:rsid w:val="006363B4"/>
    <w:rsid w:val="006363CC"/>
    <w:rsid w:val="00636EB6"/>
    <w:rsid w:val="00636EC3"/>
    <w:rsid w:val="00636F01"/>
    <w:rsid w:val="00636F86"/>
    <w:rsid w:val="00637176"/>
    <w:rsid w:val="0063766D"/>
    <w:rsid w:val="00637BF5"/>
    <w:rsid w:val="00640A42"/>
    <w:rsid w:val="00640CC9"/>
    <w:rsid w:val="00640E0F"/>
    <w:rsid w:val="006416EC"/>
    <w:rsid w:val="0064261D"/>
    <w:rsid w:val="00642DE0"/>
    <w:rsid w:val="006432AE"/>
    <w:rsid w:val="00643849"/>
    <w:rsid w:val="0064423D"/>
    <w:rsid w:val="006443C9"/>
    <w:rsid w:val="00644A26"/>
    <w:rsid w:val="00644AF4"/>
    <w:rsid w:val="00644DD8"/>
    <w:rsid w:val="00645936"/>
    <w:rsid w:val="00645A3B"/>
    <w:rsid w:val="006460D3"/>
    <w:rsid w:val="00646216"/>
    <w:rsid w:val="00646815"/>
    <w:rsid w:val="00646C98"/>
    <w:rsid w:val="00646CBB"/>
    <w:rsid w:val="00646E84"/>
    <w:rsid w:val="00646F1B"/>
    <w:rsid w:val="00646FDB"/>
    <w:rsid w:val="0064703F"/>
    <w:rsid w:val="006470E2"/>
    <w:rsid w:val="00647429"/>
    <w:rsid w:val="006474B0"/>
    <w:rsid w:val="00647607"/>
    <w:rsid w:val="006477A7"/>
    <w:rsid w:val="00647821"/>
    <w:rsid w:val="00650089"/>
    <w:rsid w:val="006504CE"/>
    <w:rsid w:val="00650661"/>
    <w:rsid w:val="00650928"/>
    <w:rsid w:val="00650B94"/>
    <w:rsid w:val="00650D83"/>
    <w:rsid w:val="00650ED9"/>
    <w:rsid w:val="00650F9B"/>
    <w:rsid w:val="006511F3"/>
    <w:rsid w:val="006518CA"/>
    <w:rsid w:val="00651AEB"/>
    <w:rsid w:val="00651FBE"/>
    <w:rsid w:val="00651FD6"/>
    <w:rsid w:val="006520A7"/>
    <w:rsid w:val="00652614"/>
    <w:rsid w:val="00652F70"/>
    <w:rsid w:val="006535EE"/>
    <w:rsid w:val="00654493"/>
    <w:rsid w:val="0065459E"/>
    <w:rsid w:val="006549AA"/>
    <w:rsid w:val="00654C53"/>
    <w:rsid w:val="00654DD8"/>
    <w:rsid w:val="00655630"/>
    <w:rsid w:val="00656388"/>
    <w:rsid w:val="0065687E"/>
    <w:rsid w:val="00656AB1"/>
    <w:rsid w:val="00656AF7"/>
    <w:rsid w:val="00657024"/>
    <w:rsid w:val="006578C2"/>
    <w:rsid w:val="0066084E"/>
    <w:rsid w:val="00661BE8"/>
    <w:rsid w:val="00662068"/>
    <w:rsid w:val="00662787"/>
    <w:rsid w:val="00662B6C"/>
    <w:rsid w:val="00663054"/>
    <w:rsid w:val="00663110"/>
    <w:rsid w:val="00664213"/>
    <w:rsid w:val="0066422C"/>
    <w:rsid w:val="00664A67"/>
    <w:rsid w:val="00664ADA"/>
    <w:rsid w:val="00664C32"/>
    <w:rsid w:val="00664D57"/>
    <w:rsid w:val="00665C3E"/>
    <w:rsid w:val="00665D05"/>
    <w:rsid w:val="00666384"/>
    <w:rsid w:val="006667F9"/>
    <w:rsid w:val="00666868"/>
    <w:rsid w:val="00666DED"/>
    <w:rsid w:val="00666F01"/>
    <w:rsid w:val="006672F6"/>
    <w:rsid w:val="00667B4B"/>
    <w:rsid w:val="00667F34"/>
    <w:rsid w:val="00667F81"/>
    <w:rsid w:val="0067000C"/>
    <w:rsid w:val="00670079"/>
    <w:rsid w:val="006707E7"/>
    <w:rsid w:val="00670CD8"/>
    <w:rsid w:val="00670D39"/>
    <w:rsid w:val="00671ADB"/>
    <w:rsid w:val="00671AFD"/>
    <w:rsid w:val="00671B88"/>
    <w:rsid w:val="00671E98"/>
    <w:rsid w:val="0067243E"/>
    <w:rsid w:val="006728B6"/>
    <w:rsid w:val="00673275"/>
    <w:rsid w:val="00673A01"/>
    <w:rsid w:val="006743FE"/>
    <w:rsid w:val="00674413"/>
    <w:rsid w:val="0067449B"/>
    <w:rsid w:val="00674B0E"/>
    <w:rsid w:val="00674F05"/>
    <w:rsid w:val="00674F0B"/>
    <w:rsid w:val="00676216"/>
    <w:rsid w:val="00677CBA"/>
    <w:rsid w:val="006801BB"/>
    <w:rsid w:val="006804F1"/>
    <w:rsid w:val="00680787"/>
    <w:rsid w:val="006807BE"/>
    <w:rsid w:val="006808FA"/>
    <w:rsid w:val="00680BD2"/>
    <w:rsid w:val="00680F1F"/>
    <w:rsid w:val="00681085"/>
    <w:rsid w:val="006812A6"/>
    <w:rsid w:val="006815A2"/>
    <w:rsid w:val="006816ED"/>
    <w:rsid w:val="00681A21"/>
    <w:rsid w:val="00681F35"/>
    <w:rsid w:val="00682536"/>
    <w:rsid w:val="0068256C"/>
    <w:rsid w:val="006825FC"/>
    <w:rsid w:val="00682701"/>
    <w:rsid w:val="00682DCF"/>
    <w:rsid w:val="006833AC"/>
    <w:rsid w:val="0068349E"/>
    <w:rsid w:val="006837E8"/>
    <w:rsid w:val="006848AA"/>
    <w:rsid w:val="00684A53"/>
    <w:rsid w:val="00684C05"/>
    <w:rsid w:val="00684E4F"/>
    <w:rsid w:val="00685101"/>
    <w:rsid w:val="006854EE"/>
    <w:rsid w:val="0068588B"/>
    <w:rsid w:val="00685B52"/>
    <w:rsid w:val="00686FC9"/>
    <w:rsid w:val="006870E9"/>
    <w:rsid w:val="00690316"/>
    <w:rsid w:val="006906E5"/>
    <w:rsid w:val="00690B90"/>
    <w:rsid w:val="00690C0E"/>
    <w:rsid w:val="00691743"/>
    <w:rsid w:val="00691F7F"/>
    <w:rsid w:val="00691FE8"/>
    <w:rsid w:val="00692001"/>
    <w:rsid w:val="00692B83"/>
    <w:rsid w:val="00692D9A"/>
    <w:rsid w:val="006931AE"/>
    <w:rsid w:val="006931FD"/>
    <w:rsid w:val="00693378"/>
    <w:rsid w:val="00693786"/>
    <w:rsid w:val="00693851"/>
    <w:rsid w:val="00694175"/>
    <w:rsid w:val="00694698"/>
    <w:rsid w:val="006946B2"/>
    <w:rsid w:val="00694924"/>
    <w:rsid w:val="00694AE8"/>
    <w:rsid w:val="00695070"/>
    <w:rsid w:val="00695971"/>
    <w:rsid w:val="00695C11"/>
    <w:rsid w:val="00695EF4"/>
    <w:rsid w:val="00695F72"/>
    <w:rsid w:val="0069605F"/>
    <w:rsid w:val="0069656F"/>
    <w:rsid w:val="00696CB5"/>
    <w:rsid w:val="00696D09"/>
    <w:rsid w:val="00697D47"/>
    <w:rsid w:val="006A0098"/>
    <w:rsid w:val="006A05FF"/>
    <w:rsid w:val="006A0CC5"/>
    <w:rsid w:val="006A0D95"/>
    <w:rsid w:val="006A0E8E"/>
    <w:rsid w:val="006A0E9C"/>
    <w:rsid w:val="006A0FC0"/>
    <w:rsid w:val="006A1205"/>
    <w:rsid w:val="006A12EE"/>
    <w:rsid w:val="006A2016"/>
    <w:rsid w:val="006A2633"/>
    <w:rsid w:val="006A2927"/>
    <w:rsid w:val="006A3C53"/>
    <w:rsid w:val="006A4006"/>
    <w:rsid w:val="006A4041"/>
    <w:rsid w:val="006A4EBF"/>
    <w:rsid w:val="006A4FDE"/>
    <w:rsid w:val="006A5CFC"/>
    <w:rsid w:val="006A5E87"/>
    <w:rsid w:val="006A6145"/>
    <w:rsid w:val="006A6A21"/>
    <w:rsid w:val="006A7184"/>
    <w:rsid w:val="006A7400"/>
    <w:rsid w:val="006A76DF"/>
    <w:rsid w:val="006B060E"/>
    <w:rsid w:val="006B0B87"/>
    <w:rsid w:val="006B0FB5"/>
    <w:rsid w:val="006B1152"/>
    <w:rsid w:val="006B1209"/>
    <w:rsid w:val="006B1856"/>
    <w:rsid w:val="006B1A45"/>
    <w:rsid w:val="006B1E6B"/>
    <w:rsid w:val="006B23E1"/>
    <w:rsid w:val="006B2896"/>
    <w:rsid w:val="006B2920"/>
    <w:rsid w:val="006B3840"/>
    <w:rsid w:val="006B3F33"/>
    <w:rsid w:val="006B51F1"/>
    <w:rsid w:val="006B5590"/>
    <w:rsid w:val="006B55CB"/>
    <w:rsid w:val="006B6169"/>
    <w:rsid w:val="006B64D6"/>
    <w:rsid w:val="006B67C3"/>
    <w:rsid w:val="006B6B66"/>
    <w:rsid w:val="006B7427"/>
    <w:rsid w:val="006B7507"/>
    <w:rsid w:val="006B7674"/>
    <w:rsid w:val="006B76C4"/>
    <w:rsid w:val="006B7AEB"/>
    <w:rsid w:val="006C0537"/>
    <w:rsid w:val="006C0B42"/>
    <w:rsid w:val="006C0BFA"/>
    <w:rsid w:val="006C0DEA"/>
    <w:rsid w:val="006C1CE0"/>
    <w:rsid w:val="006C1F5F"/>
    <w:rsid w:val="006C265C"/>
    <w:rsid w:val="006C26F3"/>
    <w:rsid w:val="006C28CF"/>
    <w:rsid w:val="006C2DA2"/>
    <w:rsid w:val="006C34E6"/>
    <w:rsid w:val="006C3B5E"/>
    <w:rsid w:val="006C404D"/>
    <w:rsid w:val="006C4C59"/>
    <w:rsid w:val="006C509B"/>
    <w:rsid w:val="006C517F"/>
    <w:rsid w:val="006C5252"/>
    <w:rsid w:val="006C57A5"/>
    <w:rsid w:val="006C61A6"/>
    <w:rsid w:val="006C65B1"/>
    <w:rsid w:val="006C661F"/>
    <w:rsid w:val="006C688A"/>
    <w:rsid w:val="006C7906"/>
    <w:rsid w:val="006C7D7C"/>
    <w:rsid w:val="006C7F62"/>
    <w:rsid w:val="006D0CB8"/>
    <w:rsid w:val="006D0F32"/>
    <w:rsid w:val="006D120B"/>
    <w:rsid w:val="006D2674"/>
    <w:rsid w:val="006D2A9F"/>
    <w:rsid w:val="006D2C3A"/>
    <w:rsid w:val="006D2E0D"/>
    <w:rsid w:val="006D3917"/>
    <w:rsid w:val="006D3BC2"/>
    <w:rsid w:val="006D40DB"/>
    <w:rsid w:val="006D4460"/>
    <w:rsid w:val="006D480C"/>
    <w:rsid w:val="006D481B"/>
    <w:rsid w:val="006D4C3E"/>
    <w:rsid w:val="006D4D46"/>
    <w:rsid w:val="006D655A"/>
    <w:rsid w:val="006D74F0"/>
    <w:rsid w:val="006D7525"/>
    <w:rsid w:val="006D76C2"/>
    <w:rsid w:val="006D77BE"/>
    <w:rsid w:val="006D7F55"/>
    <w:rsid w:val="006E01C1"/>
    <w:rsid w:val="006E0603"/>
    <w:rsid w:val="006E0A7F"/>
    <w:rsid w:val="006E0A8C"/>
    <w:rsid w:val="006E147C"/>
    <w:rsid w:val="006E1725"/>
    <w:rsid w:val="006E22E8"/>
    <w:rsid w:val="006E2603"/>
    <w:rsid w:val="006E2BE5"/>
    <w:rsid w:val="006E343A"/>
    <w:rsid w:val="006E406E"/>
    <w:rsid w:val="006E4803"/>
    <w:rsid w:val="006E4E61"/>
    <w:rsid w:val="006E5224"/>
    <w:rsid w:val="006E626C"/>
    <w:rsid w:val="006E69E2"/>
    <w:rsid w:val="006E6B01"/>
    <w:rsid w:val="006E6C0A"/>
    <w:rsid w:val="006E6D2D"/>
    <w:rsid w:val="006E7FAA"/>
    <w:rsid w:val="006F06B9"/>
    <w:rsid w:val="006F07EC"/>
    <w:rsid w:val="006F0A4D"/>
    <w:rsid w:val="006F0C06"/>
    <w:rsid w:val="006F0D13"/>
    <w:rsid w:val="006F148E"/>
    <w:rsid w:val="006F1AD9"/>
    <w:rsid w:val="006F1D71"/>
    <w:rsid w:val="006F2044"/>
    <w:rsid w:val="006F22D3"/>
    <w:rsid w:val="006F262B"/>
    <w:rsid w:val="006F2B53"/>
    <w:rsid w:val="006F2C73"/>
    <w:rsid w:val="006F2D21"/>
    <w:rsid w:val="006F30DF"/>
    <w:rsid w:val="006F33FD"/>
    <w:rsid w:val="006F3C88"/>
    <w:rsid w:val="006F3F01"/>
    <w:rsid w:val="006F3F09"/>
    <w:rsid w:val="006F41D5"/>
    <w:rsid w:val="006F45BB"/>
    <w:rsid w:val="006F47F1"/>
    <w:rsid w:val="006F483E"/>
    <w:rsid w:val="006F4F17"/>
    <w:rsid w:val="006F527E"/>
    <w:rsid w:val="006F5597"/>
    <w:rsid w:val="006F5606"/>
    <w:rsid w:val="006F5870"/>
    <w:rsid w:val="006F5CDB"/>
    <w:rsid w:val="006F6071"/>
    <w:rsid w:val="006F689B"/>
    <w:rsid w:val="006F6D64"/>
    <w:rsid w:val="006F7046"/>
    <w:rsid w:val="006F76FE"/>
    <w:rsid w:val="006F7BDE"/>
    <w:rsid w:val="006F7C95"/>
    <w:rsid w:val="006F7CFD"/>
    <w:rsid w:val="007009D8"/>
    <w:rsid w:val="007009E4"/>
    <w:rsid w:val="00700B5B"/>
    <w:rsid w:val="0070192B"/>
    <w:rsid w:val="00701BF8"/>
    <w:rsid w:val="00702C13"/>
    <w:rsid w:val="00702C66"/>
    <w:rsid w:val="00702DBF"/>
    <w:rsid w:val="00702E0B"/>
    <w:rsid w:val="00703181"/>
    <w:rsid w:val="00703270"/>
    <w:rsid w:val="0070337D"/>
    <w:rsid w:val="007040BA"/>
    <w:rsid w:val="00704222"/>
    <w:rsid w:val="0070462D"/>
    <w:rsid w:val="00704F4D"/>
    <w:rsid w:val="00705355"/>
    <w:rsid w:val="00705642"/>
    <w:rsid w:val="00705AC0"/>
    <w:rsid w:val="00705F25"/>
    <w:rsid w:val="007060E1"/>
    <w:rsid w:val="0070648D"/>
    <w:rsid w:val="007065CC"/>
    <w:rsid w:val="007066FE"/>
    <w:rsid w:val="0070729F"/>
    <w:rsid w:val="0070737C"/>
    <w:rsid w:val="00707E14"/>
    <w:rsid w:val="00711078"/>
    <w:rsid w:val="00711AE3"/>
    <w:rsid w:val="00711D6F"/>
    <w:rsid w:val="00711FD9"/>
    <w:rsid w:val="00712108"/>
    <w:rsid w:val="00712BA8"/>
    <w:rsid w:val="00712E24"/>
    <w:rsid w:val="007141D4"/>
    <w:rsid w:val="0071492A"/>
    <w:rsid w:val="00715711"/>
    <w:rsid w:val="007158BF"/>
    <w:rsid w:val="00715C7F"/>
    <w:rsid w:val="00715CC1"/>
    <w:rsid w:val="007163E5"/>
    <w:rsid w:val="00716445"/>
    <w:rsid w:val="007167B6"/>
    <w:rsid w:val="00716CB6"/>
    <w:rsid w:val="00716EC9"/>
    <w:rsid w:val="00716ED7"/>
    <w:rsid w:val="007172EB"/>
    <w:rsid w:val="007176FC"/>
    <w:rsid w:val="00717752"/>
    <w:rsid w:val="007177B7"/>
    <w:rsid w:val="00720209"/>
    <w:rsid w:val="007205D0"/>
    <w:rsid w:val="00721199"/>
    <w:rsid w:val="00721E15"/>
    <w:rsid w:val="00721FA0"/>
    <w:rsid w:val="0072204C"/>
    <w:rsid w:val="00722579"/>
    <w:rsid w:val="00722961"/>
    <w:rsid w:val="00722D6E"/>
    <w:rsid w:val="00723B1E"/>
    <w:rsid w:val="00723D7B"/>
    <w:rsid w:val="007241E6"/>
    <w:rsid w:val="00724418"/>
    <w:rsid w:val="0072471D"/>
    <w:rsid w:val="00724FC1"/>
    <w:rsid w:val="007255CB"/>
    <w:rsid w:val="007263CF"/>
    <w:rsid w:val="007268B0"/>
    <w:rsid w:val="0072720E"/>
    <w:rsid w:val="00727214"/>
    <w:rsid w:val="00727B32"/>
    <w:rsid w:val="00727B97"/>
    <w:rsid w:val="00727E91"/>
    <w:rsid w:val="00730244"/>
    <w:rsid w:val="00730461"/>
    <w:rsid w:val="00730957"/>
    <w:rsid w:val="007309DF"/>
    <w:rsid w:val="007317BD"/>
    <w:rsid w:val="007318DB"/>
    <w:rsid w:val="00731C08"/>
    <w:rsid w:val="0073269C"/>
    <w:rsid w:val="0073294F"/>
    <w:rsid w:val="00733D16"/>
    <w:rsid w:val="00733F03"/>
    <w:rsid w:val="0073434C"/>
    <w:rsid w:val="00734355"/>
    <w:rsid w:val="0073461B"/>
    <w:rsid w:val="00734D75"/>
    <w:rsid w:val="00734E39"/>
    <w:rsid w:val="0073525E"/>
    <w:rsid w:val="00736147"/>
    <w:rsid w:val="00736693"/>
    <w:rsid w:val="0073695A"/>
    <w:rsid w:val="00736C81"/>
    <w:rsid w:val="00737D78"/>
    <w:rsid w:val="007404A3"/>
    <w:rsid w:val="00740D53"/>
    <w:rsid w:val="00740EB9"/>
    <w:rsid w:val="00741566"/>
    <w:rsid w:val="00742157"/>
    <w:rsid w:val="007423CD"/>
    <w:rsid w:val="0074268D"/>
    <w:rsid w:val="00742C77"/>
    <w:rsid w:val="00742CA4"/>
    <w:rsid w:val="00743656"/>
    <w:rsid w:val="00743778"/>
    <w:rsid w:val="0074383E"/>
    <w:rsid w:val="0074384E"/>
    <w:rsid w:val="00743ABB"/>
    <w:rsid w:val="00743CF5"/>
    <w:rsid w:val="0074421D"/>
    <w:rsid w:val="00744895"/>
    <w:rsid w:val="0074591E"/>
    <w:rsid w:val="00745FDA"/>
    <w:rsid w:val="0074660B"/>
    <w:rsid w:val="007473E2"/>
    <w:rsid w:val="00747617"/>
    <w:rsid w:val="0074776B"/>
    <w:rsid w:val="007477F7"/>
    <w:rsid w:val="00747C08"/>
    <w:rsid w:val="00747C23"/>
    <w:rsid w:val="0075029A"/>
    <w:rsid w:val="007502D7"/>
    <w:rsid w:val="00750657"/>
    <w:rsid w:val="00751668"/>
    <w:rsid w:val="007520ED"/>
    <w:rsid w:val="00752528"/>
    <w:rsid w:val="007525E7"/>
    <w:rsid w:val="0075328E"/>
    <w:rsid w:val="0075382E"/>
    <w:rsid w:val="00754722"/>
    <w:rsid w:val="00754CAE"/>
    <w:rsid w:val="0075532E"/>
    <w:rsid w:val="007555E6"/>
    <w:rsid w:val="00755880"/>
    <w:rsid w:val="0075596A"/>
    <w:rsid w:val="007559D6"/>
    <w:rsid w:val="00755AB6"/>
    <w:rsid w:val="00755AC2"/>
    <w:rsid w:val="00755D1F"/>
    <w:rsid w:val="00755EF5"/>
    <w:rsid w:val="00755F11"/>
    <w:rsid w:val="00755FC3"/>
    <w:rsid w:val="0075601F"/>
    <w:rsid w:val="00756E74"/>
    <w:rsid w:val="00757787"/>
    <w:rsid w:val="00757EDF"/>
    <w:rsid w:val="00760468"/>
    <w:rsid w:val="00760ADA"/>
    <w:rsid w:val="00760C37"/>
    <w:rsid w:val="00760DC7"/>
    <w:rsid w:val="00761057"/>
    <w:rsid w:val="00761F06"/>
    <w:rsid w:val="007622C4"/>
    <w:rsid w:val="007626CC"/>
    <w:rsid w:val="00762EB0"/>
    <w:rsid w:val="00762FB8"/>
    <w:rsid w:val="007630BD"/>
    <w:rsid w:val="00763353"/>
    <w:rsid w:val="00763819"/>
    <w:rsid w:val="00763A4A"/>
    <w:rsid w:val="00763A53"/>
    <w:rsid w:val="00764A04"/>
    <w:rsid w:val="00765708"/>
    <w:rsid w:val="00766816"/>
    <w:rsid w:val="00766A2E"/>
    <w:rsid w:val="0076725E"/>
    <w:rsid w:val="0076727F"/>
    <w:rsid w:val="00767801"/>
    <w:rsid w:val="00767C25"/>
    <w:rsid w:val="00767C2C"/>
    <w:rsid w:val="00767D2F"/>
    <w:rsid w:val="00767E30"/>
    <w:rsid w:val="0077025F"/>
    <w:rsid w:val="0077032F"/>
    <w:rsid w:val="00770344"/>
    <w:rsid w:val="00770842"/>
    <w:rsid w:val="007717D3"/>
    <w:rsid w:val="00771CDF"/>
    <w:rsid w:val="00771E14"/>
    <w:rsid w:val="007729FD"/>
    <w:rsid w:val="00772A66"/>
    <w:rsid w:val="007733E7"/>
    <w:rsid w:val="00773E4A"/>
    <w:rsid w:val="007741BB"/>
    <w:rsid w:val="007746A8"/>
    <w:rsid w:val="00774738"/>
    <w:rsid w:val="00775436"/>
    <w:rsid w:val="0077595F"/>
    <w:rsid w:val="007759C4"/>
    <w:rsid w:val="00775B1D"/>
    <w:rsid w:val="00775BCF"/>
    <w:rsid w:val="00776312"/>
    <w:rsid w:val="00776B2C"/>
    <w:rsid w:val="00776B81"/>
    <w:rsid w:val="00776CF6"/>
    <w:rsid w:val="00776D06"/>
    <w:rsid w:val="00777429"/>
    <w:rsid w:val="007778F5"/>
    <w:rsid w:val="00777A61"/>
    <w:rsid w:val="00777B34"/>
    <w:rsid w:val="00777ECE"/>
    <w:rsid w:val="00780403"/>
    <w:rsid w:val="00781298"/>
    <w:rsid w:val="007818B3"/>
    <w:rsid w:val="00781AD6"/>
    <w:rsid w:val="00782921"/>
    <w:rsid w:val="007835EE"/>
    <w:rsid w:val="00785197"/>
    <w:rsid w:val="00785501"/>
    <w:rsid w:val="0078578F"/>
    <w:rsid w:val="00785C37"/>
    <w:rsid w:val="0078649E"/>
    <w:rsid w:val="007867CB"/>
    <w:rsid w:val="00786C07"/>
    <w:rsid w:val="00786F6B"/>
    <w:rsid w:val="00787801"/>
    <w:rsid w:val="00787E3D"/>
    <w:rsid w:val="00787FE9"/>
    <w:rsid w:val="00790AB8"/>
    <w:rsid w:val="00790BE2"/>
    <w:rsid w:val="00790CF0"/>
    <w:rsid w:val="00790E11"/>
    <w:rsid w:val="007918D4"/>
    <w:rsid w:val="00791AD8"/>
    <w:rsid w:val="0079214A"/>
    <w:rsid w:val="00792B3C"/>
    <w:rsid w:val="00792ECD"/>
    <w:rsid w:val="00794A4D"/>
    <w:rsid w:val="00794C5A"/>
    <w:rsid w:val="00794FCA"/>
    <w:rsid w:val="00795126"/>
    <w:rsid w:val="0079561B"/>
    <w:rsid w:val="00795DD9"/>
    <w:rsid w:val="00796974"/>
    <w:rsid w:val="007971DD"/>
    <w:rsid w:val="00797763"/>
    <w:rsid w:val="007A0774"/>
    <w:rsid w:val="007A09AF"/>
    <w:rsid w:val="007A0AD9"/>
    <w:rsid w:val="007A0B3C"/>
    <w:rsid w:val="007A1036"/>
    <w:rsid w:val="007A1BBC"/>
    <w:rsid w:val="007A2334"/>
    <w:rsid w:val="007A23B1"/>
    <w:rsid w:val="007A23ED"/>
    <w:rsid w:val="007A266A"/>
    <w:rsid w:val="007A26B1"/>
    <w:rsid w:val="007A28AD"/>
    <w:rsid w:val="007A3852"/>
    <w:rsid w:val="007A4005"/>
    <w:rsid w:val="007A4033"/>
    <w:rsid w:val="007A48E7"/>
    <w:rsid w:val="007A4A50"/>
    <w:rsid w:val="007A4B19"/>
    <w:rsid w:val="007A53FB"/>
    <w:rsid w:val="007A57AC"/>
    <w:rsid w:val="007A5A6A"/>
    <w:rsid w:val="007A5BB0"/>
    <w:rsid w:val="007A72F6"/>
    <w:rsid w:val="007B03DE"/>
    <w:rsid w:val="007B09B9"/>
    <w:rsid w:val="007B1468"/>
    <w:rsid w:val="007B1608"/>
    <w:rsid w:val="007B16C1"/>
    <w:rsid w:val="007B1F19"/>
    <w:rsid w:val="007B1F7A"/>
    <w:rsid w:val="007B23B6"/>
    <w:rsid w:val="007B2821"/>
    <w:rsid w:val="007B2A47"/>
    <w:rsid w:val="007B2BEC"/>
    <w:rsid w:val="007B2F51"/>
    <w:rsid w:val="007B3572"/>
    <w:rsid w:val="007B37D1"/>
    <w:rsid w:val="007B3912"/>
    <w:rsid w:val="007B3C03"/>
    <w:rsid w:val="007B3C71"/>
    <w:rsid w:val="007B405D"/>
    <w:rsid w:val="007B57B4"/>
    <w:rsid w:val="007B5897"/>
    <w:rsid w:val="007B6887"/>
    <w:rsid w:val="007B6A5F"/>
    <w:rsid w:val="007B6C85"/>
    <w:rsid w:val="007B752F"/>
    <w:rsid w:val="007C0106"/>
    <w:rsid w:val="007C02DC"/>
    <w:rsid w:val="007C0DE1"/>
    <w:rsid w:val="007C1907"/>
    <w:rsid w:val="007C1C82"/>
    <w:rsid w:val="007C2521"/>
    <w:rsid w:val="007C253F"/>
    <w:rsid w:val="007C2643"/>
    <w:rsid w:val="007C29E1"/>
    <w:rsid w:val="007C2FC3"/>
    <w:rsid w:val="007C339C"/>
    <w:rsid w:val="007C33E4"/>
    <w:rsid w:val="007C3EA6"/>
    <w:rsid w:val="007C4100"/>
    <w:rsid w:val="007C4CD2"/>
    <w:rsid w:val="007C531C"/>
    <w:rsid w:val="007C536C"/>
    <w:rsid w:val="007C5AE7"/>
    <w:rsid w:val="007C5EA3"/>
    <w:rsid w:val="007C63B2"/>
    <w:rsid w:val="007C641D"/>
    <w:rsid w:val="007C6521"/>
    <w:rsid w:val="007C655C"/>
    <w:rsid w:val="007C65A8"/>
    <w:rsid w:val="007C66D3"/>
    <w:rsid w:val="007C6AB3"/>
    <w:rsid w:val="007C6F52"/>
    <w:rsid w:val="007C75EB"/>
    <w:rsid w:val="007C7763"/>
    <w:rsid w:val="007C7A5A"/>
    <w:rsid w:val="007C7CB8"/>
    <w:rsid w:val="007C7F1A"/>
    <w:rsid w:val="007D07A9"/>
    <w:rsid w:val="007D07FD"/>
    <w:rsid w:val="007D09CE"/>
    <w:rsid w:val="007D0B90"/>
    <w:rsid w:val="007D0EF7"/>
    <w:rsid w:val="007D1FCD"/>
    <w:rsid w:val="007D2538"/>
    <w:rsid w:val="007D2B85"/>
    <w:rsid w:val="007D2ECE"/>
    <w:rsid w:val="007D31D8"/>
    <w:rsid w:val="007D3487"/>
    <w:rsid w:val="007D3D9B"/>
    <w:rsid w:val="007D455B"/>
    <w:rsid w:val="007D4575"/>
    <w:rsid w:val="007D467A"/>
    <w:rsid w:val="007D470F"/>
    <w:rsid w:val="007D489D"/>
    <w:rsid w:val="007D4B74"/>
    <w:rsid w:val="007D4DE4"/>
    <w:rsid w:val="007D4F72"/>
    <w:rsid w:val="007D5213"/>
    <w:rsid w:val="007D57F0"/>
    <w:rsid w:val="007D58A4"/>
    <w:rsid w:val="007D5C25"/>
    <w:rsid w:val="007D6415"/>
    <w:rsid w:val="007D6A94"/>
    <w:rsid w:val="007D6B62"/>
    <w:rsid w:val="007D7188"/>
    <w:rsid w:val="007D72E7"/>
    <w:rsid w:val="007D7EA4"/>
    <w:rsid w:val="007E0CC2"/>
    <w:rsid w:val="007E0CCA"/>
    <w:rsid w:val="007E1543"/>
    <w:rsid w:val="007E1885"/>
    <w:rsid w:val="007E1936"/>
    <w:rsid w:val="007E23C7"/>
    <w:rsid w:val="007E247C"/>
    <w:rsid w:val="007E2D07"/>
    <w:rsid w:val="007E3589"/>
    <w:rsid w:val="007E35CC"/>
    <w:rsid w:val="007E377A"/>
    <w:rsid w:val="007E3C54"/>
    <w:rsid w:val="007E4880"/>
    <w:rsid w:val="007E4D64"/>
    <w:rsid w:val="007E502F"/>
    <w:rsid w:val="007E533C"/>
    <w:rsid w:val="007E5370"/>
    <w:rsid w:val="007E5B1A"/>
    <w:rsid w:val="007E5BA1"/>
    <w:rsid w:val="007E5E57"/>
    <w:rsid w:val="007E6289"/>
    <w:rsid w:val="007E72E7"/>
    <w:rsid w:val="007E7828"/>
    <w:rsid w:val="007E7A1E"/>
    <w:rsid w:val="007E7A29"/>
    <w:rsid w:val="007E7BBB"/>
    <w:rsid w:val="007E7E89"/>
    <w:rsid w:val="007F01BE"/>
    <w:rsid w:val="007F0D29"/>
    <w:rsid w:val="007F0F11"/>
    <w:rsid w:val="007F1F23"/>
    <w:rsid w:val="007F238A"/>
    <w:rsid w:val="007F27B1"/>
    <w:rsid w:val="007F285F"/>
    <w:rsid w:val="007F288D"/>
    <w:rsid w:val="007F2E91"/>
    <w:rsid w:val="007F2F52"/>
    <w:rsid w:val="007F3341"/>
    <w:rsid w:val="007F337B"/>
    <w:rsid w:val="007F354F"/>
    <w:rsid w:val="007F4204"/>
    <w:rsid w:val="007F56C8"/>
    <w:rsid w:val="007F6246"/>
    <w:rsid w:val="007F6662"/>
    <w:rsid w:val="007F6F0E"/>
    <w:rsid w:val="007F704C"/>
    <w:rsid w:val="007F7936"/>
    <w:rsid w:val="007F7B90"/>
    <w:rsid w:val="00801296"/>
    <w:rsid w:val="008013A2"/>
    <w:rsid w:val="008019BA"/>
    <w:rsid w:val="00801BFF"/>
    <w:rsid w:val="00801FED"/>
    <w:rsid w:val="00802E75"/>
    <w:rsid w:val="00803330"/>
    <w:rsid w:val="0080341D"/>
    <w:rsid w:val="00803735"/>
    <w:rsid w:val="00803CD7"/>
    <w:rsid w:val="00804039"/>
    <w:rsid w:val="00804409"/>
    <w:rsid w:val="00804572"/>
    <w:rsid w:val="00804773"/>
    <w:rsid w:val="00804DB5"/>
    <w:rsid w:val="0080512D"/>
    <w:rsid w:val="0080559B"/>
    <w:rsid w:val="008056EE"/>
    <w:rsid w:val="00805DDA"/>
    <w:rsid w:val="008061A8"/>
    <w:rsid w:val="00807F2D"/>
    <w:rsid w:val="008102F5"/>
    <w:rsid w:val="0081079C"/>
    <w:rsid w:val="00810FE8"/>
    <w:rsid w:val="008111E5"/>
    <w:rsid w:val="0081125F"/>
    <w:rsid w:val="008112D1"/>
    <w:rsid w:val="00811AB8"/>
    <w:rsid w:val="00812569"/>
    <w:rsid w:val="00812B62"/>
    <w:rsid w:val="00812DDB"/>
    <w:rsid w:val="0081318B"/>
    <w:rsid w:val="0081389E"/>
    <w:rsid w:val="008138A1"/>
    <w:rsid w:val="00814052"/>
    <w:rsid w:val="0081413C"/>
    <w:rsid w:val="008142D5"/>
    <w:rsid w:val="008142EF"/>
    <w:rsid w:val="00814A64"/>
    <w:rsid w:val="00814B43"/>
    <w:rsid w:val="008158B2"/>
    <w:rsid w:val="00815E38"/>
    <w:rsid w:val="00815F44"/>
    <w:rsid w:val="008162B0"/>
    <w:rsid w:val="008164A7"/>
    <w:rsid w:val="00817771"/>
    <w:rsid w:val="00817F11"/>
    <w:rsid w:val="00820E8C"/>
    <w:rsid w:val="008214F5"/>
    <w:rsid w:val="0082177E"/>
    <w:rsid w:val="008219FE"/>
    <w:rsid w:val="00822902"/>
    <w:rsid w:val="0082371E"/>
    <w:rsid w:val="008248FB"/>
    <w:rsid w:val="008249E7"/>
    <w:rsid w:val="00824B7E"/>
    <w:rsid w:val="00824C5C"/>
    <w:rsid w:val="0082510B"/>
    <w:rsid w:val="00825C3C"/>
    <w:rsid w:val="00825C93"/>
    <w:rsid w:val="00825D85"/>
    <w:rsid w:val="00826817"/>
    <w:rsid w:val="008278F9"/>
    <w:rsid w:val="008303EC"/>
    <w:rsid w:val="00830F53"/>
    <w:rsid w:val="008310EA"/>
    <w:rsid w:val="008315B7"/>
    <w:rsid w:val="00832084"/>
    <w:rsid w:val="008330B1"/>
    <w:rsid w:val="00833185"/>
    <w:rsid w:val="0083324F"/>
    <w:rsid w:val="008333DC"/>
    <w:rsid w:val="008334F1"/>
    <w:rsid w:val="0083357D"/>
    <w:rsid w:val="0083358A"/>
    <w:rsid w:val="008335AD"/>
    <w:rsid w:val="008335B6"/>
    <w:rsid w:val="0083374B"/>
    <w:rsid w:val="00833CA9"/>
    <w:rsid w:val="00833DB5"/>
    <w:rsid w:val="00833DC9"/>
    <w:rsid w:val="00834014"/>
    <w:rsid w:val="008340CB"/>
    <w:rsid w:val="008344C2"/>
    <w:rsid w:val="00834AE8"/>
    <w:rsid w:val="00834D5F"/>
    <w:rsid w:val="00834E2E"/>
    <w:rsid w:val="008350A3"/>
    <w:rsid w:val="00835277"/>
    <w:rsid w:val="00835E20"/>
    <w:rsid w:val="00835E54"/>
    <w:rsid w:val="00836311"/>
    <w:rsid w:val="00836904"/>
    <w:rsid w:val="00837041"/>
    <w:rsid w:val="00837281"/>
    <w:rsid w:val="00837AD6"/>
    <w:rsid w:val="0084003C"/>
    <w:rsid w:val="0084052C"/>
    <w:rsid w:val="00841003"/>
    <w:rsid w:val="0084127C"/>
    <w:rsid w:val="008412AA"/>
    <w:rsid w:val="0084156F"/>
    <w:rsid w:val="008425D5"/>
    <w:rsid w:val="00842E78"/>
    <w:rsid w:val="00843358"/>
    <w:rsid w:val="00843A61"/>
    <w:rsid w:val="00843C68"/>
    <w:rsid w:val="00843DEF"/>
    <w:rsid w:val="00844748"/>
    <w:rsid w:val="00844C75"/>
    <w:rsid w:val="00844D41"/>
    <w:rsid w:val="00844E75"/>
    <w:rsid w:val="00844E77"/>
    <w:rsid w:val="008451BB"/>
    <w:rsid w:val="008457BC"/>
    <w:rsid w:val="00846013"/>
    <w:rsid w:val="008469D0"/>
    <w:rsid w:val="00846D2C"/>
    <w:rsid w:val="00847E3B"/>
    <w:rsid w:val="008501CB"/>
    <w:rsid w:val="00851C5C"/>
    <w:rsid w:val="00852156"/>
    <w:rsid w:val="0085240C"/>
    <w:rsid w:val="00852A29"/>
    <w:rsid w:val="00853021"/>
    <w:rsid w:val="008532D8"/>
    <w:rsid w:val="008541CE"/>
    <w:rsid w:val="008542C8"/>
    <w:rsid w:val="00854745"/>
    <w:rsid w:val="008548D4"/>
    <w:rsid w:val="00854A27"/>
    <w:rsid w:val="00854C82"/>
    <w:rsid w:val="00854FC0"/>
    <w:rsid w:val="00855949"/>
    <w:rsid w:val="00855FF4"/>
    <w:rsid w:val="0085680F"/>
    <w:rsid w:val="00856B47"/>
    <w:rsid w:val="008574E8"/>
    <w:rsid w:val="00860167"/>
    <w:rsid w:val="008616B1"/>
    <w:rsid w:val="00861729"/>
    <w:rsid w:val="00861C7C"/>
    <w:rsid w:val="00862261"/>
    <w:rsid w:val="00862352"/>
    <w:rsid w:val="00862B82"/>
    <w:rsid w:val="00862BFD"/>
    <w:rsid w:val="00862C60"/>
    <w:rsid w:val="00862DFE"/>
    <w:rsid w:val="00862F4E"/>
    <w:rsid w:val="008632BA"/>
    <w:rsid w:val="00863662"/>
    <w:rsid w:val="008638AC"/>
    <w:rsid w:val="00863966"/>
    <w:rsid w:val="00863F24"/>
    <w:rsid w:val="0086455D"/>
    <w:rsid w:val="00865137"/>
    <w:rsid w:val="008653C9"/>
    <w:rsid w:val="0086567D"/>
    <w:rsid w:val="0086598D"/>
    <w:rsid w:val="008659F2"/>
    <w:rsid w:val="00865A5A"/>
    <w:rsid w:val="008667A2"/>
    <w:rsid w:val="008667F1"/>
    <w:rsid w:val="00866CF0"/>
    <w:rsid w:val="00866E93"/>
    <w:rsid w:val="008671ED"/>
    <w:rsid w:val="0086736F"/>
    <w:rsid w:val="008675EE"/>
    <w:rsid w:val="00867721"/>
    <w:rsid w:val="00867770"/>
    <w:rsid w:val="00867F1A"/>
    <w:rsid w:val="0087023E"/>
    <w:rsid w:val="008704DA"/>
    <w:rsid w:val="0087068E"/>
    <w:rsid w:val="00870A3D"/>
    <w:rsid w:val="00870C47"/>
    <w:rsid w:val="00870CD5"/>
    <w:rsid w:val="00870FE5"/>
    <w:rsid w:val="008715B3"/>
    <w:rsid w:val="008723A4"/>
    <w:rsid w:val="00872500"/>
    <w:rsid w:val="00873210"/>
    <w:rsid w:val="00873AAA"/>
    <w:rsid w:val="0087422C"/>
    <w:rsid w:val="00874781"/>
    <w:rsid w:val="00874D83"/>
    <w:rsid w:val="00874E3A"/>
    <w:rsid w:val="00875153"/>
    <w:rsid w:val="00875BF6"/>
    <w:rsid w:val="00875E0A"/>
    <w:rsid w:val="0087647B"/>
    <w:rsid w:val="00876C2A"/>
    <w:rsid w:val="00876D59"/>
    <w:rsid w:val="00876DB1"/>
    <w:rsid w:val="00876DEA"/>
    <w:rsid w:val="00877183"/>
    <w:rsid w:val="008771A7"/>
    <w:rsid w:val="00877364"/>
    <w:rsid w:val="00880110"/>
    <w:rsid w:val="008805E8"/>
    <w:rsid w:val="008805FB"/>
    <w:rsid w:val="008806F2"/>
    <w:rsid w:val="00881956"/>
    <w:rsid w:val="00881B44"/>
    <w:rsid w:val="00881D05"/>
    <w:rsid w:val="0088217A"/>
    <w:rsid w:val="00882481"/>
    <w:rsid w:val="00882750"/>
    <w:rsid w:val="00882A98"/>
    <w:rsid w:val="00882B66"/>
    <w:rsid w:val="00882BC8"/>
    <w:rsid w:val="00883F7F"/>
    <w:rsid w:val="00883FB0"/>
    <w:rsid w:val="00884315"/>
    <w:rsid w:val="00885241"/>
    <w:rsid w:val="00885C26"/>
    <w:rsid w:val="0088688F"/>
    <w:rsid w:val="00886A5C"/>
    <w:rsid w:val="00886EE0"/>
    <w:rsid w:val="008874AC"/>
    <w:rsid w:val="008878FC"/>
    <w:rsid w:val="00887CA5"/>
    <w:rsid w:val="00890092"/>
    <w:rsid w:val="008900AE"/>
    <w:rsid w:val="00891355"/>
    <w:rsid w:val="00891E7C"/>
    <w:rsid w:val="008922AB"/>
    <w:rsid w:val="00892372"/>
    <w:rsid w:val="0089244B"/>
    <w:rsid w:val="00892B0A"/>
    <w:rsid w:val="00892CB6"/>
    <w:rsid w:val="008930E0"/>
    <w:rsid w:val="00893274"/>
    <w:rsid w:val="0089347F"/>
    <w:rsid w:val="0089377B"/>
    <w:rsid w:val="00893A76"/>
    <w:rsid w:val="00894561"/>
    <w:rsid w:val="00894C93"/>
    <w:rsid w:val="00895145"/>
    <w:rsid w:val="00895A0D"/>
    <w:rsid w:val="00895A0F"/>
    <w:rsid w:val="00895A95"/>
    <w:rsid w:val="00895FDE"/>
    <w:rsid w:val="0089626F"/>
    <w:rsid w:val="00896F7C"/>
    <w:rsid w:val="00897375"/>
    <w:rsid w:val="008975DD"/>
    <w:rsid w:val="00897631"/>
    <w:rsid w:val="0089792D"/>
    <w:rsid w:val="00897B29"/>
    <w:rsid w:val="00897B6E"/>
    <w:rsid w:val="008A0361"/>
    <w:rsid w:val="008A0A07"/>
    <w:rsid w:val="008A0F47"/>
    <w:rsid w:val="008A1299"/>
    <w:rsid w:val="008A1FB2"/>
    <w:rsid w:val="008A2883"/>
    <w:rsid w:val="008A294E"/>
    <w:rsid w:val="008A29CB"/>
    <w:rsid w:val="008A2ED4"/>
    <w:rsid w:val="008A33CD"/>
    <w:rsid w:val="008A3542"/>
    <w:rsid w:val="008A36FF"/>
    <w:rsid w:val="008A3846"/>
    <w:rsid w:val="008A4370"/>
    <w:rsid w:val="008A4468"/>
    <w:rsid w:val="008A590B"/>
    <w:rsid w:val="008A60B9"/>
    <w:rsid w:val="008A6CFE"/>
    <w:rsid w:val="008A7262"/>
    <w:rsid w:val="008A73B8"/>
    <w:rsid w:val="008A7DAF"/>
    <w:rsid w:val="008A7F54"/>
    <w:rsid w:val="008B059F"/>
    <w:rsid w:val="008B0BA9"/>
    <w:rsid w:val="008B0CBF"/>
    <w:rsid w:val="008B146B"/>
    <w:rsid w:val="008B14E6"/>
    <w:rsid w:val="008B203E"/>
    <w:rsid w:val="008B21EB"/>
    <w:rsid w:val="008B23DD"/>
    <w:rsid w:val="008B2403"/>
    <w:rsid w:val="008B303B"/>
    <w:rsid w:val="008B3327"/>
    <w:rsid w:val="008B359B"/>
    <w:rsid w:val="008B4921"/>
    <w:rsid w:val="008B4BCD"/>
    <w:rsid w:val="008B528E"/>
    <w:rsid w:val="008B5297"/>
    <w:rsid w:val="008B5359"/>
    <w:rsid w:val="008B5D5C"/>
    <w:rsid w:val="008B6630"/>
    <w:rsid w:val="008B6F63"/>
    <w:rsid w:val="008B7157"/>
    <w:rsid w:val="008B7300"/>
    <w:rsid w:val="008B730A"/>
    <w:rsid w:val="008B7754"/>
    <w:rsid w:val="008C01E0"/>
    <w:rsid w:val="008C0787"/>
    <w:rsid w:val="008C0E53"/>
    <w:rsid w:val="008C1050"/>
    <w:rsid w:val="008C16BB"/>
    <w:rsid w:val="008C1A75"/>
    <w:rsid w:val="008C2076"/>
    <w:rsid w:val="008C2D8C"/>
    <w:rsid w:val="008C33D7"/>
    <w:rsid w:val="008C35BA"/>
    <w:rsid w:val="008C4CC4"/>
    <w:rsid w:val="008C5AC1"/>
    <w:rsid w:val="008C626A"/>
    <w:rsid w:val="008C67DB"/>
    <w:rsid w:val="008C6A87"/>
    <w:rsid w:val="008C72B5"/>
    <w:rsid w:val="008C73F5"/>
    <w:rsid w:val="008C7DFA"/>
    <w:rsid w:val="008C7E13"/>
    <w:rsid w:val="008C7E68"/>
    <w:rsid w:val="008D02B5"/>
    <w:rsid w:val="008D04FA"/>
    <w:rsid w:val="008D0F12"/>
    <w:rsid w:val="008D1321"/>
    <w:rsid w:val="008D159E"/>
    <w:rsid w:val="008D1789"/>
    <w:rsid w:val="008D279D"/>
    <w:rsid w:val="008D3230"/>
    <w:rsid w:val="008D4300"/>
    <w:rsid w:val="008D4A0D"/>
    <w:rsid w:val="008D4DB3"/>
    <w:rsid w:val="008D577F"/>
    <w:rsid w:val="008D5B82"/>
    <w:rsid w:val="008D609E"/>
    <w:rsid w:val="008D60D1"/>
    <w:rsid w:val="008D6400"/>
    <w:rsid w:val="008D6774"/>
    <w:rsid w:val="008D69B8"/>
    <w:rsid w:val="008D6CBC"/>
    <w:rsid w:val="008D6F9B"/>
    <w:rsid w:val="008D72FF"/>
    <w:rsid w:val="008D7EFD"/>
    <w:rsid w:val="008E04D3"/>
    <w:rsid w:val="008E1287"/>
    <w:rsid w:val="008E1ED4"/>
    <w:rsid w:val="008E1FAE"/>
    <w:rsid w:val="008E226F"/>
    <w:rsid w:val="008E2419"/>
    <w:rsid w:val="008E24AB"/>
    <w:rsid w:val="008E26C9"/>
    <w:rsid w:val="008E284C"/>
    <w:rsid w:val="008E2C97"/>
    <w:rsid w:val="008E2F33"/>
    <w:rsid w:val="008E318D"/>
    <w:rsid w:val="008E3974"/>
    <w:rsid w:val="008E43BA"/>
    <w:rsid w:val="008E43EC"/>
    <w:rsid w:val="008E47E8"/>
    <w:rsid w:val="008E5E53"/>
    <w:rsid w:val="008E5F76"/>
    <w:rsid w:val="008E6864"/>
    <w:rsid w:val="008E6B5B"/>
    <w:rsid w:val="008E765D"/>
    <w:rsid w:val="008E7D33"/>
    <w:rsid w:val="008E7D41"/>
    <w:rsid w:val="008F0123"/>
    <w:rsid w:val="008F0392"/>
    <w:rsid w:val="008F04C2"/>
    <w:rsid w:val="008F05D2"/>
    <w:rsid w:val="008F0BD8"/>
    <w:rsid w:val="008F1225"/>
    <w:rsid w:val="008F1F7B"/>
    <w:rsid w:val="008F239C"/>
    <w:rsid w:val="008F257D"/>
    <w:rsid w:val="008F26A1"/>
    <w:rsid w:val="008F27B4"/>
    <w:rsid w:val="008F286D"/>
    <w:rsid w:val="008F2BC5"/>
    <w:rsid w:val="008F2E92"/>
    <w:rsid w:val="008F3018"/>
    <w:rsid w:val="008F33F8"/>
    <w:rsid w:val="008F4B55"/>
    <w:rsid w:val="008F4C64"/>
    <w:rsid w:val="008F4D17"/>
    <w:rsid w:val="008F4DCB"/>
    <w:rsid w:val="008F5652"/>
    <w:rsid w:val="008F5714"/>
    <w:rsid w:val="008F59D3"/>
    <w:rsid w:val="008F61FA"/>
    <w:rsid w:val="008F6351"/>
    <w:rsid w:val="008F663F"/>
    <w:rsid w:val="008F6FED"/>
    <w:rsid w:val="008F7180"/>
    <w:rsid w:val="008F7791"/>
    <w:rsid w:val="008F7BAF"/>
    <w:rsid w:val="008F7C97"/>
    <w:rsid w:val="0090089E"/>
    <w:rsid w:val="00901710"/>
    <w:rsid w:val="0090216F"/>
    <w:rsid w:val="00902659"/>
    <w:rsid w:val="009032C1"/>
    <w:rsid w:val="00903ABE"/>
    <w:rsid w:val="00903E9A"/>
    <w:rsid w:val="0090409D"/>
    <w:rsid w:val="00904663"/>
    <w:rsid w:val="00904988"/>
    <w:rsid w:val="009049A5"/>
    <w:rsid w:val="00904C57"/>
    <w:rsid w:val="009050B0"/>
    <w:rsid w:val="00905613"/>
    <w:rsid w:val="00906878"/>
    <w:rsid w:val="00906C2C"/>
    <w:rsid w:val="00907334"/>
    <w:rsid w:val="00907AF8"/>
    <w:rsid w:val="00907B52"/>
    <w:rsid w:val="00907E59"/>
    <w:rsid w:val="009100C5"/>
    <w:rsid w:val="00910C42"/>
    <w:rsid w:val="00911401"/>
    <w:rsid w:val="0091180B"/>
    <w:rsid w:val="00911DE8"/>
    <w:rsid w:val="00913295"/>
    <w:rsid w:val="009138B8"/>
    <w:rsid w:val="0091435A"/>
    <w:rsid w:val="0091455A"/>
    <w:rsid w:val="009152DA"/>
    <w:rsid w:val="009153CF"/>
    <w:rsid w:val="0091556E"/>
    <w:rsid w:val="009157EC"/>
    <w:rsid w:val="00915A60"/>
    <w:rsid w:val="00916D0B"/>
    <w:rsid w:val="00916FCE"/>
    <w:rsid w:val="009175EF"/>
    <w:rsid w:val="0091798F"/>
    <w:rsid w:val="00921DC0"/>
    <w:rsid w:val="00921EB8"/>
    <w:rsid w:val="009220BA"/>
    <w:rsid w:val="0092228D"/>
    <w:rsid w:val="0092248D"/>
    <w:rsid w:val="00923D7F"/>
    <w:rsid w:val="00923F0B"/>
    <w:rsid w:val="00923FD6"/>
    <w:rsid w:val="00924A6C"/>
    <w:rsid w:val="00925158"/>
    <w:rsid w:val="00925BFE"/>
    <w:rsid w:val="00926092"/>
    <w:rsid w:val="009263BE"/>
    <w:rsid w:val="0092721A"/>
    <w:rsid w:val="00927284"/>
    <w:rsid w:val="00927841"/>
    <w:rsid w:val="00927A12"/>
    <w:rsid w:val="00927FBD"/>
    <w:rsid w:val="0093014A"/>
    <w:rsid w:val="00930213"/>
    <w:rsid w:val="00930224"/>
    <w:rsid w:val="00930A96"/>
    <w:rsid w:val="00930C3E"/>
    <w:rsid w:val="009314AA"/>
    <w:rsid w:val="009314F4"/>
    <w:rsid w:val="00931516"/>
    <w:rsid w:val="0093180D"/>
    <w:rsid w:val="00931839"/>
    <w:rsid w:val="00931CF1"/>
    <w:rsid w:val="00931D14"/>
    <w:rsid w:val="00932D77"/>
    <w:rsid w:val="0093379A"/>
    <w:rsid w:val="00933DF1"/>
    <w:rsid w:val="009343B2"/>
    <w:rsid w:val="0093445B"/>
    <w:rsid w:val="00934B94"/>
    <w:rsid w:val="0093513B"/>
    <w:rsid w:val="009356C9"/>
    <w:rsid w:val="00935782"/>
    <w:rsid w:val="00935944"/>
    <w:rsid w:val="00935A23"/>
    <w:rsid w:val="009360F4"/>
    <w:rsid w:val="00936B17"/>
    <w:rsid w:val="00936CCF"/>
    <w:rsid w:val="00936F04"/>
    <w:rsid w:val="0093741F"/>
    <w:rsid w:val="00937850"/>
    <w:rsid w:val="00937ADE"/>
    <w:rsid w:val="00937B07"/>
    <w:rsid w:val="00937D45"/>
    <w:rsid w:val="00940121"/>
    <w:rsid w:val="009404BF"/>
    <w:rsid w:val="009404DB"/>
    <w:rsid w:val="00940662"/>
    <w:rsid w:val="009409CD"/>
    <w:rsid w:val="00940AFD"/>
    <w:rsid w:val="00941106"/>
    <w:rsid w:val="00941180"/>
    <w:rsid w:val="00941213"/>
    <w:rsid w:val="00941A49"/>
    <w:rsid w:val="00943D69"/>
    <w:rsid w:val="00943F08"/>
    <w:rsid w:val="00943F67"/>
    <w:rsid w:val="00943FDC"/>
    <w:rsid w:val="00944834"/>
    <w:rsid w:val="00944A04"/>
    <w:rsid w:val="00944AB2"/>
    <w:rsid w:val="0094612F"/>
    <w:rsid w:val="00946293"/>
    <w:rsid w:val="00946B1E"/>
    <w:rsid w:val="00946D4E"/>
    <w:rsid w:val="009479F8"/>
    <w:rsid w:val="00947ECD"/>
    <w:rsid w:val="009502E4"/>
    <w:rsid w:val="00950774"/>
    <w:rsid w:val="00950809"/>
    <w:rsid w:val="0095085F"/>
    <w:rsid w:val="00950D6A"/>
    <w:rsid w:val="00950DFB"/>
    <w:rsid w:val="00950F14"/>
    <w:rsid w:val="009510BA"/>
    <w:rsid w:val="009519F3"/>
    <w:rsid w:val="00951F60"/>
    <w:rsid w:val="00952685"/>
    <w:rsid w:val="00952E1C"/>
    <w:rsid w:val="00953035"/>
    <w:rsid w:val="00953139"/>
    <w:rsid w:val="00953B2D"/>
    <w:rsid w:val="00954906"/>
    <w:rsid w:val="00955BF2"/>
    <w:rsid w:val="00956169"/>
    <w:rsid w:val="00956654"/>
    <w:rsid w:val="00956A8D"/>
    <w:rsid w:val="00957566"/>
    <w:rsid w:val="00960214"/>
    <w:rsid w:val="00960A9A"/>
    <w:rsid w:val="00960B9C"/>
    <w:rsid w:val="00960E9A"/>
    <w:rsid w:val="00960F73"/>
    <w:rsid w:val="00961250"/>
    <w:rsid w:val="009616C9"/>
    <w:rsid w:val="00961DCB"/>
    <w:rsid w:val="00961EA3"/>
    <w:rsid w:val="0096204C"/>
    <w:rsid w:val="009620AE"/>
    <w:rsid w:val="0096275D"/>
    <w:rsid w:val="0096302E"/>
    <w:rsid w:val="00963279"/>
    <w:rsid w:val="00963DD9"/>
    <w:rsid w:val="0096442B"/>
    <w:rsid w:val="00965045"/>
    <w:rsid w:val="0096509D"/>
    <w:rsid w:val="0096589F"/>
    <w:rsid w:val="00965A8F"/>
    <w:rsid w:val="009670F3"/>
    <w:rsid w:val="009675C7"/>
    <w:rsid w:val="0096767E"/>
    <w:rsid w:val="009676E2"/>
    <w:rsid w:val="00967895"/>
    <w:rsid w:val="009679C4"/>
    <w:rsid w:val="00967A93"/>
    <w:rsid w:val="0097054D"/>
    <w:rsid w:val="0097082F"/>
    <w:rsid w:val="00970BC2"/>
    <w:rsid w:val="00970F52"/>
    <w:rsid w:val="00970F7F"/>
    <w:rsid w:val="00971204"/>
    <w:rsid w:val="009716E0"/>
    <w:rsid w:val="00971849"/>
    <w:rsid w:val="00971D32"/>
    <w:rsid w:val="00971EE2"/>
    <w:rsid w:val="00972712"/>
    <w:rsid w:val="00972891"/>
    <w:rsid w:val="0097294A"/>
    <w:rsid w:val="00972AB4"/>
    <w:rsid w:val="00972DBD"/>
    <w:rsid w:val="0097325D"/>
    <w:rsid w:val="009736BB"/>
    <w:rsid w:val="00973A05"/>
    <w:rsid w:val="00973A37"/>
    <w:rsid w:val="009743F8"/>
    <w:rsid w:val="00974A45"/>
    <w:rsid w:val="0097513F"/>
    <w:rsid w:val="00976E84"/>
    <w:rsid w:val="00977B99"/>
    <w:rsid w:val="009810A4"/>
    <w:rsid w:val="0098183E"/>
    <w:rsid w:val="00981866"/>
    <w:rsid w:val="00981F29"/>
    <w:rsid w:val="00982086"/>
    <w:rsid w:val="009822D2"/>
    <w:rsid w:val="00982335"/>
    <w:rsid w:val="0098247F"/>
    <w:rsid w:val="00982972"/>
    <w:rsid w:val="00982A8C"/>
    <w:rsid w:val="00982CFF"/>
    <w:rsid w:val="00982F89"/>
    <w:rsid w:val="00982FA8"/>
    <w:rsid w:val="0098363B"/>
    <w:rsid w:val="0098445C"/>
    <w:rsid w:val="009846FA"/>
    <w:rsid w:val="00984A3A"/>
    <w:rsid w:val="00984A90"/>
    <w:rsid w:val="00984AF7"/>
    <w:rsid w:val="00984F41"/>
    <w:rsid w:val="0098506A"/>
    <w:rsid w:val="00985542"/>
    <w:rsid w:val="009857A5"/>
    <w:rsid w:val="00985DA8"/>
    <w:rsid w:val="009865C3"/>
    <w:rsid w:val="00986A5A"/>
    <w:rsid w:val="00986ADC"/>
    <w:rsid w:val="0098785E"/>
    <w:rsid w:val="009878BA"/>
    <w:rsid w:val="00990235"/>
    <w:rsid w:val="0099139C"/>
    <w:rsid w:val="00992046"/>
    <w:rsid w:val="0099207E"/>
    <w:rsid w:val="00992551"/>
    <w:rsid w:val="00993091"/>
    <w:rsid w:val="00993615"/>
    <w:rsid w:val="009936AB"/>
    <w:rsid w:val="009938C9"/>
    <w:rsid w:val="00993E55"/>
    <w:rsid w:val="00993F33"/>
    <w:rsid w:val="0099435E"/>
    <w:rsid w:val="00995068"/>
    <w:rsid w:val="00996CED"/>
    <w:rsid w:val="00996EAB"/>
    <w:rsid w:val="00997008"/>
    <w:rsid w:val="0099713D"/>
    <w:rsid w:val="009979FC"/>
    <w:rsid w:val="00997CA6"/>
    <w:rsid w:val="009A0054"/>
    <w:rsid w:val="009A01A2"/>
    <w:rsid w:val="009A1231"/>
    <w:rsid w:val="009A1388"/>
    <w:rsid w:val="009A17BC"/>
    <w:rsid w:val="009A2781"/>
    <w:rsid w:val="009A2E65"/>
    <w:rsid w:val="009A3C9B"/>
    <w:rsid w:val="009A3DBF"/>
    <w:rsid w:val="009A40CC"/>
    <w:rsid w:val="009A41F4"/>
    <w:rsid w:val="009A4990"/>
    <w:rsid w:val="009A49B5"/>
    <w:rsid w:val="009A4B83"/>
    <w:rsid w:val="009A4C4A"/>
    <w:rsid w:val="009A5F5E"/>
    <w:rsid w:val="009A5F78"/>
    <w:rsid w:val="009A63A3"/>
    <w:rsid w:val="009A64DE"/>
    <w:rsid w:val="009A7617"/>
    <w:rsid w:val="009A79BB"/>
    <w:rsid w:val="009A7BD8"/>
    <w:rsid w:val="009A7D5C"/>
    <w:rsid w:val="009B07C5"/>
    <w:rsid w:val="009B09F9"/>
    <w:rsid w:val="009B0DBD"/>
    <w:rsid w:val="009B0DF0"/>
    <w:rsid w:val="009B0EBF"/>
    <w:rsid w:val="009B1A98"/>
    <w:rsid w:val="009B1E42"/>
    <w:rsid w:val="009B240F"/>
    <w:rsid w:val="009B2410"/>
    <w:rsid w:val="009B25C5"/>
    <w:rsid w:val="009B267F"/>
    <w:rsid w:val="009B2939"/>
    <w:rsid w:val="009B2B6F"/>
    <w:rsid w:val="009B3539"/>
    <w:rsid w:val="009B366D"/>
    <w:rsid w:val="009B3C0E"/>
    <w:rsid w:val="009B4146"/>
    <w:rsid w:val="009B4D68"/>
    <w:rsid w:val="009B6192"/>
    <w:rsid w:val="009B6571"/>
    <w:rsid w:val="009B6896"/>
    <w:rsid w:val="009B6B76"/>
    <w:rsid w:val="009B6CDB"/>
    <w:rsid w:val="009B6FA6"/>
    <w:rsid w:val="009B6FE3"/>
    <w:rsid w:val="009B73A1"/>
    <w:rsid w:val="009B73A8"/>
    <w:rsid w:val="009B77E4"/>
    <w:rsid w:val="009B78C7"/>
    <w:rsid w:val="009B7FED"/>
    <w:rsid w:val="009C03A0"/>
    <w:rsid w:val="009C107D"/>
    <w:rsid w:val="009C1701"/>
    <w:rsid w:val="009C181A"/>
    <w:rsid w:val="009C196F"/>
    <w:rsid w:val="009C211C"/>
    <w:rsid w:val="009C2425"/>
    <w:rsid w:val="009C2858"/>
    <w:rsid w:val="009C2940"/>
    <w:rsid w:val="009C3612"/>
    <w:rsid w:val="009C516E"/>
    <w:rsid w:val="009C5344"/>
    <w:rsid w:val="009C560F"/>
    <w:rsid w:val="009C57B5"/>
    <w:rsid w:val="009C5A20"/>
    <w:rsid w:val="009C60BC"/>
    <w:rsid w:val="009C60EC"/>
    <w:rsid w:val="009C698C"/>
    <w:rsid w:val="009C6C3F"/>
    <w:rsid w:val="009C6DCE"/>
    <w:rsid w:val="009C7274"/>
    <w:rsid w:val="009D0187"/>
    <w:rsid w:val="009D0C8F"/>
    <w:rsid w:val="009D100E"/>
    <w:rsid w:val="009D12E8"/>
    <w:rsid w:val="009D1687"/>
    <w:rsid w:val="009D1B8A"/>
    <w:rsid w:val="009D24F7"/>
    <w:rsid w:val="009D2538"/>
    <w:rsid w:val="009D289E"/>
    <w:rsid w:val="009D290E"/>
    <w:rsid w:val="009D29FB"/>
    <w:rsid w:val="009D2C70"/>
    <w:rsid w:val="009D2F6C"/>
    <w:rsid w:val="009D3A2A"/>
    <w:rsid w:val="009D3E6C"/>
    <w:rsid w:val="009D4128"/>
    <w:rsid w:val="009D4795"/>
    <w:rsid w:val="009D5434"/>
    <w:rsid w:val="009D5960"/>
    <w:rsid w:val="009D5978"/>
    <w:rsid w:val="009D6075"/>
    <w:rsid w:val="009D65DB"/>
    <w:rsid w:val="009D66DF"/>
    <w:rsid w:val="009D704B"/>
    <w:rsid w:val="009D71AD"/>
    <w:rsid w:val="009D71E1"/>
    <w:rsid w:val="009D761C"/>
    <w:rsid w:val="009D7AA6"/>
    <w:rsid w:val="009E06EB"/>
    <w:rsid w:val="009E1249"/>
    <w:rsid w:val="009E14D0"/>
    <w:rsid w:val="009E1516"/>
    <w:rsid w:val="009E154E"/>
    <w:rsid w:val="009E17FF"/>
    <w:rsid w:val="009E1C5F"/>
    <w:rsid w:val="009E2542"/>
    <w:rsid w:val="009E2D58"/>
    <w:rsid w:val="009E3076"/>
    <w:rsid w:val="009E33AF"/>
    <w:rsid w:val="009E3539"/>
    <w:rsid w:val="009E3941"/>
    <w:rsid w:val="009E3DC4"/>
    <w:rsid w:val="009E3EF8"/>
    <w:rsid w:val="009E40D2"/>
    <w:rsid w:val="009E4AB6"/>
    <w:rsid w:val="009E51C8"/>
    <w:rsid w:val="009E51DE"/>
    <w:rsid w:val="009E5336"/>
    <w:rsid w:val="009E5B17"/>
    <w:rsid w:val="009E619F"/>
    <w:rsid w:val="009E6332"/>
    <w:rsid w:val="009E6402"/>
    <w:rsid w:val="009E6BF9"/>
    <w:rsid w:val="009E70B0"/>
    <w:rsid w:val="009E71A0"/>
    <w:rsid w:val="009E789E"/>
    <w:rsid w:val="009E78B2"/>
    <w:rsid w:val="009E7E8D"/>
    <w:rsid w:val="009F0831"/>
    <w:rsid w:val="009F0AEF"/>
    <w:rsid w:val="009F0EAD"/>
    <w:rsid w:val="009F17F0"/>
    <w:rsid w:val="009F18CD"/>
    <w:rsid w:val="009F1A6B"/>
    <w:rsid w:val="009F1C1D"/>
    <w:rsid w:val="009F200A"/>
    <w:rsid w:val="009F2799"/>
    <w:rsid w:val="009F2ADC"/>
    <w:rsid w:val="009F39D1"/>
    <w:rsid w:val="009F4076"/>
    <w:rsid w:val="009F4101"/>
    <w:rsid w:val="009F4944"/>
    <w:rsid w:val="009F49F4"/>
    <w:rsid w:val="009F4C0E"/>
    <w:rsid w:val="009F4F18"/>
    <w:rsid w:val="009F512A"/>
    <w:rsid w:val="009F5B17"/>
    <w:rsid w:val="009F5CCC"/>
    <w:rsid w:val="009F5D30"/>
    <w:rsid w:val="009F5E86"/>
    <w:rsid w:val="009F5F6B"/>
    <w:rsid w:val="009F6685"/>
    <w:rsid w:val="009F6815"/>
    <w:rsid w:val="009F6BC7"/>
    <w:rsid w:val="009F6BE2"/>
    <w:rsid w:val="009F6C3A"/>
    <w:rsid w:val="009F6C75"/>
    <w:rsid w:val="009F6C76"/>
    <w:rsid w:val="009F6CEA"/>
    <w:rsid w:val="009F6F63"/>
    <w:rsid w:val="00A00530"/>
    <w:rsid w:val="00A0066B"/>
    <w:rsid w:val="00A00B31"/>
    <w:rsid w:val="00A00D0A"/>
    <w:rsid w:val="00A00E40"/>
    <w:rsid w:val="00A0153E"/>
    <w:rsid w:val="00A01CC1"/>
    <w:rsid w:val="00A021E4"/>
    <w:rsid w:val="00A0293E"/>
    <w:rsid w:val="00A02BF5"/>
    <w:rsid w:val="00A034E6"/>
    <w:rsid w:val="00A03A44"/>
    <w:rsid w:val="00A04F5A"/>
    <w:rsid w:val="00A05518"/>
    <w:rsid w:val="00A05C4B"/>
    <w:rsid w:val="00A0603A"/>
    <w:rsid w:val="00A06225"/>
    <w:rsid w:val="00A069FA"/>
    <w:rsid w:val="00A108C6"/>
    <w:rsid w:val="00A10B79"/>
    <w:rsid w:val="00A10F7E"/>
    <w:rsid w:val="00A117AA"/>
    <w:rsid w:val="00A11A2A"/>
    <w:rsid w:val="00A11A84"/>
    <w:rsid w:val="00A1245D"/>
    <w:rsid w:val="00A1259C"/>
    <w:rsid w:val="00A1339D"/>
    <w:rsid w:val="00A13B4A"/>
    <w:rsid w:val="00A146B6"/>
    <w:rsid w:val="00A1501A"/>
    <w:rsid w:val="00A1511D"/>
    <w:rsid w:val="00A157FE"/>
    <w:rsid w:val="00A1602D"/>
    <w:rsid w:val="00A1671B"/>
    <w:rsid w:val="00A16985"/>
    <w:rsid w:val="00A16A0A"/>
    <w:rsid w:val="00A1760E"/>
    <w:rsid w:val="00A17B33"/>
    <w:rsid w:val="00A20638"/>
    <w:rsid w:val="00A20815"/>
    <w:rsid w:val="00A21517"/>
    <w:rsid w:val="00A21761"/>
    <w:rsid w:val="00A22989"/>
    <w:rsid w:val="00A2356B"/>
    <w:rsid w:val="00A23730"/>
    <w:rsid w:val="00A23B23"/>
    <w:rsid w:val="00A2443F"/>
    <w:rsid w:val="00A24DB0"/>
    <w:rsid w:val="00A25545"/>
    <w:rsid w:val="00A2562D"/>
    <w:rsid w:val="00A25790"/>
    <w:rsid w:val="00A25991"/>
    <w:rsid w:val="00A26311"/>
    <w:rsid w:val="00A264AF"/>
    <w:rsid w:val="00A266E1"/>
    <w:rsid w:val="00A2760F"/>
    <w:rsid w:val="00A302CC"/>
    <w:rsid w:val="00A30DE8"/>
    <w:rsid w:val="00A31CB1"/>
    <w:rsid w:val="00A31D64"/>
    <w:rsid w:val="00A32442"/>
    <w:rsid w:val="00A32462"/>
    <w:rsid w:val="00A324AC"/>
    <w:rsid w:val="00A328CF"/>
    <w:rsid w:val="00A32997"/>
    <w:rsid w:val="00A33308"/>
    <w:rsid w:val="00A334F0"/>
    <w:rsid w:val="00A34061"/>
    <w:rsid w:val="00A341E0"/>
    <w:rsid w:val="00A3429C"/>
    <w:rsid w:val="00A34346"/>
    <w:rsid w:val="00A34BA0"/>
    <w:rsid w:val="00A357CC"/>
    <w:rsid w:val="00A35917"/>
    <w:rsid w:val="00A35E93"/>
    <w:rsid w:val="00A3690A"/>
    <w:rsid w:val="00A36E6A"/>
    <w:rsid w:val="00A3706F"/>
    <w:rsid w:val="00A3751A"/>
    <w:rsid w:val="00A37A99"/>
    <w:rsid w:val="00A4050E"/>
    <w:rsid w:val="00A405A9"/>
    <w:rsid w:val="00A40A00"/>
    <w:rsid w:val="00A4127A"/>
    <w:rsid w:val="00A41FDE"/>
    <w:rsid w:val="00A433AF"/>
    <w:rsid w:val="00A43670"/>
    <w:rsid w:val="00A43719"/>
    <w:rsid w:val="00A43846"/>
    <w:rsid w:val="00A43BED"/>
    <w:rsid w:val="00A43C59"/>
    <w:rsid w:val="00A441A0"/>
    <w:rsid w:val="00A44658"/>
    <w:rsid w:val="00A44C92"/>
    <w:rsid w:val="00A45271"/>
    <w:rsid w:val="00A45444"/>
    <w:rsid w:val="00A454A8"/>
    <w:rsid w:val="00A457CD"/>
    <w:rsid w:val="00A45B90"/>
    <w:rsid w:val="00A45E1A"/>
    <w:rsid w:val="00A45FD3"/>
    <w:rsid w:val="00A46B1A"/>
    <w:rsid w:val="00A47798"/>
    <w:rsid w:val="00A47D9B"/>
    <w:rsid w:val="00A47EB9"/>
    <w:rsid w:val="00A503BF"/>
    <w:rsid w:val="00A5069F"/>
    <w:rsid w:val="00A507C0"/>
    <w:rsid w:val="00A50951"/>
    <w:rsid w:val="00A510BF"/>
    <w:rsid w:val="00A512DC"/>
    <w:rsid w:val="00A513B9"/>
    <w:rsid w:val="00A51762"/>
    <w:rsid w:val="00A5199B"/>
    <w:rsid w:val="00A51BF3"/>
    <w:rsid w:val="00A51D56"/>
    <w:rsid w:val="00A52C19"/>
    <w:rsid w:val="00A530CA"/>
    <w:rsid w:val="00A53102"/>
    <w:rsid w:val="00A5321F"/>
    <w:rsid w:val="00A53C37"/>
    <w:rsid w:val="00A53CA8"/>
    <w:rsid w:val="00A54708"/>
    <w:rsid w:val="00A54799"/>
    <w:rsid w:val="00A54926"/>
    <w:rsid w:val="00A54B10"/>
    <w:rsid w:val="00A54CE1"/>
    <w:rsid w:val="00A54D77"/>
    <w:rsid w:val="00A54D88"/>
    <w:rsid w:val="00A5516E"/>
    <w:rsid w:val="00A55AFF"/>
    <w:rsid w:val="00A55B2D"/>
    <w:rsid w:val="00A562EF"/>
    <w:rsid w:val="00A565E9"/>
    <w:rsid w:val="00A56918"/>
    <w:rsid w:val="00A5695E"/>
    <w:rsid w:val="00A56EA7"/>
    <w:rsid w:val="00A56EC7"/>
    <w:rsid w:val="00A57A71"/>
    <w:rsid w:val="00A60570"/>
    <w:rsid w:val="00A61120"/>
    <w:rsid w:val="00A611F3"/>
    <w:rsid w:val="00A61588"/>
    <w:rsid w:val="00A61E31"/>
    <w:rsid w:val="00A62032"/>
    <w:rsid w:val="00A6252B"/>
    <w:rsid w:val="00A62A9F"/>
    <w:rsid w:val="00A62B99"/>
    <w:rsid w:val="00A62DE4"/>
    <w:rsid w:val="00A643BF"/>
    <w:rsid w:val="00A64D82"/>
    <w:rsid w:val="00A64DC6"/>
    <w:rsid w:val="00A64FEF"/>
    <w:rsid w:val="00A652F6"/>
    <w:rsid w:val="00A65598"/>
    <w:rsid w:val="00A65987"/>
    <w:rsid w:val="00A65A43"/>
    <w:rsid w:val="00A65A5C"/>
    <w:rsid w:val="00A662AA"/>
    <w:rsid w:val="00A66C99"/>
    <w:rsid w:val="00A66D80"/>
    <w:rsid w:val="00A67248"/>
    <w:rsid w:val="00A6786D"/>
    <w:rsid w:val="00A67B36"/>
    <w:rsid w:val="00A67D68"/>
    <w:rsid w:val="00A6E591"/>
    <w:rsid w:val="00A70813"/>
    <w:rsid w:val="00A70B6F"/>
    <w:rsid w:val="00A716BF"/>
    <w:rsid w:val="00A71EC2"/>
    <w:rsid w:val="00A7219D"/>
    <w:rsid w:val="00A72C9E"/>
    <w:rsid w:val="00A73C6C"/>
    <w:rsid w:val="00A7442B"/>
    <w:rsid w:val="00A748C6"/>
    <w:rsid w:val="00A74D49"/>
    <w:rsid w:val="00A751F7"/>
    <w:rsid w:val="00A75514"/>
    <w:rsid w:val="00A7614A"/>
    <w:rsid w:val="00A763D5"/>
    <w:rsid w:val="00A76A96"/>
    <w:rsid w:val="00A76C95"/>
    <w:rsid w:val="00A76CC0"/>
    <w:rsid w:val="00A77023"/>
    <w:rsid w:val="00A77280"/>
    <w:rsid w:val="00A77345"/>
    <w:rsid w:val="00A773B7"/>
    <w:rsid w:val="00A7745C"/>
    <w:rsid w:val="00A77577"/>
    <w:rsid w:val="00A777A2"/>
    <w:rsid w:val="00A8004B"/>
    <w:rsid w:val="00A80456"/>
    <w:rsid w:val="00A80A99"/>
    <w:rsid w:val="00A81F81"/>
    <w:rsid w:val="00A822ED"/>
    <w:rsid w:val="00A82929"/>
    <w:rsid w:val="00A82997"/>
    <w:rsid w:val="00A83B3F"/>
    <w:rsid w:val="00A83CB2"/>
    <w:rsid w:val="00A84D51"/>
    <w:rsid w:val="00A84FE7"/>
    <w:rsid w:val="00A8516B"/>
    <w:rsid w:val="00A85EEB"/>
    <w:rsid w:val="00A85F63"/>
    <w:rsid w:val="00A86B79"/>
    <w:rsid w:val="00A86DED"/>
    <w:rsid w:val="00A86F35"/>
    <w:rsid w:val="00A8712A"/>
    <w:rsid w:val="00A875A1"/>
    <w:rsid w:val="00A875EB"/>
    <w:rsid w:val="00A87B81"/>
    <w:rsid w:val="00A87C1B"/>
    <w:rsid w:val="00A9008D"/>
    <w:rsid w:val="00A9158F"/>
    <w:rsid w:val="00A9168E"/>
    <w:rsid w:val="00A91BCC"/>
    <w:rsid w:val="00A932F4"/>
    <w:rsid w:val="00A933D4"/>
    <w:rsid w:val="00A9346B"/>
    <w:rsid w:val="00A9364F"/>
    <w:rsid w:val="00A945CF"/>
    <w:rsid w:val="00A95393"/>
    <w:rsid w:val="00A95A1D"/>
    <w:rsid w:val="00A95DF4"/>
    <w:rsid w:val="00A963B7"/>
    <w:rsid w:val="00A967C7"/>
    <w:rsid w:val="00A96935"/>
    <w:rsid w:val="00A96FDE"/>
    <w:rsid w:val="00AA0807"/>
    <w:rsid w:val="00AA1289"/>
    <w:rsid w:val="00AA148C"/>
    <w:rsid w:val="00AA15B3"/>
    <w:rsid w:val="00AA15C8"/>
    <w:rsid w:val="00AA23C8"/>
    <w:rsid w:val="00AA308E"/>
    <w:rsid w:val="00AA32BF"/>
    <w:rsid w:val="00AA366D"/>
    <w:rsid w:val="00AA3ADA"/>
    <w:rsid w:val="00AA3B3D"/>
    <w:rsid w:val="00AA3C33"/>
    <w:rsid w:val="00AA3EC4"/>
    <w:rsid w:val="00AA40D1"/>
    <w:rsid w:val="00AA45D5"/>
    <w:rsid w:val="00AA4DC3"/>
    <w:rsid w:val="00AA4EDF"/>
    <w:rsid w:val="00AA5B6B"/>
    <w:rsid w:val="00AA5DE8"/>
    <w:rsid w:val="00AA6320"/>
    <w:rsid w:val="00AA6E38"/>
    <w:rsid w:val="00AA708B"/>
    <w:rsid w:val="00AA71CD"/>
    <w:rsid w:val="00AA71E6"/>
    <w:rsid w:val="00AA74B4"/>
    <w:rsid w:val="00AA7728"/>
    <w:rsid w:val="00AA77BF"/>
    <w:rsid w:val="00AB00DF"/>
    <w:rsid w:val="00AB0710"/>
    <w:rsid w:val="00AB0A9B"/>
    <w:rsid w:val="00AB12E4"/>
    <w:rsid w:val="00AB188B"/>
    <w:rsid w:val="00AB2018"/>
    <w:rsid w:val="00AB2621"/>
    <w:rsid w:val="00AB31DA"/>
    <w:rsid w:val="00AB34ED"/>
    <w:rsid w:val="00AB3E0C"/>
    <w:rsid w:val="00AB4533"/>
    <w:rsid w:val="00AB496A"/>
    <w:rsid w:val="00AB4E4E"/>
    <w:rsid w:val="00AB4F2D"/>
    <w:rsid w:val="00AB577B"/>
    <w:rsid w:val="00AB57E2"/>
    <w:rsid w:val="00AB605D"/>
    <w:rsid w:val="00AB64F3"/>
    <w:rsid w:val="00AB669A"/>
    <w:rsid w:val="00AB6CE7"/>
    <w:rsid w:val="00AB79BC"/>
    <w:rsid w:val="00AC0568"/>
    <w:rsid w:val="00AC0B87"/>
    <w:rsid w:val="00AC0BE8"/>
    <w:rsid w:val="00AC10E7"/>
    <w:rsid w:val="00AC11AB"/>
    <w:rsid w:val="00AC15A3"/>
    <w:rsid w:val="00AC18CE"/>
    <w:rsid w:val="00AC21D7"/>
    <w:rsid w:val="00AC2478"/>
    <w:rsid w:val="00AC2BDC"/>
    <w:rsid w:val="00AC2EFC"/>
    <w:rsid w:val="00AC2F46"/>
    <w:rsid w:val="00AC2FAE"/>
    <w:rsid w:val="00AC31C6"/>
    <w:rsid w:val="00AC3826"/>
    <w:rsid w:val="00AC3C1C"/>
    <w:rsid w:val="00AC3FC4"/>
    <w:rsid w:val="00AC48E4"/>
    <w:rsid w:val="00AC5400"/>
    <w:rsid w:val="00AC596C"/>
    <w:rsid w:val="00AC5C95"/>
    <w:rsid w:val="00AC5D88"/>
    <w:rsid w:val="00AC5F5E"/>
    <w:rsid w:val="00AC7ADF"/>
    <w:rsid w:val="00AD0037"/>
    <w:rsid w:val="00AD021B"/>
    <w:rsid w:val="00AD0A93"/>
    <w:rsid w:val="00AD0EAF"/>
    <w:rsid w:val="00AD12D7"/>
    <w:rsid w:val="00AD147D"/>
    <w:rsid w:val="00AD162A"/>
    <w:rsid w:val="00AD230A"/>
    <w:rsid w:val="00AD2428"/>
    <w:rsid w:val="00AD262E"/>
    <w:rsid w:val="00AD2B41"/>
    <w:rsid w:val="00AD2B78"/>
    <w:rsid w:val="00AD3067"/>
    <w:rsid w:val="00AD3179"/>
    <w:rsid w:val="00AD3479"/>
    <w:rsid w:val="00AD3509"/>
    <w:rsid w:val="00AD358C"/>
    <w:rsid w:val="00AD4161"/>
    <w:rsid w:val="00AD435E"/>
    <w:rsid w:val="00AD4A3F"/>
    <w:rsid w:val="00AD4E90"/>
    <w:rsid w:val="00AD4F85"/>
    <w:rsid w:val="00AD52CB"/>
    <w:rsid w:val="00AD62C5"/>
    <w:rsid w:val="00AD63C5"/>
    <w:rsid w:val="00AD6CC6"/>
    <w:rsid w:val="00AD7A86"/>
    <w:rsid w:val="00AE002B"/>
    <w:rsid w:val="00AE0532"/>
    <w:rsid w:val="00AE0857"/>
    <w:rsid w:val="00AE1457"/>
    <w:rsid w:val="00AE1687"/>
    <w:rsid w:val="00AE1D6B"/>
    <w:rsid w:val="00AE2436"/>
    <w:rsid w:val="00AE273E"/>
    <w:rsid w:val="00AE2BBA"/>
    <w:rsid w:val="00AE2E6B"/>
    <w:rsid w:val="00AE3271"/>
    <w:rsid w:val="00AE34F5"/>
    <w:rsid w:val="00AE3EBD"/>
    <w:rsid w:val="00AE4EBB"/>
    <w:rsid w:val="00AE5211"/>
    <w:rsid w:val="00AE531E"/>
    <w:rsid w:val="00AE5731"/>
    <w:rsid w:val="00AE5D3D"/>
    <w:rsid w:val="00AE600D"/>
    <w:rsid w:val="00AE6165"/>
    <w:rsid w:val="00AE658C"/>
    <w:rsid w:val="00AE6AB9"/>
    <w:rsid w:val="00AE714A"/>
    <w:rsid w:val="00AE7A2E"/>
    <w:rsid w:val="00AF056F"/>
    <w:rsid w:val="00AF0A82"/>
    <w:rsid w:val="00AF0D81"/>
    <w:rsid w:val="00AF1536"/>
    <w:rsid w:val="00AF1BA2"/>
    <w:rsid w:val="00AF1E6E"/>
    <w:rsid w:val="00AF2021"/>
    <w:rsid w:val="00AF2481"/>
    <w:rsid w:val="00AF2541"/>
    <w:rsid w:val="00AF291A"/>
    <w:rsid w:val="00AF2B85"/>
    <w:rsid w:val="00AF3ACD"/>
    <w:rsid w:val="00AF3D17"/>
    <w:rsid w:val="00AF43C8"/>
    <w:rsid w:val="00AF494D"/>
    <w:rsid w:val="00AF526E"/>
    <w:rsid w:val="00AF5F26"/>
    <w:rsid w:val="00AF65E6"/>
    <w:rsid w:val="00AF6681"/>
    <w:rsid w:val="00AF6AC8"/>
    <w:rsid w:val="00AF7209"/>
    <w:rsid w:val="00AF7AC8"/>
    <w:rsid w:val="00B00A49"/>
    <w:rsid w:val="00B00E83"/>
    <w:rsid w:val="00B017C8"/>
    <w:rsid w:val="00B01DFD"/>
    <w:rsid w:val="00B0224C"/>
    <w:rsid w:val="00B02462"/>
    <w:rsid w:val="00B02EE2"/>
    <w:rsid w:val="00B03DF3"/>
    <w:rsid w:val="00B048A6"/>
    <w:rsid w:val="00B05169"/>
    <w:rsid w:val="00B05597"/>
    <w:rsid w:val="00B05751"/>
    <w:rsid w:val="00B061BC"/>
    <w:rsid w:val="00B07202"/>
    <w:rsid w:val="00B072CB"/>
    <w:rsid w:val="00B0740C"/>
    <w:rsid w:val="00B07603"/>
    <w:rsid w:val="00B07CA3"/>
    <w:rsid w:val="00B07D52"/>
    <w:rsid w:val="00B10640"/>
    <w:rsid w:val="00B10734"/>
    <w:rsid w:val="00B108BB"/>
    <w:rsid w:val="00B116A3"/>
    <w:rsid w:val="00B116D1"/>
    <w:rsid w:val="00B11D2D"/>
    <w:rsid w:val="00B11EF8"/>
    <w:rsid w:val="00B120E3"/>
    <w:rsid w:val="00B1234B"/>
    <w:rsid w:val="00B124D5"/>
    <w:rsid w:val="00B12606"/>
    <w:rsid w:val="00B12754"/>
    <w:rsid w:val="00B131C5"/>
    <w:rsid w:val="00B13BF7"/>
    <w:rsid w:val="00B13C7A"/>
    <w:rsid w:val="00B13DF3"/>
    <w:rsid w:val="00B140D9"/>
    <w:rsid w:val="00B14C98"/>
    <w:rsid w:val="00B14E9C"/>
    <w:rsid w:val="00B15183"/>
    <w:rsid w:val="00B15B96"/>
    <w:rsid w:val="00B15FD7"/>
    <w:rsid w:val="00B162FF"/>
    <w:rsid w:val="00B16611"/>
    <w:rsid w:val="00B1674A"/>
    <w:rsid w:val="00B1708C"/>
    <w:rsid w:val="00B17254"/>
    <w:rsid w:val="00B17E3E"/>
    <w:rsid w:val="00B20463"/>
    <w:rsid w:val="00B209A8"/>
    <w:rsid w:val="00B21206"/>
    <w:rsid w:val="00B212C7"/>
    <w:rsid w:val="00B21430"/>
    <w:rsid w:val="00B217E4"/>
    <w:rsid w:val="00B21926"/>
    <w:rsid w:val="00B22131"/>
    <w:rsid w:val="00B22A75"/>
    <w:rsid w:val="00B22C6F"/>
    <w:rsid w:val="00B22D52"/>
    <w:rsid w:val="00B22EE4"/>
    <w:rsid w:val="00B23215"/>
    <w:rsid w:val="00B232CB"/>
    <w:rsid w:val="00B2332C"/>
    <w:rsid w:val="00B23447"/>
    <w:rsid w:val="00B2345C"/>
    <w:rsid w:val="00B23C90"/>
    <w:rsid w:val="00B241EF"/>
    <w:rsid w:val="00B24500"/>
    <w:rsid w:val="00B24E62"/>
    <w:rsid w:val="00B2591C"/>
    <w:rsid w:val="00B25A85"/>
    <w:rsid w:val="00B25AD7"/>
    <w:rsid w:val="00B25FD9"/>
    <w:rsid w:val="00B261AB"/>
    <w:rsid w:val="00B26D7A"/>
    <w:rsid w:val="00B26F0A"/>
    <w:rsid w:val="00B27732"/>
    <w:rsid w:val="00B27AE8"/>
    <w:rsid w:val="00B27C22"/>
    <w:rsid w:val="00B300C0"/>
    <w:rsid w:val="00B301CB"/>
    <w:rsid w:val="00B30519"/>
    <w:rsid w:val="00B3074B"/>
    <w:rsid w:val="00B307C5"/>
    <w:rsid w:val="00B30B38"/>
    <w:rsid w:val="00B30E21"/>
    <w:rsid w:val="00B310C7"/>
    <w:rsid w:val="00B314B1"/>
    <w:rsid w:val="00B31BC0"/>
    <w:rsid w:val="00B31EB6"/>
    <w:rsid w:val="00B32276"/>
    <w:rsid w:val="00B32C86"/>
    <w:rsid w:val="00B32C9D"/>
    <w:rsid w:val="00B331C1"/>
    <w:rsid w:val="00B33255"/>
    <w:rsid w:val="00B33337"/>
    <w:rsid w:val="00B33B9D"/>
    <w:rsid w:val="00B3508A"/>
    <w:rsid w:val="00B3521A"/>
    <w:rsid w:val="00B35615"/>
    <w:rsid w:val="00B35900"/>
    <w:rsid w:val="00B3596E"/>
    <w:rsid w:val="00B3609B"/>
    <w:rsid w:val="00B363C0"/>
    <w:rsid w:val="00B369E4"/>
    <w:rsid w:val="00B36F51"/>
    <w:rsid w:val="00B36FC9"/>
    <w:rsid w:val="00B371B1"/>
    <w:rsid w:val="00B37381"/>
    <w:rsid w:val="00B3753E"/>
    <w:rsid w:val="00B37846"/>
    <w:rsid w:val="00B4008C"/>
    <w:rsid w:val="00B4031D"/>
    <w:rsid w:val="00B4037B"/>
    <w:rsid w:val="00B409E6"/>
    <w:rsid w:val="00B41396"/>
    <w:rsid w:val="00B428A8"/>
    <w:rsid w:val="00B42B5E"/>
    <w:rsid w:val="00B4337B"/>
    <w:rsid w:val="00B43531"/>
    <w:rsid w:val="00B43963"/>
    <w:rsid w:val="00B444D4"/>
    <w:rsid w:val="00B44ABA"/>
    <w:rsid w:val="00B44DE6"/>
    <w:rsid w:val="00B44F0F"/>
    <w:rsid w:val="00B45314"/>
    <w:rsid w:val="00B458CC"/>
    <w:rsid w:val="00B45DEA"/>
    <w:rsid w:val="00B460CF"/>
    <w:rsid w:val="00B46348"/>
    <w:rsid w:val="00B464F9"/>
    <w:rsid w:val="00B46662"/>
    <w:rsid w:val="00B46E69"/>
    <w:rsid w:val="00B470E2"/>
    <w:rsid w:val="00B47123"/>
    <w:rsid w:val="00B475BB"/>
    <w:rsid w:val="00B47CB6"/>
    <w:rsid w:val="00B50856"/>
    <w:rsid w:val="00B51726"/>
    <w:rsid w:val="00B519DC"/>
    <w:rsid w:val="00B51F5E"/>
    <w:rsid w:val="00B520CE"/>
    <w:rsid w:val="00B520F3"/>
    <w:rsid w:val="00B52138"/>
    <w:rsid w:val="00B52EE3"/>
    <w:rsid w:val="00B533E0"/>
    <w:rsid w:val="00B534EC"/>
    <w:rsid w:val="00B53541"/>
    <w:rsid w:val="00B536EE"/>
    <w:rsid w:val="00B53A7C"/>
    <w:rsid w:val="00B547CD"/>
    <w:rsid w:val="00B54BBA"/>
    <w:rsid w:val="00B55604"/>
    <w:rsid w:val="00B563BB"/>
    <w:rsid w:val="00B57340"/>
    <w:rsid w:val="00B57341"/>
    <w:rsid w:val="00B574E9"/>
    <w:rsid w:val="00B57CBD"/>
    <w:rsid w:val="00B57EA4"/>
    <w:rsid w:val="00B60596"/>
    <w:rsid w:val="00B6077B"/>
    <w:rsid w:val="00B60DA5"/>
    <w:rsid w:val="00B61B5C"/>
    <w:rsid w:val="00B61F4E"/>
    <w:rsid w:val="00B627B6"/>
    <w:rsid w:val="00B62F94"/>
    <w:rsid w:val="00B6310F"/>
    <w:rsid w:val="00B633A6"/>
    <w:rsid w:val="00B6357F"/>
    <w:rsid w:val="00B63772"/>
    <w:rsid w:val="00B639FE"/>
    <w:rsid w:val="00B64243"/>
    <w:rsid w:val="00B645AF"/>
    <w:rsid w:val="00B64838"/>
    <w:rsid w:val="00B65490"/>
    <w:rsid w:val="00B65954"/>
    <w:rsid w:val="00B65A00"/>
    <w:rsid w:val="00B65FBF"/>
    <w:rsid w:val="00B66524"/>
    <w:rsid w:val="00B66CED"/>
    <w:rsid w:val="00B66E14"/>
    <w:rsid w:val="00B67070"/>
    <w:rsid w:val="00B670DD"/>
    <w:rsid w:val="00B67102"/>
    <w:rsid w:val="00B6741B"/>
    <w:rsid w:val="00B677A8"/>
    <w:rsid w:val="00B67951"/>
    <w:rsid w:val="00B7054D"/>
    <w:rsid w:val="00B713B9"/>
    <w:rsid w:val="00B71739"/>
    <w:rsid w:val="00B71A85"/>
    <w:rsid w:val="00B71C7A"/>
    <w:rsid w:val="00B72251"/>
    <w:rsid w:val="00B722D2"/>
    <w:rsid w:val="00B72840"/>
    <w:rsid w:val="00B72D45"/>
    <w:rsid w:val="00B72E14"/>
    <w:rsid w:val="00B733A5"/>
    <w:rsid w:val="00B73502"/>
    <w:rsid w:val="00B73F42"/>
    <w:rsid w:val="00B74A31"/>
    <w:rsid w:val="00B751CB"/>
    <w:rsid w:val="00B7541D"/>
    <w:rsid w:val="00B7554A"/>
    <w:rsid w:val="00B75B61"/>
    <w:rsid w:val="00B75DA8"/>
    <w:rsid w:val="00B76070"/>
    <w:rsid w:val="00B762C7"/>
    <w:rsid w:val="00B762CE"/>
    <w:rsid w:val="00B76531"/>
    <w:rsid w:val="00B77A5A"/>
    <w:rsid w:val="00B80788"/>
    <w:rsid w:val="00B8090C"/>
    <w:rsid w:val="00B81238"/>
    <w:rsid w:val="00B81850"/>
    <w:rsid w:val="00B82984"/>
    <w:rsid w:val="00B82A42"/>
    <w:rsid w:val="00B8301C"/>
    <w:rsid w:val="00B834D5"/>
    <w:rsid w:val="00B837DA"/>
    <w:rsid w:val="00B8411F"/>
    <w:rsid w:val="00B845D7"/>
    <w:rsid w:val="00B84A1D"/>
    <w:rsid w:val="00B84B9E"/>
    <w:rsid w:val="00B84DB1"/>
    <w:rsid w:val="00B84E44"/>
    <w:rsid w:val="00B84E9E"/>
    <w:rsid w:val="00B85637"/>
    <w:rsid w:val="00B866B7"/>
    <w:rsid w:val="00B869C3"/>
    <w:rsid w:val="00B86DB5"/>
    <w:rsid w:val="00B87366"/>
    <w:rsid w:val="00B87890"/>
    <w:rsid w:val="00B87EF5"/>
    <w:rsid w:val="00B900B4"/>
    <w:rsid w:val="00B90307"/>
    <w:rsid w:val="00B903DF"/>
    <w:rsid w:val="00B903E9"/>
    <w:rsid w:val="00B908D6"/>
    <w:rsid w:val="00B90950"/>
    <w:rsid w:val="00B90C22"/>
    <w:rsid w:val="00B9105B"/>
    <w:rsid w:val="00B9161A"/>
    <w:rsid w:val="00B91C61"/>
    <w:rsid w:val="00B922CA"/>
    <w:rsid w:val="00B92452"/>
    <w:rsid w:val="00B9267F"/>
    <w:rsid w:val="00B92C67"/>
    <w:rsid w:val="00B92D5D"/>
    <w:rsid w:val="00B931DF"/>
    <w:rsid w:val="00B93614"/>
    <w:rsid w:val="00B94046"/>
    <w:rsid w:val="00B942B7"/>
    <w:rsid w:val="00B947B2"/>
    <w:rsid w:val="00B94F13"/>
    <w:rsid w:val="00B95433"/>
    <w:rsid w:val="00B95BFB"/>
    <w:rsid w:val="00B96009"/>
    <w:rsid w:val="00B96B99"/>
    <w:rsid w:val="00B96F31"/>
    <w:rsid w:val="00B96F8F"/>
    <w:rsid w:val="00B97BAA"/>
    <w:rsid w:val="00B97C3B"/>
    <w:rsid w:val="00B97D26"/>
    <w:rsid w:val="00B97FFE"/>
    <w:rsid w:val="00BA02D6"/>
    <w:rsid w:val="00BA0691"/>
    <w:rsid w:val="00BA0815"/>
    <w:rsid w:val="00BA0D02"/>
    <w:rsid w:val="00BA178C"/>
    <w:rsid w:val="00BA17F4"/>
    <w:rsid w:val="00BA2235"/>
    <w:rsid w:val="00BA294D"/>
    <w:rsid w:val="00BA2989"/>
    <w:rsid w:val="00BA2B6D"/>
    <w:rsid w:val="00BA3A7C"/>
    <w:rsid w:val="00BA3C23"/>
    <w:rsid w:val="00BA3DC3"/>
    <w:rsid w:val="00BA4373"/>
    <w:rsid w:val="00BA4637"/>
    <w:rsid w:val="00BA4810"/>
    <w:rsid w:val="00BA4BD9"/>
    <w:rsid w:val="00BA57F4"/>
    <w:rsid w:val="00BA5C25"/>
    <w:rsid w:val="00BA7028"/>
    <w:rsid w:val="00BA70DB"/>
    <w:rsid w:val="00BA73CF"/>
    <w:rsid w:val="00BA775D"/>
    <w:rsid w:val="00BA78C9"/>
    <w:rsid w:val="00BB0618"/>
    <w:rsid w:val="00BB06C5"/>
    <w:rsid w:val="00BB09E8"/>
    <w:rsid w:val="00BB110F"/>
    <w:rsid w:val="00BB22E6"/>
    <w:rsid w:val="00BB29A2"/>
    <w:rsid w:val="00BB2CE2"/>
    <w:rsid w:val="00BB2EE3"/>
    <w:rsid w:val="00BB3147"/>
    <w:rsid w:val="00BB452C"/>
    <w:rsid w:val="00BB4751"/>
    <w:rsid w:val="00BB4E20"/>
    <w:rsid w:val="00BB54A2"/>
    <w:rsid w:val="00BB55C1"/>
    <w:rsid w:val="00BB5787"/>
    <w:rsid w:val="00BB5B0D"/>
    <w:rsid w:val="00BB5F35"/>
    <w:rsid w:val="00BB69EC"/>
    <w:rsid w:val="00BB7A0A"/>
    <w:rsid w:val="00BC00EE"/>
    <w:rsid w:val="00BC0D86"/>
    <w:rsid w:val="00BC1272"/>
    <w:rsid w:val="00BC18BD"/>
    <w:rsid w:val="00BC1E44"/>
    <w:rsid w:val="00BC1EF4"/>
    <w:rsid w:val="00BC28CE"/>
    <w:rsid w:val="00BC2B24"/>
    <w:rsid w:val="00BC2D39"/>
    <w:rsid w:val="00BC3764"/>
    <w:rsid w:val="00BC3DD3"/>
    <w:rsid w:val="00BC3E2D"/>
    <w:rsid w:val="00BC3F3D"/>
    <w:rsid w:val="00BC41FF"/>
    <w:rsid w:val="00BC45A7"/>
    <w:rsid w:val="00BC4832"/>
    <w:rsid w:val="00BC484A"/>
    <w:rsid w:val="00BC48C9"/>
    <w:rsid w:val="00BC4908"/>
    <w:rsid w:val="00BC5318"/>
    <w:rsid w:val="00BC540D"/>
    <w:rsid w:val="00BC5624"/>
    <w:rsid w:val="00BC57DC"/>
    <w:rsid w:val="00BC59BB"/>
    <w:rsid w:val="00BC6008"/>
    <w:rsid w:val="00BC6116"/>
    <w:rsid w:val="00BC6633"/>
    <w:rsid w:val="00BC694E"/>
    <w:rsid w:val="00BC71D8"/>
    <w:rsid w:val="00BC736F"/>
    <w:rsid w:val="00BC777C"/>
    <w:rsid w:val="00BC7E5F"/>
    <w:rsid w:val="00BC7EA7"/>
    <w:rsid w:val="00BD0AB2"/>
    <w:rsid w:val="00BD0F5F"/>
    <w:rsid w:val="00BD0FD3"/>
    <w:rsid w:val="00BD1825"/>
    <w:rsid w:val="00BD19E3"/>
    <w:rsid w:val="00BD1D10"/>
    <w:rsid w:val="00BD2055"/>
    <w:rsid w:val="00BD253F"/>
    <w:rsid w:val="00BD2BCF"/>
    <w:rsid w:val="00BD32CA"/>
    <w:rsid w:val="00BD3761"/>
    <w:rsid w:val="00BD383D"/>
    <w:rsid w:val="00BD384A"/>
    <w:rsid w:val="00BD3FC4"/>
    <w:rsid w:val="00BD4489"/>
    <w:rsid w:val="00BD4EC2"/>
    <w:rsid w:val="00BD4FF5"/>
    <w:rsid w:val="00BD5081"/>
    <w:rsid w:val="00BD57C9"/>
    <w:rsid w:val="00BD5831"/>
    <w:rsid w:val="00BD6650"/>
    <w:rsid w:val="00BD73F1"/>
    <w:rsid w:val="00BD76BE"/>
    <w:rsid w:val="00BD7B8D"/>
    <w:rsid w:val="00BD7D21"/>
    <w:rsid w:val="00BD7FFB"/>
    <w:rsid w:val="00BE0725"/>
    <w:rsid w:val="00BE0A81"/>
    <w:rsid w:val="00BE1379"/>
    <w:rsid w:val="00BE15D6"/>
    <w:rsid w:val="00BE1940"/>
    <w:rsid w:val="00BE1BE5"/>
    <w:rsid w:val="00BE1C22"/>
    <w:rsid w:val="00BE1DBB"/>
    <w:rsid w:val="00BE225A"/>
    <w:rsid w:val="00BE232F"/>
    <w:rsid w:val="00BE2C70"/>
    <w:rsid w:val="00BE2D61"/>
    <w:rsid w:val="00BE2DE0"/>
    <w:rsid w:val="00BE3114"/>
    <w:rsid w:val="00BE3194"/>
    <w:rsid w:val="00BE4332"/>
    <w:rsid w:val="00BE43EC"/>
    <w:rsid w:val="00BE4485"/>
    <w:rsid w:val="00BE471C"/>
    <w:rsid w:val="00BE4CA6"/>
    <w:rsid w:val="00BE4D2A"/>
    <w:rsid w:val="00BE4E57"/>
    <w:rsid w:val="00BE5062"/>
    <w:rsid w:val="00BE5508"/>
    <w:rsid w:val="00BE5555"/>
    <w:rsid w:val="00BE569B"/>
    <w:rsid w:val="00BE580D"/>
    <w:rsid w:val="00BE598A"/>
    <w:rsid w:val="00BE68FC"/>
    <w:rsid w:val="00BE6AA2"/>
    <w:rsid w:val="00BE74B0"/>
    <w:rsid w:val="00BE7DA9"/>
    <w:rsid w:val="00BF035F"/>
    <w:rsid w:val="00BF075E"/>
    <w:rsid w:val="00BF0A12"/>
    <w:rsid w:val="00BF1456"/>
    <w:rsid w:val="00BF14E0"/>
    <w:rsid w:val="00BF20B7"/>
    <w:rsid w:val="00BF20DA"/>
    <w:rsid w:val="00BF2836"/>
    <w:rsid w:val="00BF2838"/>
    <w:rsid w:val="00BF31C5"/>
    <w:rsid w:val="00BF332B"/>
    <w:rsid w:val="00BF4078"/>
    <w:rsid w:val="00BF4A1F"/>
    <w:rsid w:val="00BF516B"/>
    <w:rsid w:val="00BF55A0"/>
    <w:rsid w:val="00BF623B"/>
    <w:rsid w:val="00BF6433"/>
    <w:rsid w:val="00BF6CC2"/>
    <w:rsid w:val="00BF7647"/>
    <w:rsid w:val="00BF76F9"/>
    <w:rsid w:val="00BF77E1"/>
    <w:rsid w:val="00BF7FCA"/>
    <w:rsid w:val="00C001B8"/>
    <w:rsid w:val="00C0068C"/>
    <w:rsid w:val="00C00AD3"/>
    <w:rsid w:val="00C00D1C"/>
    <w:rsid w:val="00C00F10"/>
    <w:rsid w:val="00C015DB"/>
    <w:rsid w:val="00C0168C"/>
    <w:rsid w:val="00C01B0F"/>
    <w:rsid w:val="00C01D39"/>
    <w:rsid w:val="00C01EC4"/>
    <w:rsid w:val="00C01F3A"/>
    <w:rsid w:val="00C026FB"/>
    <w:rsid w:val="00C030D6"/>
    <w:rsid w:val="00C0312D"/>
    <w:rsid w:val="00C0379A"/>
    <w:rsid w:val="00C03819"/>
    <w:rsid w:val="00C03BC0"/>
    <w:rsid w:val="00C03E71"/>
    <w:rsid w:val="00C05CEF"/>
    <w:rsid w:val="00C05F98"/>
    <w:rsid w:val="00C0628E"/>
    <w:rsid w:val="00C06959"/>
    <w:rsid w:val="00C06A19"/>
    <w:rsid w:val="00C06F0C"/>
    <w:rsid w:val="00C07008"/>
    <w:rsid w:val="00C0703E"/>
    <w:rsid w:val="00C101E7"/>
    <w:rsid w:val="00C10F75"/>
    <w:rsid w:val="00C115CF"/>
    <w:rsid w:val="00C1167A"/>
    <w:rsid w:val="00C116E2"/>
    <w:rsid w:val="00C11A13"/>
    <w:rsid w:val="00C11BA5"/>
    <w:rsid w:val="00C11E44"/>
    <w:rsid w:val="00C11EA6"/>
    <w:rsid w:val="00C11F0D"/>
    <w:rsid w:val="00C12010"/>
    <w:rsid w:val="00C12156"/>
    <w:rsid w:val="00C12A82"/>
    <w:rsid w:val="00C13013"/>
    <w:rsid w:val="00C13358"/>
    <w:rsid w:val="00C1383B"/>
    <w:rsid w:val="00C13D42"/>
    <w:rsid w:val="00C14D18"/>
    <w:rsid w:val="00C14D64"/>
    <w:rsid w:val="00C15486"/>
    <w:rsid w:val="00C15520"/>
    <w:rsid w:val="00C15F23"/>
    <w:rsid w:val="00C15FF7"/>
    <w:rsid w:val="00C164B8"/>
    <w:rsid w:val="00C165FF"/>
    <w:rsid w:val="00C16726"/>
    <w:rsid w:val="00C1688D"/>
    <w:rsid w:val="00C17BEB"/>
    <w:rsid w:val="00C2131F"/>
    <w:rsid w:val="00C217FE"/>
    <w:rsid w:val="00C2190B"/>
    <w:rsid w:val="00C22175"/>
    <w:rsid w:val="00C2221C"/>
    <w:rsid w:val="00C22FAE"/>
    <w:rsid w:val="00C23435"/>
    <w:rsid w:val="00C2353D"/>
    <w:rsid w:val="00C23BF9"/>
    <w:rsid w:val="00C23CB4"/>
    <w:rsid w:val="00C23DB8"/>
    <w:rsid w:val="00C23F22"/>
    <w:rsid w:val="00C24882"/>
    <w:rsid w:val="00C249D5"/>
    <w:rsid w:val="00C24B4A"/>
    <w:rsid w:val="00C24C8F"/>
    <w:rsid w:val="00C25328"/>
    <w:rsid w:val="00C25A96"/>
    <w:rsid w:val="00C26453"/>
    <w:rsid w:val="00C266F3"/>
    <w:rsid w:val="00C27EAC"/>
    <w:rsid w:val="00C30172"/>
    <w:rsid w:val="00C303C2"/>
    <w:rsid w:val="00C306CC"/>
    <w:rsid w:val="00C30E7A"/>
    <w:rsid w:val="00C3107C"/>
    <w:rsid w:val="00C312E7"/>
    <w:rsid w:val="00C316A4"/>
    <w:rsid w:val="00C3189F"/>
    <w:rsid w:val="00C32297"/>
    <w:rsid w:val="00C3240D"/>
    <w:rsid w:val="00C3247A"/>
    <w:rsid w:val="00C3322C"/>
    <w:rsid w:val="00C33483"/>
    <w:rsid w:val="00C33DA3"/>
    <w:rsid w:val="00C34052"/>
    <w:rsid w:val="00C34233"/>
    <w:rsid w:val="00C34642"/>
    <w:rsid w:val="00C34ABF"/>
    <w:rsid w:val="00C34BFF"/>
    <w:rsid w:val="00C35335"/>
    <w:rsid w:val="00C35603"/>
    <w:rsid w:val="00C37301"/>
    <w:rsid w:val="00C3799E"/>
    <w:rsid w:val="00C37B2B"/>
    <w:rsid w:val="00C4007C"/>
    <w:rsid w:val="00C40080"/>
    <w:rsid w:val="00C4080B"/>
    <w:rsid w:val="00C416AC"/>
    <w:rsid w:val="00C41D47"/>
    <w:rsid w:val="00C425B4"/>
    <w:rsid w:val="00C42B2A"/>
    <w:rsid w:val="00C42BF3"/>
    <w:rsid w:val="00C42DA2"/>
    <w:rsid w:val="00C42F24"/>
    <w:rsid w:val="00C430C9"/>
    <w:rsid w:val="00C4372C"/>
    <w:rsid w:val="00C437D3"/>
    <w:rsid w:val="00C44175"/>
    <w:rsid w:val="00C44265"/>
    <w:rsid w:val="00C44EA0"/>
    <w:rsid w:val="00C46421"/>
    <w:rsid w:val="00C465F8"/>
    <w:rsid w:val="00C46962"/>
    <w:rsid w:val="00C47763"/>
    <w:rsid w:val="00C477EB"/>
    <w:rsid w:val="00C478FD"/>
    <w:rsid w:val="00C47C1D"/>
    <w:rsid w:val="00C47D49"/>
    <w:rsid w:val="00C47EE9"/>
    <w:rsid w:val="00C509BC"/>
    <w:rsid w:val="00C512B3"/>
    <w:rsid w:val="00C5140E"/>
    <w:rsid w:val="00C51527"/>
    <w:rsid w:val="00C52710"/>
    <w:rsid w:val="00C52801"/>
    <w:rsid w:val="00C52899"/>
    <w:rsid w:val="00C52CBF"/>
    <w:rsid w:val="00C53032"/>
    <w:rsid w:val="00C53905"/>
    <w:rsid w:val="00C54DD1"/>
    <w:rsid w:val="00C54EEA"/>
    <w:rsid w:val="00C550B0"/>
    <w:rsid w:val="00C556D4"/>
    <w:rsid w:val="00C55C9E"/>
    <w:rsid w:val="00C563F6"/>
    <w:rsid w:val="00C56B4A"/>
    <w:rsid w:val="00C56C9D"/>
    <w:rsid w:val="00C56CF6"/>
    <w:rsid w:val="00C57415"/>
    <w:rsid w:val="00C574A7"/>
    <w:rsid w:val="00C57985"/>
    <w:rsid w:val="00C57997"/>
    <w:rsid w:val="00C606E0"/>
    <w:rsid w:val="00C60E48"/>
    <w:rsid w:val="00C61615"/>
    <w:rsid w:val="00C6200D"/>
    <w:rsid w:val="00C6229E"/>
    <w:rsid w:val="00C62573"/>
    <w:rsid w:val="00C62B50"/>
    <w:rsid w:val="00C62CDA"/>
    <w:rsid w:val="00C630D6"/>
    <w:rsid w:val="00C6462C"/>
    <w:rsid w:val="00C64654"/>
    <w:rsid w:val="00C64814"/>
    <w:rsid w:val="00C64A01"/>
    <w:rsid w:val="00C64DCE"/>
    <w:rsid w:val="00C64EB4"/>
    <w:rsid w:val="00C6528E"/>
    <w:rsid w:val="00C65A1B"/>
    <w:rsid w:val="00C6681F"/>
    <w:rsid w:val="00C66C00"/>
    <w:rsid w:val="00C66DB5"/>
    <w:rsid w:val="00C67119"/>
    <w:rsid w:val="00C671CB"/>
    <w:rsid w:val="00C674E8"/>
    <w:rsid w:val="00C678A3"/>
    <w:rsid w:val="00C679B2"/>
    <w:rsid w:val="00C67B2E"/>
    <w:rsid w:val="00C700F2"/>
    <w:rsid w:val="00C7059C"/>
    <w:rsid w:val="00C70814"/>
    <w:rsid w:val="00C716E9"/>
    <w:rsid w:val="00C717DE"/>
    <w:rsid w:val="00C719A3"/>
    <w:rsid w:val="00C719F1"/>
    <w:rsid w:val="00C71F86"/>
    <w:rsid w:val="00C723CD"/>
    <w:rsid w:val="00C7255B"/>
    <w:rsid w:val="00C73F6E"/>
    <w:rsid w:val="00C74568"/>
    <w:rsid w:val="00C745AE"/>
    <w:rsid w:val="00C74E82"/>
    <w:rsid w:val="00C75044"/>
    <w:rsid w:val="00C75C99"/>
    <w:rsid w:val="00C75D79"/>
    <w:rsid w:val="00C764DB"/>
    <w:rsid w:val="00C76768"/>
    <w:rsid w:val="00C77A94"/>
    <w:rsid w:val="00C80F5B"/>
    <w:rsid w:val="00C810AF"/>
    <w:rsid w:val="00C8141D"/>
    <w:rsid w:val="00C8190D"/>
    <w:rsid w:val="00C81E79"/>
    <w:rsid w:val="00C827F7"/>
    <w:rsid w:val="00C82D98"/>
    <w:rsid w:val="00C835C8"/>
    <w:rsid w:val="00C8374F"/>
    <w:rsid w:val="00C839B2"/>
    <w:rsid w:val="00C842D8"/>
    <w:rsid w:val="00C846BA"/>
    <w:rsid w:val="00C846FD"/>
    <w:rsid w:val="00C84C8A"/>
    <w:rsid w:val="00C85369"/>
    <w:rsid w:val="00C85F58"/>
    <w:rsid w:val="00C86873"/>
    <w:rsid w:val="00C86A78"/>
    <w:rsid w:val="00C86AC2"/>
    <w:rsid w:val="00C86BD9"/>
    <w:rsid w:val="00C87EF2"/>
    <w:rsid w:val="00C90E3E"/>
    <w:rsid w:val="00C918EE"/>
    <w:rsid w:val="00C918F5"/>
    <w:rsid w:val="00C9191A"/>
    <w:rsid w:val="00C91CB7"/>
    <w:rsid w:val="00C91CE6"/>
    <w:rsid w:val="00C92011"/>
    <w:rsid w:val="00C92E61"/>
    <w:rsid w:val="00C9353C"/>
    <w:rsid w:val="00C936C0"/>
    <w:rsid w:val="00C93D50"/>
    <w:rsid w:val="00C942F8"/>
    <w:rsid w:val="00C94963"/>
    <w:rsid w:val="00C95532"/>
    <w:rsid w:val="00C958AB"/>
    <w:rsid w:val="00C958B5"/>
    <w:rsid w:val="00C95EFD"/>
    <w:rsid w:val="00C96B94"/>
    <w:rsid w:val="00C96BC5"/>
    <w:rsid w:val="00C97547"/>
    <w:rsid w:val="00C97ABE"/>
    <w:rsid w:val="00C97ACF"/>
    <w:rsid w:val="00C97F38"/>
    <w:rsid w:val="00CA0161"/>
    <w:rsid w:val="00CA0E59"/>
    <w:rsid w:val="00CA0EF0"/>
    <w:rsid w:val="00CA1168"/>
    <w:rsid w:val="00CA1269"/>
    <w:rsid w:val="00CA1456"/>
    <w:rsid w:val="00CA17F9"/>
    <w:rsid w:val="00CA1C11"/>
    <w:rsid w:val="00CA261F"/>
    <w:rsid w:val="00CA263F"/>
    <w:rsid w:val="00CA4082"/>
    <w:rsid w:val="00CA433F"/>
    <w:rsid w:val="00CA50E7"/>
    <w:rsid w:val="00CA6CC2"/>
    <w:rsid w:val="00CA6E02"/>
    <w:rsid w:val="00CA7444"/>
    <w:rsid w:val="00CA74AC"/>
    <w:rsid w:val="00CA7588"/>
    <w:rsid w:val="00CA7735"/>
    <w:rsid w:val="00CA7C7E"/>
    <w:rsid w:val="00CB0587"/>
    <w:rsid w:val="00CB07B3"/>
    <w:rsid w:val="00CB0C82"/>
    <w:rsid w:val="00CB109F"/>
    <w:rsid w:val="00CB1398"/>
    <w:rsid w:val="00CB1CEB"/>
    <w:rsid w:val="00CB29E6"/>
    <w:rsid w:val="00CB2B74"/>
    <w:rsid w:val="00CB335E"/>
    <w:rsid w:val="00CB3604"/>
    <w:rsid w:val="00CB3691"/>
    <w:rsid w:val="00CB3726"/>
    <w:rsid w:val="00CB3A80"/>
    <w:rsid w:val="00CB3C68"/>
    <w:rsid w:val="00CB4044"/>
    <w:rsid w:val="00CB44CC"/>
    <w:rsid w:val="00CB5087"/>
    <w:rsid w:val="00CB558C"/>
    <w:rsid w:val="00CB5655"/>
    <w:rsid w:val="00CB6A31"/>
    <w:rsid w:val="00CB6B32"/>
    <w:rsid w:val="00CB6BD9"/>
    <w:rsid w:val="00CB6F59"/>
    <w:rsid w:val="00CB7077"/>
    <w:rsid w:val="00CB7593"/>
    <w:rsid w:val="00CC014D"/>
    <w:rsid w:val="00CC0841"/>
    <w:rsid w:val="00CC0A94"/>
    <w:rsid w:val="00CC0D27"/>
    <w:rsid w:val="00CC0D43"/>
    <w:rsid w:val="00CC1793"/>
    <w:rsid w:val="00CC1A3D"/>
    <w:rsid w:val="00CC236A"/>
    <w:rsid w:val="00CC27DE"/>
    <w:rsid w:val="00CC2C4E"/>
    <w:rsid w:val="00CC2DD6"/>
    <w:rsid w:val="00CC2FC7"/>
    <w:rsid w:val="00CC35AF"/>
    <w:rsid w:val="00CC3634"/>
    <w:rsid w:val="00CC375B"/>
    <w:rsid w:val="00CC37ED"/>
    <w:rsid w:val="00CC3B65"/>
    <w:rsid w:val="00CC46A5"/>
    <w:rsid w:val="00CC4798"/>
    <w:rsid w:val="00CC4E2A"/>
    <w:rsid w:val="00CC4E65"/>
    <w:rsid w:val="00CC4FBA"/>
    <w:rsid w:val="00CC4FDB"/>
    <w:rsid w:val="00CC520A"/>
    <w:rsid w:val="00CC52F7"/>
    <w:rsid w:val="00CC57F7"/>
    <w:rsid w:val="00CC5B14"/>
    <w:rsid w:val="00CC6495"/>
    <w:rsid w:val="00CC6525"/>
    <w:rsid w:val="00CC66E4"/>
    <w:rsid w:val="00CC6739"/>
    <w:rsid w:val="00CC68EB"/>
    <w:rsid w:val="00CC785C"/>
    <w:rsid w:val="00CC79EA"/>
    <w:rsid w:val="00CC7F5B"/>
    <w:rsid w:val="00CD150B"/>
    <w:rsid w:val="00CD1E5E"/>
    <w:rsid w:val="00CD21B3"/>
    <w:rsid w:val="00CD248C"/>
    <w:rsid w:val="00CD2D0C"/>
    <w:rsid w:val="00CD2F5E"/>
    <w:rsid w:val="00CD300D"/>
    <w:rsid w:val="00CD30AD"/>
    <w:rsid w:val="00CD3276"/>
    <w:rsid w:val="00CD3600"/>
    <w:rsid w:val="00CD3B30"/>
    <w:rsid w:val="00CD3B66"/>
    <w:rsid w:val="00CD4145"/>
    <w:rsid w:val="00CD43DE"/>
    <w:rsid w:val="00CD4557"/>
    <w:rsid w:val="00CD4963"/>
    <w:rsid w:val="00CD52E8"/>
    <w:rsid w:val="00CD5CED"/>
    <w:rsid w:val="00CD6734"/>
    <w:rsid w:val="00CD6A42"/>
    <w:rsid w:val="00CD7168"/>
    <w:rsid w:val="00CD74B6"/>
    <w:rsid w:val="00CE026C"/>
    <w:rsid w:val="00CE05F3"/>
    <w:rsid w:val="00CE0999"/>
    <w:rsid w:val="00CE0C31"/>
    <w:rsid w:val="00CE11E6"/>
    <w:rsid w:val="00CE1564"/>
    <w:rsid w:val="00CE18DC"/>
    <w:rsid w:val="00CE1AF9"/>
    <w:rsid w:val="00CE2A57"/>
    <w:rsid w:val="00CE2AD5"/>
    <w:rsid w:val="00CE2AE6"/>
    <w:rsid w:val="00CE2C75"/>
    <w:rsid w:val="00CE2D7D"/>
    <w:rsid w:val="00CE2E78"/>
    <w:rsid w:val="00CE38DB"/>
    <w:rsid w:val="00CE3B16"/>
    <w:rsid w:val="00CE3B88"/>
    <w:rsid w:val="00CE3B93"/>
    <w:rsid w:val="00CE41D5"/>
    <w:rsid w:val="00CE48E3"/>
    <w:rsid w:val="00CE4A3A"/>
    <w:rsid w:val="00CE4D96"/>
    <w:rsid w:val="00CE5147"/>
    <w:rsid w:val="00CE529C"/>
    <w:rsid w:val="00CE5649"/>
    <w:rsid w:val="00CE59EC"/>
    <w:rsid w:val="00CE5FA7"/>
    <w:rsid w:val="00CE6BF8"/>
    <w:rsid w:val="00CE6E55"/>
    <w:rsid w:val="00CE6F80"/>
    <w:rsid w:val="00CE714F"/>
    <w:rsid w:val="00CE776F"/>
    <w:rsid w:val="00CE7BD6"/>
    <w:rsid w:val="00CF035B"/>
    <w:rsid w:val="00CF07B1"/>
    <w:rsid w:val="00CF0BFA"/>
    <w:rsid w:val="00CF14E1"/>
    <w:rsid w:val="00CF1B4A"/>
    <w:rsid w:val="00CF1C4F"/>
    <w:rsid w:val="00CF22F5"/>
    <w:rsid w:val="00CF2468"/>
    <w:rsid w:val="00CF2D11"/>
    <w:rsid w:val="00CF3AFE"/>
    <w:rsid w:val="00CF4511"/>
    <w:rsid w:val="00CF4AE0"/>
    <w:rsid w:val="00CF4CB6"/>
    <w:rsid w:val="00CF4E67"/>
    <w:rsid w:val="00CF551C"/>
    <w:rsid w:val="00CF597C"/>
    <w:rsid w:val="00CF5F1B"/>
    <w:rsid w:val="00CF5F99"/>
    <w:rsid w:val="00CF619C"/>
    <w:rsid w:val="00CF65B6"/>
    <w:rsid w:val="00CF7F2B"/>
    <w:rsid w:val="00D00123"/>
    <w:rsid w:val="00D004BD"/>
    <w:rsid w:val="00D00EB4"/>
    <w:rsid w:val="00D01759"/>
    <w:rsid w:val="00D01AED"/>
    <w:rsid w:val="00D01C71"/>
    <w:rsid w:val="00D01E2C"/>
    <w:rsid w:val="00D02169"/>
    <w:rsid w:val="00D0359D"/>
    <w:rsid w:val="00D03683"/>
    <w:rsid w:val="00D03902"/>
    <w:rsid w:val="00D03AA7"/>
    <w:rsid w:val="00D0473F"/>
    <w:rsid w:val="00D05442"/>
    <w:rsid w:val="00D05592"/>
    <w:rsid w:val="00D0567B"/>
    <w:rsid w:val="00D06352"/>
    <w:rsid w:val="00D064B5"/>
    <w:rsid w:val="00D069E2"/>
    <w:rsid w:val="00D06CAA"/>
    <w:rsid w:val="00D06EC8"/>
    <w:rsid w:val="00D0716F"/>
    <w:rsid w:val="00D07514"/>
    <w:rsid w:val="00D07FB0"/>
    <w:rsid w:val="00D103AA"/>
    <w:rsid w:val="00D103BC"/>
    <w:rsid w:val="00D109FA"/>
    <w:rsid w:val="00D10B0A"/>
    <w:rsid w:val="00D112B3"/>
    <w:rsid w:val="00D112D6"/>
    <w:rsid w:val="00D11ED0"/>
    <w:rsid w:val="00D12162"/>
    <w:rsid w:val="00D127F2"/>
    <w:rsid w:val="00D12A48"/>
    <w:rsid w:val="00D12F8B"/>
    <w:rsid w:val="00D1302D"/>
    <w:rsid w:val="00D133CC"/>
    <w:rsid w:val="00D13EDC"/>
    <w:rsid w:val="00D143EA"/>
    <w:rsid w:val="00D146A7"/>
    <w:rsid w:val="00D14A0A"/>
    <w:rsid w:val="00D14C5E"/>
    <w:rsid w:val="00D151B0"/>
    <w:rsid w:val="00D1552B"/>
    <w:rsid w:val="00D15AB0"/>
    <w:rsid w:val="00D15C9C"/>
    <w:rsid w:val="00D15FF2"/>
    <w:rsid w:val="00D1799F"/>
    <w:rsid w:val="00D17AB7"/>
    <w:rsid w:val="00D17ECA"/>
    <w:rsid w:val="00D20578"/>
    <w:rsid w:val="00D20B9F"/>
    <w:rsid w:val="00D20D80"/>
    <w:rsid w:val="00D2113A"/>
    <w:rsid w:val="00D22178"/>
    <w:rsid w:val="00D22427"/>
    <w:rsid w:val="00D22B25"/>
    <w:rsid w:val="00D22D5C"/>
    <w:rsid w:val="00D2379E"/>
    <w:rsid w:val="00D23DB9"/>
    <w:rsid w:val="00D23DE9"/>
    <w:rsid w:val="00D23EB3"/>
    <w:rsid w:val="00D24A37"/>
    <w:rsid w:val="00D25258"/>
    <w:rsid w:val="00D2599B"/>
    <w:rsid w:val="00D25AA4"/>
    <w:rsid w:val="00D268DB"/>
    <w:rsid w:val="00D26996"/>
    <w:rsid w:val="00D26B8D"/>
    <w:rsid w:val="00D26E0A"/>
    <w:rsid w:val="00D2711F"/>
    <w:rsid w:val="00D271C7"/>
    <w:rsid w:val="00D27DAC"/>
    <w:rsid w:val="00D27E1D"/>
    <w:rsid w:val="00D30900"/>
    <w:rsid w:val="00D30917"/>
    <w:rsid w:val="00D314BE"/>
    <w:rsid w:val="00D31758"/>
    <w:rsid w:val="00D31B12"/>
    <w:rsid w:val="00D3206D"/>
    <w:rsid w:val="00D322CA"/>
    <w:rsid w:val="00D32765"/>
    <w:rsid w:val="00D32CE6"/>
    <w:rsid w:val="00D32D74"/>
    <w:rsid w:val="00D3304D"/>
    <w:rsid w:val="00D33103"/>
    <w:rsid w:val="00D33ADB"/>
    <w:rsid w:val="00D33C4E"/>
    <w:rsid w:val="00D33FFD"/>
    <w:rsid w:val="00D345DE"/>
    <w:rsid w:val="00D3499B"/>
    <w:rsid w:val="00D34B4E"/>
    <w:rsid w:val="00D35308"/>
    <w:rsid w:val="00D35669"/>
    <w:rsid w:val="00D35A07"/>
    <w:rsid w:val="00D35BEF"/>
    <w:rsid w:val="00D36575"/>
    <w:rsid w:val="00D365B5"/>
    <w:rsid w:val="00D3738E"/>
    <w:rsid w:val="00D37E54"/>
    <w:rsid w:val="00D40284"/>
    <w:rsid w:val="00D407AF"/>
    <w:rsid w:val="00D41691"/>
    <w:rsid w:val="00D416C0"/>
    <w:rsid w:val="00D41706"/>
    <w:rsid w:val="00D420EF"/>
    <w:rsid w:val="00D422B8"/>
    <w:rsid w:val="00D427C6"/>
    <w:rsid w:val="00D43492"/>
    <w:rsid w:val="00D445EB"/>
    <w:rsid w:val="00D44AFA"/>
    <w:rsid w:val="00D44F9B"/>
    <w:rsid w:val="00D450E3"/>
    <w:rsid w:val="00D45C63"/>
    <w:rsid w:val="00D4637D"/>
    <w:rsid w:val="00D465C5"/>
    <w:rsid w:val="00D468D0"/>
    <w:rsid w:val="00D4701A"/>
    <w:rsid w:val="00D4759B"/>
    <w:rsid w:val="00D477F5"/>
    <w:rsid w:val="00D47FDD"/>
    <w:rsid w:val="00D50732"/>
    <w:rsid w:val="00D51171"/>
    <w:rsid w:val="00D517BF"/>
    <w:rsid w:val="00D523A8"/>
    <w:rsid w:val="00D5241A"/>
    <w:rsid w:val="00D5265D"/>
    <w:rsid w:val="00D527B6"/>
    <w:rsid w:val="00D529DA"/>
    <w:rsid w:val="00D52AF5"/>
    <w:rsid w:val="00D52D00"/>
    <w:rsid w:val="00D53879"/>
    <w:rsid w:val="00D54431"/>
    <w:rsid w:val="00D54600"/>
    <w:rsid w:val="00D54B41"/>
    <w:rsid w:val="00D55461"/>
    <w:rsid w:val="00D55506"/>
    <w:rsid w:val="00D55558"/>
    <w:rsid w:val="00D55968"/>
    <w:rsid w:val="00D564FB"/>
    <w:rsid w:val="00D56EB4"/>
    <w:rsid w:val="00D5722F"/>
    <w:rsid w:val="00D57365"/>
    <w:rsid w:val="00D60734"/>
    <w:rsid w:val="00D60774"/>
    <w:rsid w:val="00D60B46"/>
    <w:rsid w:val="00D60BDA"/>
    <w:rsid w:val="00D612D0"/>
    <w:rsid w:val="00D6132E"/>
    <w:rsid w:val="00D61946"/>
    <w:rsid w:val="00D622B4"/>
    <w:rsid w:val="00D62345"/>
    <w:rsid w:val="00D624A1"/>
    <w:rsid w:val="00D632DA"/>
    <w:rsid w:val="00D64374"/>
    <w:rsid w:val="00D649B0"/>
    <w:rsid w:val="00D655AC"/>
    <w:rsid w:val="00D6648C"/>
    <w:rsid w:val="00D665FB"/>
    <w:rsid w:val="00D66AD4"/>
    <w:rsid w:val="00D66C87"/>
    <w:rsid w:val="00D67BF3"/>
    <w:rsid w:val="00D70001"/>
    <w:rsid w:val="00D70499"/>
    <w:rsid w:val="00D7273B"/>
    <w:rsid w:val="00D72903"/>
    <w:rsid w:val="00D72AD0"/>
    <w:rsid w:val="00D736E7"/>
    <w:rsid w:val="00D73C08"/>
    <w:rsid w:val="00D7438F"/>
    <w:rsid w:val="00D746A3"/>
    <w:rsid w:val="00D749B5"/>
    <w:rsid w:val="00D74C92"/>
    <w:rsid w:val="00D74D1F"/>
    <w:rsid w:val="00D75125"/>
    <w:rsid w:val="00D7556F"/>
    <w:rsid w:val="00D759BB"/>
    <w:rsid w:val="00D763BF"/>
    <w:rsid w:val="00D76413"/>
    <w:rsid w:val="00D76581"/>
    <w:rsid w:val="00D766F0"/>
    <w:rsid w:val="00D76947"/>
    <w:rsid w:val="00D776CA"/>
    <w:rsid w:val="00D778DE"/>
    <w:rsid w:val="00D80323"/>
    <w:rsid w:val="00D80A4D"/>
    <w:rsid w:val="00D80B46"/>
    <w:rsid w:val="00D81231"/>
    <w:rsid w:val="00D815E2"/>
    <w:rsid w:val="00D81D77"/>
    <w:rsid w:val="00D8224E"/>
    <w:rsid w:val="00D823CB"/>
    <w:rsid w:val="00D82715"/>
    <w:rsid w:val="00D82CE3"/>
    <w:rsid w:val="00D82D4F"/>
    <w:rsid w:val="00D839AB"/>
    <w:rsid w:val="00D83CF6"/>
    <w:rsid w:val="00D83FEF"/>
    <w:rsid w:val="00D844D8"/>
    <w:rsid w:val="00D846E5"/>
    <w:rsid w:val="00D8499B"/>
    <w:rsid w:val="00D84C87"/>
    <w:rsid w:val="00D84D7E"/>
    <w:rsid w:val="00D852AC"/>
    <w:rsid w:val="00D85666"/>
    <w:rsid w:val="00D85B56"/>
    <w:rsid w:val="00D85ED9"/>
    <w:rsid w:val="00D8706F"/>
    <w:rsid w:val="00D87630"/>
    <w:rsid w:val="00D87733"/>
    <w:rsid w:val="00D87A33"/>
    <w:rsid w:val="00D87C63"/>
    <w:rsid w:val="00D90013"/>
    <w:rsid w:val="00D906F4"/>
    <w:rsid w:val="00D9109A"/>
    <w:rsid w:val="00D915EB"/>
    <w:rsid w:val="00D91BB4"/>
    <w:rsid w:val="00D9291C"/>
    <w:rsid w:val="00D92931"/>
    <w:rsid w:val="00D92F09"/>
    <w:rsid w:val="00D934C4"/>
    <w:rsid w:val="00D936D5"/>
    <w:rsid w:val="00D936F0"/>
    <w:rsid w:val="00D9379A"/>
    <w:rsid w:val="00D93A8A"/>
    <w:rsid w:val="00D945EC"/>
    <w:rsid w:val="00D9483F"/>
    <w:rsid w:val="00D951B6"/>
    <w:rsid w:val="00D95495"/>
    <w:rsid w:val="00D958E5"/>
    <w:rsid w:val="00D95C66"/>
    <w:rsid w:val="00D95D93"/>
    <w:rsid w:val="00D9643D"/>
    <w:rsid w:val="00D96F7B"/>
    <w:rsid w:val="00D96FE8"/>
    <w:rsid w:val="00D979A2"/>
    <w:rsid w:val="00DA080A"/>
    <w:rsid w:val="00DA163A"/>
    <w:rsid w:val="00DA1917"/>
    <w:rsid w:val="00DA19B8"/>
    <w:rsid w:val="00DA1B61"/>
    <w:rsid w:val="00DA2BBE"/>
    <w:rsid w:val="00DA2CED"/>
    <w:rsid w:val="00DA2D58"/>
    <w:rsid w:val="00DA325C"/>
    <w:rsid w:val="00DA394F"/>
    <w:rsid w:val="00DA42D6"/>
    <w:rsid w:val="00DA42FD"/>
    <w:rsid w:val="00DA4387"/>
    <w:rsid w:val="00DA4F96"/>
    <w:rsid w:val="00DA5042"/>
    <w:rsid w:val="00DA5289"/>
    <w:rsid w:val="00DA5A00"/>
    <w:rsid w:val="00DA6D01"/>
    <w:rsid w:val="00DA6FBF"/>
    <w:rsid w:val="00DA735E"/>
    <w:rsid w:val="00DA7E40"/>
    <w:rsid w:val="00DB03CE"/>
    <w:rsid w:val="00DB05F5"/>
    <w:rsid w:val="00DB0BF5"/>
    <w:rsid w:val="00DB0E59"/>
    <w:rsid w:val="00DB14D0"/>
    <w:rsid w:val="00DB1A2A"/>
    <w:rsid w:val="00DB1CB1"/>
    <w:rsid w:val="00DB2A17"/>
    <w:rsid w:val="00DB36CD"/>
    <w:rsid w:val="00DB3A70"/>
    <w:rsid w:val="00DB3F1F"/>
    <w:rsid w:val="00DB4161"/>
    <w:rsid w:val="00DB4179"/>
    <w:rsid w:val="00DB41C3"/>
    <w:rsid w:val="00DB4216"/>
    <w:rsid w:val="00DB4463"/>
    <w:rsid w:val="00DB461F"/>
    <w:rsid w:val="00DB5EBB"/>
    <w:rsid w:val="00DB60D3"/>
    <w:rsid w:val="00DB6D35"/>
    <w:rsid w:val="00DB6F45"/>
    <w:rsid w:val="00DB747C"/>
    <w:rsid w:val="00DB778A"/>
    <w:rsid w:val="00DB792F"/>
    <w:rsid w:val="00DC01DB"/>
    <w:rsid w:val="00DC02C5"/>
    <w:rsid w:val="00DC0655"/>
    <w:rsid w:val="00DC0AA8"/>
    <w:rsid w:val="00DC0D44"/>
    <w:rsid w:val="00DC130E"/>
    <w:rsid w:val="00DC2023"/>
    <w:rsid w:val="00DC237E"/>
    <w:rsid w:val="00DC2479"/>
    <w:rsid w:val="00DC332E"/>
    <w:rsid w:val="00DC34E4"/>
    <w:rsid w:val="00DC3D07"/>
    <w:rsid w:val="00DC3FAB"/>
    <w:rsid w:val="00DC4710"/>
    <w:rsid w:val="00DC508D"/>
    <w:rsid w:val="00DC5295"/>
    <w:rsid w:val="00DC6531"/>
    <w:rsid w:val="00DC65ED"/>
    <w:rsid w:val="00DC671D"/>
    <w:rsid w:val="00DC6F52"/>
    <w:rsid w:val="00DC7817"/>
    <w:rsid w:val="00DC7D23"/>
    <w:rsid w:val="00DC7E04"/>
    <w:rsid w:val="00DD07C2"/>
    <w:rsid w:val="00DD0AF2"/>
    <w:rsid w:val="00DD0E52"/>
    <w:rsid w:val="00DD18FB"/>
    <w:rsid w:val="00DD1A29"/>
    <w:rsid w:val="00DD2200"/>
    <w:rsid w:val="00DD225C"/>
    <w:rsid w:val="00DD2787"/>
    <w:rsid w:val="00DD35E9"/>
    <w:rsid w:val="00DD362F"/>
    <w:rsid w:val="00DD387D"/>
    <w:rsid w:val="00DD437B"/>
    <w:rsid w:val="00DD45DE"/>
    <w:rsid w:val="00DD4F43"/>
    <w:rsid w:val="00DD54BD"/>
    <w:rsid w:val="00DD57B7"/>
    <w:rsid w:val="00DD5EEA"/>
    <w:rsid w:val="00DD62E5"/>
    <w:rsid w:val="00DD6746"/>
    <w:rsid w:val="00DD7225"/>
    <w:rsid w:val="00DD72C9"/>
    <w:rsid w:val="00DD7828"/>
    <w:rsid w:val="00DD783C"/>
    <w:rsid w:val="00DD7859"/>
    <w:rsid w:val="00DD7C40"/>
    <w:rsid w:val="00DD7C70"/>
    <w:rsid w:val="00DD7D0D"/>
    <w:rsid w:val="00DD7D1C"/>
    <w:rsid w:val="00DE0012"/>
    <w:rsid w:val="00DE04FB"/>
    <w:rsid w:val="00DE0763"/>
    <w:rsid w:val="00DE0874"/>
    <w:rsid w:val="00DE090C"/>
    <w:rsid w:val="00DE1258"/>
    <w:rsid w:val="00DE14C4"/>
    <w:rsid w:val="00DE1720"/>
    <w:rsid w:val="00DE1B41"/>
    <w:rsid w:val="00DE1D22"/>
    <w:rsid w:val="00DE1ED8"/>
    <w:rsid w:val="00DE222C"/>
    <w:rsid w:val="00DE232C"/>
    <w:rsid w:val="00DE2A44"/>
    <w:rsid w:val="00DE2CA9"/>
    <w:rsid w:val="00DE3865"/>
    <w:rsid w:val="00DE398A"/>
    <w:rsid w:val="00DE398F"/>
    <w:rsid w:val="00DE3F6D"/>
    <w:rsid w:val="00DE430C"/>
    <w:rsid w:val="00DE467A"/>
    <w:rsid w:val="00DE4AE0"/>
    <w:rsid w:val="00DE4B1E"/>
    <w:rsid w:val="00DE4B74"/>
    <w:rsid w:val="00DE4CD6"/>
    <w:rsid w:val="00DE4EE9"/>
    <w:rsid w:val="00DE4F42"/>
    <w:rsid w:val="00DE4F43"/>
    <w:rsid w:val="00DE535A"/>
    <w:rsid w:val="00DE53A5"/>
    <w:rsid w:val="00DE554B"/>
    <w:rsid w:val="00DE55EF"/>
    <w:rsid w:val="00DE58DF"/>
    <w:rsid w:val="00DE58FF"/>
    <w:rsid w:val="00DE5F55"/>
    <w:rsid w:val="00DE63FC"/>
    <w:rsid w:val="00DE6625"/>
    <w:rsid w:val="00DE6A4E"/>
    <w:rsid w:val="00DE72B3"/>
    <w:rsid w:val="00DE797B"/>
    <w:rsid w:val="00DE7CB1"/>
    <w:rsid w:val="00DE7D49"/>
    <w:rsid w:val="00DE7F47"/>
    <w:rsid w:val="00DF00FF"/>
    <w:rsid w:val="00DF0682"/>
    <w:rsid w:val="00DF0DB4"/>
    <w:rsid w:val="00DF0F8C"/>
    <w:rsid w:val="00DF1250"/>
    <w:rsid w:val="00DF1841"/>
    <w:rsid w:val="00DF19F5"/>
    <w:rsid w:val="00DF1B55"/>
    <w:rsid w:val="00DF1CCE"/>
    <w:rsid w:val="00DF1D96"/>
    <w:rsid w:val="00DF2087"/>
    <w:rsid w:val="00DF270C"/>
    <w:rsid w:val="00DF28A9"/>
    <w:rsid w:val="00DF2A4B"/>
    <w:rsid w:val="00DF2F74"/>
    <w:rsid w:val="00DF3182"/>
    <w:rsid w:val="00DF3E4C"/>
    <w:rsid w:val="00DF41C6"/>
    <w:rsid w:val="00DF4D76"/>
    <w:rsid w:val="00DF5030"/>
    <w:rsid w:val="00DF57DC"/>
    <w:rsid w:val="00DF5906"/>
    <w:rsid w:val="00DF5A26"/>
    <w:rsid w:val="00DF62D0"/>
    <w:rsid w:val="00DF66E5"/>
    <w:rsid w:val="00DF6A94"/>
    <w:rsid w:val="00DF6FBC"/>
    <w:rsid w:val="00DF7112"/>
    <w:rsid w:val="00DF7CAC"/>
    <w:rsid w:val="00DF7D2F"/>
    <w:rsid w:val="00E0016D"/>
    <w:rsid w:val="00E001CF"/>
    <w:rsid w:val="00E00B4C"/>
    <w:rsid w:val="00E00BE7"/>
    <w:rsid w:val="00E0123D"/>
    <w:rsid w:val="00E0145F"/>
    <w:rsid w:val="00E01839"/>
    <w:rsid w:val="00E02334"/>
    <w:rsid w:val="00E024D8"/>
    <w:rsid w:val="00E0285F"/>
    <w:rsid w:val="00E0307E"/>
    <w:rsid w:val="00E030A4"/>
    <w:rsid w:val="00E03D64"/>
    <w:rsid w:val="00E03F39"/>
    <w:rsid w:val="00E04172"/>
    <w:rsid w:val="00E043E5"/>
    <w:rsid w:val="00E045E1"/>
    <w:rsid w:val="00E0465C"/>
    <w:rsid w:val="00E04EED"/>
    <w:rsid w:val="00E05E6B"/>
    <w:rsid w:val="00E06515"/>
    <w:rsid w:val="00E06F0F"/>
    <w:rsid w:val="00E0701E"/>
    <w:rsid w:val="00E07405"/>
    <w:rsid w:val="00E07444"/>
    <w:rsid w:val="00E07677"/>
    <w:rsid w:val="00E0786D"/>
    <w:rsid w:val="00E07BBB"/>
    <w:rsid w:val="00E10130"/>
    <w:rsid w:val="00E101F7"/>
    <w:rsid w:val="00E104DA"/>
    <w:rsid w:val="00E1084B"/>
    <w:rsid w:val="00E114B7"/>
    <w:rsid w:val="00E11895"/>
    <w:rsid w:val="00E12E36"/>
    <w:rsid w:val="00E132FD"/>
    <w:rsid w:val="00E139CC"/>
    <w:rsid w:val="00E13B91"/>
    <w:rsid w:val="00E14071"/>
    <w:rsid w:val="00E14498"/>
    <w:rsid w:val="00E144E9"/>
    <w:rsid w:val="00E14E87"/>
    <w:rsid w:val="00E150EA"/>
    <w:rsid w:val="00E157EB"/>
    <w:rsid w:val="00E159E1"/>
    <w:rsid w:val="00E15D35"/>
    <w:rsid w:val="00E15F05"/>
    <w:rsid w:val="00E17687"/>
    <w:rsid w:val="00E17959"/>
    <w:rsid w:val="00E17DB9"/>
    <w:rsid w:val="00E17E5D"/>
    <w:rsid w:val="00E17FBC"/>
    <w:rsid w:val="00E2003E"/>
    <w:rsid w:val="00E202E4"/>
    <w:rsid w:val="00E20B0C"/>
    <w:rsid w:val="00E20B7E"/>
    <w:rsid w:val="00E20B87"/>
    <w:rsid w:val="00E213D9"/>
    <w:rsid w:val="00E21618"/>
    <w:rsid w:val="00E217D1"/>
    <w:rsid w:val="00E21A8E"/>
    <w:rsid w:val="00E21CDB"/>
    <w:rsid w:val="00E2211A"/>
    <w:rsid w:val="00E222F3"/>
    <w:rsid w:val="00E229EC"/>
    <w:rsid w:val="00E22BBE"/>
    <w:rsid w:val="00E22BEB"/>
    <w:rsid w:val="00E22FBB"/>
    <w:rsid w:val="00E23429"/>
    <w:rsid w:val="00E2396F"/>
    <w:rsid w:val="00E23ECE"/>
    <w:rsid w:val="00E23F34"/>
    <w:rsid w:val="00E23F44"/>
    <w:rsid w:val="00E243F9"/>
    <w:rsid w:val="00E24B3A"/>
    <w:rsid w:val="00E24E14"/>
    <w:rsid w:val="00E24F1C"/>
    <w:rsid w:val="00E26672"/>
    <w:rsid w:val="00E26706"/>
    <w:rsid w:val="00E26734"/>
    <w:rsid w:val="00E267CC"/>
    <w:rsid w:val="00E26A17"/>
    <w:rsid w:val="00E26E25"/>
    <w:rsid w:val="00E26F5E"/>
    <w:rsid w:val="00E27668"/>
    <w:rsid w:val="00E27786"/>
    <w:rsid w:val="00E31074"/>
    <w:rsid w:val="00E319E7"/>
    <w:rsid w:val="00E31BD9"/>
    <w:rsid w:val="00E31D16"/>
    <w:rsid w:val="00E31EAD"/>
    <w:rsid w:val="00E328B2"/>
    <w:rsid w:val="00E32DBD"/>
    <w:rsid w:val="00E32ED5"/>
    <w:rsid w:val="00E33D11"/>
    <w:rsid w:val="00E33F9B"/>
    <w:rsid w:val="00E34246"/>
    <w:rsid w:val="00E34947"/>
    <w:rsid w:val="00E34956"/>
    <w:rsid w:val="00E34A73"/>
    <w:rsid w:val="00E35A01"/>
    <w:rsid w:val="00E35BD4"/>
    <w:rsid w:val="00E35D33"/>
    <w:rsid w:val="00E36027"/>
    <w:rsid w:val="00E364EC"/>
    <w:rsid w:val="00E36894"/>
    <w:rsid w:val="00E37671"/>
    <w:rsid w:val="00E37F44"/>
    <w:rsid w:val="00E40747"/>
    <w:rsid w:val="00E407C0"/>
    <w:rsid w:val="00E407E2"/>
    <w:rsid w:val="00E41357"/>
    <w:rsid w:val="00E417D1"/>
    <w:rsid w:val="00E41B96"/>
    <w:rsid w:val="00E41C9B"/>
    <w:rsid w:val="00E41DA2"/>
    <w:rsid w:val="00E41E57"/>
    <w:rsid w:val="00E42296"/>
    <w:rsid w:val="00E4253C"/>
    <w:rsid w:val="00E42798"/>
    <w:rsid w:val="00E4396E"/>
    <w:rsid w:val="00E43A09"/>
    <w:rsid w:val="00E43BE3"/>
    <w:rsid w:val="00E44757"/>
    <w:rsid w:val="00E4484B"/>
    <w:rsid w:val="00E44FA2"/>
    <w:rsid w:val="00E44FCC"/>
    <w:rsid w:val="00E4500B"/>
    <w:rsid w:val="00E452B1"/>
    <w:rsid w:val="00E4577C"/>
    <w:rsid w:val="00E458BD"/>
    <w:rsid w:val="00E4675D"/>
    <w:rsid w:val="00E47095"/>
    <w:rsid w:val="00E476B2"/>
    <w:rsid w:val="00E47806"/>
    <w:rsid w:val="00E47C3D"/>
    <w:rsid w:val="00E5005E"/>
    <w:rsid w:val="00E508E5"/>
    <w:rsid w:val="00E50EAF"/>
    <w:rsid w:val="00E50FCE"/>
    <w:rsid w:val="00E5139D"/>
    <w:rsid w:val="00E51630"/>
    <w:rsid w:val="00E51825"/>
    <w:rsid w:val="00E51A1A"/>
    <w:rsid w:val="00E51C3B"/>
    <w:rsid w:val="00E51C9B"/>
    <w:rsid w:val="00E52595"/>
    <w:rsid w:val="00E52CD2"/>
    <w:rsid w:val="00E534CF"/>
    <w:rsid w:val="00E535A5"/>
    <w:rsid w:val="00E535C5"/>
    <w:rsid w:val="00E53BFA"/>
    <w:rsid w:val="00E54297"/>
    <w:rsid w:val="00E54650"/>
    <w:rsid w:val="00E54CA9"/>
    <w:rsid w:val="00E54E27"/>
    <w:rsid w:val="00E55118"/>
    <w:rsid w:val="00E5522B"/>
    <w:rsid w:val="00E55759"/>
    <w:rsid w:val="00E5592E"/>
    <w:rsid w:val="00E56EF4"/>
    <w:rsid w:val="00E57179"/>
    <w:rsid w:val="00E572A6"/>
    <w:rsid w:val="00E577EE"/>
    <w:rsid w:val="00E578A2"/>
    <w:rsid w:val="00E57A5A"/>
    <w:rsid w:val="00E57F2A"/>
    <w:rsid w:val="00E60113"/>
    <w:rsid w:val="00E602D1"/>
    <w:rsid w:val="00E604DF"/>
    <w:rsid w:val="00E607C0"/>
    <w:rsid w:val="00E60CA3"/>
    <w:rsid w:val="00E60D91"/>
    <w:rsid w:val="00E614C9"/>
    <w:rsid w:val="00E61671"/>
    <w:rsid w:val="00E62153"/>
    <w:rsid w:val="00E6229C"/>
    <w:rsid w:val="00E62C32"/>
    <w:rsid w:val="00E63A0F"/>
    <w:rsid w:val="00E64574"/>
    <w:rsid w:val="00E645C8"/>
    <w:rsid w:val="00E64AA7"/>
    <w:rsid w:val="00E66103"/>
    <w:rsid w:val="00E66D9F"/>
    <w:rsid w:val="00E67030"/>
    <w:rsid w:val="00E67266"/>
    <w:rsid w:val="00E676D1"/>
    <w:rsid w:val="00E706B5"/>
    <w:rsid w:val="00E70916"/>
    <w:rsid w:val="00E70EC3"/>
    <w:rsid w:val="00E70ECD"/>
    <w:rsid w:val="00E71748"/>
    <w:rsid w:val="00E71B9C"/>
    <w:rsid w:val="00E71F0E"/>
    <w:rsid w:val="00E71F3D"/>
    <w:rsid w:val="00E72AB2"/>
    <w:rsid w:val="00E72F00"/>
    <w:rsid w:val="00E72F50"/>
    <w:rsid w:val="00E72FFD"/>
    <w:rsid w:val="00E73195"/>
    <w:rsid w:val="00E731B4"/>
    <w:rsid w:val="00E736AB"/>
    <w:rsid w:val="00E737A8"/>
    <w:rsid w:val="00E73A56"/>
    <w:rsid w:val="00E73FAF"/>
    <w:rsid w:val="00E74BC9"/>
    <w:rsid w:val="00E74FD4"/>
    <w:rsid w:val="00E758B0"/>
    <w:rsid w:val="00E75B79"/>
    <w:rsid w:val="00E76CAF"/>
    <w:rsid w:val="00E76F52"/>
    <w:rsid w:val="00E77B06"/>
    <w:rsid w:val="00E77B7E"/>
    <w:rsid w:val="00E802DB"/>
    <w:rsid w:val="00E803B8"/>
    <w:rsid w:val="00E8082E"/>
    <w:rsid w:val="00E80DD5"/>
    <w:rsid w:val="00E80FD9"/>
    <w:rsid w:val="00E81030"/>
    <w:rsid w:val="00E8139C"/>
    <w:rsid w:val="00E81C9F"/>
    <w:rsid w:val="00E81E41"/>
    <w:rsid w:val="00E82958"/>
    <w:rsid w:val="00E8295D"/>
    <w:rsid w:val="00E82B85"/>
    <w:rsid w:val="00E8352D"/>
    <w:rsid w:val="00E835AC"/>
    <w:rsid w:val="00E83651"/>
    <w:rsid w:val="00E836C9"/>
    <w:rsid w:val="00E837C3"/>
    <w:rsid w:val="00E839C4"/>
    <w:rsid w:val="00E83A33"/>
    <w:rsid w:val="00E83CCD"/>
    <w:rsid w:val="00E83DD8"/>
    <w:rsid w:val="00E84691"/>
    <w:rsid w:val="00E846BF"/>
    <w:rsid w:val="00E84E24"/>
    <w:rsid w:val="00E8529E"/>
    <w:rsid w:val="00E85B59"/>
    <w:rsid w:val="00E85B64"/>
    <w:rsid w:val="00E85CF7"/>
    <w:rsid w:val="00E861FD"/>
    <w:rsid w:val="00E863F4"/>
    <w:rsid w:val="00E8669C"/>
    <w:rsid w:val="00E869BA"/>
    <w:rsid w:val="00E86E5D"/>
    <w:rsid w:val="00E870B4"/>
    <w:rsid w:val="00E87CF9"/>
    <w:rsid w:val="00E90027"/>
    <w:rsid w:val="00E904E2"/>
    <w:rsid w:val="00E907E3"/>
    <w:rsid w:val="00E90991"/>
    <w:rsid w:val="00E90B77"/>
    <w:rsid w:val="00E90C8A"/>
    <w:rsid w:val="00E90E6D"/>
    <w:rsid w:val="00E9159F"/>
    <w:rsid w:val="00E9214A"/>
    <w:rsid w:val="00E92387"/>
    <w:rsid w:val="00E92705"/>
    <w:rsid w:val="00E92DCA"/>
    <w:rsid w:val="00E93D92"/>
    <w:rsid w:val="00E9497E"/>
    <w:rsid w:val="00E94D89"/>
    <w:rsid w:val="00E9524B"/>
    <w:rsid w:val="00E952B4"/>
    <w:rsid w:val="00E9564E"/>
    <w:rsid w:val="00E95F2B"/>
    <w:rsid w:val="00E96A4E"/>
    <w:rsid w:val="00E97CBF"/>
    <w:rsid w:val="00E97F88"/>
    <w:rsid w:val="00EA025B"/>
    <w:rsid w:val="00EA0D1B"/>
    <w:rsid w:val="00EA0D96"/>
    <w:rsid w:val="00EA11E2"/>
    <w:rsid w:val="00EA29BD"/>
    <w:rsid w:val="00EA2D85"/>
    <w:rsid w:val="00EA327E"/>
    <w:rsid w:val="00EA33C1"/>
    <w:rsid w:val="00EA3449"/>
    <w:rsid w:val="00EA3539"/>
    <w:rsid w:val="00EA42DC"/>
    <w:rsid w:val="00EA53E3"/>
    <w:rsid w:val="00EA55E7"/>
    <w:rsid w:val="00EA6113"/>
    <w:rsid w:val="00EA611B"/>
    <w:rsid w:val="00EA629A"/>
    <w:rsid w:val="00EA66B9"/>
    <w:rsid w:val="00EA6A38"/>
    <w:rsid w:val="00EA6AA2"/>
    <w:rsid w:val="00EA6AE1"/>
    <w:rsid w:val="00EA6D39"/>
    <w:rsid w:val="00EA6FBD"/>
    <w:rsid w:val="00EA7D21"/>
    <w:rsid w:val="00EA7DCF"/>
    <w:rsid w:val="00EB1F33"/>
    <w:rsid w:val="00EB27ED"/>
    <w:rsid w:val="00EB2937"/>
    <w:rsid w:val="00EB2D86"/>
    <w:rsid w:val="00EB2F5F"/>
    <w:rsid w:val="00EB3787"/>
    <w:rsid w:val="00EB3D73"/>
    <w:rsid w:val="00EB3E3A"/>
    <w:rsid w:val="00EB4037"/>
    <w:rsid w:val="00EB414C"/>
    <w:rsid w:val="00EB4820"/>
    <w:rsid w:val="00EB4AD7"/>
    <w:rsid w:val="00EB4BD0"/>
    <w:rsid w:val="00EB4C08"/>
    <w:rsid w:val="00EB4D5A"/>
    <w:rsid w:val="00EB507F"/>
    <w:rsid w:val="00EB5127"/>
    <w:rsid w:val="00EB51CE"/>
    <w:rsid w:val="00EB541D"/>
    <w:rsid w:val="00EB59EF"/>
    <w:rsid w:val="00EB5D13"/>
    <w:rsid w:val="00EB5DD6"/>
    <w:rsid w:val="00EB622B"/>
    <w:rsid w:val="00EB6508"/>
    <w:rsid w:val="00EB65F8"/>
    <w:rsid w:val="00EB69A5"/>
    <w:rsid w:val="00EB6AB0"/>
    <w:rsid w:val="00EB722B"/>
    <w:rsid w:val="00EB76B4"/>
    <w:rsid w:val="00EB7867"/>
    <w:rsid w:val="00EB7FAA"/>
    <w:rsid w:val="00EC00F7"/>
    <w:rsid w:val="00EC03EC"/>
    <w:rsid w:val="00EC05B9"/>
    <w:rsid w:val="00EC076F"/>
    <w:rsid w:val="00EC0EF5"/>
    <w:rsid w:val="00EC0F5B"/>
    <w:rsid w:val="00EC0F81"/>
    <w:rsid w:val="00EC2118"/>
    <w:rsid w:val="00EC2390"/>
    <w:rsid w:val="00EC2F33"/>
    <w:rsid w:val="00EC388F"/>
    <w:rsid w:val="00EC3D42"/>
    <w:rsid w:val="00EC4A58"/>
    <w:rsid w:val="00EC4C88"/>
    <w:rsid w:val="00EC4CA2"/>
    <w:rsid w:val="00EC511B"/>
    <w:rsid w:val="00EC5259"/>
    <w:rsid w:val="00EC5366"/>
    <w:rsid w:val="00EC55EC"/>
    <w:rsid w:val="00EC56B8"/>
    <w:rsid w:val="00EC5A59"/>
    <w:rsid w:val="00EC5A78"/>
    <w:rsid w:val="00EC5B30"/>
    <w:rsid w:val="00EC5C85"/>
    <w:rsid w:val="00EC5D24"/>
    <w:rsid w:val="00EC5E2C"/>
    <w:rsid w:val="00EC6CA5"/>
    <w:rsid w:val="00EC7A85"/>
    <w:rsid w:val="00EC7ACB"/>
    <w:rsid w:val="00EC7FA1"/>
    <w:rsid w:val="00ED0357"/>
    <w:rsid w:val="00ED0546"/>
    <w:rsid w:val="00ED098E"/>
    <w:rsid w:val="00ED10E1"/>
    <w:rsid w:val="00ED1C45"/>
    <w:rsid w:val="00ED1EA2"/>
    <w:rsid w:val="00ED1F76"/>
    <w:rsid w:val="00ED24A5"/>
    <w:rsid w:val="00ED283C"/>
    <w:rsid w:val="00ED287C"/>
    <w:rsid w:val="00ED406A"/>
    <w:rsid w:val="00ED4408"/>
    <w:rsid w:val="00ED4633"/>
    <w:rsid w:val="00ED4BA9"/>
    <w:rsid w:val="00ED571D"/>
    <w:rsid w:val="00ED57B4"/>
    <w:rsid w:val="00ED599D"/>
    <w:rsid w:val="00ED5AAC"/>
    <w:rsid w:val="00ED5CCE"/>
    <w:rsid w:val="00ED5FA0"/>
    <w:rsid w:val="00ED6B22"/>
    <w:rsid w:val="00ED721E"/>
    <w:rsid w:val="00ED72A5"/>
    <w:rsid w:val="00ED78F3"/>
    <w:rsid w:val="00ED7981"/>
    <w:rsid w:val="00EE021F"/>
    <w:rsid w:val="00EE0AB0"/>
    <w:rsid w:val="00EE0CC4"/>
    <w:rsid w:val="00EE0E78"/>
    <w:rsid w:val="00EE0F40"/>
    <w:rsid w:val="00EE0F5B"/>
    <w:rsid w:val="00EE0F86"/>
    <w:rsid w:val="00EE1A30"/>
    <w:rsid w:val="00EE1BCF"/>
    <w:rsid w:val="00EE225E"/>
    <w:rsid w:val="00EE2F7D"/>
    <w:rsid w:val="00EE3098"/>
    <w:rsid w:val="00EE349D"/>
    <w:rsid w:val="00EE3679"/>
    <w:rsid w:val="00EE3DED"/>
    <w:rsid w:val="00EE3E5E"/>
    <w:rsid w:val="00EE479F"/>
    <w:rsid w:val="00EE47CC"/>
    <w:rsid w:val="00EE4C2A"/>
    <w:rsid w:val="00EE575E"/>
    <w:rsid w:val="00EE633E"/>
    <w:rsid w:val="00EE655B"/>
    <w:rsid w:val="00EE658D"/>
    <w:rsid w:val="00EE689B"/>
    <w:rsid w:val="00EE6AFF"/>
    <w:rsid w:val="00EE78F7"/>
    <w:rsid w:val="00EE78F9"/>
    <w:rsid w:val="00EE7B17"/>
    <w:rsid w:val="00EE7EF8"/>
    <w:rsid w:val="00EE7FD7"/>
    <w:rsid w:val="00EE7FDC"/>
    <w:rsid w:val="00EF15C4"/>
    <w:rsid w:val="00EF272D"/>
    <w:rsid w:val="00EF274F"/>
    <w:rsid w:val="00EF2DE4"/>
    <w:rsid w:val="00EF3089"/>
    <w:rsid w:val="00EF452F"/>
    <w:rsid w:val="00EF4615"/>
    <w:rsid w:val="00EF46FC"/>
    <w:rsid w:val="00EF533E"/>
    <w:rsid w:val="00EF5FD9"/>
    <w:rsid w:val="00EF624B"/>
    <w:rsid w:val="00EF6457"/>
    <w:rsid w:val="00EF6BFC"/>
    <w:rsid w:val="00EF6F58"/>
    <w:rsid w:val="00EF6FE9"/>
    <w:rsid w:val="00EF7374"/>
    <w:rsid w:val="00EF752C"/>
    <w:rsid w:val="00EF75FC"/>
    <w:rsid w:val="00EF7886"/>
    <w:rsid w:val="00EF7AED"/>
    <w:rsid w:val="00EF7C3C"/>
    <w:rsid w:val="00EF7DAC"/>
    <w:rsid w:val="00EF7F90"/>
    <w:rsid w:val="00F002D3"/>
    <w:rsid w:val="00F009B1"/>
    <w:rsid w:val="00F00A9E"/>
    <w:rsid w:val="00F00E7F"/>
    <w:rsid w:val="00F00F2A"/>
    <w:rsid w:val="00F00F76"/>
    <w:rsid w:val="00F01035"/>
    <w:rsid w:val="00F0128D"/>
    <w:rsid w:val="00F01428"/>
    <w:rsid w:val="00F01A0E"/>
    <w:rsid w:val="00F01A16"/>
    <w:rsid w:val="00F02086"/>
    <w:rsid w:val="00F020DD"/>
    <w:rsid w:val="00F02531"/>
    <w:rsid w:val="00F025B0"/>
    <w:rsid w:val="00F0271C"/>
    <w:rsid w:val="00F02A55"/>
    <w:rsid w:val="00F02DD3"/>
    <w:rsid w:val="00F02F5E"/>
    <w:rsid w:val="00F02FF4"/>
    <w:rsid w:val="00F037EF"/>
    <w:rsid w:val="00F03894"/>
    <w:rsid w:val="00F03E4E"/>
    <w:rsid w:val="00F0457F"/>
    <w:rsid w:val="00F04A26"/>
    <w:rsid w:val="00F04A6E"/>
    <w:rsid w:val="00F04DDF"/>
    <w:rsid w:val="00F05452"/>
    <w:rsid w:val="00F0585D"/>
    <w:rsid w:val="00F05FF8"/>
    <w:rsid w:val="00F063B0"/>
    <w:rsid w:val="00F06C1D"/>
    <w:rsid w:val="00F06F93"/>
    <w:rsid w:val="00F0768E"/>
    <w:rsid w:val="00F07BFF"/>
    <w:rsid w:val="00F10533"/>
    <w:rsid w:val="00F10C8F"/>
    <w:rsid w:val="00F119BD"/>
    <w:rsid w:val="00F12201"/>
    <w:rsid w:val="00F1263F"/>
    <w:rsid w:val="00F1288C"/>
    <w:rsid w:val="00F12BA9"/>
    <w:rsid w:val="00F12EA4"/>
    <w:rsid w:val="00F13DAE"/>
    <w:rsid w:val="00F13EB0"/>
    <w:rsid w:val="00F14019"/>
    <w:rsid w:val="00F141D8"/>
    <w:rsid w:val="00F1451E"/>
    <w:rsid w:val="00F14E44"/>
    <w:rsid w:val="00F15094"/>
    <w:rsid w:val="00F16063"/>
    <w:rsid w:val="00F16846"/>
    <w:rsid w:val="00F16CA3"/>
    <w:rsid w:val="00F17102"/>
    <w:rsid w:val="00F17E60"/>
    <w:rsid w:val="00F2012D"/>
    <w:rsid w:val="00F201C2"/>
    <w:rsid w:val="00F20B5D"/>
    <w:rsid w:val="00F20BC6"/>
    <w:rsid w:val="00F20D5B"/>
    <w:rsid w:val="00F21052"/>
    <w:rsid w:val="00F216EA"/>
    <w:rsid w:val="00F217EB"/>
    <w:rsid w:val="00F21AA1"/>
    <w:rsid w:val="00F21C62"/>
    <w:rsid w:val="00F21D2E"/>
    <w:rsid w:val="00F21EA4"/>
    <w:rsid w:val="00F22545"/>
    <w:rsid w:val="00F228A7"/>
    <w:rsid w:val="00F22B1B"/>
    <w:rsid w:val="00F2300C"/>
    <w:rsid w:val="00F23198"/>
    <w:rsid w:val="00F232C2"/>
    <w:rsid w:val="00F2357B"/>
    <w:rsid w:val="00F237D9"/>
    <w:rsid w:val="00F23D22"/>
    <w:rsid w:val="00F23E35"/>
    <w:rsid w:val="00F24964"/>
    <w:rsid w:val="00F24B01"/>
    <w:rsid w:val="00F276C9"/>
    <w:rsid w:val="00F277B3"/>
    <w:rsid w:val="00F27AEF"/>
    <w:rsid w:val="00F27B61"/>
    <w:rsid w:val="00F27B7D"/>
    <w:rsid w:val="00F27E7D"/>
    <w:rsid w:val="00F27FBA"/>
    <w:rsid w:val="00F308DB"/>
    <w:rsid w:val="00F30B70"/>
    <w:rsid w:val="00F30F3C"/>
    <w:rsid w:val="00F311C9"/>
    <w:rsid w:val="00F312C4"/>
    <w:rsid w:val="00F3160E"/>
    <w:rsid w:val="00F32013"/>
    <w:rsid w:val="00F32385"/>
    <w:rsid w:val="00F32463"/>
    <w:rsid w:val="00F32A55"/>
    <w:rsid w:val="00F32A63"/>
    <w:rsid w:val="00F331B9"/>
    <w:rsid w:val="00F334C1"/>
    <w:rsid w:val="00F334CA"/>
    <w:rsid w:val="00F334D2"/>
    <w:rsid w:val="00F33BBE"/>
    <w:rsid w:val="00F34425"/>
    <w:rsid w:val="00F34468"/>
    <w:rsid w:val="00F34B32"/>
    <w:rsid w:val="00F34B64"/>
    <w:rsid w:val="00F3584A"/>
    <w:rsid w:val="00F35CEA"/>
    <w:rsid w:val="00F35F68"/>
    <w:rsid w:val="00F36543"/>
    <w:rsid w:val="00F366D9"/>
    <w:rsid w:val="00F36E62"/>
    <w:rsid w:val="00F371F8"/>
    <w:rsid w:val="00F376DD"/>
    <w:rsid w:val="00F37D14"/>
    <w:rsid w:val="00F37FDD"/>
    <w:rsid w:val="00F40559"/>
    <w:rsid w:val="00F4162C"/>
    <w:rsid w:val="00F4176E"/>
    <w:rsid w:val="00F41A04"/>
    <w:rsid w:val="00F42068"/>
    <w:rsid w:val="00F424C6"/>
    <w:rsid w:val="00F42ACA"/>
    <w:rsid w:val="00F42F2C"/>
    <w:rsid w:val="00F42FBC"/>
    <w:rsid w:val="00F434D1"/>
    <w:rsid w:val="00F4453D"/>
    <w:rsid w:val="00F44CB3"/>
    <w:rsid w:val="00F45120"/>
    <w:rsid w:val="00F45384"/>
    <w:rsid w:val="00F456DE"/>
    <w:rsid w:val="00F459EC"/>
    <w:rsid w:val="00F45BBF"/>
    <w:rsid w:val="00F45C15"/>
    <w:rsid w:val="00F4668A"/>
    <w:rsid w:val="00F4719B"/>
    <w:rsid w:val="00F47425"/>
    <w:rsid w:val="00F47C63"/>
    <w:rsid w:val="00F5006B"/>
    <w:rsid w:val="00F504B7"/>
    <w:rsid w:val="00F50806"/>
    <w:rsid w:val="00F50DFB"/>
    <w:rsid w:val="00F5142F"/>
    <w:rsid w:val="00F515B6"/>
    <w:rsid w:val="00F51D32"/>
    <w:rsid w:val="00F52137"/>
    <w:rsid w:val="00F5248A"/>
    <w:rsid w:val="00F5252F"/>
    <w:rsid w:val="00F525DA"/>
    <w:rsid w:val="00F52814"/>
    <w:rsid w:val="00F52863"/>
    <w:rsid w:val="00F528CC"/>
    <w:rsid w:val="00F52A5A"/>
    <w:rsid w:val="00F52D28"/>
    <w:rsid w:val="00F5351C"/>
    <w:rsid w:val="00F53A5D"/>
    <w:rsid w:val="00F53B56"/>
    <w:rsid w:val="00F54917"/>
    <w:rsid w:val="00F54C90"/>
    <w:rsid w:val="00F54F9E"/>
    <w:rsid w:val="00F5509F"/>
    <w:rsid w:val="00F550BD"/>
    <w:rsid w:val="00F562DF"/>
    <w:rsid w:val="00F56493"/>
    <w:rsid w:val="00F56B2D"/>
    <w:rsid w:val="00F56F3C"/>
    <w:rsid w:val="00F57050"/>
    <w:rsid w:val="00F571C7"/>
    <w:rsid w:val="00F57376"/>
    <w:rsid w:val="00F574E6"/>
    <w:rsid w:val="00F60021"/>
    <w:rsid w:val="00F60054"/>
    <w:rsid w:val="00F60089"/>
    <w:rsid w:val="00F600AE"/>
    <w:rsid w:val="00F60C3A"/>
    <w:rsid w:val="00F61511"/>
    <w:rsid w:val="00F615D0"/>
    <w:rsid w:val="00F61BD7"/>
    <w:rsid w:val="00F61BF6"/>
    <w:rsid w:val="00F61CD9"/>
    <w:rsid w:val="00F6261D"/>
    <w:rsid w:val="00F62BC9"/>
    <w:rsid w:val="00F63E2C"/>
    <w:rsid w:val="00F63FAE"/>
    <w:rsid w:val="00F64695"/>
    <w:rsid w:val="00F6479D"/>
    <w:rsid w:val="00F64834"/>
    <w:rsid w:val="00F64B07"/>
    <w:rsid w:val="00F64D2C"/>
    <w:rsid w:val="00F64D48"/>
    <w:rsid w:val="00F65771"/>
    <w:rsid w:val="00F66A21"/>
    <w:rsid w:val="00F66DCF"/>
    <w:rsid w:val="00F67212"/>
    <w:rsid w:val="00F6756F"/>
    <w:rsid w:val="00F67C56"/>
    <w:rsid w:val="00F7006A"/>
    <w:rsid w:val="00F70414"/>
    <w:rsid w:val="00F713D6"/>
    <w:rsid w:val="00F720FC"/>
    <w:rsid w:val="00F722D8"/>
    <w:rsid w:val="00F72F47"/>
    <w:rsid w:val="00F732DB"/>
    <w:rsid w:val="00F734B9"/>
    <w:rsid w:val="00F73511"/>
    <w:rsid w:val="00F73C18"/>
    <w:rsid w:val="00F744E8"/>
    <w:rsid w:val="00F7485C"/>
    <w:rsid w:val="00F7488E"/>
    <w:rsid w:val="00F748FE"/>
    <w:rsid w:val="00F74FBC"/>
    <w:rsid w:val="00F75BCA"/>
    <w:rsid w:val="00F76339"/>
    <w:rsid w:val="00F7650F"/>
    <w:rsid w:val="00F7680E"/>
    <w:rsid w:val="00F76A1F"/>
    <w:rsid w:val="00F76B95"/>
    <w:rsid w:val="00F770BE"/>
    <w:rsid w:val="00F77356"/>
    <w:rsid w:val="00F7748D"/>
    <w:rsid w:val="00F774C3"/>
    <w:rsid w:val="00F77C31"/>
    <w:rsid w:val="00F77C64"/>
    <w:rsid w:val="00F77E7C"/>
    <w:rsid w:val="00F8016F"/>
    <w:rsid w:val="00F80306"/>
    <w:rsid w:val="00F803A3"/>
    <w:rsid w:val="00F80BF8"/>
    <w:rsid w:val="00F80D9D"/>
    <w:rsid w:val="00F81C2C"/>
    <w:rsid w:val="00F81EA8"/>
    <w:rsid w:val="00F822A4"/>
    <w:rsid w:val="00F8245A"/>
    <w:rsid w:val="00F82526"/>
    <w:rsid w:val="00F82A10"/>
    <w:rsid w:val="00F82BBE"/>
    <w:rsid w:val="00F82E03"/>
    <w:rsid w:val="00F82EB6"/>
    <w:rsid w:val="00F82F15"/>
    <w:rsid w:val="00F831A2"/>
    <w:rsid w:val="00F83322"/>
    <w:rsid w:val="00F83758"/>
    <w:rsid w:val="00F85515"/>
    <w:rsid w:val="00F8643A"/>
    <w:rsid w:val="00F86B4A"/>
    <w:rsid w:val="00F86B56"/>
    <w:rsid w:val="00F878B7"/>
    <w:rsid w:val="00F87B9E"/>
    <w:rsid w:val="00F9017C"/>
    <w:rsid w:val="00F90A8E"/>
    <w:rsid w:val="00F90B49"/>
    <w:rsid w:val="00F913BF"/>
    <w:rsid w:val="00F915A4"/>
    <w:rsid w:val="00F91FFC"/>
    <w:rsid w:val="00F92033"/>
    <w:rsid w:val="00F92487"/>
    <w:rsid w:val="00F925A3"/>
    <w:rsid w:val="00F925A9"/>
    <w:rsid w:val="00F929FC"/>
    <w:rsid w:val="00F93002"/>
    <w:rsid w:val="00F93169"/>
    <w:rsid w:val="00F93C6B"/>
    <w:rsid w:val="00F94BFC"/>
    <w:rsid w:val="00F94EEE"/>
    <w:rsid w:val="00F95AEB"/>
    <w:rsid w:val="00F95F87"/>
    <w:rsid w:val="00F96111"/>
    <w:rsid w:val="00F965E0"/>
    <w:rsid w:val="00F96752"/>
    <w:rsid w:val="00F96ABD"/>
    <w:rsid w:val="00F96C66"/>
    <w:rsid w:val="00F96D01"/>
    <w:rsid w:val="00F96F2E"/>
    <w:rsid w:val="00F96F5E"/>
    <w:rsid w:val="00F970BF"/>
    <w:rsid w:val="00F97156"/>
    <w:rsid w:val="00F97616"/>
    <w:rsid w:val="00F976A0"/>
    <w:rsid w:val="00F97A0B"/>
    <w:rsid w:val="00FA0EAF"/>
    <w:rsid w:val="00FA1167"/>
    <w:rsid w:val="00FA147D"/>
    <w:rsid w:val="00FA151C"/>
    <w:rsid w:val="00FA1704"/>
    <w:rsid w:val="00FA1D87"/>
    <w:rsid w:val="00FA1E9B"/>
    <w:rsid w:val="00FA20BB"/>
    <w:rsid w:val="00FA2AA3"/>
    <w:rsid w:val="00FA2E75"/>
    <w:rsid w:val="00FA3CF3"/>
    <w:rsid w:val="00FA487D"/>
    <w:rsid w:val="00FA5177"/>
    <w:rsid w:val="00FA5561"/>
    <w:rsid w:val="00FA5B18"/>
    <w:rsid w:val="00FA5C06"/>
    <w:rsid w:val="00FA5D81"/>
    <w:rsid w:val="00FA5DE6"/>
    <w:rsid w:val="00FA64C9"/>
    <w:rsid w:val="00FA6E1C"/>
    <w:rsid w:val="00FA77CA"/>
    <w:rsid w:val="00FA7A05"/>
    <w:rsid w:val="00FB03BB"/>
    <w:rsid w:val="00FB0643"/>
    <w:rsid w:val="00FB0C25"/>
    <w:rsid w:val="00FB1219"/>
    <w:rsid w:val="00FB1A86"/>
    <w:rsid w:val="00FB28A0"/>
    <w:rsid w:val="00FB2F8B"/>
    <w:rsid w:val="00FB2FB3"/>
    <w:rsid w:val="00FB3416"/>
    <w:rsid w:val="00FB3765"/>
    <w:rsid w:val="00FB3DE2"/>
    <w:rsid w:val="00FB40C3"/>
    <w:rsid w:val="00FB42B3"/>
    <w:rsid w:val="00FB42F8"/>
    <w:rsid w:val="00FB4CB3"/>
    <w:rsid w:val="00FB57B4"/>
    <w:rsid w:val="00FB5BE4"/>
    <w:rsid w:val="00FB64C8"/>
    <w:rsid w:val="00FB67A5"/>
    <w:rsid w:val="00FB6FA7"/>
    <w:rsid w:val="00FB70E3"/>
    <w:rsid w:val="00FB741E"/>
    <w:rsid w:val="00FB7CCA"/>
    <w:rsid w:val="00FC0177"/>
    <w:rsid w:val="00FC0BDF"/>
    <w:rsid w:val="00FC0E53"/>
    <w:rsid w:val="00FC0E7F"/>
    <w:rsid w:val="00FC1295"/>
    <w:rsid w:val="00FC1CC8"/>
    <w:rsid w:val="00FC24F9"/>
    <w:rsid w:val="00FC33F3"/>
    <w:rsid w:val="00FC3710"/>
    <w:rsid w:val="00FC38E6"/>
    <w:rsid w:val="00FC48DC"/>
    <w:rsid w:val="00FC4A41"/>
    <w:rsid w:val="00FC4CA7"/>
    <w:rsid w:val="00FC4CB4"/>
    <w:rsid w:val="00FC569B"/>
    <w:rsid w:val="00FC58A5"/>
    <w:rsid w:val="00FC60D2"/>
    <w:rsid w:val="00FC61F1"/>
    <w:rsid w:val="00FC63C5"/>
    <w:rsid w:val="00FC69AE"/>
    <w:rsid w:val="00FC69E9"/>
    <w:rsid w:val="00FC6ED9"/>
    <w:rsid w:val="00FC7AA0"/>
    <w:rsid w:val="00FC7B06"/>
    <w:rsid w:val="00FC7C05"/>
    <w:rsid w:val="00FC7F58"/>
    <w:rsid w:val="00FD040C"/>
    <w:rsid w:val="00FD064A"/>
    <w:rsid w:val="00FD06C1"/>
    <w:rsid w:val="00FD0F75"/>
    <w:rsid w:val="00FD2B3A"/>
    <w:rsid w:val="00FD30F4"/>
    <w:rsid w:val="00FD31A9"/>
    <w:rsid w:val="00FD3D3E"/>
    <w:rsid w:val="00FD4354"/>
    <w:rsid w:val="00FD47D4"/>
    <w:rsid w:val="00FD5AEC"/>
    <w:rsid w:val="00FD5EDE"/>
    <w:rsid w:val="00FD696B"/>
    <w:rsid w:val="00FD6D71"/>
    <w:rsid w:val="00FD7045"/>
    <w:rsid w:val="00FD78C4"/>
    <w:rsid w:val="00FD7D6B"/>
    <w:rsid w:val="00FE0515"/>
    <w:rsid w:val="00FE0689"/>
    <w:rsid w:val="00FE0D57"/>
    <w:rsid w:val="00FE15C9"/>
    <w:rsid w:val="00FE17B3"/>
    <w:rsid w:val="00FE1F6E"/>
    <w:rsid w:val="00FE1FE0"/>
    <w:rsid w:val="00FE2675"/>
    <w:rsid w:val="00FE2742"/>
    <w:rsid w:val="00FE2BB1"/>
    <w:rsid w:val="00FE2C8A"/>
    <w:rsid w:val="00FE2FA9"/>
    <w:rsid w:val="00FE3071"/>
    <w:rsid w:val="00FE3433"/>
    <w:rsid w:val="00FE35D4"/>
    <w:rsid w:val="00FE37AA"/>
    <w:rsid w:val="00FE401F"/>
    <w:rsid w:val="00FE40E8"/>
    <w:rsid w:val="00FE4707"/>
    <w:rsid w:val="00FE4908"/>
    <w:rsid w:val="00FE496D"/>
    <w:rsid w:val="00FE4A4C"/>
    <w:rsid w:val="00FE4F51"/>
    <w:rsid w:val="00FE5858"/>
    <w:rsid w:val="00FE6314"/>
    <w:rsid w:val="00FE6491"/>
    <w:rsid w:val="00FE6D6F"/>
    <w:rsid w:val="00FE7217"/>
    <w:rsid w:val="00FE7366"/>
    <w:rsid w:val="00FE7A99"/>
    <w:rsid w:val="00FE7ACE"/>
    <w:rsid w:val="00FE7FC0"/>
    <w:rsid w:val="00FE7FF5"/>
    <w:rsid w:val="00FF00E0"/>
    <w:rsid w:val="00FF08ED"/>
    <w:rsid w:val="00FF0ECD"/>
    <w:rsid w:val="00FF10CC"/>
    <w:rsid w:val="00FF12F3"/>
    <w:rsid w:val="00FF15D3"/>
    <w:rsid w:val="00FF1DA6"/>
    <w:rsid w:val="00FF1F5C"/>
    <w:rsid w:val="00FF216E"/>
    <w:rsid w:val="00FF25F6"/>
    <w:rsid w:val="00FF2EA7"/>
    <w:rsid w:val="00FF342C"/>
    <w:rsid w:val="00FF3D5F"/>
    <w:rsid w:val="00FF44D5"/>
    <w:rsid w:val="00FF4BCD"/>
    <w:rsid w:val="00FF512B"/>
    <w:rsid w:val="00FF52E1"/>
    <w:rsid w:val="00FF6175"/>
    <w:rsid w:val="00FF61E2"/>
    <w:rsid w:val="00FF64BC"/>
    <w:rsid w:val="00FF6587"/>
    <w:rsid w:val="00FF6650"/>
    <w:rsid w:val="00FF6B46"/>
    <w:rsid w:val="00FF71F4"/>
    <w:rsid w:val="00FF71F7"/>
    <w:rsid w:val="00FF752B"/>
    <w:rsid w:val="00FF7690"/>
    <w:rsid w:val="010BDAE6"/>
    <w:rsid w:val="0116440A"/>
    <w:rsid w:val="013A619D"/>
    <w:rsid w:val="014F47E6"/>
    <w:rsid w:val="018C7B9D"/>
    <w:rsid w:val="0191FBEF"/>
    <w:rsid w:val="01E791FC"/>
    <w:rsid w:val="0247D783"/>
    <w:rsid w:val="025A9886"/>
    <w:rsid w:val="0290DED8"/>
    <w:rsid w:val="029D30EA"/>
    <w:rsid w:val="02A3D9D0"/>
    <w:rsid w:val="02ADC644"/>
    <w:rsid w:val="02E07818"/>
    <w:rsid w:val="02E8405E"/>
    <w:rsid w:val="030DC376"/>
    <w:rsid w:val="03598F75"/>
    <w:rsid w:val="0371C3D5"/>
    <w:rsid w:val="03744990"/>
    <w:rsid w:val="03B24BAB"/>
    <w:rsid w:val="03C0951C"/>
    <w:rsid w:val="03DA4063"/>
    <w:rsid w:val="041AD55D"/>
    <w:rsid w:val="0430719E"/>
    <w:rsid w:val="04367BC1"/>
    <w:rsid w:val="04419132"/>
    <w:rsid w:val="04585405"/>
    <w:rsid w:val="045BBDA0"/>
    <w:rsid w:val="0466073F"/>
    <w:rsid w:val="049796D0"/>
    <w:rsid w:val="04AA5957"/>
    <w:rsid w:val="04CCD8EB"/>
    <w:rsid w:val="054118CA"/>
    <w:rsid w:val="0543E75F"/>
    <w:rsid w:val="057F6628"/>
    <w:rsid w:val="05948419"/>
    <w:rsid w:val="05C0F9DB"/>
    <w:rsid w:val="05C1D6EB"/>
    <w:rsid w:val="063BFCA6"/>
    <w:rsid w:val="06646572"/>
    <w:rsid w:val="06D447C0"/>
    <w:rsid w:val="072AA089"/>
    <w:rsid w:val="0747BBE0"/>
    <w:rsid w:val="07543795"/>
    <w:rsid w:val="07694123"/>
    <w:rsid w:val="079FE541"/>
    <w:rsid w:val="07B18B51"/>
    <w:rsid w:val="07D43AF9"/>
    <w:rsid w:val="0856E601"/>
    <w:rsid w:val="08649DCB"/>
    <w:rsid w:val="08C10C0E"/>
    <w:rsid w:val="08DCF74E"/>
    <w:rsid w:val="08FA3739"/>
    <w:rsid w:val="08FB24EE"/>
    <w:rsid w:val="09D7082A"/>
    <w:rsid w:val="09E35496"/>
    <w:rsid w:val="09F1CFCE"/>
    <w:rsid w:val="0A0094A3"/>
    <w:rsid w:val="0A35E4F4"/>
    <w:rsid w:val="0A754A65"/>
    <w:rsid w:val="0A8678B6"/>
    <w:rsid w:val="0AA5BB8F"/>
    <w:rsid w:val="0B0D7E6D"/>
    <w:rsid w:val="0B134FA1"/>
    <w:rsid w:val="0B6C78B0"/>
    <w:rsid w:val="0B926D80"/>
    <w:rsid w:val="0B96798D"/>
    <w:rsid w:val="0BA58060"/>
    <w:rsid w:val="0BF39DD1"/>
    <w:rsid w:val="0C32629E"/>
    <w:rsid w:val="0C480941"/>
    <w:rsid w:val="0C57D526"/>
    <w:rsid w:val="0C583074"/>
    <w:rsid w:val="0C5D38D2"/>
    <w:rsid w:val="0C8AE18F"/>
    <w:rsid w:val="0CB07F84"/>
    <w:rsid w:val="0CE085C0"/>
    <w:rsid w:val="0E28639D"/>
    <w:rsid w:val="0E6A2348"/>
    <w:rsid w:val="0E9E49E0"/>
    <w:rsid w:val="0EA492A0"/>
    <w:rsid w:val="0EC61E87"/>
    <w:rsid w:val="0EE56A6F"/>
    <w:rsid w:val="0F14D1A0"/>
    <w:rsid w:val="0F48E416"/>
    <w:rsid w:val="0F5311FF"/>
    <w:rsid w:val="0FA0A6EF"/>
    <w:rsid w:val="0FA324F3"/>
    <w:rsid w:val="10159DCC"/>
    <w:rsid w:val="102D4892"/>
    <w:rsid w:val="1044D95F"/>
    <w:rsid w:val="10BA6512"/>
    <w:rsid w:val="10C0EE82"/>
    <w:rsid w:val="10DF1670"/>
    <w:rsid w:val="112F6DA1"/>
    <w:rsid w:val="1182AEC0"/>
    <w:rsid w:val="11BBB282"/>
    <w:rsid w:val="12010BE5"/>
    <w:rsid w:val="1218E6A8"/>
    <w:rsid w:val="1219C106"/>
    <w:rsid w:val="1237236F"/>
    <w:rsid w:val="12608011"/>
    <w:rsid w:val="128D3000"/>
    <w:rsid w:val="12B7D746"/>
    <w:rsid w:val="12C4785C"/>
    <w:rsid w:val="13277B45"/>
    <w:rsid w:val="13F71884"/>
    <w:rsid w:val="140EE68D"/>
    <w:rsid w:val="1467EE26"/>
    <w:rsid w:val="146E979B"/>
    <w:rsid w:val="14810176"/>
    <w:rsid w:val="14A02C81"/>
    <w:rsid w:val="14EA18DC"/>
    <w:rsid w:val="14FA26B2"/>
    <w:rsid w:val="155451B8"/>
    <w:rsid w:val="1588E113"/>
    <w:rsid w:val="15922209"/>
    <w:rsid w:val="15F7B65E"/>
    <w:rsid w:val="16063D8A"/>
    <w:rsid w:val="16067191"/>
    <w:rsid w:val="16417EA3"/>
    <w:rsid w:val="168605BB"/>
    <w:rsid w:val="16D70295"/>
    <w:rsid w:val="16D77ECE"/>
    <w:rsid w:val="171842CA"/>
    <w:rsid w:val="1733D452"/>
    <w:rsid w:val="1797D8A3"/>
    <w:rsid w:val="17A1B496"/>
    <w:rsid w:val="17CCC522"/>
    <w:rsid w:val="17FD965B"/>
    <w:rsid w:val="18D0666A"/>
    <w:rsid w:val="19247320"/>
    <w:rsid w:val="198A27FD"/>
    <w:rsid w:val="19EB3B60"/>
    <w:rsid w:val="19F27F97"/>
    <w:rsid w:val="1A040B82"/>
    <w:rsid w:val="1A0B3EE7"/>
    <w:rsid w:val="1AD4CC93"/>
    <w:rsid w:val="1AF7592F"/>
    <w:rsid w:val="1B2D4A30"/>
    <w:rsid w:val="1B6482A9"/>
    <w:rsid w:val="1B7B6FF7"/>
    <w:rsid w:val="1BA2AACB"/>
    <w:rsid w:val="1BBF4681"/>
    <w:rsid w:val="1BF226D6"/>
    <w:rsid w:val="1C0DB462"/>
    <w:rsid w:val="1C121D61"/>
    <w:rsid w:val="1C6BAFBC"/>
    <w:rsid w:val="1CC0182D"/>
    <w:rsid w:val="1CF2BFF9"/>
    <w:rsid w:val="1D06409B"/>
    <w:rsid w:val="1D9E8CD0"/>
    <w:rsid w:val="1DAC1950"/>
    <w:rsid w:val="1DD46A66"/>
    <w:rsid w:val="1E16A9BE"/>
    <w:rsid w:val="1E9393B5"/>
    <w:rsid w:val="1ED529F5"/>
    <w:rsid w:val="1ED8F296"/>
    <w:rsid w:val="1F76406C"/>
    <w:rsid w:val="1F90185E"/>
    <w:rsid w:val="1F9837C0"/>
    <w:rsid w:val="1FA45296"/>
    <w:rsid w:val="1FB407FD"/>
    <w:rsid w:val="1FB81ECC"/>
    <w:rsid w:val="1FEA2274"/>
    <w:rsid w:val="201503A7"/>
    <w:rsid w:val="208F09A7"/>
    <w:rsid w:val="20B50820"/>
    <w:rsid w:val="20EDE29F"/>
    <w:rsid w:val="2101ACA1"/>
    <w:rsid w:val="210C5D90"/>
    <w:rsid w:val="2139A597"/>
    <w:rsid w:val="217D5FC5"/>
    <w:rsid w:val="21D8C53F"/>
    <w:rsid w:val="21E863F5"/>
    <w:rsid w:val="2211064D"/>
    <w:rsid w:val="2245C97B"/>
    <w:rsid w:val="228BA438"/>
    <w:rsid w:val="228D1DE5"/>
    <w:rsid w:val="22F257EF"/>
    <w:rsid w:val="2334EFFE"/>
    <w:rsid w:val="233D1E8A"/>
    <w:rsid w:val="2389991C"/>
    <w:rsid w:val="2391F8F3"/>
    <w:rsid w:val="23A34FCE"/>
    <w:rsid w:val="23AC7004"/>
    <w:rsid w:val="23BB25CF"/>
    <w:rsid w:val="23EA73E8"/>
    <w:rsid w:val="23F5CE2F"/>
    <w:rsid w:val="242B08CE"/>
    <w:rsid w:val="2482D717"/>
    <w:rsid w:val="2489FCD6"/>
    <w:rsid w:val="255372B4"/>
    <w:rsid w:val="2572921F"/>
    <w:rsid w:val="25A2A2EC"/>
    <w:rsid w:val="25DC6E4C"/>
    <w:rsid w:val="260E78BF"/>
    <w:rsid w:val="2644CF0C"/>
    <w:rsid w:val="26508A81"/>
    <w:rsid w:val="26A86E58"/>
    <w:rsid w:val="26B23AA3"/>
    <w:rsid w:val="26D2235C"/>
    <w:rsid w:val="26E0184A"/>
    <w:rsid w:val="270B1B29"/>
    <w:rsid w:val="274FA677"/>
    <w:rsid w:val="277E44B0"/>
    <w:rsid w:val="278477AB"/>
    <w:rsid w:val="27D7DD0C"/>
    <w:rsid w:val="2819A4FF"/>
    <w:rsid w:val="282276E5"/>
    <w:rsid w:val="28291D1E"/>
    <w:rsid w:val="282BDAF9"/>
    <w:rsid w:val="28322F8F"/>
    <w:rsid w:val="28502677"/>
    <w:rsid w:val="287D3F44"/>
    <w:rsid w:val="289C14E9"/>
    <w:rsid w:val="28BC0BE4"/>
    <w:rsid w:val="28C480AE"/>
    <w:rsid w:val="28C63B5E"/>
    <w:rsid w:val="28CA3CE5"/>
    <w:rsid w:val="28DD8EA2"/>
    <w:rsid w:val="28FAFDC1"/>
    <w:rsid w:val="28FF266B"/>
    <w:rsid w:val="290DDC64"/>
    <w:rsid w:val="296E4BDB"/>
    <w:rsid w:val="298FC78A"/>
    <w:rsid w:val="29914EE7"/>
    <w:rsid w:val="2AB2260D"/>
    <w:rsid w:val="2ABD375F"/>
    <w:rsid w:val="2AD32281"/>
    <w:rsid w:val="2AFA5221"/>
    <w:rsid w:val="2B1C1496"/>
    <w:rsid w:val="2B28F4B7"/>
    <w:rsid w:val="2B365648"/>
    <w:rsid w:val="2B3E3CE7"/>
    <w:rsid w:val="2B412405"/>
    <w:rsid w:val="2B42C072"/>
    <w:rsid w:val="2B4FEAAA"/>
    <w:rsid w:val="2B7C87CD"/>
    <w:rsid w:val="2B7D16CC"/>
    <w:rsid w:val="2B9101EF"/>
    <w:rsid w:val="2B9B362F"/>
    <w:rsid w:val="2BBF34CB"/>
    <w:rsid w:val="2C115DDE"/>
    <w:rsid w:val="2C1C148D"/>
    <w:rsid w:val="2C45ED57"/>
    <w:rsid w:val="2C6BA9E8"/>
    <w:rsid w:val="2C86587F"/>
    <w:rsid w:val="2D0A878C"/>
    <w:rsid w:val="2D18BDBA"/>
    <w:rsid w:val="2D5507FD"/>
    <w:rsid w:val="2D68064F"/>
    <w:rsid w:val="2E0AC579"/>
    <w:rsid w:val="2E23E293"/>
    <w:rsid w:val="2E8E370A"/>
    <w:rsid w:val="2EB18D34"/>
    <w:rsid w:val="2EBF001D"/>
    <w:rsid w:val="2F381B39"/>
    <w:rsid w:val="2F806BE0"/>
    <w:rsid w:val="2FD4F3DE"/>
    <w:rsid w:val="2FEACFED"/>
    <w:rsid w:val="3043AB1A"/>
    <w:rsid w:val="307A3ADF"/>
    <w:rsid w:val="30B7AC7B"/>
    <w:rsid w:val="30C12E4E"/>
    <w:rsid w:val="30E59C3E"/>
    <w:rsid w:val="3190EAE6"/>
    <w:rsid w:val="32A7FE19"/>
    <w:rsid w:val="32B2698F"/>
    <w:rsid w:val="32B2FB2B"/>
    <w:rsid w:val="330FDF9B"/>
    <w:rsid w:val="3312D134"/>
    <w:rsid w:val="33347054"/>
    <w:rsid w:val="3343A0B7"/>
    <w:rsid w:val="33881970"/>
    <w:rsid w:val="338D4D8B"/>
    <w:rsid w:val="3393B872"/>
    <w:rsid w:val="33EE4BE6"/>
    <w:rsid w:val="33F24D0E"/>
    <w:rsid w:val="33F470AB"/>
    <w:rsid w:val="341056FE"/>
    <w:rsid w:val="343B5AAA"/>
    <w:rsid w:val="346BE769"/>
    <w:rsid w:val="34902CA9"/>
    <w:rsid w:val="349DA36A"/>
    <w:rsid w:val="34B357FA"/>
    <w:rsid w:val="34CAAC67"/>
    <w:rsid w:val="3502F459"/>
    <w:rsid w:val="351731EF"/>
    <w:rsid w:val="3545815E"/>
    <w:rsid w:val="354AA60F"/>
    <w:rsid w:val="355AA462"/>
    <w:rsid w:val="355DE9AF"/>
    <w:rsid w:val="355F1651"/>
    <w:rsid w:val="3567CEC7"/>
    <w:rsid w:val="35B1E7E0"/>
    <w:rsid w:val="35B20D77"/>
    <w:rsid w:val="3625EC0D"/>
    <w:rsid w:val="364CD722"/>
    <w:rsid w:val="36701FC4"/>
    <w:rsid w:val="36736408"/>
    <w:rsid w:val="36EF03B2"/>
    <w:rsid w:val="370B6A02"/>
    <w:rsid w:val="3713D83C"/>
    <w:rsid w:val="37757E1B"/>
    <w:rsid w:val="37CEA77D"/>
    <w:rsid w:val="381B07D4"/>
    <w:rsid w:val="3851589A"/>
    <w:rsid w:val="3860C37E"/>
    <w:rsid w:val="38890A20"/>
    <w:rsid w:val="38F13A2E"/>
    <w:rsid w:val="38FEBBEA"/>
    <w:rsid w:val="38FF6A3D"/>
    <w:rsid w:val="39162317"/>
    <w:rsid w:val="392C20C5"/>
    <w:rsid w:val="39795271"/>
    <w:rsid w:val="39928988"/>
    <w:rsid w:val="3999D7C8"/>
    <w:rsid w:val="3A2ECFB0"/>
    <w:rsid w:val="3A7D0C41"/>
    <w:rsid w:val="3B325CCF"/>
    <w:rsid w:val="3B563933"/>
    <w:rsid w:val="3B632897"/>
    <w:rsid w:val="3B69C726"/>
    <w:rsid w:val="3BC1FFEC"/>
    <w:rsid w:val="3BD83B64"/>
    <w:rsid w:val="3BE31F35"/>
    <w:rsid w:val="3C0E6AFE"/>
    <w:rsid w:val="3C6BC852"/>
    <w:rsid w:val="3CD530EB"/>
    <w:rsid w:val="3CFD0987"/>
    <w:rsid w:val="3D11EFE4"/>
    <w:rsid w:val="3D411954"/>
    <w:rsid w:val="3D6A2332"/>
    <w:rsid w:val="3D889AF1"/>
    <w:rsid w:val="3DDF82B4"/>
    <w:rsid w:val="3DE6245C"/>
    <w:rsid w:val="3DFC33BA"/>
    <w:rsid w:val="3E238D5C"/>
    <w:rsid w:val="3E6BE98D"/>
    <w:rsid w:val="3F4EBCEB"/>
    <w:rsid w:val="3F954A1F"/>
    <w:rsid w:val="3FB301CF"/>
    <w:rsid w:val="3FB6CE8D"/>
    <w:rsid w:val="3FC0E26B"/>
    <w:rsid w:val="3FF2934C"/>
    <w:rsid w:val="4011770C"/>
    <w:rsid w:val="40740505"/>
    <w:rsid w:val="40DD0376"/>
    <w:rsid w:val="40EA6A04"/>
    <w:rsid w:val="41078C4C"/>
    <w:rsid w:val="413512AF"/>
    <w:rsid w:val="4145F274"/>
    <w:rsid w:val="4159F175"/>
    <w:rsid w:val="4181806E"/>
    <w:rsid w:val="41896BF0"/>
    <w:rsid w:val="42C6F891"/>
    <w:rsid w:val="42D13F34"/>
    <w:rsid w:val="43920498"/>
    <w:rsid w:val="43DFA776"/>
    <w:rsid w:val="445ED36C"/>
    <w:rsid w:val="447C9EFB"/>
    <w:rsid w:val="4490F577"/>
    <w:rsid w:val="44AD491E"/>
    <w:rsid w:val="44B37AA5"/>
    <w:rsid w:val="44B53F83"/>
    <w:rsid w:val="44C5367F"/>
    <w:rsid w:val="44F7A91A"/>
    <w:rsid w:val="456A0D67"/>
    <w:rsid w:val="45769B57"/>
    <w:rsid w:val="461EBC99"/>
    <w:rsid w:val="4653BC73"/>
    <w:rsid w:val="46A8AADA"/>
    <w:rsid w:val="477252E4"/>
    <w:rsid w:val="47B02B4B"/>
    <w:rsid w:val="47BB3AF0"/>
    <w:rsid w:val="47C48352"/>
    <w:rsid w:val="482EE940"/>
    <w:rsid w:val="484AF999"/>
    <w:rsid w:val="496FB58B"/>
    <w:rsid w:val="497E3A37"/>
    <w:rsid w:val="498D44E5"/>
    <w:rsid w:val="49AE4A1B"/>
    <w:rsid w:val="49BA6ECF"/>
    <w:rsid w:val="49D47AD2"/>
    <w:rsid w:val="49D68FC1"/>
    <w:rsid w:val="49FD59A0"/>
    <w:rsid w:val="4A00FE2E"/>
    <w:rsid w:val="4A039E38"/>
    <w:rsid w:val="4A17DC26"/>
    <w:rsid w:val="4A247826"/>
    <w:rsid w:val="4A7CE66A"/>
    <w:rsid w:val="4A85F4B3"/>
    <w:rsid w:val="4A924DD9"/>
    <w:rsid w:val="4A979BCE"/>
    <w:rsid w:val="4AEF145F"/>
    <w:rsid w:val="4AF0410A"/>
    <w:rsid w:val="4AF041B3"/>
    <w:rsid w:val="4AF7961B"/>
    <w:rsid w:val="4B3B5A94"/>
    <w:rsid w:val="4B912B79"/>
    <w:rsid w:val="4B9CED36"/>
    <w:rsid w:val="4BC4D826"/>
    <w:rsid w:val="4C0D64CA"/>
    <w:rsid w:val="4C1ED632"/>
    <w:rsid w:val="4C51DDCB"/>
    <w:rsid w:val="4CDEE630"/>
    <w:rsid w:val="4D16C81D"/>
    <w:rsid w:val="4D1ED629"/>
    <w:rsid w:val="4D2BB716"/>
    <w:rsid w:val="4D50DFAF"/>
    <w:rsid w:val="4DA1B1C1"/>
    <w:rsid w:val="4DECA666"/>
    <w:rsid w:val="4DFE43C9"/>
    <w:rsid w:val="4E3271B2"/>
    <w:rsid w:val="4E4E73B8"/>
    <w:rsid w:val="4E5CA164"/>
    <w:rsid w:val="4E6DDB00"/>
    <w:rsid w:val="4E7D7388"/>
    <w:rsid w:val="4E909F60"/>
    <w:rsid w:val="4EBDC9C6"/>
    <w:rsid w:val="4ED10A94"/>
    <w:rsid w:val="4F0BFE99"/>
    <w:rsid w:val="4F162851"/>
    <w:rsid w:val="4F493E65"/>
    <w:rsid w:val="4FC765D2"/>
    <w:rsid w:val="4FC80394"/>
    <w:rsid w:val="50173BE5"/>
    <w:rsid w:val="502C307D"/>
    <w:rsid w:val="503CC93F"/>
    <w:rsid w:val="5074B39C"/>
    <w:rsid w:val="509B39B3"/>
    <w:rsid w:val="50D7451B"/>
    <w:rsid w:val="512DE7F8"/>
    <w:rsid w:val="5151B226"/>
    <w:rsid w:val="5249005D"/>
    <w:rsid w:val="524A1013"/>
    <w:rsid w:val="527BA7D3"/>
    <w:rsid w:val="52C4568D"/>
    <w:rsid w:val="52F340B0"/>
    <w:rsid w:val="52F51F52"/>
    <w:rsid w:val="5348038C"/>
    <w:rsid w:val="53716459"/>
    <w:rsid w:val="53B01DC8"/>
    <w:rsid w:val="53FB314B"/>
    <w:rsid w:val="54084C16"/>
    <w:rsid w:val="54500662"/>
    <w:rsid w:val="546E53B0"/>
    <w:rsid w:val="54802BC6"/>
    <w:rsid w:val="548C414E"/>
    <w:rsid w:val="54CAF458"/>
    <w:rsid w:val="54D0976B"/>
    <w:rsid w:val="54DFC49F"/>
    <w:rsid w:val="54FA87FF"/>
    <w:rsid w:val="551F6C64"/>
    <w:rsid w:val="554CC8AC"/>
    <w:rsid w:val="55726E04"/>
    <w:rsid w:val="558AAFFF"/>
    <w:rsid w:val="55DF27B4"/>
    <w:rsid w:val="569E438F"/>
    <w:rsid w:val="56A5E4BC"/>
    <w:rsid w:val="57182C64"/>
    <w:rsid w:val="573A5CC3"/>
    <w:rsid w:val="5783A4B9"/>
    <w:rsid w:val="57C45EED"/>
    <w:rsid w:val="57DD85DF"/>
    <w:rsid w:val="57F63A3B"/>
    <w:rsid w:val="5812DF5D"/>
    <w:rsid w:val="583FEDC0"/>
    <w:rsid w:val="585596BF"/>
    <w:rsid w:val="58820864"/>
    <w:rsid w:val="58A26E93"/>
    <w:rsid w:val="58BBE5B5"/>
    <w:rsid w:val="58C004CA"/>
    <w:rsid w:val="58C5A82C"/>
    <w:rsid w:val="58C82492"/>
    <w:rsid w:val="5946598E"/>
    <w:rsid w:val="59643935"/>
    <w:rsid w:val="598763F4"/>
    <w:rsid w:val="5996CC98"/>
    <w:rsid w:val="59AA6072"/>
    <w:rsid w:val="59F10590"/>
    <w:rsid w:val="5A2868DE"/>
    <w:rsid w:val="5A535012"/>
    <w:rsid w:val="5A6A3BD3"/>
    <w:rsid w:val="5A734DDE"/>
    <w:rsid w:val="5A7FF1F6"/>
    <w:rsid w:val="5A8326A6"/>
    <w:rsid w:val="5A861DFD"/>
    <w:rsid w:val="5A92BD3D"/>
    <w:rsid w:val="5AD66923"/>
    <w:rsid w:val="5AE3D0D5"/>
    <w:rsid w:val="5B4F615E"/>
    <w:rsid w:val="5BBAF08D"/>
    <w:rsid w:val="5BC9CD48"/>
    <w:rsid w:val="5C38B725"/>
    <w:rsid w:val="5C62F8A7"/>
    <w:rsid w:val="5CA13A2C"/>
    <w:rsid w:val="5CB346DD"/>
    <w:rsid w:val="5D04B0B4"/>
    <w:rsid w:val="5D06BBAC"/>
    <w:rsid w:val="5D142EC4"/>
    <w:rsid w:val="5D4D3ED2"/>
    <w:rsid w:val="5D7E4481"/>
    <w:rsid w:val="5DA714A4"/>
    <w:rsid w:val="5DA85047"/>
    <w:rsid w:val="5DFB1C71"/>
    <w:rsid w:val="5E439DD5"/>
    <w:rsid w:val="5E5AA2FB"/>
    <w:rsid w:val="5E8F9360"/>
    <w:rsid w:val="5E9F4FF4"/>
    <w:rsid w:val="5F17CFE4"/>
    <w:rsid w:val="5F18E1C4"/>
    <w:rsid w:val="5F29C816"/>
    <w:rsid w:val="5F3AA76D"/>
    <w:rsid w:val="5F64ABF9"/>
    <w:rsid w:val="5FBD9FB3"/>
    <w:rsid w:val="600A0A0A"/>
    <w:rsid w:val="6034CF9C"/>
    <w:rsid w:val="60555BFA"/>
    <w:rsid w:val="60781481"/>
    <w:rsid w:val="60789CBD"/>
    <w:rsid w:val="6085CE6F"/>
    <w:rsid w:val="60D75720"/>
    <w:rsid w:val="61EF5E3A"/>
    <w:rsid w:val="62326CAA"/>
    <w:rsid w:val="62571F13"/>
    <w:rsid w:val="6276EB87"/>
    <w:rsid w:val="628C8303"/>
    <w:rsid w:val="62DCFC6B"/>
    <w:rsid w:val="62EBF17D"/>
    <w:rsid w:val="6306B5B9"/>
    <w:rsid w:val="6383C435"/>
    <w:rsid w:val="63FCD952"/>
    <w:rsid w:val="6420146B"/>
    <w:rsid w:val="642AA871"/>
    <w:rsid w:val="642D6DA5"/>
    <w:rsid w:val="64325323"/>
    <w:rsid w:val="6438BC59"/>
    <w:rsid w:val="64BA22F8"/>
    <w:rsid w:val="64D65B80"/>
    <w:rsid w:val="64F9FA67"/>
    <w:rsid w:val="6513F4C3"/>
    <w:rsid w:val="653E324B"/>
    <w:rsid w:val="6561F290"/>
    <w:rsid w:val="65B2DF0C"/>
    <w:rsid w:val="65BB44D7"/>
    <w:rsid w:val="65C0C80C"/>
    <w:rsid w:val="65E4396E"/>
    <w:rsid w:val="65E65212"/>
    <w:rsid w:val="65FA25A7"/>
    <w:rsid w:val="660132CB"/>
    <w:rsid w:val="66030F37"/>
    <w:rsid w:val="660E55D3"/>
    <w:rsid w:val="662F8971"/>
    <w:rsid w:val="66A0F513"/>
    <w:rsid w:val="66A2D390"/>
    <w:rsid w:val="66B77B21"/>
    <w:rsid w:val="66C5598E"/>
    <w:rsid w:val="66E8E877"/>
    <w:rsid w:val="66F72BE6"/>
    <w:rsid w:val="6704781F"/>
    <w:rsid w:val="673C5ADE"/>
    <w:rsid w:val="674535E1"/>
    <w:rsid w:val="677725D5"/>
    <w:rsid w:val="678F6BD5"/>
    <w:rsid w:val="6813AABB"/>
    <w:rsid w:val="681CD1F1"/>
    <w:rsid w:val="688296FE"/>
    <w:rsid w:val="6888D458"/>
    <w:rsid w:val="68A6F57C"/>
    <w:rsid w:val="68A8F10C"/>
    <w:rsid w:val="68BB03D8"/>
    <w:rsid w:val="690F49C8"/>
    <w:rsid w:val="69578639"/>
    <w:rsid w:val="695A30EF"/>
    <w:rsid w:val="696239A9"/>
    <w:rsid w:val="69A42E01"/>
    <w:rsid w:val="69D0E670"/>
    <w:rsid w:val="69F14087"/>
    <w:rsid w:val="6A020716"/>
    <w:rsid w:val="6A22F20B"/>
    <w:rsid w:val="6A4BB27F"/>
    <w:rsid w:val="6A6F33AA"/>
    <w:rsid w:val="6A88DAD2"/>
    <w:rsid w:val="6A9FDE32"/>
    <w:rsid w:val="6B116107"/>
    <w:rsid w:val="6B4ECDD4"/>
    <w:rsid w:val="6BA5F7CE"/>
    <w:rsid w:val="6BA9B8D7"/>
    <w:rsid w:val="6BD5C24B"/>
    <w:rsid w:val="6C763F80"/>
    <w:rsid w:val="6C7C140A"/>
    <w:rsid w:val="6C7ED5E1"/>
    <w:rsid w:val="6C8E85F7"/>
    <w:rsid w:val="6D1FB3C7"/>
    <w:rsid w:val="6D74FAC8"/>
    <w:rsid w:val="6DA759EB"/>
    <w:rsid w:val="6E3DD9BD"/>
    <w:rsid w:val="6E5104B5"/>
    <w:rsid w:val="6EB15E94"/>
    <w:rsid w:val="6EBE9411"/>
    <w:rsid w:val="6ECE39F4"/>
    <w:rsid w:val="6ED10C86"/>
    <w:rsid w:val="6EF52BAC"/>
    <w:rsid w:val="6F392CD5"/>
    <w:rsid w:val="6F4D5400"/>
    <w:rsid w:val="6F54B558"/>
    <w:rsid w:val="6FCE635D"/>
    <w:rsid w:val="70532A0A"/>
    <w:rsid w:val="706B7494"/>
    <w:rsid w:val="70957A48"/>
    <w:rsid w:val="709C894A"/>
    <w:rsid w:val="70B2861E"/>
    <w:rsid w:val="70BACA27"/>
    <w:rsid w:val="70E56E03"/>
    <w:rsid w:val="70FB34DF"/>
    <w:rsid w:val="7144AFA0"/>
    <w:rsid w:val="7174C6AC"/>
    <w:rsid w:val="71A6FAF8"/>
    <w:rsid w:val="71C1D3D2"/>
    <w:rsid w:val="71CFCAE7"/>
    <w:rsid w:val="7248C9CD"/>
    <w:rsid w:val="72578F55"/>
    <w:rsid w:val="72CB83C4"/>
    <w:rsid w:val="72E26698"/>
    <w:rsid w:val="72FDD247"/>
    <w:rsid w:val="72FF2979"/>
    <w:rsid w:val="73361436"/>
    <w:rsid w:val="73644037"/>
    <w:rsid w:val="736862EB"/>
    <w:rsid w:val="737491D6"/>
    <w:rsid w:val="73758407"/>
    <w:rsid w:val="73DE146C"/>
    <w:rsid w:val="73E7E1C1"/>
    <w:rsid w:val="74166BC6"/>
    <w:rsid w:val="741BE7AE"/>
    <w:rsid w:val="74301D89"/>
    <w:rsid w:val="7438617D"/>
    <w:rsid w:val="743D035A"/>
    <w:rsid w:val="743D32AA"/>
    <w:rsid w:val="74449040"/>
    <w:rsid w:val="74813E39"/>
    <w:rsid w:val="74961024"/>
    <w:rsid w:val="74C8079F"/>
    <w:rsid w:val="74D9B7A5"/>
    <w:rsid w:val="75A2744D"/>
    <w:rsid w:val="75C75490"/>
    <w:rsid w:val="75CD90DA"/>
    <w:rsid w:val="75F032BD"/>
    <w:rsid w:val="762C3694"/>
    <w:rsid w:val="76472FA4"/>
    <w:rsid w:val="76787E70"/>
    <w:rsid w:val="76804264"/>
    <w:rsid w:val="76955546"/>
    <w:rsid w:val="76C1F23C"/>
    <w:rsid w:val="77175302"/>
    <w:rsid w:val="7740E2E2"/>
    <w:rsid w:val="778ACCEF"/>
    <w:rsid w:val="778DDCC0"/>
    <w:rsid w:val="77FD3550"/>
    <w:rsid w:val="78317477"/>
    <w:rsid w:val="786CD999"/>
    <w:rsid w:val="78787088"/>
    <w:rsid w:val="788F6516"/>
    <w:rsid w:val="78A006FF"/>
    <w:rsid w:val="78F040D4"/>
    <w:rsid w:val="78FF6A94"/>
    <w:rsid w:val="79109333"/>
    <w:rsid w:val="791A61EE"/>
    <w:rsid w:val="791C0904"/>
    <w:rsid w:val="7924B5CF"/>
    <w:rsid w:val="7970FE7C"/>
    <w:rsid w:val="79772308"/>
    <w:rsid w:val="79884E74"/>
    <w:rsid w:val="7A04B059"/>
    <w:rsid w:val="7A32624F"/>
    <w:rsid w:val="7A4F2001"/>
    <w:rsid w:val="7AB9E77C"/>
    <w:rsid w:val="7ABAC04C"/>
    <w:rsid w:val="7AFA0223"/>
    <w:rsid w:val="7B149D9C"/>
    <w:rsid w:val="7B1C60CA"/>
    <w:rsid w:val="7B2CCF39"/>
    <w:rsid w:val="7B3C910D"/>
    <w:rsid w:val="7B65EDB1"/>
    <w:rsid w:val="7BC62568"/>
    <w:rsid w:val="7BE0CBD9"/>
    <w:rsid w:val="7C039F8C"/>
    <w:rsid w:val="7C4A1E0A"/>
    <w:rsid w:val="7C52016E"/>
    <w:rsid w:val="7CD934BF"/>
    <w:rsid w:val="7CDDFC33"/>
    <w:rsid w:val="7CDEE331"/>
    <w:rsid w:val="7D14FEE6"/>
    <w:rsid w:val="7D34F942"/>
    <w:rsid w:val="7D47CFFE"/>
    <w:rsid w:val="7D48D786"/>
    <w:rsid w:val="7DC0F367"/>
    <w:rsid w:val="7E071F43"/>
    <w:rsid w:val="7E21060A"/>
    <w:rsid w:val="7E2BA5DF"/>
    <w:rsid w:val="7EEA6147"/>
    <w:rsid w:val="7F030C59"/>
    <w:rsid w:val="7F482A94"/>
    <w:rsid w:val="7F6633F9"/>
    <w:rsid w:val="7F703210"/>
    <w:rsid w:val="7F93D15D"/>
    <w:rsid w:val="7F98BA77"/>
    <w:rsid w:val="7FD242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5C5CB"/>
  <w15:docId w15:val="{383B42B9-8AE6-46A2-8100-13925A9EA5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semiHidden="1" w:unhideWhenUsed="1" w:qFormat="1"/>
    <w:lsdException w:name="heading 8" w:locked="0" w:semiHidden="1" w:unhideWhenUsed="1" w:qFormat="1"/>
    <w:lsdException w:name="heading 9" w:locked="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qFormat="1"/>
    <w:lsdException w:name="toc 2" w:locked="0" w:uiPriority="39" w:semiHidden="1" w:unhideWhenUsed="1" w:qFormat="1"/>
    <w:lsdException w:name="toc 3" w:locked="0" w:uiPriority="39" w:semiHidden="1" w:unhideWhenUsed="1" w:qFormat="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semiHidden="1" w:unhideWhenUsed="1"/>
    <w:lsdException w:name="footnote text" w:semiHidden="1" w:unhideWhenUsed="1"/>
    <w:lsdException w:name="annotation text" w:locked="0" w:uiPriority="99" w:semiHidden="1" w:unhideWhenUsed="1"/>
    <w:lsdException w:name="header" w:locked="0" w:semiHidden="1" w:unhideWhenUsed="1"/>
    <w:lsdException w:name="footer" w:locked="0" w:uiPriority="99" w:semiHidden="1" w:unhideWhenUsed="1"/>
    <w:lsdException w:name="index heading" w:semiHidden="1" w:unhideWhenUsed="1"/>
    <w:lsdException w:name="caption" w:locked="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uiPriority="99"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locked="0" w:uiPriority="99"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uiPriority="99" w:semiHidden="1" w:unhideWhenUsed="1"/>
    <w:lsdException w:name="FollowedHyperlink" w:locked="0" w:semiHidden="1" w:unhideWhenUsed="1"/>
    <w:lsdException w:name="Strong" w:locked="0" w:uiPriority="22" w:qFormat="1"/>
    <w:lsdException w:name="Emphasis" w:locked="0"/>
    <w:lsdException w:name="Document Map" w:semiHidden="1" w:unhideWhenUsed="1"/>
    <w:lsdException w:name="Plain Text" w:locked="0" w:uiPriority="99"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uiPriority="99" w:semiHidden="1" w:unhideWhenUsed="1"/>
    <w:lsdException w:name="Outline List 1"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locked="0"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D35E9"/>
    <w:pPr>
      <w:spacing w:after="120"/>
    </w:pPr>
    <w:rPr>
      <w:sz w:val="24"/>
    </w:rPr>
  </w:style>
  <w:style w:type="paragraph" w:styleId="Heading1">
    <w:name w:val="heading 1"/>
    <w:basedOn w:val="ListParagraph"/>
    <w:link w:val="Heading1Char"/>
    <w:autoRedefine/>
    <w:qFormat/>
    <w:locked/>
    <w:rsid w:val="007205D0"/>
    <w:pPr>
      <w:keepNext/>
      <w:keepLines/>
      <w:numPr>
        <w:ilvl w:val="1"/>
        <w:numId w:val="23"/>
      </w:numPr>
      <w:spacing w:after="0" w:line="259" w:lineRule="auto"/>
      <w:outlineLvl w:val="0"/>
    </w:pPr>
    <w:rPr>
      <w:b/>
      <w:szCs w:val="24"/>
    </w:rPr>
  </w:style>
  <w:style w:type="paragraph" w:styleId="Heading2">
    <w:name w:val="heading 2"/>
    <w:basedOn w:val="Heading1"/>
    <w:link w:val="Heading2Char"/>
    <w:autoRedefine/>
    <w:qFormat/>
    <w:locked/>
    <w:rsid w:val="00D74D1F"/>
    <w:pPr>
      <w:keepNext w:val="0"/>
      <w:spacing w:line="360" w:lineRule="auto"/>
      <w:contextualSpacing/>
      <w:outlineLvl w:val="1"/>
    </w:pPr>
    <w:rPr>
      <w:b w:val="0"/>
      <w:color w:val="000000"/>
      <w14:scene3d>
        <w14:camera w14:prst="orthographicFront"/>
        <w14:lightRig w14:rig="threePt" w14:dir="t">
          <w14:rot w14:lat="0" w14:lon="0" w14:rev="0"/>
        </w14:lightRig>
      </w14:scene3d>
    </w:rPr>
  </w:style>
  <w:style w:type="paragraph" w:styleId="Heading3">
    <w:name w:val="heading 3"/>
    <w:basedOn w:val="Heading2"/>
    <w:link w:val="Heading3Char1"/>
    <w:autoRedefine/>
    <w:qFormat/>
    <w:locked/>
    <w:rsid w:val="000054AE"/>
    <w:pPr>
      <w:widowControl w:val="0"/>
      <w:numPr>
        <w:ilvl w:val="2"/>
      </w:numPr>
      <w:tabs>
        <w:tab w:val="left" w:pos="540"/>
      </w:tabs>
      <w:ind w:left="994"/>
      <w:contextualSpacing w:val="0"/>
      <w:outlineLvl w:val="2"/>
    </w:pPr>
  </w:style>
  <w:style w:type="paragraph" w:styleId="Heading4">
    <w:name w:val="heading 4"/>
    <w:basedOn w:val="Heading3"/>
    <w:link w:val="Heading4Char"/>
    <w:qFormat/>
    <w:locked/>
    <w:rsid w:val="00BC28CE"/>
    <w:pPr>
      <w:numPr>
        <w:ilvl w:val="0"/>
        <w:numId w:val="0"/>
      </w:numPr>
      <w:ind w:left="246" w:right="2952"/>
      <w:outlineLvl w:val="3"/>
    </w:pPr>
    <w:rPr>
      <w:bCs/>
      <w:color w:val="000000" w:themeColor="text1"/>
    </w:rPr>
  </w:style>
  <w:style w:type="paragraph" w:styleId="Heading5">
    <w:name w:val="heading 5"/>
    <w:basedOn w:val="Heading3"/>
    <w:link w:val="Heading5Char"/>
    <w:qFormat/>
    <w:locked/>
    <w:rsid w:val="00CA7444"/>
    <w:pPr>
      <w:keepNext/>
      <w:numPr>
        <w:ilvl w:val="4"/>
      </w:numPr>
      <w:outlineLvl w:val="4"/>
    </w:pPr>
  </w:style>
  <w:style w:type="paragraph" w:styleId="Heading6">
    <w:name w:val="heading 6"/>
    <w:basedOn w:val="Normal"/>
    <w:next w:val="Normal"/>
    <w:qFormat/>
    <w:locked/>
    <w:rsid w:val="009D3E6C"/>
    <w:pPr>
      <w:numPr>
        <w:ilvl w:val="5"/>
        <w:numId w:val="23"/>
      </w:numPr>
      <w:spacing w:before="240" w:after="60"/>
      <w:outlineLvl w:val="5"/>
    </w:pPr>
    <w:rPr>
      <w:b/>
      <w:bCs/>
      <w:sz w:val="22"/>
      <w:szCs w:val="22"/>
    </w:rPr>
  </w:style>
  <w:style w:type="paragraph" w:styleId="Heading7">
    <w:name w:val="heading 7"/>
    <w:basedOn w:val="Normal"/>
    <w:next w:val="Normal"/>
    <w:link w:val="Heading7Char"/>
    <w:unhideWhenUsed/>
    <w:qFormat/>
    <w:locked/>
    <w:rsid w:val="00981F29"/>
    <w:pPr>
      <w:keepNext/>
      <w:keepLines/>
      <w:numPr>
        <w:ilvl w:val="6"/>
        <w:numId w:val="23"/>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locked/>
    <w:rsid w:val="00981F29"/>
    <w:pPr>
      <w:keepNext/>
      <w:keepLines/>
      <w:numPr>
        <w:ilvl w:val="7"/>
        <w:numId w:val="23"/>
      </w:numPr>
      <w:spacing w:before="200" w:after="0"/>
      <w:outlineLvl w:val="7"/>
    </w:pPr>
    <w:rPr>
      <w:rFonts w:asciiTheme="majorHAnsi" w:hAnsiTheme="majorHAnsi" w:eastAsiaTheme="majorEastAsia" w:cstheme="majorBidi"/>
      <w:color w:val="404040" w:themeColor="text1" w:themeTint="BF"/>
      <w:sz w:val="20"/>
    </w:rPr>
  </w:style>
  <w:style w:type="paragraph" w:styleId="Heading9">
    <w:name w:val="heading 9"/>
    <w:basedOn w:val="Heading3"/>
    <w:next w:val="Normal"/>
    <w:link w:val="Heading9Char"/>
    <w:unhideWhenUsed/>
    <w:qFormat/>
    <w:locked/>
    <w:rsid w:val="000E31DF"/>
    <w:pPr>
      <w:keepNext/>
      <w:numPr>
        <w:ilvl w:val="0"/>
        <w:numId w:val="37"/>
      </w:numPr>
      <w:spacing w:before="200"/>
      <w:outlineLvl w:val="8"/>
    </w:pPr>
    <w:rPr>
      <w:rFonts w:eastAsiaTheme="majorEastAsia" w:cstheme="majorBidi"/>
      <w:iCs/>
      <w:color w:val="404040" w:themeColor="text1" w:themeTint="BF"/>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locked/>
    <w:rsid w:val="00887CA5"/>
    <w:pPr>
      <w:ind w:left="720"/>
    </w:pPr>
  </w:style>
  <w:style w:type="character" w:styleId="Heading1Char" w:customStyle="1">
    <w:name w:val="Heading 1 Char"/>
    <w:basedOn w:val="DefaultParagraphFont"/>
    <w:link w:val="Heading1"/>
    <w:rsid w:val="007205D0"/>
    <w:rPr>
      <w:b/>
      <w:sz w:val="24"/>
      <w:szCs w:val="24"/>
    </w:rPr>
  </w:style>
  <w:style w:type="paragraph" w:styleId="TxBrc2" w:customStyle="1">
    <w:name w:val="TxBr_c2"/>
    <w:basedOn w:val="Normal"/>
    <w:locked/>
    <w:rsid w:val="00064A44"/>
    <w:pPr>
      <w:spacing w:line="240" w:lineRule="atLeast"/>
      <w:jc w:val="center"/>
    </w:pPr>
  </w:style>
  <w:style w:type="paragraph" w:styleId="TxBrp3" w:customStyle="1">
    <w:name w:val="TxBr_p3"/>
    <w:basedOn w:val="Normal"/>
    <w:locked/>
    <w:rsid w:val="00064A44"/>
    <w:pPr>
      <w:tabs>
        <w:tab w:val="left" w:pos="668"/>
      </w:tabs>
      <w:spacing w:line="240" w:lineRule="atLeast"/>
      <w:ind w:left="459" w:hanging="668"/>
    </w:pPr>
  </w:style>
  <w:style w:type="paragraph" w:styleId="TxBrp4" w:customStyle="1">
    <w:name w:val="TxBr_p4"/>
    <w:basedOn w:val="Normal"/>
    <w:locked/>
    <w:rsid w:val="00064A44"/>
    <w:pPr>
      <w:tabs>
        <w:tab w:val="left" w:pos="1434"/>
      </w:tabs>
      <w:spacing w:line="238" w:lineRule="atLeast"/>
      <w:ind w:firstLine="669"/>
    </w:pPr>
  </w:style>
  <w:style w:type="paragraph" w:styleId="TxBrp6" w:customStyle="1">
    <w:name w:val="TxBr_p6"/>
    <w:basedOn w:val="Normal"/>
    <w:locked/>
    <w:rsid w:val="00CD150B"/>
    <w:pPr>
      <w:tabs>
        <w:tab w:val="left" w:pos="1899"/>
        <w:tab w:val="left" w:pos="2471"/>
      </w:tabs>
      <w:spacing w:line="238" w:lineRule="atLeast"/>
      <w:ind w:firstLine="1899"/>
    </w:pPr>
  </w:style>
  <w:style w:type="paragraph" w:styleId="Footer">
    <w:name w:val="footer"/>
    <w:basedOn w:val="Normal"/>
    <w:link w:val="FooterChar"/>
    <w:uiPriority w:val="99"/>
    <w:locked/>
    <w:rsid w:val="00B627B6"/>
    <w:pPr>
      <w:tabs>
        <w:tab w:val="center" w:pos="4320"/>
        <w:tab w:val="right" w:pos="8640"/>
      </w:tabs>
    </w:pPr>
  </w:style>
  <w:style w:type="character" w:styleId="FooterChar" w:customStyle="1">
    <w:name w:val="Footer Char"/>
    <w:basedOn w:val="DefaultParagraphFont"/>
    <w:link w:val="Footer"/>
    <w:uiPriority w:val="99"/>
    <w:rsid w:val="00684E4F"/>
    <w:rPr>
      <w:sz w:val="24"/>
    </w:rPr>
  </w:style>
  <w:style w:type="character" w:styleId="PageNumber">
    <w:name w:val="page number"/>
    <w:basedOn w:val="DefaultParagraphFont"/>
    <w:locked/>
    <w:rsid w:val="00B627B6"/>
  </w:style>
  <w:style w:type="paragraph" w:styleId="Header">
    <w:name w:val="header"/>
    <w:basedOn w:val="Normal"/>
    <w:link w:val="HeaderChar"/>
    <w:locked/>
    <w:rsid w:val="00B627B6"/>
    <w:pPr>
      <w:tabs>
        <w:tab w:val="center" w:pos="4320"/>
        <w:tab w:val="right" w:pos="8640"/>
      </w:tabs>
    </w:pPr>
  </w:style>
  <w:style w:type="character" w:styleId="HeaderChar" w:customStyle="1">
    <w:name w:val="Header Char"/>
    <w:basedOn w:val="DefaultParagraphFont"/>
    <w:link w:val="Header"/>
    <w:uiPriority w:val="99"/>
    <w:rsid w:val="00684E4F"/>
    <w:rPr>
      <w:sz w:val="24"/>
    </w:rPr>
  </w:style>
  <w:style w:type="paragraph" w:styleId="BalloonText">
    <w:name w:val="Balloon Text"/>
    <w:basedOn w:val="Normal"/>
    <w:semiHidden/>
    <w:locked/>
    <w:rsid w:val="00607FD6"/>
    <w:rPr>
      <w:rFonts w:ascii="Tahoma" w:hAnsi="Tahoma" w:cs="Tahoma"/>
      <w:sz w:val="16"/>
      <w:szCs w:val="16"/>
    </w:rPr>
  </w:style>
  <w:style w:type="paragraph" w:styleId="SectionHeading" w:customStyle="1">
    <w:name w:val="Section Heading"/>
    <w:basedOn w:val="Normal"/>
    <w:locked/>
    <w:rsid w:val="00FC69E9"/>
    <w:pPr>
      <w:keepNext/>
      <w:keepLines/>
      <w:spacing w:before="720"/>
    </w:pPr>
    <w:rPr>
      <w:rFonts w:ascii="Arial" w:hAnsi="Arial"/>
    </w:rPr>
  </w:style>
  <w:style w:type="character" w:styleId="CommentReference">
    <w:name w:val="annotation reference"/>
    <w:basedOn w:val="DefaultParagraphFont"/>
    <w:uiPriority w:val="99"/>
    <w:semiHidden/>
    <w:locked/>
    <w:rsid w:val="002765A4"/>
    <w:rPr>
      <w:sz w:val="16"/>
      <w:szCs w:val="16"/>
    </w:rPr>
  </w:style>
  <w:style w:type="paragraph" w:styleId="CommentText">
    <w:name w:val="annotation text"/>
    <w:basedOn w:val="Normal"/>
    <w:link w:val="CommentTextChar"/>
    <w:uiPriority w:val="99"/>
    <w:locked/>
    <w:rsid w:val="002765A4"/>
    <w:rPr>
      <w:sz w:val="20"/>
    </w:rPr>
  </w:style>
  <w:style w:type="character" w:styleId="CommentTextChar" w:customStyle="1">
    <w:name w:val="Comment Text Char"/>
    <w:basedOn w:val="DefaultParagraphFont"/>
    <w:link w:val="CommentText"/>
    <w:uiPriority w:val="99"/>
    <w:rsid w:val="00D35A07"/>
  </w:style>
  <w:style w:type="paragraph" w:styleId="NormalWeb">
    <w:name w:val="Normal (Web)"/>
    <w:basedOn w:val="Normal"/>
    <w:uiPriority w:val="99"/>
    <w:locked/>
    <w:rsid w:val="00E73A56"/>
    <w:pPr>
      <w:spacing w:before="100" w:beforeAutospacing="1" w:after="100" w:afterAutospacing="1"/>
    </w:pPr>
    <w:rPr>
      <w:rFonts w:ascii="Verdana" w:hAnsi="Verdana"/>
      <w:sz w:val="20"/>
    </w:rPr>
  </w:style>
  <w:style w:type="character" w:styleId="Strong">
    <w:name w:val="Strong"/>
    <w:basedOn w:val="DefaultParagraphFont"/>
    <w:uiPriority w:val="22"/>
    <w:qFormat/>
    <w:locked/>
    <w:rsid w:val="006D2C3A"/>
    <w:rPr>
      <w:b/>
      <w:bCs/>
    </w:rPr>
  </w:style>
  <w:style w:type="character" w:styleId="Hyperlink">
    <w:name w:val="Hyperlink"/>
    <w:basedOn w:val="DefaultParagraphFont"/>
    <w:uiPriority w:val="99"/>
    <w:locked/>
    <w:rsid w:val="00EB4037"/>
    <w:rPr>
      <w:color w:val="0000FF"/>
      <w:u w:val="single"/>
    </w:rPr>
  </w:style>
  <w:style w:type="character" w:styleId="search-term-highlight" w:customStyle="1">
    <w:name w:val="search-term-highlight"/>
    <w:basedOn w:val="DefaultParagraphFont"/>
    <w:locked/>
    <w:rsid w:val="00EB4037"/>
  </w:style>
  <w:style w:type="table" w:styleId="TableGrid">
    <w:name w:val="Table Grid"/>
    <w:basedOn w:val="TableNormal"/>
    <w:locked/>
    <w:rsid w:val="002C72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nospace" w:customStyle="1">
    <w:name w:val="bodynospace"/>
    <w:basedOn w:val="Normal"/>
    <w:locked/>
    <w:rsid w:val="00247409"/>
    <w:rPr>
      <w:rFonts w:ascii="Trebuchet MS" w:hAnsi="Trebuchet MS"/>
      <w:color w:val="000000"/>
      <w:sz w:val="20"/>
    </w:rPr>
  </w:style>
  <w:style w:type="paragraph" w:styleId="CommentSubject">
    <w:name w:val="annotation subject"/>
    <w:basedOn w:val="CommentText"/>
    <w:next w:val="CommentText"/>
    <w:link w:val="CommentSubjectChar"/>
    <w:locked/>
    <w:rsid w:val="00D35A07"/>
    <w:rPr>
      <w:b/>
      <w:bCs/>
    </w:rPr>
  </w:style>
  <w:style w:type="character" w:styleId="CommentSubjectChar" w:customStyle="1">
    <w:name w:val="Comment Subject Char"/>
    <w:basedOn w:val="CommentTextChar"/>
    <w:link w:val="CommentSubject"/>
    <w:rsid w:val="00D35A07"/>
  </w:style>
  <w:style w:type="paragraph" w:styleId="Revision">
    <w:name w:val="Revision"/>
    <w:hidden/>
    <w:uiPriority w:val="99"/>
    <w:semiHidden/>
    <w:rsid w:val="00956654"/>
    <w:rPr>
      <w:sz w:val="24"/>
    </w:rPr>
  </w:style>
  <w:style w:type="paragraph" w:styleId="USCG5" w:customStyle="1">
    <w:name w:val="USCG5"/>
    <w:link w:val="USCG5Char"/>
    <w:locked/>
    <w:rsid w:val="00F95F87"/>
    <w:pPr>
      <w:spacing w:after="120"/>
      <w:ind w:left="2160"/>
      <w:outlineLvl w:val="3"/>
    </w:pPr>
    <w:rPr>
      <w:sz w:val="24"/>
    </w:rPr>
  </w:style>
  <w:style w:type="character" w:styleId="USCG5Char" w:customStyle="1">
    <w:name w:val="USCG5 Char"/>
    <w:basedOn w:val="DefaultParagraphFont"/>
    <w:link w:val="USCG5"/>
    <w:rsid w:val="00F95F87"/>
    <w:rPr>
      <w:sz w:val="24"/>
      <w:lang w:val="en-US" w:eastAsia="en-US" w:bidi="ar-SA"/>
    </w:rPr>
  </w:style>
  <w:style w:type="paragraph" w:styleId="BodyText2">
    <w:name w:val="Body Text 2"/>
    <w:basedOn w:val="Normal"/>
    <w:link w:val="BodyText2Char"/>
    <w:uiPriority w:val="99"/>
    <w:locked/>
    <w:rsid w:val="009C181A"/>
    <w:pPr>
      <w:numPr>
        <w:ilvl w:val="2"/>
        <w:numId w:val="1"/>
      </w:numPr>
      <w:tabs>
        <w:tab w:val="left" w:pos="810"/>
        <w:tab w:val="right" w:pos="9360"/>
      </w:tabs>
    </w:pPr>
    <w:rPr>
      <w:szCs w:val="24"/>
    </w:rPr>
  </w:style>
  <w:style w:type="character" w:styleId="BodyText2Char" w:customStyle="1">
    <w:name w:val="Body Text 2 Char"/>
    <w:basedOn w:val="DefaultParagraphFont"/>
    <w:link w:val="BodyText2"/>
    <w:uiPriority w:val="99"/>
    <w:rsid w:val="009C181A"/>
    <w:rPr>
      <w:sz w:val="24"/>
      <w:szCs w:val="24"/>
    </w:rPr>
  </w:style>
  <w:style w:type="paragraph" w:styleId="USCG4" w:customStyle="1">
    <w:name w:val="USCG4"/>
    <w:link w:val="USCG4Char"/>
    <w:locked/>
    <w:rsid w:val="009C181A"/>
    <w:pPr>
      <w:numPr>
        <w:ilvl w:val="1"/>
        <w:numId w:val="1"/>
      </w:numPr>
      <w:spacing w:after="120"/>
      <w:outlineLvl w:val="2"/>
    </w:pPr>
    <w:rPr>
      <w:sz w:val="24"/>
      <w:szCs w:val="24"/>
    </w:rPr>
  </w:style>
  <w:style w:type="character" w:styleId="USCG4Char" w:customStyle="1">
    <w:name w:val="USCG4 Char"/>
    <w:basedOn w:val="DefaultParagraphFont"/>
    <w:link w:val="USCG4"/>
    <w:rsid w:val="009C181A"/>
    <w:rPr>
      <w:sz w:val="24"/>
      <w:szCs w:val="24"/>
    </w:rPr>
  </w:style>
  <w:style w:type="character" w:styleId="FollowedHyperlink">
    <w:name w:val="FollowedHyperlink"/>
    <w:basedOn w:val="DefaultParagraphFont"/>
    <w:locked/>
    <w:rsid w:val="002D079D"/>
    <w:rPr>
      <w:color w:val="800080"/>
      <w:u w:val="single"/>
    </w:rPr>
  </w:style>
  <w:style w:type="paragraph" w:styleId="USCG1" w:customStyle="1">
    <w:name w:val="USCG1"/>
    <w:locked/>
    <w:rsid w:val="00B120E3"/>
    <w:pPr>
      <w:numPr>
        <w:numId w:val="2"/>
      </w:numPr>
      <w:pBdr>
        <w:bottom w:val="single" w:color="auto" w:sz="4" w:space="0"/>
      </w:pBdr>
      <w:spacing w:before="240" w:after="240"/>
      <w:outlineLvl w:val="0"/>
    </w:pPr>
    <w:rPr>
      <w:b/>
      <w:caps/>
      <w:sz w:val="28"/>
    </w:rPr>
  </w:style>
  <w:style w:type="paragraph" w:styleId="USCG2" w:customStyle="1">
    <w:name w:val="USCG2"/>
    <w:link w:val="USCG2Char"/>
    <w:locked/>
    <w:rsid w:val="00B120E3"/>
    <w:pPr>
      <w:tabs>
        <w:tab w:val="left" w:pos="7290"/>
      </w:tabs>
      <w:spacing w:before="120" w:after="120"/>
      <w:ind w:left="1128" w:hanging="480"/>
      <w:outlineLvl w:val="1"/>
    </w:pPr>
    <w:rPr>
      <w:sz w:val="24"/>
    </w:rPr>
  </w:style>
  <w:style w:type="character" w:styleId="USCG2Char" w:customStyle="1">
    <w:name w:val="USCG2 Char"/>
    <w:basedOn w:val="DefaultParagraphFont"/>
    <w:link w:val="USCG2"/>
    <w:rsid w:val="00B120E3"/>
    <w:rPr>
      <w:sz w:val="24"/>
    </w:rPr>
  </w:style>
  <w:style w:type="paragraph" w:styleId="BodyTextIndent">
    <w:name w:val="Body Text Indent"/>
    <w:basedOn w:val="Normal"/>
    <w:link w:val="BodyTextIndentChar"/>
    <w:locked/>
    <w:rsid w:val="008D4DB3"/>
    <w:pPr>
      <w:ind w:left="360"/>
    </w:pPr>
  </w:style>
  <w:style w:type="character" w:styleId="BodyTextIndentChar" w:customStyle="1">
    <w:name w:val="Body Text Indent Char"/>
    <w:basedOn w:val="DefaultParagraphFont"/>
    <w:link w:val="BodyTextIndent"/>
    <w:rsid w:val="008D4DB3"/>
    <w:rPr>
      <w:sz w:val="24"/>
    </w:rPr>
  </w:style>
  <w:style w:type="paragraph" w:styleId="Style1" w:customStyle="1">
    <w:name w:val="Style1"/>
    <w:basedOn w:val="Normal"/>
    <w:locked/>
    <w:rsid w:val="00255B78"/>
    <w:pPr>
      <w:numPr>
        <w:numId w:val="3"/>
      </w:numPr>
    </w:pPr>
    <w:rPr>
      <w:rFonts w:ascii="Courier New" w:hAnsi="Courier New"/>
      <w:u w:val="single"/>
    </w:rPr>
  </w:style>
  <w:style w:type="paragraph" w:styleId="TOCHeading">
    <w:name w:val="TOC Heading"/>
    <w:basedOn w:val="Heading1"/>
    <w:next w:val="Normal"/>
    <w:uiPriority w:val="39"/>
    <w:unhideWhenUsed/>
    <w:qFormat/>
    <w:locked/>
    <w:rsid w:val="00C3322C"/>
    <w:pPr>
      <w:numPr>
        <w:numId w:val="0"/>
      </w:numPr>
      <w:spacing w:before="480" w:line="276" w:lineRule="auto"/>
      <w:outlineLvl w:val="9"/>
    </w:pPr>
    <w:rPr>
      <w:rFonts w:asciiTheme="majorHAnsi" w:hAnsiTheme="majorHAnsi" w:eastAsiaTheme="majorEastAsia" w:cstheme="majorBidi"/>
      <w:bCs/>
      <w:color w:val="365F91" w:themeColor="accent1" w:themeShade="BF"/>
      <w:sz w:val="28"/>
      <w:szCs w:val="28"/>
    </w:rPr>
  </w:style>
  <w:style w:type="paragraph" w:styleId="TOC2">
    <w:name w:val="toc 2"/>
    <w:basedOn w:val="Normal"/>
    <w:next w:val="Normal"/>
    <w:autoRedefine/>
    <w:uiPriority w:val="39"/>
    <w:unhideWhenUsed/>
    <w:qFormat/>
    <w:locked/>
    <w:rsid w:val="00613D7E"/>
    <w:pPr>
      <w:tabs>
        <w:tab w:val="left" w:pos="880"/>
        <w:tab w:val="right" w:leader="dot" w:pos="9350"/>
      </w:tabs>
      <w:spacing w:after="100" w:line="276" w:lineRule="auto"/>
      <w:ind w:left="220"/>
    </w:pPr>
    <w:rPr>
      <w:rFonts w:asciiTheme="minorHAnsi" w:hAnsiTheme="minorHAnsi" w:eastAsiaTheme="minorEastAsia" w:cstheme="minorBidi"/>
      <w:sz w:val="22"/>
      <w:szCs w:val="22"/>
    </w:rPr>
  </w:style>
  <w:style w:type="paragraph" w:styleId="TOC1">
    <w:name w:val="toc 1"/>
    <w:basedOn w:val="Normal"/>
    <w:next w:val="Normal"/>
    <w:autoRedefine/>
    <w:uiPriority w:val="39"/>
    <w:unhideWhenUsed/>
    <w:qFormat/>
    <w:locked/>
    <w:rsid w:val="00862B82"/>
    <w:pPr>
      <w:tabs>
        <w:tab w:val="left" w:pos="440"/>
        <w:tab w:val="right" w:leader="dot" w:pos="9360"/>
      </w:tabs>
      <w:spacing w:after="100" w:line="276" w:lineRule="auto"/>
    </w:pPr>
    <w:rPr>
      <w:rFonts w:asciiTheme="minorHAnsi" w:hAnsiTheme="minorHAnsi" w:eastAsiaTheme="minorEastAsia" w:cstheme="minorBidi"/>
      <w:sz w:val="22"/>
      <w:szCs w:val="22"/>
    </w:rPr>
  </w:style>
  <w:style w:type="paragraph" w:styleId="TOC3">
    <w:name w:val="toc 3"/>
    <w:basedOn w:val="Normal"/>
    <w:next w:val="Normal"/>
    <w:autoRedefine/>
    <w:uiPriority w:val="39"/>
    <w:unhideWhenUsed/>
    <w:qFormat/>
    <w:locked/>
    <w:rsid w:val="00C3322C"/>
    <w:pPr>
      <w:spacing w:after="100" w:line="276" w:lineRule="auto"/>
      <w:ind w:left="440"/>
    </w:pPr>
    <w:rPr>
      <w:rFonts w:asciiTheme="minorHAnsi" w:hAnsiTheme="minorHAnsi" w:eastAsiaTheme="minorEastAsia" w:cstheme="minorBidi"/>
      <w:sz w:val="22"/>
      <w:szCs w:val="22"/>
    </w:rPr>
  </w:style>
  <w:style w:type="paragraph" w:styleId="TOC4">
    <w:name w:val="toc 4"/>
    <w:basedOn w:val="Normal"/>
    <w:next w:val="Normal"/>
    <w:autoRedefine/>
    <w:uiPriority w:val="39"/>
    <w:unhideWhenUsed/>
    <w:locked/>
    <w:rsid w:val="0015011E"/>
    <w:pPr>
      <w:spacing w:after="100" w:line="276"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locked/>
    <w:rsid w:val="0015011E"/>
    <w:pPr>
      <w:spacing w:after="100" w:line="276"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locked/>
    <w:rsid w:val="0015011E"/>
    <w:pPr>
      <w:spacing w:after="100" w:line="276"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locked/>
    <w:rsid w:val="0015011E"/>
    <w:pPr>
      <w:spacing w:after="100" w:line="276"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locked/>
    <w:rsid w:val="0015011E"/>
    <w:pPr>
      <w:spacing w:after="100" w:line="276"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locked/>
    <w:rsid w:val="0015011E"/>
    <w:pPr>
      <w:spacing w:after="100" w:line="276" w:lineRule="auto"/>
      <w:ind w:left="1760"/>
    </w:pPr>
    <w:rPr>
      <w:rFonts w:asciiTheme="minorHAnsi" w:hAnsiTheme="minorHAnsi" w:eastAsiaTheme="minorEastAsia" w:cstheme="minorBidi"/>
      <w:sz w:val="22"/>
      <w:szCs w:val="22"/>
    </w:rPr>
  </w:style>
  <w:style w:type="paragraph" w:styleId="Caption">
    <w:name w:val="caption"/>
    <w:basedOn w:val="Normal"/>
    <w:next w:val="Normal"/>
    <w:unhideWhenUsed/>
    <w:qFormat/>
    <w:locked/>
    <w:rsid w:val="00110E66"/>
    <w:pPr>
      <w:spacing w:after="200"/>
    </w:pPr>
    <w:rPr>
      <w:b/>
      <w:bCs/>
      <w:sz w:val="20"/>
      <w:szCs w:val="18"/>
    </w:rPr>
  </w:style>
  <w:style w:type="paragraph" w:styleId="L1" w:customStyle="1">
    <w:name w:val="L1"/>
    <w:basedOn w:val="Heading1"/>
    <w:link w:val="L1Char"/>
    <w:qFormat/>
    <w:locked/>
    <w:rsid w:val="00077D63"/>
  </w:style>
  <w:style w:type="paragraph" w:styleId="L2NTC" w:customStyle="1">
    <w:name w:val="L2_NTC"/>
    <w:basedOn w:val="L2"/>
    <w:link w:val="L2NTCChar"/>
    <w:qFormat/>
    <w:locked/>
    <w:rsid w:val="00CF5F1B"/>
    <w:pPr>
      <w:spacing w:before="120"/>
      <w:contextualSpacing w:val="0"/>
    </w:pPr>
    <w:rPr>
      <w:b/>
    </w:rPr>
  </w:style>
  <w:style w:type="character" w:styleId="L1Char" w:customStyle="1">
    <w:name w:val="L1 Char"/>
    <w:basedOn w:val="Heading1Char"/>
    <w:link w:val="L1"/>
    <w:rsid w:val="00077D63"/>
    <w:rPr>
      <w:b/>
      <w:sz w:val="24"/>
      <w:szCs w:val="24"/>
    </w:rPr>
  </w:style>
  <w:style w:type="paragraph" w:styleId="L3-NTC" w:customStyle="1">
    <w:name w:val="L3-NTC"/>
    <w:basedOn w:val="ListParagraph"/>
    <w:link w:val="L3-NTCChar"/>
    <w:locked/>
    <w:rsid w:val="00077D63"/>
    <w:pPr>
      <w:numPr>
        <w:ilvl w:val="2"/>
        <w:numId w:val="5"/>
      </w:numPr>
      <w:ind w:left="1627"/>
    </w:pPr>
  </w:style>
  <w:style w:type="character" w:styleId="ListParagraphChar" w:customStyle="1">
    <w:name w:val="List Paragraph Char"/>
    <w:basedOn w:val="DefaultParagraphFont"/>
    <w:link w:val="ListParagraph"/>
    <w:uiPriority w:val="34"/>
    <w:rsid w:val="00077D63"/>
    <w:rPr>
      <w:sz w:val="24"/>
    </w:rPr>
  </w:style>
  <w:style w:type="paragraph" w:styleId="L1-P" w:customStyle="1">
    <w:name w:val="L1-P"/>
    <w:basedOn w:val="Normal"/>
    <w:link w:val="L1-PChar"/>
    <w:qFormat/>
    <w:locked/>
    <w:rsid w:val="00077D63"/>
  </w:style>
  <w:style w:type="character" w:styleId="L3-NTCChar" w:customStyle="1">
    <w:name w:val="L3-NTC Char"/>
    <w:basedOn w:val="ListParagraphChar"/>
    <w:link w:val="L3-NTC"/>
    <w:rsid w:val="00077D63"/>
    <w:rPr>
      <w:sz w:val="24"/>
    </w:rPr>
  </w:style>
  <w:style w:type="paragraph" w:styleId="L2-P" w:customStyle="1">
    <w:name w:val="L2-P"/>
    <w:basedOn w:val="Heading2"/>
    <w:link w:val="L2-PChar"/>
    <w:qFormat/>
    <w:locked/>
    <w:rsid w:val="00E34956"/>
    <w:pPr>
      <w:numPr>
        <w:ilvl w:val="0"/>
        <w:numId w:val="0"/>
      </w:numPr>
      <w:ind w:left="547"/>
      <w:contextualSpacing w:val="0"/>
    </w:pPr>
  </w:style>
  <w:style w:type="character" w:styleId="L1-PChar" w:customStyle="1">
    <w:name w:val="L1-P Char"/>
    <w:basedOn w:val="DefaultParagraphFont"/>
    <w:link w:val="L1-P"/>
    <w:rsid w:val="00077D63"/>
    <w:rPr>
      <w:sz w:val="24"/>
    </w:rPr>
  </w:style>
  <w:style w:type="paragraph" w:styleId="L3" w:customStyle="1">
    <w:name w:val="L3"/>
    <w:basedOn w:val="Heading3"/>
    <w:link w:val="L3Char"/>
    <w:qFormat/>
    <w:locked/>
    <w:rsid w:val="00E34956"/>
    <w:pPr>
      <w:numPr>
        <w:numId w:val="0"/>
      </w:numPr>
      <w:ind w:left="1854" w:hanging="864"/>
    </w:pPr>
  </w:style>
  <w:style w:type="character" w:styleId="Heading2Char" w:customStyle="1">
    <w:name w:val="Heading 2 Char"/>
    <w:basedOn w:val="Heading1Char"/>
    <w:link w:val="Heading2"/>
    <w:rsid w:val="00D74D1F"/>
    <w:rPr>
      <w:b w:val="0"/>
      <w:color w:val="000000"/>
      <w:sz w:val="24"/>
      <w:szCs w:val="24"/>
      <w14:scene3d>
        <w14:camera w14:prst="orthographicFront"/>
        <w14:lightRig w14:rig="threePt" w14:dir="t">
          <w14:rot w14:lat="0" w14:lon="0" w14:rev="0"/>
        </w14:lightRig>
      </w14:scene3d>
    </w:rPr>
  </w:style>
  <w:style w:type="character" w:styleId="L2-PChar" w:customStyle="1">
    <w:name w:val="L2-P Char"/>
    <w:basedOn w:val="Heading2Char"/>
    <w:link w:val="L2-P"/>
    <w:rsid w:val="00E34956"/>
    <w:rPr>
      <w:b w:val="0"/>
      <w:color w:val="000000"/>
      <w:sz w:val="24"/>
      <w:szCs w:val="24"/>
      <w14:scene3d>
        <w14:camera w14:prst="orthographicFront"/>
        <w14:lightRig w14:rig="threePt" w14:dir="t">
          <w14:rot w14:lat="0" w14:lon="0" w14:rev="0"/>
        </w14:lightRig>
      </w14:scene3d>
    </w:rPr>
  </w:style>
  <w:style w:type="paragraph" w:styleId="L2" w:customStyle="1">
    <w:name w:val="L2"/>
    <w:basedOn w:val="Heading2"/>
    <w:link w:val="L2Char"/>
    <w:qFormat/>
    <w:locked/>
    <w:rsid w:val="006A0D95"/>
    <w:pPr>
      <w:tabs>
        <w:tab w:val="num" w:pos="360"/>
      </w:tabs>
      <w:ind w:left="0" w:firstLine="0"/>
    </w:pPr>
  </w:style>
  <w:style w:type="character" w:styleId="Heading3Char" w:customStyle="1">
    <w:name w:val="Heading 3 Char"/>
    <w:basedOn w:val="Heading2Char"/>
    <w:locked/>
    <w:rsid w:val="00EC7A85"/>
    <w:rPr>
      <w:b w:val="0"/>
      <w:color w:val="000000"/>
      <w:sz w:val="24"/>
      <w:szCs w:val="24"/>
      <w14:scene3d>
        <w14:camera w14:prst="orthographicFront"/>
        <w14:lightRig w14:rig="threePt" w14:dir="t">
          <w14:rot w14:lat="0" w14:lon="0" w14:rev="0"/>
        </w14:lightRig>
      </w14:scene3d>
    </w:rPr>
  </w:style>
  <w:style w:type="character" w:styleId="L3Char" w:customStyle="1">
    <w:name w:val="L3 Char"/>
    <w:basedOn w:val="Heading3Char"/>
    <w:link w:val="L3"/>
    <w:rsid w:val="00E34956"/>
    <w:rPr>
      <w:b w:val="0"/>
      <w:color w:val="000000"/>
      <w:sz w:val="24"/>
      <w:szCs w:val="24"/>
      <w14:scene3d>
        <w14:camera w14:prst="orthographicFront"/>
        <w14:lightRig w14:rig="threePt" w14:dir="t">
          <w14:rot w14:lat="0" w14:lon="0" w14:rev="0"/>
        </w14:lightRig>
      </w14:scene3d>
    </w:rPr>
  </w:style>
  <w:style w:type="paragraph" w:styleId="L3NTC" w:customStyle="1">
    <w:name w:val="L3_NTC"/>
    <w:basedOn w:val="Heading3"/>
    <w:link w:val="L3NTCChar"/>
    <w:qFormat/>
    <w:locked/>
    <w:rsid w:val="006A0D95"/>
  </w:style>
  <w:style w:type="character" w:styleId="L2Char" w:customStyle="1">
    <w:name w:val="L2 Char"/>
    <w:basedOn w:val="Heading2Char"/>
    <w:link w:val="L2"/>
    <w:rsid w:val="006A0D95"/>
    <w:rPr>
      <w:b w:val="0"/>
      <w:color w:val="000000"/>
      <w:sz w:val="24"/>
      <w:szCs w:val="24"/>
      <w14:scene3d>
        <w14:camera w14:prst="orthographicFront"/>
        <w14:lightRig w14:rig="threePt" w14:dir="t">
          <w14:rot w14:lat="0" w14:lon="0" w14:rev="0"/>
        </w14:lightRig>
      </w14:scene3d>
    </w:rPr>
  </w:style>
  <w:style w:type="paragraph" w:styleId="L3-P" w:customStyle="1">
    <w:name w:val="L3-P"/>
    <w:basedOn w:val="Normal"/>
    <w:link w:val="L3-PChar"/>
    <w:qFormat/>
    <w:locked/>
    <w:rsid w:val="006A0D95"/>
    <w:pPr>
      <w:ind w:left="540"/>
    </w:pPr>
  </w:style>
  <w:style w:type="character" w:styleId="L3NTCChar" w:customStyle="1">
    <w:name w:val="L3_NTC Char"/>
    <w:basedOn w:val="Heading3Char"/>
    <w:link w:val="L3NTC"/>
    <w:rsid w:val="006A0D95"/>
    <w:rPr>
      <w:b w:val="0"/>
      <w:color w:val="000000"/>
      <w:sz w:val="24"/>
      <w:szCs w:val="24"/>
      <w14:scene3d>
        <w14:camera w14:prst="orthographicFront"/>
        <w14:lightRig w14:rig="threePt" w14:dir="t">
          <w14:rot w14:lat="0" w14:lon="0" w14:rev="0"/>
        </w14:lightRig>
      </w14:scene3d>
    </w:rPr>
  </w:style>
  <w:style w:type="paragraph" w:styleId="L4" w:customStyle="1">
    <w:name w:val="L4"/>
    <w:basedOn w:val="Heading4"/>
    <w:link w:val="L4Char"/>
    <w:autoRedefine/>
    <w:qFormat/>
    <w:locked/>
    <w:rsid w:val="00CF5F1B"/>
    <w:pPr>
      <w:framePr w:wrap="around" w:hAnchor="text"/>
      <w:tabs>
        <w:tab w:val="left" w:pos="1710"/>
      </w:tabs>
      <w:spacing w:after="120"/>
      <w:ind w:left="1267"/>
    </w:pPr>
  </w:style>
  <w:style w:type="character" w:styleId="L3-PChar" w:customStyle="1">
    <w:name w:val="L3-P Char"/>
    <w:basedOn w:val="DefaultParagraphFont"/>
    <w:link w:val="L3-P"/>
    <w:rsid w:val="006A0D95"/>
    <w:rPr>
      <w:sz w:val="24"/>
    </w:rPr>
  </w:style>
  <w:style w:type="paragraph" w:styleId="L5" w:customStyle="1">
    <w:name w:val="L5"/>
    <w:basedOn w:val="L4"/>
    <w:link w:val="L5Char"/>
    <w:qFormat/>
    <w:locked/>
    <w:rsid w:val="00E15F05"/>
    <w:pPr>
      <w:framePr w:wrap="around"/>
      <w:tabs>
        <w:tab w:val="num" w:pos="1710"/>
      </w:tabs>
      <w:ind w:left="1008"/>
    </w:pPr>
  </w:style>
  <w:style w:type="character" w:styleId="Heading4Char" w:customStyle="1">
    <w:name w:val="Heading 4 Char"/>
    <w:basedOn w:val="Heading3Char"/>
    <w:link w:val="Heading4"/>
    <w:rsid w:val="00BC28CE"/>
    <w:rPr>
      <w:b w:val="0"/>
      <w:color w:val="000000" w:themeColor="text1"/>
      <w:sz w:val="24"/>
      <w:szCs w:val="24"/>
      <w14:scene3d>
        <w14:camera w14:prst="orthographicFront"/>
        <w14:lightRig w14:rig="threePt" w14:dir="t">
          <w14:rot w14:lat="0" w14:lon="0" w14:rev="0"/>
        </w14:lightRig>
      </w14:scene3d>
    </w:rPr>
  </w:style>
  <w:style w:type="character" w:styleId="L4Char" w:customStyle="1">
    <w:name w:val="L4 Char"/>
    <w:basedOn w:val="Heading4Char"/>
    <w:link w:val="L4"/>
    <w:rsid w:val="00CF5F1B"/>
    <w:rPr>
      <w:b w:val="0"/>
      <w:bCs w:val="0"/>
      <w:color w:val="000000"/>
      <w:sz w:val="24"/>
      <w:szCs w:val="24"/>
      <w:u w:val="single"/>
      <w14:scene3d>
        <w14:camera w14:prst="orthographicFront"/>
        <w14:lightRig w14:rig="threePt" w14:dir="t">
          <w14:rot w14:lat="0" w14:lon="0" w14:rev="0"/>
        </w14:lightRig>
      </w14:scene3d>
    </w:rPr>
  </w:style>
  <w:style w:type="character" w:styleId="L5Char" w:customStyle="1">
    <w:name w:val="L5 Char"/>
    <w:basedOn w:val="L4Char"/>
    <w:link w:val="L5"/>
    <w:rsid w:val="00E15F05"/>
    <w:rPr>
      <w:b w:val="0"/>
      <w:bCs w:val="0"/>
      <w:color w:val="000000"/>
      <w:sz w:val="24"/>
      <w:szCs w:val="24"/>
      <w:u w:val="single"/>
      <w14:scene3d>
        <w14:camera w14:prst="orthographicFront"/>
        <w14:lightRig w14:rig="threePt" w14:dir="t">
          <w14:rot w14:lat="0" w14:lon="0" w14:rev="0"/>
        </w14:lightRig>
      </w14:scene3d>
    </w:rPr>
  </w:style>
  <w:style w:type="character" w:styleId="L2NTCChar" w:customStyle="1">
    <w:name w:val="L2_NTC Char"/>
    <w:basedOn w:val="L2Char"/>
    <w:link w:val="L2NTC"/>
    <w:rsid w:val="00CF5F1B"/>
    <w:rPr>
      <w:b/>
      <w:color w:val="000000"/>
      <w:sz w:val="24"/>
      <w:szCs w:val="24"/>
      <w14:scene3d>
        <w14:camera w14:prst="orthographicFront"/>
        <w14:lightRig w14:rig="threePt" w14:dir="t">
          <w14:rot w14:lat="0" w14:lon="0" w14:rev="0"/>
        </w14:lightRig>
      </w14:scene3d>
    </w:rPr>
  </w:style>
  <w:style w:type="paragraph" w:styleId="PlainText">
    <w:name w:val="Plain Text"/>
    <w:basedOn w:val="Normal"/>
    <w:link w:val="PlainTextChar"/>
    <w:uiPriority w:val="99"/>
    <w:unhideWhenUsed/>
    <w:locked/>
    <w:rsid w:val="00C73F6E"/>
    <w:pPr>
      <w:spacing w:after="0"/>
    </w:pPr>
    <w:rPr>
      <w:rFonts w:ascii="Consolas" w:hAnsi="Consolas" w:eastAsiaTheme="minorHAnsi" w:cstheme="minorBidi"/>
      <w:sz w:val="21"/>
      <w:szCs w:val="21"/>
    </w:rPr>
  </w:style>
  <w:style w:type="character" w:styleId="PlainTextChar" w:customStyle="1">
    <w:name w:val="Plain Text Char"/>
    <w:basedOn w:val="DefaultParagraphFont"/>
    <w:link w:val="PlainText"/>
    <w:uiPriority w:val="99"/>
    <w:rsid w:val="00C73F6E"/>
    <w:rPr>
      <w:rFonts w:ascii="Consolas" w:hAnsi="Consolas" w:eastAsiaTheme="minorHAnsi" w:cstheme="minorBidi"/>
      <w:sz w:val="21"/>
      <w:szCs w:val="21"/>
    </w:rPr>
  </w:style>
  <w:style w:type="character" w:styleId="Heading7Char" w:customStyle="1">
    <w:name w:val="Heading 7 Char"/>
    <w:basedOn w:val="DefaultParagraphFont"/>
    <w:link w:val="Heading7"/>
    <w:rsid w:val="00981F29"/>
    <w:rPr>
      <w:rFonts w:asciiTheme="majorHAnsi" w:hAnsiTheme="majorHAnsi" w:eastAsiaTheme="majorEastAsia" w:cstheme="majorBidi"/>
      <w:i/>
      <w:iCs/>
      <w:color w:val="404040" w:themeColor="text1" w:themeTint="BF"/>
      <w:sz w:val="24"/>
    </w:rPr>
  </w:style>
  <w:style w:type="character" w:styleId="Heading8Char" w:customStyle="1">
    <w:name w:val="Heading 8 Char"/>
    <w:basedOn w:val="DefaultParagraphFont"/>
    <w:link w:val="Heading8"/>
    <w:rsid w:val="00981F29"/>
    <w:rPr>
      <w:rFonts w:asciiTheme="majorHAnsi" w:hAnsiTheme="majorHAnsi" w:eastAsiaTheme="majorEastAsia" w:cstheme="majorBidi"/>
      <w:color w:val="404040" w:themeColor="text1" w:themeTint="BF"/>
    </w:rPr>
  </w:style>
  <w:style w:type="character" w:styleId="Heading9Char" w:customStyle="1">
    <w:name w:val="Heading 9 Char"/>
    <w:basedOn w:val="DefaultParagraphFont"/>
    <w:link w:val="Heading9"/>
    <w:rsid w:val="00513037"/>
    <w:rPr>
      <w:rFonts w:eastAsiaTheme="majorEastAsia" w:cstheme="majorBidi"/>
      <w:iCs/>
      <w:color w:val="404040" w:themeColor="text1" w:themeTint="BF"/>
      <w:szCs w:val="24"/>
      <w14:scene3d>
        <w14:camera w14:prst="orthographicFront"/>
        <w14:lightRig w14:rig="threePt" w14:dir="t">
          <w14:rot w14:lat="0" w14:lon="0" w14:rev="0"/>
        </w14:lightRig>
      </w14:scene3d>
    </w:rPr>
  </w:style>
  <w:style w:type="paragraph" w:styleId="NormalBold" w:customStyle="1">
    <w:name w:val="Normal +  Bold"/>
    <w:basedOn w:val="Normal"/>
    <w:locked/>
    <w:rsid w:val="007C5EA3"/>
    <w:pPr>
      <w:numPr>
        <w:numId w:val="8"/>
      </w:numPr>
      <w:spacing w:after="0"/>
    </w:pPr>
    <w:rPr>
      <w:rFonts w:ascii="Arial" w:hAnsi="Arial"/>
      <w:sz w:val="22"/>
      <w:szCs w:val="22"/>
    </w:rPr>
  </w:style>
  <w:style w:type="paragraph" w:styleId="Heading3BoldAllcaps" w:customStyle="1">
    <w:name w:val="Heading 3 +  Bold + All caps"/>
    <w:basedOn w:val="Normal"/>
    <w:locked/>
    <w:rsid w:val="007C5EA3"/>
    <w:pPr>
      <w:numPr>
        <w:ilvl w:val="1"/>
        <w:numId w:val="8"/>
      </w:numPr>
      <w:spacing w:after="0"/>
    </w:pPr>
    <w:rPr>
      <w:rFonts w:ascii="Arial" w:hAnsi="Arial"/>
      <w:sz w:val="22"/>
      <w:szCs w:val="22"/>
    </w:rPr>
  </w:style>
  <w:style w:type="paragraph" w:styleId="NormalBold0" w:customStyle="1">
    <w:name w:val="Normal + Bold"/>
    <w:basedOn w:val="Normal"/>
    <w:locked/>
    <w:rsid w:val="007C5EA3"/>
    <w:pPr>
      <w:numPr>
        <w:ilvl w:val="2"/>
        <w:numId w:val="8"/>
      </w:numPr>
      <w:spacing w:after="0"/>
    </w:pPr>
    <w:rPr>
      <w:rFonts w:ascii="Arial" w:hAnsi="Arial"/>
      <w:sz w:val="22"/>
      <w:szCs w:val="22"/>
    </w:rPr>
  </w:style>
  <w:style w:type="paragraph" w:styleId="TableParagraph" w:customStyle="1">
    <w:name w:val="Table Paragraph"/>
    <w:basedOn w:val="Normal"/>
    <w:uiPriority w:val="1"/>
    <w:qFormat/>
    <w:locked/>
    <w:rsid w:val="007746A8"/>
    <w:pPr>
      <w:autoSpaceDE w:val="0"/>
      <w:autoSpaceDN w:val="0"/>
      <w:adjustRightInd w:val="0"/>
      <w:spacing w:after="0"/>
    </w:pPr>
    <w:rPr>
      <w:szCs w:val="24"/>
    </w:rPr>
  </w:style>
  <w:style w:type="paragraph" w:styleId="Default" w:customStyle="1">
    <w:name w:val="Default"/>
    <w:locked/>
    <w:rsid w:val="0061111E"/>
    <w:pPr>
      <w:autoSpaceDE w:val="0"/>
      <w:autoSpaceDN w:val="0"/>
      <w:adjustRightInd w:val="0"/>
    </w:pPr>
    <w:rPr>
      <w:color w:val="000000"/>
      <w:sz w:val="24"/>
      <w:szCs w:val="24"/>
    </w:rPr>
  </w:style>
  <w:style w:type="character" w:styleId="Heading5Char" w:customStyle="1">
    <w:name w:val="Heading 5 Char"/>
    <w:basedOn w:val="Heading3Char"/>
    <w:link w:val="Heading5"/>
    <w:rsid w:val="00CA7444"/>
    <w:rPr>
      <w:b w:val="0"/>
      <w:bCs/>
      <w:color w:val="000000"/>
      <w:sz w:val="24"/>
      <w:szCs w:val="24"/>
      <w14:scene3d>
        <w14:camera w14:prst="orthographicFront"/>
        <w14:lightRig w14:rig="threePt" w14:dir="t">
          <w14:rot w14:lat="0" w14:lon="0" w14:rev="0"/>
        </w14:lightRig>
      </w14:scene3d>
    </w:rPr>
  </w:style>
  <w:style w:type="character" w:styleId="UnresolvedMention1" w:customStyle="1">
    <w:name w:val="Unresolved Mention1"/>
    <w:basedOn w:val="DefaultParagraphFont"/>
    <w:uiPriority w:val="99"/>
    <w:semiHidden/>
    <w:unhideWhenUsed/>
    <w:locked/>
    <w:rsid w:val="00FA5DE6"/>
    <w:rPr>
      <w:color w:val="605E5C"/>
      <w:shd w:val="clear" w:color="auto" w:fill="E1DFDD"/>
    </w:rPr>
  </w:style>
  <w:style w:type="character" w:styleId="Heading3Char1" w:customStyle="1">
    <w:name w:val="Heading 3 Char1"/>
    <w:basedOn w:val="Heading2Char"/>
    <w:link w:val="Heading3"/>
    <w:rsid w:val="000054AE"/>
    <w:rPr>
      <w:b w:val="0"/>
      <w:color w:val="000000"/>
      <w:sz w:val="24"/>
      <w:szCs w:val="24"/>
      <w14:scene3d>
        <w14:camera w14:prst="orthographicFront"/>
        <w14:lightRig w14:rig="threePt" w14:dir="t">
          <w14:rot w14:lat="0" w14:lon="0" w14:rev="0"/>
        </w14:lightRig>
      </w14:scene3d>
    </w:rPr>
  </w:style>
  <w:style w:type="paragraph" w:styleId="Style2" w:customStyle="1">
    <w:name w:val="Style2"/>
    <w:basedOn w:val="Heading2"/>
    <w:link w:val="Style2Char"/>
    <w:qFormat/>
    <w:locked/>
    <w:rsid w:val="00DD35E9"/>
  </w:style>
  <w:style w:type="character" w:styleId="Emphasis">
    <w:name w:val="Emphasis"/>
    <w:basedOn w:val="DefaultParagraphFont"/>
    <w:locked/>
    <w:rsid w:val="004708FD"/>
    <w:rPr>
      <w:i/>
      <w:iCs/>
    </w:rPr>
  </w:style>
  <w:style w:type="character" w:styleId="Style2Char" w:customStyle="1">
    <w:name w:val="Style2 Char"/>
    <w:basedOn w:val="Heading2Char"/>
    <w:link w:val="Style2"/>
    <w:rsid w:val="00DD35E9"/>
    <w:rPr>
      <w:b w:val="0"/>
      <w:color w:val="000000"/>
      <w:sz w:val="24"/>
      <w:szCs w:val="24"/>
      <w14:scene3d>
        <w14:camera w14:prst="orthographicFront"/>
        <w14:lightRig w14:rig="threePt" w14:dir="t">
          <w14:rot w14:lat="0" w14:lon="0" w14:rev="0"/>
        </w14:lightRig>
      </w14:scene3d>
    </w:rPr>
  </w:style>
  <w:style w:type="numbering" w:styleId="CurrentList1" w:customStyle="1">
    <w:name w:val="Current List1"/>
    <w:uiPriority w:val="99"/>
    <w:locked/>
    <w:rsid w:val="0055398D"/>
    <w:pPr>
      <w:numPr>
        <w:numId w:val="48"/>
      </w:numPr>
    </w:pPr>
  </w:style>
  <w:style w:type="table" w:styleId="TableGrid1" w:customStyle="1">
    <w:name w:val="Table Grid1"/>
    <w:basedOn w:val="TableNormal"/>
    <w:next w:val="TableGrid"/>
    <w:uiPriority w:val="39"/>
    <w:locked/>
    <w:rsid w:val="00592F90"/>
    <w:rPr>
      <w:rFonts w:ascii="Aptos" w:hAnsi="Aptos" w:eastAsia="Aptos"/>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locked/>
    <w:rsid w:val="004B5218"/>
    <w:rPr>
      <w:rFonts w:ascii="Aptos" w:hAnsi="Aptos" w:eastAsia="Aptos"/>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locked/>
    <w:rsid w:val="00951F60"/>
  </w:style>
  <w:style w:type="character" w:styleId="eop" w:customStyle="1">
    <w:name w:val="eop"/>
    <w:basedOn w:val="DefaultParagraphFont"/>
    <w:locked/>
    <w:rsid w:val="00951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8960">
      <w:bodyDiv w:val="1"/>
      <w:marLeft w:val="0"/>
      <w:marRight w:val="0"/>
      <w:marTop w:val="0"/>
      <w:marBottom w:val="0"/>
      <w:divBdr>
        <w:top w:val="none" w:sz="0" w:space="0" w:color="auto"/>
        <w:left w:val="none" w:sz="0" w:space="0" w:color="auto"/>
        <w:bottom w:val="none" w:sz="0" w:space="0" w:color="auto"/>
        <w:right w:val="none" w:sz="0" w:space="0" w:color="auto"/>
      </w:divBdr>
    </w:div>
    <w:div w:id="189997584">
      <w:bodyDiv w:val="1"/>
      <w:marLeft w:val="0"/>
      <w:marRight w:val="0"/>
      <w:marTop w:val="0"/>
      <w:marBottom w:val="0"/>
      <w:divBdr>
        <w:top w:val="none" w:sz="0" w:space="0" w:color="auto"/>
        <w:left w:val="none" w:sz="0" w:space="0" w:color="auto"/>
        <w:bottom w:val="none" w:sz="0" w:space="0" w:color="auto"/>
        <w:right w:val="none" w:sz="0" w:space="0" w:color="auto"/>
      </w:divBdr>
    </w:div>
    <w:div w:id="204874504">
      <w:bodyDiv w:val="1"/>
      <w:marLeft w:val="0"/>
      <w:marRight w:val="0"/>
      <w:marTop w:val="0"/>
      <w:marBottom w:val="0"/>
      <w:divBdr>
        <w:top w:val="none" w:sz="0" w:space="0" w:color="auto"/>
        <w:left w:val="none" w:sz="0" w:space="0" w:color="auto"/>
        <w:bottom w:val="none" w:sz="0" w:space="0" w:color="auto"/>
        <w:right w:val="none" w:sz="0" w:space="0" w:color="auto"/>
      </w:divBdr>
    </w:div>
    <w:div w:id="207491429">
      <w:bodyDiv w:val="1"/>
      <w:marLeft w:val="0"/>
      <w:marRight w:val="0"/>
      <w:marTop w:val="0"/>
      <w:marBottom w:val="0"/>
      <w:divBdr>
        <w:top w:val="none" w:sz="0" w:space="0" w:color="auto"/>
        <w:left w:val="none" w:sz="0" w:space="0" w:color="auto"/>
        <w:bottom w:val="none" w:sz="0" w:space="0" w:color="auto"/>
        <w:right w:val="none" w:sz="0" w:space="0" w:color="auto"/>
      </w:divBdr>
    </w:div>
    <w:div w:id="219174107">
      <w:bodyDiv w:val="1"/>
      <w:marLeft w:val="0"/>
      <w:marRight w:val="0"/>
      <w:marTop w:val="0"/>
      <w:marBottom w:val="0"/>
      <w:divBdr>
        <w:top w:val="none" w:sz="0" w:space="0" w:color="auto"/>
        <w:left w:val="none" w:sz="0" w:space="0" w:color="auto"/>
        <w:bottom w:val="none" w:sz="0" w:space="0" w:color="auto"/>
        <w:right w:val="none" w:sz="0" w:space="0" w:color="auto"/>
      </w:divBdr>
    </w:div>
    <w:div w:id="446237913">
      <w:bodyDiv w:val="1"/>
      <w:marLeft w:val="0"/>
      <w:marRight w:val="0"/>
      <w:marTop w:val="0"/>
      <w:marBottom w:val="0"/>
      <w:divBdr>
        <w:top w:val="none" w:sz="0" w:space="0" w:color="auto"/>
        <w:left w:val="none" w:sz="0" w:space="0" w:color="auto"/>
        <w:bottom w:val="none" w:sz="0" w:space="0" w:color="auto"/>
        <w:right w:val="none" w:sz="0" w:space="0" w:color="auto"/>
      </w:divBdr>
      <w:divsChild>
        <w:div w:id="1560095474">
          <w:marLeft w:val="0"/>
          <w:marRight w:val="0"/>
          <w:marTop w:val="0"/>
          <w:marBottom w:val="0"/>
          <w:divBdr>
            <w:top w:val="none" w:sz="0" w:space="0" w:color="auto"/>
            <w:left w:val="none" w:sz="0" w:space="0" w:color="auto"/>
            <w:bottom w:val="none" w:sz="0" w:space="0" w:color="auto"/>
            <w:right w:val="none" w:sz="0" w:space="0" w:color="auto"/>
          </w:divBdr>
        </w:div>
      </w:divsChild>
    </w:div>
    <w:div w:id="454451382">
      <w:bodyDiv w:val="1"/>
      <w:marLeft w:val="0"/>
      <w:marRight w:val="0"/>
      <w:marTop w:val="0"/>
      <w:marBottom w:val="0"/>
      <w:divBdr>
        <w:top w:val="none" w:sz="0" w:space="0" w:color="auto"/>
        <w:left w:val="none" w:sz="0" w:space="0" w:color="auto"/>
        <w:bottom w:val="none" w:sz="0" w:space="0" w:color="auto"/>
        <w:right w:val="none" w:sz="0" w:space="0" w:color="auto"/>
      </w:divBdr>
      <w:divsChild>
        <w:div w:id="1638875555">
          <w:marLeft w:val="0"/>
          <w:marRight w:val="0"/>
          <w:marTop w:val="0"/>
          <w:marBottom w:val="0"/>
          <w:divBdr>
            <w:top w:val="none" w:sz="0" w:space="0" w:color="auto"/>
            <w:left w:val="none" w:sz="0" w:space="0" w:color="auto"/>
            <w:bottom w:val="none" w:sz="0" w:space="0" w:color="auto"/>
            <w:right w:val="none" w:sz="0" w:space="0" w:color="auto"/>
          </w:divBdr>
          <w:divsChild>
            <w:div w:id="1016422596">
              <w:marLeft w:val="0"/>
              <w:marRight w:val="0"/>
              <w:marTop w:val="0"/>
              <w:marBottom w:val="0"/>
              <w:divBdr>
                <w:top w:val="none" w:sz="0" w:space="0" w:color="auto"/>
                <w:left w:val="none" w:sz="0" w:space="0" w:color="auto"/>
                <w:bottom w:val="none" w:sz="0" w:space="0" w:color="auto"/>
                <w:right w:val="none" w:sz="0" w:space="0" w:color="auto"/>
              </w:divBdr>
              <w:divsChild>
                <w:div w:id="3629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57271">
      <w:bodyDiv w:val="1"/>
      <w:marLeft w:val="0"/>
      <w:marRight w:val="0"/>
      <w:marTop w:val="0"/>
      <w:marBottom w:val="0"/>
      <w:divBdr>
        <w:top w:val="none" w:sz="0" w:space="0" w:color="auto"/>
        <w:left w:val="none" w:sz="0" w:space="0" w:color="auto"/>
        <w:bottom w:val="none" w:sz="0" w:space="0" w:color="auto"/>
        <w:right w:val="none" w:sz="0" w:space="0" w:color="auto"/>
      </w:divBdr>
      <w:divsChild>
        <w:div w:id="85001118">
          <w:marLeft w:val="0"/>
          <w:marRight w:val="0"/>
          <w:marTop w:val="0"/>
          <w:marBottom w:val="0"/>
          <w:divBdr>
            <w:top w:val="none" w:sz="0" w:space="0" w:color="auto"/>
            <w:left w:val="none" w:sz="0" w:space="0" w:color="auto"/>
            <w:bottom w:val="none" w:sz="0" w:space="0" w:color="auto"/>
            <w:right w:val="none" w:sz="0" w:space="0" w:color="auto"/>
          </w:divBdr>
          <w:divsChild>
            <w:div w:id="22437431">
              <w:marLeft w:val="0"/>
              <w:marRight w:val="0"/>
              <w:marTop w:val="0"/>
              <w:marBottom w:val="0"/>
              <w:divBdr>
                <w:top w:val="none" w:sz="0" w:space="0" w:color="auto"/>
                <w:left w:val="none" w:sz="0" w:space="0" w:color="auto"/>
                <w:bottom w:val="none" w:sz="0" w:space="0" w:color="auto"/>
                <w:right w:val="none" w:sz="0" w:space="0" w:color="auto"/>
              </w:divBdr>
            </w:div>
          </w:divsChild>
        </w:div>
        <w:div w:id="94130845">
          <w:marLeft w:val="0"/>
          <w:marRight w:val="0"/>
          <w:marTop w:val="0"/>
          <w:marBottom w:val="0"/>
          <w:divBdr>
            <w:top w:val="none" w:sz="0" w:space="0" w:color="auto"/>
            <w:left w:val="none" w:sz="0" w:space="0" w:color="auto"/>
            <w:bottom w:val="none" w:sz="0" w:space="0" w:color="auto"/>
            <w:right w:val="none" w:sz="0" w:space="0" w:color="auto"/>
          </w:divBdr>
          <w:divsChild>
            <w:div w:id="720322061">
              <w:marLeft w:val="0"/>
              <w:marRight w:val="0"/>
              <w:marTop w:val="0"/>
              <w:marBottom w:val="0"/>
              <w:divBdr>
                <w:top w:val="none" w:sz="0" w:space="0" w:color="auto"/>
                <w:left w:val="none" w:sz="0" w:space="0" w:color="auto"/>
                <w:bottom w:val="none" w:sz="0" w:space="0" w:color="auto"/>
                <w:right w:val="none" w:sz="0" w:space="0" w:color="auto"/>
              </w:divBdr>
            </w:div>
          </w:divsChild>
        </w:div>
        <w:div w:id="174881536">
          <w:marLeft w:val="0"/>
          <w:marRight w:val="0"/>
          <w:marTop w:val="0"/>
          <w:marBottom w:val="0"/>
          <w:divBdr>
            <w:top w:val="none" w:sz="0" w:space="0" w:color="auto"/>
            <w:left w:val="none" w:sz="0" w:space="0" w:color="auto"/>
            <w:bottom w:val="none" w:sz="0" w:space="0" w:color="auto"/>
            <w:right w:val="none" w:sz="0" w:space="0" w:color="auto"/>
          </w:divBdr>
          <w:divsChild>
            <w:div w:id="1951550066">
              <w:marLeft w:val="0"/>
              <w:marRight w:val="0"/>
              <w:marTop w:val="0"/>
              <w:marBottom w:val="0"/>
              <w:divBdr>
                <w:top w:val="none" w:sz="0" w:space="0" w:color="auto"/>
                <w:left w:val="none" w:sz="0" w:space="0" w:color="auto"/>
                <w:bottom w:val="none" w:sz="0" w:space="0" w:color="auto"/>
                <w:right w:val="none" w:sz="0" w:space="0" w:color="auto"/>
              </w:divBdr>
            </w:div>
          </w:divsChild>
        </w:div>
        <w:div w:id="328217185">
          <w:marLeft w:val="0"/>
          <w:marRight w:val="0"/>
          <w:marTop w:val="0"/>
          <w:marBottom w:val="0"/>
          <w:divBdr>
            <w:top w:val="none" w:sz="0" w:space="0" w:color="auto"/>
            <w:left w:val="none" w:sz="0" w:space="0" w:color="auto"/>
            <w:bottom w:val="none" w:sz="0" w:space="0" w:color="auto"/>
            <w:right w:val="none" w:sz="0" w:space="0" w:color="auto"/>
          </w:divBdr>
          <w:divsChild>
            <w:div w:id="580795674">
              <w:marLeft w:val="0"/>
              <w:marRight w:val="0"/>
              <w:marTop w:val="0"/>
              <w:marBottom w:val="0"/>
              <w:divBdr>
                <w:top w:val="none" w:sz="0" w:space="0" w:color="auto"/>
                <w:left w:val="none" w:sz="0" w:space="0" w:color="auto"/>
                <w:bottom w:val="none" w:sz="0" w:space="0" w:color="auto"/>
                <w:right w:val="none" w:sz="0" w:space="0" w:color="auto"/>
              </w:divBdr>
            </w:div>
            <w:div w:id="592855235">
              <w:marLeft w:val="0"/>
              <w:marRight w:val="0"/>
              <w:marTop w:val="0"/>
              <w:marBottom w:val="0"/>
              <w:divBdr>
                <w:top w:val="none" w:sz="0" w:space="0" w:color="auto"/>
                <w:left w:val="none" w:sz="0" w:space="0" w:color="auto"/>
                <w:bottom w:val="none" w:sz="0" w:space="0" w:color="auto"/>
                <w:right w:val="none" w:sz="0" w:space="0" w:color="auto"/>
              </w:divBdr>
            </w:div>
          </w:divsChild>
        </w:div>
        <w:div w:id="426464889">
          <w:marLeft w:val="0"/>
          <w:marRight w:val="0"/>
          <w:marTop w:val="0"/>
          <w:marBottom w:val="0"/>
          <w:divBdr>
            <w:top w:val="none" w:sz="0" w:space="0" w:color="auto"/>
            <w:left w:val="none" w:sz="0" w:space="0" w:color="auto"/>
            <w:bottom w:val="none" w:sz="0" w:space="0" w:color="auto"/>
            <w:right w:val="none" w:sz="0" w:space="0" w:color="auto"/>
          </w:divBdr>
          <w:divsChild>
            <w:div w:id="620767149">
              <w:marLeft w:val="0"/>
              <w:marRight w:val="0"/>
              <w:marTop w:val="0"/>
              <w:marBottom w:val="0"/>
              <w:divBdr>
                <w:top w:val="none" w:sz="0" w:space="0" w:color="auto"/>
                <w:left w:val="none" w:sz="0" w:space="0" w:color="auto"/>
                <w:bottom w:val="none" w:sz="0" w:space="0" w:color="auto"/>
                <w:right w:val="none" w:sz="0" w:space="0" w:color="auto"/>
              </w:divBdr>
            </w:div>
          </w:divsChild>
        </w:div>
        <w:div w:id="429593179">
          <w:marLeft w:val="0"/>
          <w:marRight w:val="0"/>
          <w:marTop w:val="0"/>
          <w:marBottom w:val="0"/>
          <w:divBdr>
            <w:top w:val="none" w:sz="0" w:space="0" w:color="auto"/>
            <w:left w:val="none" w:sz="0" w:space="0" w:color="auto"/>
            <w:bottom w:val="none" w:sz="0" w:space="0" w:color="auto"/>
            <w:right w:val="none" w:sz="0" w:space="0" w:color="auto"/>
          </w:divBdr>
          <w:divsChild>
            <w:div w:id="136463116">
              <w:marLeft w:val="0"/>
              <w:marRight w:val="0"/>
              <w:marTop w:val="0"/>
              <w:marBottom w:val="0"/>
              <w:divBdr>
                <w:top w:val="none" w:sz="0" w:space="0" w:color="auto"/>
                <w:left w:val="none" w:sz="0" w:space="0" w:color="auto"/>
                <w:bottom w:val="none" w:sz="0" w:space="0" w:color="auto"/>
                <w:right w:val="none" w:sz="0" w:space="0" w:color="auto"/>
              </w:divBdr>
            </w:div>
            <w:div w:id="391853671">
              <w:marLeft w:val="0"/>
              <w:marRight w:val="0"/>
              <w:marTop w:val="0"/>
              <w:marBottom w:val="0"/>
              <w:divBdr>
                <w:top w:val="none" w:sz="0" w:space="0" w:color="auto"/>
                <w:left w:val="none" w:sz="0" w:space="0" w:color="auto"/>
                <w:bottom w:val="none" w:sz="0" w:space="0" w:color="auto"/>
                <w:right w:val="none" w:sz="0" w:space="0" w:color="auto"/>
              </w:divBdr>
            </w:div>
            <w:div w:id="793135192">
              <w:marLeft w:val="0"/>
              <w:marRight w:val="0"/>
              <w:marTop w:val="0"/>
              <w:marBottom w:val="0"/>
              <w:divBdr>
                <w:top w:val="none" w:sz="0" w:space="0" w:color="auto"/>
                <w:left w:val="none" w:sz="0" w:space="0" w:color="auto"/>
                <w:bottom w:val="none" w:sz="0" w:space="0" w:color="auto"/>
                <w:right w:val="none" w:sz="0" w:space="0" w:color="auto"/>
              </w:divBdr>
            </w:div>
            <w:div w:id="1175455615">
              <w:marLeft w:val="0"/>
              <w:marRight w:val="0"/>
              <w:marTop w:val="0"/>
              <w:marBottom w:val="0"/>
              <w:divBdr>
                <w:top w:val="none" w:sz="0" w:space="0" w:color="auto"/>
                <w:left w:val="none" w:sz="0" w:space="0" w:color="auto"/>
                <w:bottom w:val="none" w:sz="0" w:space="0" w:color="auto"/>
                <w:right w:val="none" w:sz="0" w:space="0" w:color="auto"/>
              </w:divBdr>
            </w:div>
            <w:div w:id="1609001155">
              <w:marLeft w:val="0"/>
              <w:marRight w:val="0"/>
              <w:marTop w:val="0"/>
              <w:marBottom w:val="0"/>
              <w:divBdr>
                <w:top w:val="none" w:sz="0" w:space="0" w:color="auto"/>
                <w:left w:val="none" w:sz="0" w:space="0" w:color="auto"/>
                <w:bottom w:val="none" w:sz="0" w:space="0" w:color="auto"/>
                <w:right w:val="none" w:sz="0" w:space="0" w:color="auto"/>
              </w:divBdr>
            </w:div>
            <w:div w:id="1726484287">
              <w:marLeft w:val="0"/>
              <w:marRight w:val="0"/>
              <w:marTop w:val="0"/>
              <w:marBottom w:val="0"/>
              <w:divBdr>
                <w:top w:val="none" w:sz="0" w:space="0" w:color="auto"/>
                <w:left w:val="none" w:sz="0" w:space="0" w:color="auto"/>
                <w:bottom w:val="none" w:sz="0" w:space="0" w:color="auto"/>
                <w:right w:val="none" w:sz="0" w:space="0" w:color="auto"/>
              </w:divBdr>
            </w:div>
          </w:divsChild>
        </w:div>
        <w:div w:id="441387414">
          <w:marLeft w:val="0"/>
          <w:marRight w:val="0"/>
          <w:marTop w:val="0"/>
          <w:marBottom w:val="0"/>
          <w:divBdr>
            <w:top w:val="none" w:sz="0" w:space="0" w:color="auto"/>
            <w:left w:val="none" w:sz="0" w:space="0" w:color="auto"/>
            <w:bottom w:val="none" w:sz="0" w:space="0" w:color="auto"/>
            <w:right w:val="none" w:sz="0" w:space="0" w:color="auto"/>
          </w:divBdr>
          <w:divsChild>
            <w:div w:id="1026980206">
              <w:marLeft w:val="0"/>
              <w:marRight w:val="0"/>
              <w:marTop w:val="0"/>
              <w:marBottom w:val="0"/>
              <w:divBdr>
                <w:top w:val="none" w:sz="0" w:space="0" w:color="auto"/>
                <w:left w:val="none" w:sz="0" w:space="0" w:color="auto"/>
                <w:bottom w:val="none" w:sz="0" w:space="0" w:color="auto"/>
                <w:right w:val="none" w:sz="0" w:space="0" w:color="auto"/>
              </w:divBdr>
            </w:div>
          </w:divsChild>
        </w:div>
        <w:div w:id="488326757">
          <w:marLeft w:val="0"/>
          <w:marRight w:val="0"/>
          <w:marTop w:val="0"/>
          <w:marBottom w:val="0"/>
          <w:divBdr>
            <w:top w:val="none" w:sz="0" w:space="0" w:color="auto"/>
            <w:left w:val="none" w:sz="0" w:space="0" w:color="auto"/>
            <w:bottom w:val="none" w:sz="0" w:space="0" w:color="auto"/>
            <w:right w:val="none" w:sz="0" w:space="0" w:color="auto"/>
          </w:divBdr>
          <w:divsChild>
            <w:div w:id="930625380">
              <w:marLeft w:val="0"/>
              <w:marRight w:val="0"/>
              <w:marTop w:val="0"/>
              <w:marBottom w:val="0"/>
              <w:divBdr>
                <w:top w:val="none" w:sz="0" w:space="0" w:color="auto"/>
                <w:left w:val="none" w:sz="0" w:space="0" w:color="auto"/>
                <w:bottom w:val="none" w:sz="0" w:space="0" w:color="auto"/>
                <w:right w:val="none" w:sz="0" w:space="0" w:color="auto"/>
              </w:divBdr>
            </w:div>
            <w:div w:id="992949183">
              <w:marLeft w:val="0"/>
              <w:marRight w:val="0"/>
              <w:marTop w:val="0"/>
              <w:marBottom w:val="0"/>
              <w:divBdr>
                <w:top w:val="none" w:sz="0" w:space="0" w:color="auto"/>
                <w:left w:val="none" w:sz="0" w:space="0" w:color="auto"/>
                <w:bottom w:val="none" w:sz="0" w:space="0" w:color="auto"/>
                <w:right w:val="none" w:sz="0" w:space="0" w:color="auto"/>
              </w:divBdr>
            </w:div>
            <w:div w:id="1741170682">
              <w:marLeft w:val="0"/>
              <w:marRight w:val="0"/>
              <w:marTop w:val="0"/>
              <w:marBottom w:val="0"/>
              <w:divBdr>
                <w:top w:val="none" w:sz="0" w:space="0" w:color="auto"/>
                <w:left w:val="none" w:sz="0" w:space="0" w:color="auto"/>
                <w:bottom w:val="none" w:sz="0" w:space="0" w:color="auto"/>
                <w:right w:val="none" w:sz="0" w:space="0" w:color="auto"/>
              </w:divBdr>
            </w:div>
          </w:divsChild>
        </w:div>
        <w:div w:id="490751311">
          <w:marLeft w:val="0"/>
          <w:marRight w:val="0"/>
          <w:marTop w:val="0"/>
          <w:marBottom w:val="0"/>
          <w:divBdr>
            <w:top w:val="none" w:sz="0" w:space="0" w:color="auto"/>
            <w:left w:val="none" w:sz="0" w:space="0" w:color="auto"/>
            <w:bottom w:val="none" w:sz="0" w:space="0" w:color="auto"/>
            <w:right w:val="none" w:sz="0" w:space="0" w:color="auto"/>
          </w:divBdr>
          <w:divsChild>
            <w:div w:id="132336548">
              <w:marLeft w:val="0"/>
              <w:marRight w:val="0"/>
              <w:marTop w:val="0"/>
              <w:marBottom w:val="0"/>
              <w:divBdr>
                <w:top w:val="none" w:sz="0" w:space="0" w:color="auto"/>
                <w:left w:val="none" w:sz="0" w:space="0" w:color="auto"/>
                <w:bottom w:val="none" w:sz="0" w:space="0" w:color="auto"/>
                <w:right w:val="none" w:sz="0" w:space="0" w:color="auto"/>
              </w:divBdr>
            </w:div>
            <w:div w:id="985358316">
              <w:marLeft w:val="0"/>
              <w:marRight w:val="0"/>
              <w:marTop w:val="0"/>
              <w:marBottom w:val="0"/>
              <w:divBdr>
                <w:top w:val="none" w:sz="0" w:space="0" w:color="auto"/>
                <w:left w:val="none" w:sz="0" w:space="0" w:color="auto"/>
                <w:bottom w:val="none" w:sz="0" w:space="0" w:color="auto"/>
                <w:right w:val="none" w:sz="0" w:space="0" w:color="auto"/>
              </w:divBdr>
            </w:div>
            <w:div w:id="1151100719">
              <w:marLeft w:val="0"/>
              <w:marRight w:val="0"/>
              <w:marTop w:val="0"/>
              <w:marBottom w:val="0"/>
              <w:divBdr>
                <w:top w:val="none" w:sz="0" w:space="0" w:color="auto"/>
                <w:left w:val="none" w:sz="0" w:space="0" w:color="auto"/>
                <w:bottom w:val="none" w:sz="0" w:space="0" w:color="auto"/>
                <w:right w:val="none" w:sz="0" w:space="0" w:color="auto"/>
              </w:divBdr>
            </w:div>
            <w:div w:id="1962690877">
              <w:marLeft w:val="0"/>
              <w:marRight w:val="0"/>
              <w:marTop w:val="0"/>
              <w:marBottom w:val="0"/>
              <w:divBdr>
                <w:top w:val="none" w:sz="0" w:space="0" w:color="auto"/>
                <w:left w:val="none" w:sz="0" w:space="0" w:color="auto"/>
                <w:bottom w:val="none" w:sz="0" w:space="0" w:color="auto"/>
                <w:right w:val="none" w:sz="0" w:space="0" w:color="auto"/>
              </w:divBdr>
            </w:div>
            <w:div w:id="2123070973">
              <w:marLeft w:val="0"/>
              <w:marRight w:val="0"/>
              <w:marTop w:val="0"/>
              <w:marBottom w:val="0"/>
              <w:divBdr>
                <w:top w:val="none" w:sz="0" w:space="0" w:color="auto"/>
                <w:left w:val="none" w:sz="0" w:space="0" w:color="auto"/>
                <w:bottom w:val="none" w:sz="0" w:space="0" w:color="auto"/>
                <w:right w:val="none" w:sz="0" w:space="0" w:color="auto"/>
              </w:divBdr>
            </w:div>
          </w:divsChild>
        </w:div>
        <w:div w:id="509412088">
          <w:marLeft w:val="0"/>
          <w:marRight w:val="0"/>
          <w:marTop w:val="0"/>
          <w:marBottom w:val="0"/>
          <w:divBdr>
            <w:top w:val="none" w:sz="0" w:space="0" w:color="auto"/>
            <w:left w:val="none" w:sz="0" w:space="0" w:color="auto"/>
            <w:bottom w:val="none" w:sz="0" w:space="0" w:color="auto"/>
            <w:right w:val="none" w:sz="0" w:space="0" w:color="auto"/>
          </w:divBdr>
          <w:divsChild>
            <w:div w:id="246889337">
              <w:marLeft w:val="0"/>
              <w:marRight w:val="0"/>
              <w:marTop w:val="0"/>
              <w:marBottom w:val="0"/>
              <w:divBdr>
                <w:top w:val="none" w:sz="0" w:space="0" w:color="auto"/>
                <w:left w:val="none" w:sz="0" w:space="0" w:color="auto"/>
                <w:bottom w:val="none" w:sz="0" w:space="0" w:color="auto"/>
                <w:right w:val="none" w:sz="0" w:space="0" w:color="auto"/>
              </w:divBdr>
            </w:div>
          </w:divsChild>
        </w:div>
        <w:div w:id="609162057">
          <w:marLeft w:val="0"/>
          <w:marRight w:val="0"/>
          <w:marTop w:val="0"/>
          <w:marBottom w:val="0"/>
          <w:divBdr>
            <w:top w:val="none" w:sz="0" w:space="0" w:color="auto"/>
            <w:left w:val="none" w:sz="0" w:space="0" w:color="auto"/>
            <w:bottom w:val="none" w:sz="0" w:space="0" w:color="auto"/>
            <w:right w:val="none" w:sz="0" w:space="0" w:color="auto"/>
          </w:divBdr>
          <w:divsChild>
            <w:div w:id="1443837903">
              <w:marLeft w:val="0"/>
              <w:marRight w:val="0"/>
              <w:marTop w:val="0"/>
              <w:marBottom w:val="0"/>
              <w:divBdr>
                <w:top w:val="none" w:sz="0" w:space="0" w:color="auto"/>
                <w:left w:val="none" w:sz="0" w:space="0" w:color="auto"/>
                <w:bottom w:val="none" w:sz="0" w:space="0" w:color="auto"/>
                <w:right w:val="none" w:sz="0" w:space="0" w:color="auto"/>
              </w:divBdr>
            </w:div>
            <w:div w:id="1591886344">
              <w:marLeft w:val="0"/>
              <w:marRight w:val="0"/>
              <w:marTop w:val="0"/>
              <w:marBottom w:val="0"/>
              <w:divBdr>
                <w:top w:val="none" w:sz="0" w:space="0" w:color="auto"/>
                <w:left w:val="none" w:sz="0" w:space="0" w:color="auto"/>
                <w:bottom w:val="none" w:sz="0" w:space="0" w:color="auto"/>
                <w:right w:val="none" w:sz="0" w:space="0" w:color="auto"/>
              </w:divBdr>
            </w:div>
          </w:divsChild>
        </w:div>
        <w:div w:id="660740462">
          <w:marLeft w:val="0"/>
          <w:marRight w:val="0"/>
          <w:marTop w:val="0"/>
          <w:marBottom w:val="0"/>
          <w:divBdr>
            <w:top w:val="none" w:sz="0" w:space="0" w:color="auto"/>
            <w:left w:val="none" w:sz="0" w:space="0" w:color="auto"/>
            <w:bottom w:val="none" w:sz="0" w:space="0" w:color="auto"/>
            <w:right w:val="none" w:sz="0" w:space="0" w:color="auto"/>
          </w:divBdr>
          <w:divsChild>
            <w:div w:id="666707615">
              <w:marLeft w:val="0"/>
              <w:marRight w:val="0"/>
              <w:marTop w:val="0"/>
              <w:marBottom w:val="0"/>
              <w:divBdr>
                <w:top w:val="none" w:sz="0" w:space="0" w:color="auto"/>
                <w:left w:val="none" w:sz="0" w:space="0" w:color="auto"/>
                <w:bottom w:val="none" w:sz="0" w:space="0" w:color="auto"/>
                <w:right w:val="none" w:sz="0" w:space="0" w:color="auto"/>
              </w:divBdr>
            </w:div>
          </w:divsChild>
        </w:div>
        <w:div w:id="724987913">
          <w:marLeft w:val="0"/>
          <w:marRight w:val="0"/>
          <w:marTop w:val="0"/>
          <w:marBottom w:val="0"/>
          <w:divBdr>
            <w:top w:val="none" w:sz="0" w:space="0" w:color="auto"/>
            <w:left w:val="none" w:sz="0" w:space="0" w:color="auto"/>
            <w:bottom w:val="none" w:sz="0" w:space="0" w:color="auto"/>
            <w:right w:val="none" w:sz="0" w:space="0" w:color="auto"/>
          </w:divBdr>
          <w:divsChild>
            <w:div w:id="996032708">
              <w:marLeft w:val="0"/>
              <w:marRight w:val="0"/>
              <w:marTop w:val="0"/>
              <w:marBottom w:val="0"/>
              <w:divBdr>
                <w:top w:val="none" w:sz="0" w:space="0" w:color="auto"/>
                <w:left w:val="none" w:sz="0" w:space="0" w:color="auto"/>
                <w:bottom w:val="none" w:sz="0" w:space="0" w:color="auto"/>
                <w:right w:val="none" w:sz="0" w:space="0" w:color="auto"/>
              </w:divBdr>
            </w:div>
          </w:divsChild>
        </w:div>
        <w:div w:id="812019907">
          <w:marLeft w:val="0"/>
          <w:marRight w:val="0"/>
          <w:marTop w:val="0"/>
          <w:marBottom w:val="0"/>
          <w:divBdr>
            <w:top w:val="none" w:sz="0" w:space="0" w:color="auto"/>
            <w:left w:val="none" w:sz="0" w:space="0" w:color="auto"/>
            <w:bottom w:val="none" w:sz="0" w:space="0" w:color="auto"/>
            <w:right w:val="none" w:sz="0" w:space="0" w:color="auto"/>
          </w:divBdr>
          <w:divsChild>
            <w:div w:id="1113596985">
              <w:marLeft w:val="0"/>
              <w:marRight w:val="0"/>
              <w:marTop w:val="0"/>
              <w:marBottom w:val="0"/>
              <w:divBdr>
                <w:top w:val="none" w:sz="0" w:space="0" w:color="auto"/>
                <w:left w:val="none" w:sz="0" w:space="0" w:color="auto"/>
                <w:bottom w:val="none" w:sz="0" w:space="0" w:color="auto"/>
                <w:right w:val="none" w:sz="0" w:space="0" w:color="auto"/>
              </w:divBdr>
            </w:div>
          </w:divsChild>
        </w:div>
        <w:div w:id="848519219">
          <w:marLeft w:val="0"/>
          <w:marRight w:val="0"/>
          <w:marTop w:val="0"/>
          <w:marBottom w:val="0"/>
          <w:divBdr>
            <w:top w:val="none" w:sz="0" w:space="0" w:color="auto"/>
            <w:left w:val="none" w:sz="0" w:space="0" w:color="auto"/>
            <w:bottom w:val="none" w:sz="0" w:space="0" w:color="auto"/>
            <w:right w:val="none" w:sz="0" w:space="0" w:color="auto"/>
          </w:divBdr>
          <w:divsChild>
            <w:div w:id="50274845">
              <w:marLeft w:val="0"/>
              <w:marRight w:val="0"/>
              <w:marTop w:val="0"/>
              <w:marBottom w:val="0"/>
              <w:divBdr>
                <w:top w:val="none" w:sz="0" w:space="0" w:color="auto"/>
                <w:left w:val="none" w:sz="0" w:space="0" w:color="auto"/>
                <w:bottom w:val="none" w:sz="0" w:space="0" w:color="auto"/>
                <w:right w:val="none" w:sz="0" w:space="0" w:color="auto"/>
              </w:divBdr>
            </w:div>
            <w:div w:id="1273587258">
              <w:marLeft w:val="0"/>
              <w:marRight w:val="0"/>
              <w:marTop w:val="0"/>
              <w:marBottom w:val="0"/>
              <w:divBdr>
                <w:top w:val="none" w:sz="0" w:space="0" w:color="auto"/>
                <w:left w:val="none" w:sz="0" w:space="0" w:color="auto"/>
                <w:bottom w:val="none" w:sz="0" w:space="0" w:color="auto"/>
                <w:right w:val="none" w:sz="0" w:space="0" w:color="auto"/>
              </w:divBdr>
            </w:div>
            <w:div w:id="1445078305">
              <w:marLeft w:val="0"/>
              <w:marRight w:val="0"/>
              <w:marTop w:val="0"/>
              <w:marBottom w:val="0"/>
              <w:divBdr>
                <w:top w:val="none" w:sz="0" w:space="0" w:color="auto"/>
                <w:left w:val="none" w:sz="0" w:space="0" w:color="auto"/>
                <w:bottom w:val="none" w:sz="0" w:space="0" w:color="auto"/>
                <w:right w:val="none" w:sz="0" w:space="0" w:color="auto"/>
              </w:divBdr>
            </w:div>
            <w:div w:id="1890460827">
              <w:marLeft w:val="0"/>
              <w:marRight w:val="0"/>
              <w:marTop w:val="0"/>
              <w:marBottom w:val="0"/>
              <w:divBdr>
                <w:top w:val="none" w:sz="0" w:space="0" w:color="auto"/>
                <w:left w:val="none" w:sz="0" w:space="0" w:color="auto"/>
                <w:bottom w:val="none" w:sz="0" w:space="0" w:color="auto"/>
                <w:right w:val="none" w:sz="0" w:space="0" w:color="auto"/>
              </w:divBdr>
            </w:div>
            <w:div w:id="1913660498">
              <w:marLeft w:val="0"/>
              <w:marRight w:val="0"/>
              <w:marTop w:val="0"/>
              <w:marBottom w:val="0"/>
              <w:divBdr>
                <w:top w:val="none" w:sz="0" w:space="0" w:color="auto"/>
                <w:left w:val="none" w:sz="0" w:space="0" w:color="auto"/>
                <w:bottom w:val="none" w:sz="0" w:space="0" w:color="auto"/>
                <w:right w:val="none" w:sz="0" w:space="0" w:color="auto"/>
              </w:divBdr>
            </w:div>
            <w:div w:id="2033913852">
              <w:marLeft w:val="0"/>
              <w:marRight w:val="0"/>
              <w:marTop w:val="0"/>
              <w:marBottom w:val="0"/>
              <w:divBdr>
                <w:top w:val="none" w:sz="0" w:space="0" w:color="auto"/>
                <w:left w:val="none" w:sz="0" w:space="0" w:color="auto"/>
                <w:bottom w:val="none" w:sz="0" w:space="0" w:color="auto"/>
                <w:right w:val="none" w:sz="0" w:space="0" w:color="auto"/>
              </w:divBdr>
            </w:div>
          </w:divsChild>
        </w:div>
        <w:div w:id="883054305">
          <w:marLeft w:val="0"/>
          <w:marRight w:val="0"/>
          <w:marTop w:val="0"/>
          <w:marBottom w:val="0"/>
          <w:divBdr>
            <w:top w:val="none" w:sz="0" w:space="0" w:color="auto"/>
            <w:left w:val="none" w:sz="0" w:space="0" w:color="auto"/>
            <w:bottom w:val="none" w:sz="0" w:space="0" w:color="auto"/>
            <w:right w:val="none" w:sz="0" w:space="0" w:color="auto"/>
          </w:divBdr>
          <w:divsChild>
            <w:div w:id="591283313">
              <w:marLeft w:val="0"/>
              <w:marRight w:val="0"/>
              <w:marTop w:val="0"/>
              <w:marBottom w:val="0"/>
              <w:divBdr>
                <w:top w:val="none" w:sz="0" w:space="0" w:color="auto"/>
                <w:left w:val="none" w:sz="0" w:space="0" w:color="auto"/>
                <w:bottom w:val="none" w:sz="0" w:space="0" w:color="auto"/>
                <w:right w:val="none" w:sz="0" w:space="0" w:color="auto"/>
              </w:divBdr>
            </w:div>
            <w:div w:id="1044020295">
              <w:marLeft w:val="0"/>
              <w:marRight w:val="0"/>
              <w:marTop w:val="0"/>
              <w:marBottom w:val="0"/>
              <w:divBdr>
                <w:top w:val="none" w:sz="0" w:space="0" w:color="auto"/>
                <w:left w:val="none" w:sz="0" w:space="0" w:color="auto"/>
                <w:bottom w:val="none" w:sz="0" w:space="0" w:color="auto"/>
                <w:right w:val="none" w:sz="0" w:space="0" w:color="auto"/>
              </w:divBdr>
            </w:div>
            <w:div w:id="1047992383">
              <w:marLeft w:val="0"/>
              <w:marRight w:val="0"/>
              <w:marTop w:val="0"/>
              <w:marBottom w:val="0"/>
              <w:divBdr>
                <w:top w:val="none" w:sz="0" w:space="0" w:color="auto"/>
                <w:left w:val="none" w:sz="0" w:space="0" w:color="auto"/>
                <w:bottom w:val="none" w:sz="0" w:space="0" w:color="auto"/>
                <w:right w:val="none" w:sz="0" w:space="0" w:color="auto"/>
              </w:divBdr>
            </w:div>
            <w:div w:id="1061252638">
              <w:marLeft w:val="0"/>
              <w:marRight w:val="0"/>
              <w:marTop w:val="0"/>
              <w:marBottom w:val="0"/>
              <w:divBdr>
                <w:top w:val="none" w:sz="0" w:space="0" w:color="auto"/>
                <w:left w:val="none" w:sz="0" w:space="0" w:color="auto"/>
                <w:bottom w:val="none" w:sz="0" w:space="0" w:color="auto"/>
                <w:right w:val="none" w:sz="0" w:space="0" w:color="auto"/>
              </w:divBdr>
            </w:div>
            <w:div w:id="1245342105">
              <w:marLeft w:val="0"/>
              <w:marRight w:val="0"/>
              <w:marTop w:val="0"/>
              <w:marBottom w:val="0"/>
              <w:divBdr>
                <w:top w:val="none" w:sz="0" w:space="0" w:color="auto"/>
                <w:left w:val="none" w:sz="0" w:space="0" w:color="auto"/>
                <w:bottom w:val="none" w:sz="0" w:space="0" w:color="auto"/>
                <w:right w:val="none" w:sz="0" w:space="0" w:color="auto"/>
              </w:divBdr>
            </w:div>
            <w:div w:id="1326012060">
              <w:marLeft w:val="0"/>
              <w:marRight w:val="0"/>
              <w:marTop w:val="0"/>
              <w:marBottom w:val="0"/>
              <w:divBdr>
                <w:top w:val="none" w:sz="0" w:space="0" w:color="auto"/>
                <w:left w:val="none" w:sz="0" w:space="0" w:color="auto"/>
                <w:bottom w:val="none" w:sz="0" w:space="0" w:color="auto"/>
                <w:right w:val="none" w:sz="0" w:space="0" w:color="auto"/>
              </w:divBdr>
            </w:div>
          </w:divsChild>
        </w:div>
        <w:div w:id="1052264796">
          <w:marLeft w:val="0"/>
          <w:marRight w:val="0"/>
          <w:marTop w:val="0"/>
          <w:marBottom w:val="0"/>
          <w:divBdr>
            <w:top w:val="none" w:sz="0" w:space="0" w:color="auto"/>
            <w:left w:val="none" w:sz="0" w:space="0" w:color="auto"/>
            <w:bottom w:val="none" w:sz="0" w:space="0" w:color="auto"/>
            <w:right w:val="none" w:sz="0" w:space="0" w:color="auto"/>
          </w:divBdr>
          <w:divsChild>
            <w:div w:id="23135995">
              <w:marLeft w:val="0"/>
              <w:marRight w:val="0"/>
              <w:marTop w:val="0"/>
              <w:marBottom w:val="0"/>
              <w:divBdr>
                <w:top w:val="none" w:sz="0" w:space="0" w:color="auto"/>
                <w:left w:val="none" w:sz="0" w:space="0" w:color="auto"/>
                <w:bottom w:val="none" w:sz="0" w:space="0" w:color="auto"/>
                <w:right w:val="none" w:sz="0" w:space="0" w:color="auto"/>
              </w:divBdr>
            </w:div>
            <w:div w:id="1446150104">
              <w:marLeft w:val="0"/>
              <w:marRight w:val="0"/>
              <w:marTop w:val="0"/>
              <w:marBottom w:val="0"/>
              <w:divBdr>
                <w:top w:val="none" w:sz="0" w:space="0" w:color="auto"/>
                <w:left w:val="none" w:sz="0" w:space="0" w:color="auto"/>
                <w:bottom w:val="none" w:sz="0" w:space="0" w:color="auto"/>
                <w:right w:val="none" w:sz="0" w:space="0" w:color="auto"/>
              </w:divBdr>
            </w:div>
          </w:divsChild>
        </w:div>
        <w:div w:id="1052925823">
          <w:marLeft w:val="0"/>
          <w:marRight w:val="0"/>
          <w:marTop w:val="0"/>
          <w:marBottom w:val="0"/>
          <w:divBdr>
            <w:top w:val="none" w:sz="0" w:space="0" w:color="auto"/>
            <w:left w:val="none" w:sz="0" w:space="0" w:color="auto"/>
            <w:bottom w:val="none" w:sz="0" w:space="0" w:color="auto"/>
            <w:right w:val="none" w:sz="0" w:space="0" w:color="auto"/>
          </w:divBdr>
          <w:divsChild>
            <w:div w:id="1697851540">
              <w:marLeft w:val="0"/>
              <w:marRight w:val="0"/>
              <w:marTop w:val="0"/>
              <w:marBottom w:val="0"/>
              <w:divBdr>
                <w:top w:val="none" w:sz="0" w:space="0" w:color="auto"/>
                <w:left w:val="none" w:sz="0" w:space="0" w:color="auto"/>
                <w:bottom w:val="none" w:sz="0" w:space="0" w:color="auto"/>
                <w:right w:val="none" w:sz="0" w:space="0" w:color="auto"/>
              </w:divBdr>
            </w:div>
          </w:divsChild>
        </w:div>
        <w:div w:id="1160924012">
          <w:marLeft w:val="0"/>
          <w:marRight w:val="0"/>
          <w:marTop w:val="0"/>
          <w:marBottom w:val="0"/>
          <w:divBdr>
            <w:top w:val="none" w:sz="0" w:space="0" w:color="auto"/>
            <w:left w:val="none" w:sz="0" w:space="0" w:color="auto"/>
            <w:bottom w:val="none" w:sz="0" w:space="0" w:color="auto"/>
            <w:right w:val="none" w:sz="0" w:space="0" w:color="auto"/>
          </w:divBdr>
          <w:divsChild>
            <w:div w:id="457526923">
              <w:marLeft w:val="0"/>
              <w:marRight w:val="0"/>
              <w:marTop w:val="0"/>
              <w:marBottom w:val="0"/>
              <w:divBdr>
                <w:top w:val="none" w:sz="0" w:space="0" w:color="auto"/>
                <w:left w:val="none" w:sz="0" w:space="0" w:color="auto"/>
                <w:bottom w:val="none" w:sz="0" w:space="0" w:color="auto"/>
                <w:right w:val="none" w:sz="0" w:space="0" w:color="auto"/>
              </w:divBdr>
            </w:div>
            <w:div w:id="622809949">
              <w:marLeft w:val="0"/>
              <w:marRight w:val="0"/>
              <w:marTop w:val="0"/>
              <w:marBottom w:val="0"/>
              <w:divBdr>
                <w:top w:val="none" w:sz="0" w:space="0" w:color="auto"/>
                <w:left w:val="none" w:sz="0" w:space="0" w:color="auto"/>
                <w:bottom w:val="none" w:sz="0" w:space="0" w:color="auto"/>
                <w:right w:val="none" w:sz="0" w:space="0" w:color="auto"/>
              </w:divBdr>
            </w:div>
            <w:div w:id="1247036555">
              <w:marLeft w:val="0"/>
              <w:marRight w:val="0"/>
              <w:marTop w:val="0"/>
              <w:marBottom w:val="0"/>
              <w:divBdr>
                <w:top w:val="none" w:sz="0" w:space="0" w:color="auto"/>
                <w:left w:val="none" w:sz="0" w:space="0" w:color="auto"/>
                <w:bottom w:val="none" w:sz="0" w:space="0" w:color="auto"/>
                <w:right w:val="none" w:sz="0" w:space="0" w:color="auto"/>
              </w:divBdr>
            </w:div>
          </w:divsChild>
        </w:div>
        <w:div w:id="1197965015">
          <w:marLeft w:val="0"/>
          <w:marRight w:val="0"/>
          <w:marTop w:val="0"/>
          <w:marBottom w:val="0"/>
          <w:divBdr>
            <w:top w:val="none" w:sz="0" w:space="0" w:color="auto"/>
            <w:left w:val="none" w:sz="0" w:space="0" w:color="auto"/>
            <w:bottom w:val="none" w:sz="0" w:space="0" w:color="auto"/>
            <w:right w:val="none" w:sz="0" w:space="0" w:color="auto"/>
          </w:divBdr>
          <w:divsChild>
            <w:div w:id="1939949782">
              <w:marLeft w:val="0"/>
              <w:marRight w:val="0"/>
              <w:marTop w:val="0"/>
              <w:marBottom w:val="0"/>
              <w:divBdr>
                <w:top w:val="none" w:sz="0" w:space="0" w:color="auto"/>
                <w:left w:val="none" w:sz="0" w:space="0" w:color="auto"/>
                <w:bottom w:val="none" w:sz="0" w:space="0" w:color="auto"/>
                <w:right w:val="none" w:sz="0" w:space="0" w:color="auto"/>
              </w:divBdr>
            </w:div>
          </w:divsChild>
        </w:div>
        <w:div w:id="1332684513">
          <w:marLeft w:val="0"/>
          <w:marRight w:val="0"/>
          <w:marTop w:val="0"/>
          <w:marBottom w:val="0"/>
          <w:divBdr>
            <w:top w:val="none" w:sz="0" w:space="0" w:color="auto"/>
            <w:left w:val="none" w:sz="0" w:space="0" w:color="auto"/>
            <w:bottom w:val="none" w:sz="0" w:space="0" w:color="auto"/>
            <w:right w:val="none" w:sz="0" w:space="0" w:color="auto"/>
          </w:divBdr>
          <w:divsChild>
            <w:div w:id="977536456">
              <w:marLeft w:val="0"/>
              <w:marRight w:val="0"/>
              <w:marTop w:val="0"/>
              <w:marBottom w:val="0"/>
              <w:divBdr>
                <w:top w:val="none" w:sz="0" w:space="0" w:color="auto"/>
                <w:left w:val="none" w:sz="0" w:space="0" w:color="auto"/>
                <w:bottom w:val="none" w:sz="0" w:space="0" w:color="auto"/>
                <w:right w:val="none" w:sz="0" w:space="0" w:color="auto"/>
              </w:divBdr>
            </w:div>
            <w:div w:id="1983197039">
              <w:marLeft w:val="0"/>
              <w:marRight w:val="0"/>
              <w:marTop w:val="0"/>
              <w:marBottom w:val="0"/>
              <w:divBdr>
                <w:top w:val="none" w:sz="0" w:space="0" w:color="auto"/>
                <w:left w:val="none" w:sz="0" w:space="0" w:color="auto"/>
                <w:bottom w:val="none" w:sz="0" w:space="0" w:color="auto"/>
                <w:right w:val="none" w:sz="0" w:space="0" w:color="auto"/>
              </w:divBdr>
            </w:div>
          </w:divsChild>
        </w:div>
        <w:div w:id="1377393226">
          <w:marLeft w:val="0"/>
          <w:marRight w:val="0"/>
          <w:marTop w:val="0"/>
          <w:marBottom w:val="0"/>
          <w:divBdr>
            <w:top w:val="none" w:sz="0" w:space="0" w:color="auto"/>
            <w:left w:val="none" w:sz="0" w:space="0" w:color="auto"/>
            <w:bottom w:val="none" w:sz="0" w:space="0" w:color="auto"/>
            <w:right w:val="none" w:sz="0" w:space="0" w:color="auto"/>
          </w:divBdr>
          <w:divsChild>
            <w:div w:id="4216043">
              <w:marLeft w:val="0"/>
              <w:marRight w:val="0"/>
              <w:marTop w:val="0"/>
              <w:marBottom w:val="0"/>
              <w:divBdr>
                <w:top w:val="none" w:sz="0" w:space="0" w:color="auto"/>
                <w:left w:val="none" w:sz="0" w:space="0" w:color="auto"/>
                <w:bottom w:val="none" w:sz="0" w:space="0" w:color="auto"/>
                <w:right w:val="none" w:sz="0" w:space="0" w:color="auto"/>
              </w:divBdr>
            </w:div>
            <w:div w:id="1364213868">
              <w:marLeft w:val="0"/>
              <w:marRight w:val="0"/>
              <w:marTop w:val="0"/>
              <w:marBottom w:val="0"/>
              <w:divBdr>
                <w:top w:val="none" w:sz="0" w:space="0" w:color="auto"/>
                <w:left w:val="none" w:sz="0" w:space="0" w:color="auto"/>
                <w:bottom w:val="none" w:sz="0" w:space="0" w:color="auto"/>
                <w:right w:val="none" w:sz="0" w:space="0" w:color="auto"/>
              </w:divBdr>
            </w:div>
          </w:divsChild>
        </w:div>
        <w:div w:id="1499033654">
          <w:marLeft w:val="0"/>
          <w:marRight w:val="0"/>
          <w:marTop w:val="0"/>
          <w:marBottom w:val="0"/>
          <w:divBdr>
            <w:top w:val="none" w:sz="0" w:space="0" w:color="auto"/>
            <w:left w:val="none" w:sz="0" w:space="0" w:color="auto"/>
            <w:bottom w:val="none" w:sz="0" w:space="0" w:color="auto"/>
            <w:right w:val="none" w:sz="0" w:space="0" w:color="auto"/>
          </w:divBdr>
          <w:divsChild>
            <w:div w:id="1368795378">
              <w:marLeft w:val="0"/>
              <w:marRight w:val="0"/>
              <w:marTop w:val="0"/>
              <w:marBottom w:val="0"/>
              <w:divBdr>
                <w:top w:val="none" w:sz="0" w:space="0" w:color="auto"/>
                <w:left w:val="none" w:sz="0" w:space="0" w:color="auto"/>
                <w:bottom w:val="none" w:sz="0" w:space="0" w:color="auto"/>
                <w:right w:val="none" w:sz="0" w:space="0" w:color="auto"/>
              </w:divBdr>
            </w:div>
          </w:divsChild>
        </w:div>
        <w:div w:id="1548910436">
          <w:marLeft w:val="0"/>
          <w:marRight w:val="0"/>
          <w:marTop w:val="0"/>
          <w:marBottom w:val="0"/>
          <w:divBdr>
            <w:top w:val="none" w:sz="0" w:space="0" w:color="auto"/>
            <w:left w:val="none" w:sz="0" w:space="0" w:color="auto"/>
            <w:bottom w:val="none" w:sz="0" w:space="0" w:color="auto"/>
            <w:right w:val="none" w:sz="0" w:space="0" w:color="auto"/>
          </w:divBdr>
          <w:divsChild>
            <w:div w:id="309864482">
              <w:marLeft w:val="0"/>
              <w:marRight w:val="0"/>
              <w:marTop w:val="0"/>
              <w:marBottom w:val="0"/>
              <w:divBdr>
                <w:top w:val="none" w:sz="0" w:space="0" w:color="auto"/>
                <w:left w:val="none" w:sz="0" w:space="0" w:color="auto"/>
                <w:bottom w:val="none" w:sz="0" w:space="0" w:color="auto"/>
                <w:right w:val="none" w:sz="0" w:space="0" w:color="auto"/>
              </w:divBdr>
            </w:div>
            <w:div w:id="503126984">
              <w:marLeft w:val="0"/>
              <w:marRight w:val="0"/>
              <w:marTop w:val="0"/>
              <w:marBottom w:val="0"/>
              <w:divBdr>
                <w:top w:val="none" w:sz="0" w:space="0" w:color="auto"/>
                <w:left w:val="none" w:sz="0" w:space="0" w:color="auto"/>
                <w:bottom w:val="none" w:sz="0" w:space="0" w:color="auto"/>
                <w:right w:val="none" w:sz="0" w:space="0" w:color="auto"/>
              </w:divBdr>
            </w:div>
            <w:div w:id="746537648">
              <w:marLeft w:val="0"/>
              <w:marRight w:val="0"/>
              <w:marTop w:val="0"/>
              <w:marBottom w:val="0"/>
              <w:divBdr>
                <w:top w:val="none" w:sz="0" w:space="0" w:color="auto"/>
                <w:left w:val="none" w:sz="0" w:space="0" w:color="auto"/>
                <w:bottom w:val="none" w:sz="0" w:space="0" w:color="auto"/>
                <w:right w:val="none" w:sz="0" w:space="0" w:color="auto"/>
              </w:divBdr>
            </w:div>
            <w:div w:id="1252199374">
              <w:marLeft w:val="0"/>
              <w:marRight w:val="0"/>
              <w:marTop w:val="0"/>
              <w:marBottom w:val="0"/>
              <w:divBdr>
                <w:top w:val="none" w:sz="0" w:space="0" w:color="auto"/>
                <w:left w:val="none" w:sz="0" w:space="0" w:color="auto"/>
                <w:bottom w:val="none" w:sz="0" w:space="0" w:color="auto"/>
                <w:right w:val="none" w:sz="0" w:space="0" w:color="auto"/>
              </w:divBdr>
            </w:div>
            <w:div w:id="1907254068">
              <w:marLeft w:val="0"/>
              <w:marRight w:val="0"/>
              <w:marTop w:val="0"/>
              <w:marBottom w:val="0"/>
              <w:divBdr>
                <w:top w:val="none" w:sz="0" w:space="0" w:color="auto"/>
                <w:left w:val="none" w:sz="0" w:space="0" w:color="auto"/>
                <w:bottom w:val="none" w:sz="0" w:space="0" w:color="auto"/>
                <w:right w:val="none" w:sz="0" w:space="0" w:color="auto"/>
              </w:divBdr>
            </w:div>
            <w:div w:id="2067993128">
              <w:marLeft w:val="0"/>
              <w:marRight w:val="0"/>
              <w:marTop w:val="0"/>
              <w:marBottom w:val="0"/>
              <w:divBdr>
                <w:top w:val="none" w:sz="0" w:space="0" w:color="auto"/>
                <w:left w:val="none" w:sz="0" w:space="0" w:color="auto"/>
                <w:bottom w:val="none" w:sz="0" w:space="0" w:color="auto"/>
                <w:right w:val="none" w:sz="0" w:space="0" w:color="auto"/>
              </w:divBdr>
            </w:div>
          </w:divsChild>
        </w:div>
        <w:div w:id="1586111099">
          <w:marLeft w:val="0"/>
          <w:marRight w:val="0"/>
          <w:marTop w:val="0"/>
          <w:marBottom w:val="0"/>
          <w:divBdr>
            <w:top w:val="none" w:sz="0" w:space="0" w:color="auto"/>
            <w:left w:val="none" w:sz="0" w:space="0" w:color="auto"/>
            <w:bottom w:val="none" w:sz="0" w:space="0" w:color="auto"/>
            <w:right w:val="none" w:sz="0" w:space="0" w:color="auto"/>
          </w:divBdr>
          <w:divsChild>
            <w:div w:id="1951550545">
              <w:marLeft w:val="0"/>
              <w:marRight w:val="0"/>
              <w:marTop w:val="0"/>
              <w:marBottom w:val="0"/>
              <w:divBdr>
                <w:top w:val="none" w:sz="0" w:space="0" w:color="auto"/>
                <w:left w:val="none" w:sz="0" w:space="0" w:color="auto"/>
                <w:bottom w:val="none" w:sz="0" w:space="0" w:color="auto"/>
                <w:right w:val="none" w:sz="0" w:space="0" w:color="auto"/>
              </w:divBdr>
            </w:div>
          </w:divsChild>
        </w:div>
        <w:div w:id="1636523606">
          <w:marLeft w:val="0"/>
          <w:marRight w:val="0"/>
          <w:marTop w:val="0"/>
          <w:marBottom w:val="0"/>
          <w:divBdr>
            <w:top w:val="none" w:sz="0" w:space="0" w:color="auto"/>
            <w:left w:val="none" w:sz="0" w:space="0" w:color="auto"/>
            <w:bottom w:val="none" w:sz="0" w:space="0" w:color="auto"/>
            <w:right w:val="none" w:sz="0" w:space="0" w:color="auto"/>
          </w:divBdr>
          <w:divsChild>
            <w:div w:id="605386573">
              <w:marLeft w:val="0"/>
              <w:marRight w:val="0"/>
              <w:marTop w:val="0"/>
              <w:marBottom w:val="0"/>
              <w:divBdr>
                <w:top w:val="none" w:sz="0" w:space="0" w:color="auto"/>
                <w:left w:val="none" w:sz="0" w:space="0" w:color="auto"/>
                <w:bottom w:val="none" w:sz="0" w:space="0" w:color="auto"/>
                <w:right w:val="none" w:sz="0" w:space="0" w:color="auto"/>
              </w:divBdr>
            </w:div>
            <w:div w:id="805319751">
              <w:marLeft w:val="0"/>
              <w:marRight w:val="0"/>
              <w:marTop w:val="0"/>
              <w:marBottom w:val="0"/>
              <w:divBdr>
                <w:top w:val="none" w:sz="0" w:space="0" w:color="auto"/>
                <w:left w:val="none" w:sz="0" w:space="0" w:color="auto"/>
                <w:bottom w:val="none" w:sz="0" w:space="0" w:color="auto"/>
                <w:right w:val="none" w:sz="0" w:space="0" w:color="auto"/>
              </w:divBdr>
            </w:div>
          </w:divsChild>
        </w:div>
        <w:div w:id="1746413229">
          <w:marLeft w:val="0"/>
          <w:marRight w:val="0"/>
          <w:marTop w:val="0"/>
          <w:marBottom w:val="0"/>
          <w:divBdr>
            <w:top w:val="none" w:sz="0" w:space="0" w:color="auto"/>
            <w:left w:val="none" w:sz="0" w:space="0" w:color="auto"/>
            <w:bottom w:val="none" w:sz="0" w:space="0" w:color="auto"/>
            <w:right w:val="none" w:sz="0" w:space="0" w:color="auto"/>
          </w:divBdr>
          <w:divsChild>
            <w:div w:id="799421623">
              <w:marLeft w:val="0"/>
              <w:marRight w:val="0"/>
              <w:marTop w:val="0"/>
              <w:marBottom w:val="0"/>
              <w:divBdr>
                <w:top w:val="none" w:sz="0" w:space="0" w:color="auto"/>
                <w:left w:val="none" w:sz="0" w:space="0" w:color="auto"/>
                <w:bottom w:val="none" w:sz="0" w:space="0" w:color="auto"/>
                <w:right w:val="none" w:sz="0" w:space="0" w:color="auto"/>
              </w:divBdr>
            </w:div>
          </w:divsChild>
        </w:div>
        <w:div w:id="1817527032">
          <w:marLeft w:val="0"/>
          <w:marRight w:val="0"/>
          <w:marTop w:val="0"/>
          <w:marBottom w:val="0"/>
          <w:divBdr>
            <w:top w:val="none" w:sz="0" w:space="0" w:color="auto"/>
            <w:left w:val="none" w:sz="0" w:space="0" w:color="auto"/>
            <w:bottom w:val="none" w:sz="0" w:space="0" w:color="auto"/>
            <w:right w:val="none" w:sz="0" w:space="0" w:color="auto"/>
          </w:divBdr>
          <w:divsChild>
            <w:div w:id="468401556">
              <w:marLeft w:val="0"/>
              <w:marRight w:val="0"/>
              <w:marTop w:val="0"/>
              <w:marBottom w:val="0"/>
              <w:divBdr>
                <w:top w:val="none" w:sz="0" w:space="0" w:color="auto"/>
                <w:left w:val="none" w:sz="0" w:space="0" w:color="auto"/>
                <w:bottom w:val="none" w:sz="0" w:space="0" w:color="auto"/>
                <w:right w:val="none" w:sz="0" w:space="0" w:color="auto"/>
              </w:divBdr>
            </w:div>
            <w:div w:id="782388223">
              <w:marLeft w:val="0"/>
              <w:marRight w:val="0"/>
              <w:marTop w:val="0"/>
              <w:marBottom w:val="0"/>
              <w:divBdr>
                <w:top w:val="none" w:sz="0" w:space="0" w:color="auto"/>
                <w:left w:val="none" w:sz="0" w:space="0" w:color="auto"/>
                <w:bottom w:val="none" w:sz="0" w:space="0" w:color="auto"/>
                <w:right w:val="none" w:sz="0" w:space="0" w:color="auto"/>
              </w:divBdr>
            </w:div>
            <w:div w:id="1608583680">
              <w:marLeft w:val="0"/>
              <w:marRight w:val="0"/>
              <w:marTop w:val="0"/>
              <w:marBottom w:val="0"/>
              <w:divBdr>
                <w:top w:val="none" w:sz="0" w:space="0" w:color="auto"/>
                <w:left w:val="none" w:sz="0" w:space="0" w:color="auto"/>
                <w:bottom w:val="none" w:sz="0" w:space="0" w:color="auto"/>
                <w:right w:val="none" w:sz="0" w:space="0" w:color="auto"/>
              </w:divBdr>
            </w:div>
            <w:div w:id="20603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3839">
      <w:bodyDiv w:val="1"/>
      <w:marLeft w:val="0"/>
      <w:marRight w:val="0"/>
      <w:marTop w:val="0"/>
      <w:marBottom w:val="0"/>
      <w:divBdr>
        <w:top w:val="none" w:sz="0" w:space="0" w:color="auto"/>
        <w:left w:val="none" w:sz="0" w:space="0" w:color="auto"/>
        <w:bottom w:val="none" w:sz="0" w:space="0" w:color="auto"/>
        <w:right w:val="none" w:sz="0" w:space="0" w:color="auto"/>
      </w:divBdr>
      <w:divsChild>
        <w:div w:id="1343319042">
          <w:marLeft w:val="0"/>
          <w:marRight w:val="0"/>
          <w:marTop w:val="0"/>
          <w:marBottom w:val="0"/>
          <w:divBdr>
            <w:top w:val="none" w:sz="0" w:space="0" w:color="auto"/>
            <w:left w:val="none" w:sz="0" w:space="0" w:color="auto"/>
            <w:bottom w:val="none" w:sz="0" w:space="0" w:color="auto"/>
            <w:right w:val="none" w:sz="0" w:space="0" w:color="auto"/>
          </w:divBdr>
          <w:divsChild>
            <w:div w:id="1395935593">
              <w:marLeft w:val="0"/>
              <w:marRight w:val="0"/>
              <w:marTop w:val="0"/>
              <w:marBottom w:val="0"/>
              <w:divBdr>
                <w:top w:val="none" w:sz="0" w:space="0" w:color="auto"/>
                <w:left w:val="none" w:sz="0" w:space="0" w:color="auto"/>
                <w:bottom w:val="none" w:sz="0" w:space="0" w:color="auto"/>
                <w:right w:val="none" w:sz="0" w:space="0" w:color="auto"/>
              </w:divBdr>
              <w:divsChild>
                <w:div w:id="409812241">
                  <w:marLeft w:val="0"/>
                  <w:marRight w:val="0"/>
                  <w:marTop w:val="0"/>
                  <w:marBottom w:val="0"/>
                  <w:divBdr>
                    <w:top w:val="none" w:sz="0" w:space="0" w:color="auto"/>
                    <w:left w:val="none" w:sz="0" w:space="0" w:color="auto"/>
                    <w:bottom w:val="none" w:sz="0" w:space="0" w:color="auto"/>
                    <w:right w:val="none" w:sz="0" w:space="0" w:color="auto"/>
                  </w:divBdr>
                  <w:divsChild>
                    <w:div w:id="928388568">
                      <w:marLeft w:val="0"/>
                      <w:marRight w:val="0"/>
                      <w:marTop w:val="0"/>
                      <w:marBottom w:val="0"/>
                      <w:divBdr>
                        <w:top w:val="none" w:sz="0" w:space="0" w:color="auto"/>
                        <w:left w:val="none" w:sz="0" w:space="0" w:color="auto"/>
                        <w:bottom w:val="none" w:sz="0" w:space="0" w:color="auto"/>
                        <w:right w:val="none" w:sz="0" w:space="0" w:color="auto"/>
                      </w:divBdr>
                      <w:divsChild>
                        <w:div w:id="1352337510">
                          <w:marLeft w:val="0"/>
                          <w:marRight w:val="0"/>
                          <w:marTop w:val="0"/>
                          <w:marBottom w:val="0"/>
                          <w:divBdr>
                            <w:top w:val="none" w:sz="0" w:space="0" w:color="auto"/>
                            <w:left w:val="none" w:sz="0" w:space="0" w:color="auto"/>
                            <w:bottom w:val="none" w:sz="0" w:space="0" w:color="auto"/>
                            <w:right w:val="none" w:sz="0" w:space="0" w:color="auto"/>
                          </w:divBdr>
                          <w:divsChild>
                            <w:div w:id="1000235924">
                              <w:marLeft w:val="0"/>
                              <w:marRight w:val="0"/>
                              <w:marTop w:val="0"/>
                              <w:marBottom w:val="0"/>
                              <w:divBdr>
                                <w:top w:val="none" w:sz="0" w:space="0" w:color="auto"/>
                                <w:left w:val="none" w:sz="0" w:space="0" w:color="auto"/>
                                <w:bottom w:val="none" w:sz="0" w:space="0" w:color="auto"/>
                                <w:right w:val="none" w:sz="0" w:space="0" w:color="auto"/>
                              </w:divBdr>
                              <w:divsChild>
                                <w:div w:id="370613748">
                                  <w:marLeft w:val="0"/>
                                  <w:marRight w:val="0"/>
                                  <w:marTop w:val="0"/>
                                  <w:marBottom w:val="0"/>
                                  <w:divBdr>
                                    <w:top w:val="none" w:sz="0" w:space="0" w:color="auto"/>
                                    <w:left w:val="none" w:sz="0" w:space="0" w:color="auto"/>
                                    <w:bottom w:val="none" w:sz="0" w:space="0" w:color="auto"/>
                                    <w:right w:val="none" w:sz="0" w:space="0" w:color="auto"/>
                                  </w:divBdr>
                                  <w:divsChild>
                                    <w:div w:id="464274594">
                                      <w:marLeft w:val="0"/>
                                      <w:marRight w:val="0"/>
                                      <w:marTop w:val="0"/>
                                      <w:marBottom w:val="0"/>
                                      <w:divBdr>
                                        <w:top w:val="none" w:sz="0" w:space="0" w:color="auto"/>
                                        <w:left w:val="none" w:sz="0" w:space="0" w:color="auto"/>
                                        <w:bottom w:val="none" w:sz="0" w:space="0" w:color="auto"/>
                                        <w:right w:val="none" w:sz="0" w:space="0" w:color="auto"/>
                                      </w:divBdr>
                                      <w:divsChild>
                                        <w:div w:id="1862816214">
                                          <w:marLeft w:val="0"/>
                                          <w:marRight w:val="0"/>
                                          <w:marTop w:val="0"/>
                                          <w:marBottom w:val="0"/>
                                          <w:divBdr>
                                            <w:top w:val="none" w:sz="0" w:space="0" w:color="auto"/>
                                            <w:left w:val="none" w:sz="0" w:space="0" w:color="auto"/>
                                            <w:bottom w:val="none" w:sz="0" w:space="0" w:color="auto"/>
                                            <w:right w:val="none" w:sz="0" w:space="0" w:color="auto"/>
                                          </w:divBdr>
                                          <w:divsChild>
                                            <w:div w:id="24989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8261448">
      <w:bodyDiv w:val="1"/>
      <w:marLeft w:val="0"/>
      <w:marRight w:val="0"/>
      <w:marTop w:val="0"/>
      <w:marBottom w:val="0"/>
      <w:divBdr>
        <w:top w:val="none" w:sz="0" w:space="0" w:color="auto"/>
        <w:left w:val="none" w:sz="0" w:space="0" w:color="auto"/>
        <w:bottom w:val="none" w:sz="0" w:space="0" w:color="auto"/>
        <w:right w:val="none" w:sz="0" w:space="0" w:color="auto"/>
      </w:divBdr>
      <w:divsChild>
        <w:div w:id="115608418">
          <w:marLeft w:val="0"/>
          <w:marRight w:val="0"/>
          <w:marTop w:val="0"/>
          <w:marBottom w:val="0"/>
          <w:divBdr>
            <w:top w:val="none" w:sz="0" w:space="0" w:color="auto"/>
            <w:left w:val="none" w:sz="0" w:space="0" w:color="auto"/>
            <w:bottom w:val="none" w:sz="0" w:space="0" w:color="auto"/>
            <w:right w:val="none" w:sz="0" w:space="0" w:color="auto"/>
          </w:divBdr>
        </w:div>
      </w:divsChild>
    </w:div>
    <w:div w:id="1176918968">
      <w:bodyDiv w:val="1"/>
      <w:marLeft w:val="0"/>
      <w:marRight w:val="0"/>
      <w:marTop w:val="0"/>
      <w:marBottom w:val="0"/>
      <w:divBdr>
        <w:top w:val="none" w:sz="0" w:space="0" w:color="auto"/>
        <w:left w:val="none" w:sz="0" w:space="0" w:color="auto"/>
        <w:bottom w:val="none" w:sz="0" w:space="0" w:color="auto"/>
        <w:right w:val="none" w:sz="0" w:space="0" w:color="auto"/>
      </w:divBdr>
    </w:div>
    <w:div w:id="1379547600">
      <w:bodyDiv w:val="1"/>
      <w:marLeft w:val="0"/>
      <w:marRight w:val="0"/>
      <w:marTop w:val="0"/>
      <w:marBottom w:val="0"/>
      <w:divBdr>
        <w:top w:val="none" w:sz="0" w:space="0" w:color="auto"/>
        <w:left w:val="none" w:sz="0" w:space="0" w:color="auto"/>
        <w:bottom w:val="none" w:sz="0" w:space="0" w:color="auto"/>
        <w:right w:val="none" w:sz="0" w:space="0" w:color="auto"/>
      </w:divBdr>
    </w:div>
    <w:div w:id="1737626165">
      <w:bodyDiv w:val="1"/>
      <w:marLeft w:val="0"/>
      <w:marRight w:val="0"/>
      <w:marTop w:val="0"/>
      <w:marBottom w:val="0"/>
      <w:divBdr>
        <w:top w:val="none" w:sz="0" w:space="0" w:color="auto"/>
        <w:left w:val="none" w:sz="0" w:space="0" w:color="auto"/>
        <w:bottom w:val="none" w:sz="0" w:space="0" w:color="auto"/>
        <w:right w:val="none" w:sz="0" w:space="0" w:color="auto"/>
      </w:divBdr>
    </w:div>
    <w:div w:id="1746222584">
      <w:bodyDiv w:val="1"/>
      <w:marLeft w:val="0"/>
      <w:marRight w:val="0"/>
      <w:marTop w:val="0"/>
      <w:marBottom w:val="0"/>
      <w:divBdr>
        <w:top w:val="none" w:sz="0" w:space="0" w:color="auto"/>
        <w:left w:val="none" w:sz="0" w:space="0" w:color="auto"/>
        <w:bottom w:val="none" w:sz="0" w:space="0" w:color="auto"/>
        <w:right w:val="none" w:sz="0" w:space="0" w:color="auto"/>
      </w:divBdr>
      <w:divsChild>
        <w:div w:id="1035497215">
          <w:marLeft w:val="0"/>
          <w:marRight w:val="0"/>
          <w:marTop w:val="0"/>
          <w:marBottom w:val="0"/>
          <w:divBdr>
            <w:top w:val="none" w:sz="0" w:space="0" w:color="auto"/>
            <w:left w:val="single" w:sz="12" w:space="0" w:color="F1F1F1"/>
            <w:bottom w:val="none" w:sz="0" w:space="0" w:color="auto"/>
            <w:right w:val="single" w:sz="12" w:space="0" w:color="F1F1F1"/>
          </w:divBdr>
          <w:divsChild>
            <w:div w:id="276571544">
              <w:marLeft w:val="0"/>
              <w:marRight w:val="0"/>
              <w:marTop w:val="0"/>
              <w:marBottom w:val="0"/>
              <w:divBdr>
                <w:top w:val="none" w:sz="0" w:space="0" w:color="auto"/>
                <w:left w:val="none" w:sz="0" w:space="0" w:color="auto"/>
                <w:bottom w:val="none" w:sz="0" w:space="0" w:color="auto"/>
                <w:right w:val="none" w:sz="0" w:space="0" w:color="auto"/>
              </w:divBdr>
              <w:divsChild>
                <w:div w:id="1599950487">
                  <w:marLeft w:val="0"/>
                  <w:marRight w:val="0"/>
                  <w:marTop w:val="0"/>
                  <w:marBottom w:val="0"/>
                  <w:divBdr>
                    <w:top w:val="none" w:sz="0" w:space="0" w:color="auto"/>
                    <w:left w:val="none" w:sz="0" w:space="0" w:color="auto"/>
                    <w:bottom w:val="none" w:sz="0" w:space="0" w:color="auto"/>
                    <w:right w:val="none" w:sz="0" w:space="0" w:color="auto"/>
                  </w:divBdr>
                  <w:divsChild>
                    <w:div w:id="1656761303">
                      <w:marLeft w:val="0"/>
                      <w:marRight w:val="0"/>
                      <w:marTop w:val="0"/>
                      <w:marBottom w:val="0"/>
                      <w:divBdr>
                        <w:top w:val="none" w:sz="0" w:space="0" w:color="auto"/>
                        <w:left w:val="none" w:sz="0" w:space="0" w:color="auto"/>
                        <w:bottom w:val="none" w:sz="0" w:space="0" w:color="auto"/>
                        <w:right w:val="none" w:sz="0" w:space="0" w:color="auto"/>
                      </w:divBdr>
                      <w:divsChild>
                        <w:div w:id="1598101705">
                          <w:marLeft w:val="0"/>
                          <w:marRight w:val="0"/>
                          <w:marTop w:val="0"/>
                          <w:marBottom w:val="0"/>
                          <w:divBdr>
                            <w:top w:val="none" w:sz="0" w:space="0" w:color="auto"/>
                            <w:left w:val="none" w:sz="0" w:space="0" w:color="auto"/>
                            <w:bottom w:val="none" w:sz="0" w:space="0" w:color="auto"/>
                            <w:right w:val="none" w:sz="0" w:space="0" w:color="auto"/>
                          </w:divBdr>
                          <w:divsChild>
                            <w:div w:id="18698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529553">
      <w:bodyDiv w:val="1"/>
      <w:marLeft w:val="0"/>
      <w:marRight w:val="0"/>
      <w:marTop w:val="0"/>
      <w:marBottom w:val="0"/>
      <w:divBdr>
        <w:top w:val="none" w:sz="0" w:space="0" w:color="auto"/>
        <w:left w:val="none" w:sz="0" w:space="0" w:color="auto"/>
        <w:bottom w:val="none" w:sz="0" w:space="0" w:color="auto"/>
        <w:right w:val="none" w:sz="0" w:space="0" w:color="auto"/>
      </w:divBdr>
    </w:div>
    <w:div w:id="2030570357">
      <w:bodyDiv w:val="1"/>
      <w:marLeft w:val="0"/>
      <w:marRight w:val="0"/>
      <w:marTop w:val="0"/>
      <w:marBottom w:val="0"/>
      <w:divBdr>
        <w:top w:val="none" w:sz="0" w:space="0" w:color="auto"/>
        <w:left w:val="none" w:sz="0" w:space="0" w:color="auto"/>
        <w:bottom w:val="none" w:sz="0" w:space="0" w:color="auto"/>
        <w:right w:val="none" w:sz="0" w:space="0" w:color="auto"/>
      </w:divBdr>
      <w:divsChild>
        <w:div w:id="78259980">
          <w:marLeft w:val="0"/>
          <w:marRight w:val="0"/>
          <w:marTop w:val="0"/>
          <w:marBottom w:val="0"/>
          <w:divBdr>
            <w:top w:val="none" w:sz="0" w:space="0" w:color="auto"/>
            <w:left w:val="none" w:sz="0" w:space="0" w:color="auto"/>
            <w:bottom w:val="none" w:sz="0" w:space="0" w:color="auto"/>
            <w:right w:val="none" w:sz="0" w:space="0" w:color="auto"/>
          </w:divBdr>
          <w:divsChild>
            <w:div w:id="89009142">
              <w:marLeft w:val="0"/>
              <w:marRight w:val="0"/>
              <w:marTop w:val="0"/>
              <w:marBottom w:val="0"/>
              <w:divBdr>
                <w:top w:val="none" w:sz="0" w:space="0" w:color="auto"/>
                <w:left w:val="none" w:sz="0" w:space="0" w:color="auto"/>
                <w:bottom w:val="none" w:sz="0" w:space="0" w:color="auto"/>
                <w:right w:val="none" w:sz="0" w:space="0" w:color="auto"/>
              </w:divBdr>
            </w:div>
            <w:div w:id="1367758440">
              <w:marLeft w:val="0"/>
              <w:marRight w:val="0"/>
              <w:marTop w:val="0"/>
              <w:marBottom w:val="0"/>
              <w:divBdr>
                <w:top w:val="none" w:sz="0" w:space="0" w:color="auto"/>
                <w:left w:val="none" w:sz="0" w:space="0" w:color="auto"/>
                <w:bottom w:val="none" w:sz="0" w:space="0" w:color="auto"/>
                <w:right w:val="none" w:sz="0" w:space="0" w:color="auto"/>
              </w:divBdr>
            </w:div>
          </w:divsChild>
        </w:div>
        <w:div w:id="177237680">
          <w:marLeft w:val="0"/>
          <w:marRight w:val="0"/>
          <w:marTop w:val="0"/>
          <w:marBottom w:val="0"/>
          <w:divBdr>
            <w:top w:val="none" w:sz="0" w:space="0" w:color="auto"/>
            <w:left w:val="none" w:sz="0" w:space="0" w:color="auto"/>
            <w:bottom w:val="none" w:sz="0" w:space="0" w:color="auto"/>
            <w:right w:val="none" w:sz="0" w:space="0" w:color="auto"/>
          </w:divBdr>
          <w:divsChild>
            <w:div w:id="400717878">
              <w:marLeft w:val="0"/>
              <w:marRight w:val="0"/>
              <w:marTop w:val="0"/>
              <w:marBottom w:val="0"/>
              <w:divBdr>
                <w:top w:val="none" w:sz="0" w:space="0" w:color="auto"/>
                <w:left w:val="none" w:sz="0" w:space="0" w:color="auto"/>
                <w:bottom w:val="none" w:sz="0" w:space="0" w:color="auto"/>
                <w:right w:val="none" w:sz="0" w:space="0" w:color="auto"/>
              </w:divBdr>
            </w:div>
            <w:div w:id="1735080777">
              <w:marLeft w:val="0"/>
              <w:marRight w:val="0"/>
              <w:marTop w:val="0"/>
              <w:marBottom w:val="0"/>
              <w:divBdr>
                <w:top w:val="none" w:sz="0" w:space="0" w:color="auto"/>
                <w:left w:val="none" w:sz="0" w:space="0" w:color="auto"/>
                <w:bottom w:val="none" w:sz="0" w:space="0" w:color="auto"/>
                <w:right w:val="none" w:sz="0" w:space="0" w:color="auto"/>
              </w:divBdr>
            </w:div>
          </w:divsChild>
        </w:div>
        <w:div w:id="232203029">
          <w:marLeft w:val="0"/>
          <w:marRight w:val="0"/>
          <w:marTop w:val="0"/>
          <w:marBottom w:val="0"/>
          <w:divBdr>
            <w:top w:val="none" w:sz="0" w:space="0" w:color="auto"/>
            <w:left w:val="none" w:sz="0" w:space="0" w:color="auto"/>
            <w:bottom w:val="none" w:sz="0" w:space="0" w:color="auto"/>
            <w:right w:val="none" w:sz="0" w:space="0" w:color="auto"/>
          </w:divBdr>
          <w:divsChild>
            <w:div w:id="1478917222">
              <w:marLeft w:val="0"/>
              <w:marRight w:val="0"/>
              <w:marTop w:val="0"/>
              <w:marBottom w:val="0"/>
              <w:divBdr>
                <w:top w:val="none" w:sz="0" w:space="0" w:color="auto"/>
                <w:left w:val="none" w:sz="0" w:space="0" w:color="auto"/>
                <w:bottom w:val="none" w:sz="0" w:space="0" w:color="auto"/>
                <w:right w:val="none" w:sz="0" w:space="0" w:color="auto"/>
              </w:divBdr>
            </w:div>
          </w:divsChild>
        </w:div>
        <w:div w:id="299267064">
          <w:marLeft w:val="0"/>
          <w:marRight w:val="0"/>
          <w:marTop w:val="0"/>
          <w:marBottom w:val="0"/>
          <w:divBdr>
            <w:top w:val="none" w:sz="0" w:space="0" w:color="auto"/>
            <w:left w:val="none" w:sz="0" w:space="0" w:color="auto"/>
            <w:bottom w:val="none" w:sz="0" w:space="0" w:color="auto"/>
            <w:right w:val="none" w:sz="0" w:space="0" w:color="auto"/>
          </w:divBdr>
          <w:divsChild>
            <w:div w:id="2123721793">
              <w:marLeft w:val="0"/>
              <w:marRight w:val="0"/>
              <w:marTop w:val="0"/>
              <w:marBottom w:val="0"/>
              <w:divBdr>
                <w:top w:val="none" w:sz="0" w:space="0" w:color="auto"/>
                <w:left w:val="none" w:sz="0" w:space="0" w:color="auto"/>
                <w:bottom w:val="none" w:sz="0" w:space="0" w:color="auto"/>
                <w:right w:val="none" w:sz="0" w:space="0" w:color="auto"/>
              </w:divBdr>
            </w:div>
          </w:divsChild>
        </w:div>
        <w:div w:id="332342198">
          <w:marLeft w:val="0"/>
          <w:marRight w:val="0"/>
          <w:marTop w:val="0"/>
          <w:marBottom w:val="0"/>
          <w:divBdr>
            <w:top w:val="none" w:sz="0" w:space="0" w:color="auto"/>
            <w:left w:val="none" w:sz="0" w:space="0" w:color="auto"/>
            <w:bottom w:val="none" w:sz="0" w:space="0" w:color="auto"/>
            <w:right w:val="none" w:sz="0" w:space="0" w:color="auto"/>
          </w:divBdr>
          <w:divsChild>
            <w:div w:id="293292032">
              <w:marLeft w:val="0"/>
              <w:marRight w:val="0"/>
              <w:marTop w:val="0"/>
              <w:marBottom w:val="0"/>
              <w:divBdr>
                <w:top w:val="none" w:sz="0" w:space="0" w:color="auto"/>
                <w:left w:val="none" w:sz="0" w:space="0" w:color="auto"/>
                <w:bottom w:val="none" w:sz="0" w:space="0" w:color="auto"/>
                <w:right w:val="none" w:sz="0" w:space="0" w:color="auto"/>
              </w:divBdr>
            </w:div>
            <w:div w:id="974725259">
              <w:marLeft w:val="0"/>
              <w:marRight w:val="0"/>
              <w:marTop w:val="0"/>
              <w:marBottom w:val="0"/>
              <w:divBdr>
                <w:top w:val="none" w:sz="0" w:space="0" w:color="auto"/>
                <w:left w:val="none" w:sz="0" w:space="0" w:color="auto"/>
                <w:bottom w:val="none" w:sz="0" w:space="0" w:color="auto"/>
                <w:right w:val="none" w:sz="0" w:space="0" w:color="auto"/>
              </w:divBdr>
            </w:div>
          </w:divsChild>
        </w:div>
        <w:div w:id="411633342">
          <w:marLeft w:val="0"/>
          <w:marRight w:val="0"/>
          <w:marTop w:val="0"/>
          <w:marBottom w:val="0"/>
          <w:divBdr>
            <w:top w:val="none" w:sz="0" w:space="0" w:color="auto"/>
            <w:left w:val="none" w:sz="0" w:space="0" w:color="auto"/>
            <w:bottom w:val="none" w:sz="0" w:space="0" w:color="auto"/>
            <w:right w:val="none" w:sz="0" w:space="0" w:color="auto"/>
          </w:divBdr>
          <w:divsChild>
            <w:div w:id="678771483">
              <w:marLeft w:val="0"/>
              <w:marRight w:val="0"/>
              <w:marTop w:val="0"/>
              <w:marBottom w:val="0"/>
              <w:divBdr>
                <w:top w:val="none" w:sz="0" w:space="0" w:color="auto"/>
                <w:left w:val="none" w:sz="0" w:space="0" w:color="auto"/>
                <w:bottom w:val="none" w:sz="0" w:space="0" w:color="auto"/>
                <w:right w:val="none" w:sz="0" w:space="0" w:color="auto"/>
              </w:divBdr>
            </w:div>
            <w:div w:id="1029112556">
              <w:marLeft w:val="0"/>
              <w:marRight w:val="0"/>
              <w:marTop w:val="0"/>
              <w:marBottom w:val="0"/>
              <w:divBdr>
                <w:top w:val="none" w:sz="0" w:space="0" w:color="auto"/>
                <w:left w:val="none" w:sz="0" w:space="0" w:color="auto"/>
                <w:bottom w:val="none" w:sz="0" w:space="0" w:color="auto"/>
                <w:right w:val="none" w:sz="0" w:space="0" w:color="auto"/>
              </w:divBdr>
            </w:div>
          </w:divsChild>
        </w:div>
        <w:div w:id="484517914">
          <w:marLeft w:val="0"/>
          <w:marRight w:val="0"/>
          <w:marTop w:val="0"/>
          <w:marBottom w:val="0"/>
          <w:divBdr>
            <w:top w:val="none" w:sz="0" w:space="0" w:color="auto"/>
            <w:left w:val="none" w:sz="0" w:space="0" w:color="auto"/>
            <w:bottom w:val="none" w:sz="0" w:space="0" w:color="auto"/>
            <w:right w:val="none" w:sz="0" w:space="0" w:color="auto"/>
          </w:divBdr>
          <w:divsChild>
            <w:div w:id="472211607">
              <w:marLeft w:val="0"/>
              <w:marRight w:val="0"/>
              <w:marTop w:val="0"/>
              <w:marBottom w:val="0"/>
              <w:divBdr>
                <w:top w:val="none" w:sz="0" w:space="0" w:color="auto"/>
                <w:left w:val="none" w:sz="0" w:space="0" w:color="auto"/>
                <w:bottom w:val="none" w:sz="0" w:space="0" w:color="auto"/>
                <w:right w:val="none" w:sz="0" w:space="0" w:color="auto"/>
              </w:divBdr>
            </w:div>
          </w:divsChild>
        </w:div>
        <w:div w:id="514660477">
          <w:marLeft w:val="0"/>
          <w:marRight w:val="0"/>
          <w:marTop w:val="0"/>
          <w:marBottom w:val="0"/>
          <w:divBdr>
            <w:top w:val="none" w:sz="0" w:space="0" w:color="auto"/>
            <w:left w:val="none" w:sz="0" w:space="0" w:color="auto"/>
            <w:bottom w:val="none" w:sz="0" w:space="0" w:color="auto"/>
            <w:right w:val="none" w:sz="0" w:space="0" w:color="auto"/>
          </w:divBdr>
          <w:divsChild>
            <w:div w:id="1539392170">
              <w:marLeft w:val="0"/>
              <w:marRight w:val="0"/>
              <w:marTop w:val="0"/>
              <w:marBottom w:val="0"/>
              <w:divBdr>
                <w:top w:val="none" w:sz="0" w:space="0" w:color="auto"/>
                <w:left w:val="none" w:sz="0" w:space="0" w:color="auto"/>
                <w:bottom w:val="none" w:sz="0" w:space="0" w:color="auto"/>
                <w:right w:val="none" w:sz="0" w:space="0" w:color="auto"/>
              </w:divBdr>
            </w:div>
            <w:div w:id="1599950415">
              <w:marLeft w:val="0"/>
              <w:marRight w:val="0"/>
              <w:marTop w:val="0"/>
              <w:marBottom w:val="0"/>
              <w:divBdr>
                <w:top w:val="none" w:sz="0" w:space="0" w:color="auto"/>
                <w:left w:val="none" w:sz="0" w:space="0" w:color="auto"/>
                <w:bottom w:val="none" w:sz="0" w:space="0" w:color="auto"/>
                <w:right w:val="none" w:sz="0" w:space="0" w:color="auto"/>
              </w:divBdr>
            </w:div>
          </w:divsChild>
        </w:div>
        <w:div w:id="607851726">
          <w:marLeft w:val="0"/>
          <w:marRight w:val="0"/>
          <w:marTop w:val="0"/>
          <w:marBottom w:val="0"/>
          <w:divBdr>
            <w:top w:val="none" w:sz="0" w:space="0" w:color="auto"/>
            <w:left w:val="none" w:sz="0" w:space="0" w:color="auto"/>
            <w:bottom w:val="none" w:sz="0" w:space="0" w:color="auto"/>
            <w:right w:val="none" w:sz="0" w:space="0" w:color="auto"/>
          </w:divBdr>
          <w:divsChild>
            <w:div w:id="491718911">
              <w:marLeft w:val="0"/>
              <w:marRight w:val="0"/>
              <w:marTop w:val="0"/>
              <w:marBottom w:val="0"/>
              <w:divBdr>
                <w:top w:val="none" w:sz="0" w:space="0" w:color="auto"/>
                <w:left w:val="none" w:sz="0" w:space="0" w:color="auto"/>
                <w:bottom w:val="none" w:sz="0" w:space="0" w:color="auto"/>
                <w:right w:val="none" w:sz="0" w:space="0" w:color="auto"/>
              </w:divBdr>
            </w:div>
          </w:divsChild>
        </w:div>
        <w:div w:id="622347773">
          <w:marLeft w:val="0"/>
          <w:marRight w:val="0"/>
          <w:marTop w:val="0"/>
          <w:marBottom w:val="0"/>
          <w:divBdr>
            <w:top w:val="none" w:sz="0" w:space="0" w:color="auto"/>
            <w:left w:val="none" w:sz="0" w:space="0" w:color="auto"/>
            <w:bottom w:val="none" w:sz="0" w:space="0" w:color="auto"/>
            <w:right w:val="none" w:sz="0" w:space="0" w:color="auto"/>
          </w:divBdr>
          <w:divsChild>
            <w:div w:id="151799907">
              <w:marLeft w:val="0"/>
              <w:marRight w:val="0"/>
              <w:marTop w:val="0"/>
              <w:marBottom w:val="0"/>
              <w:divBdr>
                <w:top w:val="none" w:sz="0" w:space="0" w:color="auto"/>
                <w:left w:val="none" w:sz="0" w:space="0" w:color="auto"/>
                <w:bottom w:val="none" w:sz="0" w:space="0" w:color="auto"/>
                <w:right w:val="none" w:sz="0" w:space="0" w:color="auto"/>
              </w:divBdr>
            </w:div>
          </w:divsChild>
        </w:div>
        <w:div w:id="635795670">
          <w:marLeft w:val="0"/>
          <w:marRight w:val="0"/>
          <w:marTop w:val="0"/>
          <w:marBottom w:val="0"/>
          <w:divBdr>
            <w:top w:val="none" w:sz="0" w:space="0" w:color="auto"/>
            <w:left w:val="none" w:sz="0" w:space="0" w:color="auto"/>
            <w:bottom w:val="none" w:sz="0" w:space="0" w:color="auto"/>
            <w:right w:val="none" w:sz="0" w:space="0" w:color="auto"/>
          </w:divBdr>
          <w:divsChild>
            <w:div w:id="677319051">
              <w:marLeft w:val="0"/>
              <w:marRight w:val="0"/>
              <w:marTop w:val="0"/>
              <w:marBottom w:val="0"/>
              <w:divBdr>
                <w:top w:val="none" w:sz="0" w:space="0" w:color="auto"/>
                <w:left w:val="none" w:sz="0" w:space="0" w:color="auto"/>
                <w:bottom w:val="none" w:sz="0" w:space="0" w:color="auto"/>
                <w:right w:val="none" w:sz="0" w:space="0" w:color="auto"/>
              </w:divBdr>
            </w:div>
            <w:div w:id="2087992292">
              <w:marLeft w:val="0"/>
              <w:marRight w:val="0"/>
              <w:marTop w:val="0"/>
              <w:marBottom w:val="0"/>
              <w:divBdr>
                <w:top w:val="none" w:sz="0" w:space="0" w:color="auto"/>
                <w:left w:val="none" w:sz="0" w:space="0" w:color="auto"/>
                <w:bottom w:val="none" w:sz="0" w:space="0" w:color="auto"/>
                <w:right w:val="none" w:sz="0" w:space="0" w:color="auto"/>
              </w:divBdr>
            </w:div>
          </w:divsChild>
        </w:div>
        <w:div w:id="671104152">
          <w:marLeft w:val="0"/>
          <w:marRight w:val="0"/>
          <w:marTop w:val="0"/>
          <w:marBottom w:val="0"/>
          <w:divBdr>
            <w:top w:val="none" w:sz="0" w:space="0" w:color="auto"/>
            <w:left w:val="none" w:sz="0" w:space="0" w:color="auto"/>
            <w:bottom w:val="none" w:sz="0" w:space="0" w:color="auto"/>
            <w:right w:val="none" w:sz="0" w:space="0" w:color="auto"/>
          </w:divBdr>
          <w:divsChild>
            <w:div w:id="1424691262">
              <w:marLeft w:val="0"/>
              <w:marRight w:val="0"/>
              <w:marTop w:val="0"/>
              <w:marBottom w:val="0"/>
              <w:divBdr>
                <w:top w:val="none" w:sz="0" w:space="0" w:color="auto"/>
                <w:left w:val="none" w:sz="0" w:space="0" w:color="auto"/>
                <w:bottom w:val="none" w:sz="0" w:space="0" w:color="auto"/>
                <w:right w:val="none" w:sz="0" w:space="0" w:color="auto"/>
              </w:divBdr>
            </w:div>
            <w:div w:id="1493522487">
              <w:marLeft w:val="0"/>
              <w:marRight w:val="0"/>
              <w:marTop w:val="0"/>
              <w:marBottom w:val="0"/>
              <w:divBdr>
                <w:top w:val="none" w:sz="0" w:space="0" w:color="auto"/>
                <w:left w:val="none" w:sz="0" w:space="0" w:color="auto"/>
                <w:bottom w:val="none" w:sz="0" w:space="0" w:color="auto"/>
                <w:right w:val="none" w:sz="0" w:space="0" w:color="auto"/>
              </w:divBdr>
            </w:div>
            <w:div w:id="1946033099">
              <w:marLeft w:val="0"/>
              <w:marRight w:val="0"/>
              <w:marTop w:val="0"/>
              <w:marBottom w:val="0"/>
              <w:divBdr>
                <w:top w:val="none" w:sz="0" w:space="0" w:color="auto"/>
                <w:left w:val="none" w:sz="0" w:space="0" w:color="auto"/>
                <w:bottom w:val="none" w:sz="0" w:space="0" w:color="auto"/>
                <w:right w:val="none" w:sz="0" w:space="0" w:color="auto"/>
              </w:divBdr>
            </w:div>
          </w:divsChild>
        </w:div>
        <w:div w:id="703292882">
          <w:marLeft w:val="0"/>
          <w:marRight w:val="0"/>
          <w:marTop w:val="0"/>
          <w:marBottom w:val="0"/>
          <w:divBdr>
            <w:top w:val="none" w:sz="0" w:space="0" w:color="auto"/>
            <w:left w:val="none" w:sz="0" w:space="0" w:color="auto"/>
            <w:bottom w:val="none" w:sz="0" w:space="0" w:color="auto"/>
            <w:right w:val="none" w:sz="0" w:space="0" w:color="auto"/>
          </w:divBdr>
          <w:divsChild>
            <w:div w:id="1914003630">
              <w:marLeft w:val="0"/>
              <w:marRight w:val="0"/>
              <w:marTop w:val="0"/>
              <w:marBottom w:val="0"/>
              <w:divBdr>
                <w:top w:val="none" w:sz="0" w:space="0" w:color="auto"/>
                <w:left w:val="none" w:sz="0" w:space="0" w:color="auto"/>
                <w:bottom w:val="none" w:sz="0" w:space="0" w:color="auto"/>
                <w:right w:val="none" w:sz="0" w:space="0" w:color="auto"/>
              </w:divBdr>
            </w:div>
          </w:divsChild>
        </w:div>
        <w:div w:id="720980680">
          <w:marLeft w:val="0"/>
          <w:marRight w:val="0"/>
          <w:marTop w:val="0"/>
          <w:marBottom w:val="0"/>
          <w:divBdr>
            <w:top w:val="none" w:sz="0" w:space="0" w:color="auto"/>
            <w:left w:val="none" w:sz="0" w:space="0" w:color="auto"/>
            <w:bottom w:val="none" w:sz="0" w:space="0" w:color="auto"/>
            <w:right w:val="none" w:sz="0" w:space="0" w:color="auto"/>
          </w:divBdr>
          <w:divsChild>
            <w:div w:id="1206717645">
              <w:marLeft w:val="0"/>
              <w:marRight w:val="0"/>
              <w:marTop w:val="0"/>
              <w:marBottom w:val="0"/>
              <w:divBdr>
                <w:top w:val="none" w:sz="0" w:space="0" w:color="auto"/>
                <w:left w:val="none" w:sz="0" w:space="0" w:color="auto"/>
                <w:bottom w:val="none" w:sz="0" w:space="0" w:color="auto"/>
                <w:right w:val="none" w:sz="0" w:space="0" w:color="auto"/>
              </w:divBdr>
            </w:div>
          </w:divsChild>
        </w:div>
        <w:div w:id="724568794">
          <w:marLeft w:val="0"/>
          <w:marRight w:val="0"/>
          <w:marTop w:val="0"/>
          <w:marBottom w:val="0"/>
          <w:divBdr>
            <w:top w:val="none" w:sz="0" w:space="0" w:color="auto"/>
            <w:left w:val="none" w:sz="0" w:space="0" w:color="auto"/>
            <w:bottom w:val="none" w:sz="0" w:space="0" w:color="auto"/>
            <w:right w:val="none" w:sz="0" w:space="0" w:color="auto"/>
          </w:divBdr>
          <w:divsChild>
            <w:div w:id="974019972">
              <w:marLeft w:val="0"/>
              <w:marRight w:val="0"/>
              <w:marTop w:val="0"/>
              <w:marBottom w:val="0"/>
              <w:divBdr>
                <w:top w:val="none" w:sz="0" w:space="0" w:color="auto"/>
                <w:left w:val="none" w:sz="0" w:space="0" w:color="auto"/>
                <w:bottom w:val="none" w:sz="0" w:space="0" w:color="auto"/>
                <w:right w:val="none" w:sz="0" w:space="0" w:color="auto"/>
              </w:divBdr>
            </w:div>
            <w:div w:id="1751349575">
              <w:marLeft w:val="0"/>
              <w:marRight w:val="0"/>
              <w:marTop w:val="0"/>
              <w:marBottom w:val="0"/>
              <w:divBdr>
                <w:top w:val="none" w:sz="0" w:space="0" w:color="auto"/>
                <w:left w:val="none" w:sz="0" w:space="0" w:color="auto"/>
                <w:bottom w:val="none" w:sz="0" w:space="0" w:color="auto"/>
                <w:right w:val="none" w:sz="0" w:space="0" w:color="auto"/>
              </w:divBdr>
            </w:div>
          </w:divsChild>
        </w:div>
        <w:div w:id="808204676">
          <w:marLeft w:val="0"/>
          <w:marRight w:val="0"/>
          <w:marTop w:val="0"/>
          <w:marBottom w:val="0"/>
          <w:divBdr>
            <w:top w:val="none" w:sz="0" w:space="0" w:color="auto"/>
            <w:left w:val="none" w:sz="0" w:space="0" w:color="auto"/>
            <w:bottom w:val="none" w:sz="0" w:space="0" w:color="auto"/>
            <w:right w:val="none" w:sz="0" w:space="0" w:color="auto"/>
          </w:divBdr>
          <w:divsChild>
            <w:div w:id="58331405">
              <w:marLeft w:val="0"/>
              <w:marRight w:val="0"/>
              <w:marTop w:val="0"/>
              <w:marBottom w:val="0"/>
              <w:divBdr>
                <w:top w:val="none" w:sz="0" w:space="0" w:color="auto"/>
                <w:left w:val="none" w:sz="0" w:space="0" w:color="auto"/>
                <w:bottom w:val="none" w:sz="0" w:space="0" w:color="auto"/>
                <w:right w:val="none" w:sz="0" w:space="0" w:color="auto"/>
              </w:divBdr>
            </w:div>
          </w:divsChild>
        </w:div>
        <w:div w:id="870651751">
          <w:marLeft w:val="0"/>
          <w:marRight w:val="0"/>
          <w:marTop w:val="0"/>
          <w:marBottom w:val="0"/>
          <w:divBdr>
            <w:top w:val="none" w:sz="0" w:space="0" w:color="auto"/>
            <w:left w:val="none" w:sz="0" w:space="0" w:color="auto"/>
            <w:bottom w:val="none" w:sz="0" w:space="0" w:color="auto"/>
            <w:right w:val="none" w:sz="0" w:space="0" w:color="auto"/>
          </w:divBdr>
          <w:divsChild>
            <w:div w:id="1626540237">
              <w:marLeft w:val="0"/>
              <w:marRight w:val="0"/>
              <w:marTop w:val="0"/>
              <w:marBottom w:val="0"/>
              <w:divBdr>
                <w:top w:val="none" w:sz="0" w:space="0" w:color="auto"/>
                <w:left w:val="none" w:sz="0" w:space="0" w:color="auto"/>
                <w:bottom w:val="none" w:sz="0" w:space="0" w:color="auto"/>
                <w:right w:val="none" w:sz="0" w:space="0" w:color="auto"/>
              </w:divBdr>
            </w:div>
          </w:divsChild>
        </w:div>
        <w:div w:id="1108699930">
          <w:marLeft w:val="0"/>
          <w:marRight w:val="0"/>
          <w:marTop w:val="0"/>
          <w:marBottom w:val="0"/>
          <w:divBdr>
            <w:top w:val="none" w:sz="0" w:space="0" w:color="auto"/>
            <w:left w:val="none" w:sz="0" w:space="0" w:color="auto"/>
            <w:bottom w:val="none" w:sz="0" w:space="0" w:color="auto"/>
            <w:right w:val="none" w:sz="0" w:space="0" w:color="auto"/>
          </w:divBdr>
          <w:divsChild>
            <w:div w:id="2018146214">
              <w:marLeft w:val="0"/>
              <w:marRight w:val="0"/>
              <w:marTop w:val="0"/>
              <w:marBottom w:val="0"/>
              <w:divBdr>
                <w:top w:val="none" w:sz="0" w:space="0" w:color="auto"/>
                <w:left w:val="none" w:sz="0" w:space="0" w:color="auto"/>
                <w:bottom w:val="none" w:sz="0" w:space="0" w:color="auto"/>
                <w:right w:val="none" w:sz="0" w:space="0" w:color="auto"/>
              </w:divBdr>
            </w:div>
          </w:divsChild>
        </w:div>
        <w:div w:id="1124230622">
          <w:marLeft w:val="0"/>
          <w:marRight w:val="0"/>
          <w:marTop w:val="0"/>
          <w:marBottom w:val="0"/>
          <w:divBdr>
            <w:top w:val="none" w:sz="0" w:space="0" w:color="auto"/>
            <w:left w:val="none" w:sz="0" w:space="0" w:color="auto"/>
            <w:bottom w:val="none" w:sz="0" w:space="0" w:color="auto"/>
            <w:right w:val="none" w:sz="0" w:space="0" w:color="auto"/>
          </w:divBdr>
          <w:divsChild>
            <w:div w:id="1132677490">
              <w:marLeft w:val="0"/>
              <w:marRight w:val="0"/>
              <w:marTop w:val="0"/>
              <w:marBottom w:val="0"/>
              <w:divBdr>
                <w:top w:val="none" w:sz="0" w:space="0" w:color="auto"/>
                <w:left w:val="none" w:sz="0" w:space="0" w:color="auto"/>
                <w:bottom w:val="none" w:sz="0" w:space="0" w:color="auto"/>
                <w:right w:val="none" w:sz="0" w:space="0" w:color="auto"/>
              </w:divBdr>
            </w:div>
          </w:divsChild>
        </w:div>
        <w:div w:id="1324121998">
          <w:marLeft w:val="0"/>
          <w:marRight w:val="0"/>
          <w:marTop w:val="0"/>
          <w:marBottom w:val="0"/>
          <w:divBdr>
            <w:top w:val="none" w:sz="0" w:space="0" w:color="auto"/>
            <w:left w:val="none" w:sz="0" w:space="0" w:color="auto"/>
            <w:bottom w:val="none" w:sz="0" w:space="0" w:color="auto"/>
            <w:right w:val="none" w:sz="0" w:space="0" w:color="auto"/>
          </w:divBdr>
          <w:divsChild>
            <w:div w:id="169758486">
              <w:marLeft w:val="0"/>
              <w:marRight w:val="0"/>
              <w:marTop w:val="0"/>
              <w:marBottom w:val="0"/>
              <w:divBdr>
                <w:top w:val="none" w:sz="0" w:space="0" w:color="auto"/>
                <w:left w:val="none" w:sz="0" w:space="0" w:color="auto"/>
                <w:bottom w:val="none" w:sz="0" w:space="0" w:color="auto"/>
                <w:right w:val="none" w:sz="0" w:space="0" w:color="auto"/>
              </w:divBdr>
            </w:div>
            <w:div w:id="310793120">
              <w:marLeft w:val="0"/>
              <w:marRight w:val="0"/>
              <w:marTop w:val="0"/>
              <w:marBottom w:val="0"/>
              <w:divBdr>
                <w:top w:val="none" w:sz="0" w:space="0" w:color="auto"/>
                <w:left w:val="none" w:sz="0" w:space="0" w:color="auto"/>
                <w:bottom w:val="none" w:sz="0" w:space="0" w:color="auto"/>
                <w:right w:val="none" w:sz="0" w:space="0" w:color="auto"/>
              </w:divBdr>
            </w:div>
          </w:divsChild>
        </w:div>
        <w:div w:id="1532231724">
          <w:marLeft w:val="0"/>
          <w:marRight w:val="0"/>
          <w:marTop w:val="0"/>
          <w:marBottom w:val="0"/>
          <w:divBdr>
            <w:top w:val="none" w:sz="0" w:space="0" w:color="auto"/>
            <w:left w:val="none" w:sz="0" w:space="0" w:color="auto"/>
            <w:bottom w:val="none" w:sz="0" w:space="0" w:color="auto"/>
            <w:right w:val="none" w:sz="0" w:space="0" w:color="auto"/>
          </w:divBdr>
          <w:divsChild>
            <w:div w:id="519011459">
              <w:marLeft w:val="0"/>
              <w:marRight w:val="0"/>
              <w:marTop w:val="0"/>
              <w:marBottom w:val="0"/>
              <w:divBdr>
                <w:top w:val="none" w:sz="0" w:space="0" w:color="auto"/>
                <w:left w:val="none" w:sz="0" w:space="0" w:color="auto"/>
                <w:bottom w:val="none" w:sz="0" w:space="0" w:color="auto"/>
                <w:right w:val="none" w:sz="0" w:space="0" w:color="auto"/>
              </w:divBdr>
            </w:div>
          </w:divsChild>
        </w:div>
        <w:div w:id="1597865582">
          <w:marLeft w:val="0"/>
          <w:marRight w:val="0"/>
          <w:marTop w:val="0"/>
          <w:marBottom w:val="0"/>
          <w:divBdr>
            <w:top w:val="none" w:sz="0" w:space="0" w:color="auto"/>
            <w:left w:val="none" w:sz="0" w:space="0" w:color="auto"/>
            <w:bottom w:val="none" w:sz="0" w:space="0" w:color="auto"/>
            <w:right w:val="none" w:sz="0" w:space="0" w:color="auto"/>
          </w:divBdr>
          <w:divsChild>
            <w:div w:id="680551066">
              <w:marLeft w:val="0"/>
              <w:marRight w:val="0"/>
              <w:marTop w:val="0"/>
              <w:marBottom w:val="0"/>
              <w:divBdr>
                <w:top w:val="none" w:sz="0" w:space="0" w:color="auto"/>
                <w:left w:val="none" w:sz="0" w:space="0" w:color="auto"/>
                <w:bottom w:val="none" w:sz="0" w:space="0" w:color="auto"/>
                <w:right w:val="none" w:sz="0" w:space="0" w:color="auto"/>
              </w:divBdr>
            </w:div>
            <w:div w:id="1340353290">
              <w:marLeft w:val="0"/>
              <w:marRight w:val="0"/>
              <w:marTop w:val="0"/>
              <w:marBottom w:val="0"/>
              <w:divBdr>
                <w:top w:val="none" w:sz="0" w:space="0" w:color="auto"/>
                <w:left w:val="none" w:sz="0" w:space="0" w:color="auto"/>
                <w:bottom w:val="none" w:sz="0" w:space="0" w:color="auto"/>
                <w:right w:val="none" w:sz="0" w:space="0" w:color="auto"/>
              </w:divBdr>
            </w:div>
          </w:divsChild>
        </w:div>
        <w:div w:id="1660380196">
          <w:marLeft w:val="0"/>
          <w:marRight w:val="0"/>
          <w:marTop w:val="0"/>
          <w:marBottom w:val="0"/>
          <w:divBdr>
            <w:top w:val="none" w:sz="0" w:space="0" w:color="auto"/>
            <w:left w:val="none" w:sz="0" w:space="0" w:color="auto"/>
            <w:bottom w:val="none" w:sz="0" w:space="0" w:color="auto"/>
            <w:right w:val="none" w:sz="0" w:space="0" w:color="auto"/>
          </w:divBdr>
          <w:divsChild>
            <w:div w:id="266036557">
              <w:marLeft w:val="0"/>
              <w:marRight w:val="0"/>
              <w:marTop w:val="0"/>
              <w:marBottom w:val="0"/>
              <w:divBdr>
                <w:top w:val="none" w:sz="0" w:space="0" w:color="auto"/>
                <w:left w:val="none" w:sz="0" w:space="0" w:color="auto"/>
                <w:bottom w:val="none" w:sz="0" w:space="0" w:color="auto"/>
                <w:right w:val="none" w:sz="0" w:space="0" w:color="auto"/>
              </w:divBdr>
            </w:div>
          </w:divsChild>
        </w:div>
        <w:div w:id="1672567046">
          <w:marLeft w:val="0"/>
          <w:marRight w:val="0"/>
          <w:marTop w:val="0"/>
          <w:marBottom w:val="0"/>
          <w:divBdr>
            <w:top w:val="none" w:sz="0" w:space="0" w:color="auto"/>
            <w:left w:val="none" w:sz="0" w:space="0" w:color="auto"/>
            <w:bottom w:val="none" w:sz="0" w:space="0" w:color="auto"/>
            <w:right w:val="none" w:sz="0" w:space="0" w:color="auto"/>
          </w:divBdr>
          <w:divsChild>
            <w:div w:id="806776558">
              <w:marLeft w:val="0"/>
              <w:marRight w:val="0"/>
              <w:marTop w:val="0"/>
              <w:marBottom w:val="0"/>
              <w:divBdr>
                <w:top w:val="none" w:sz="0" w:space="0" w:color="auto"/>
                <w:left w:val="none" w:sz="0" w:space="0" w:color="auto"/>
                <w:bottom w:val="none" w:sz="0" w:space="0" w:color="auto"/>
                <w:right w:val="none" w:sz="0" w:space="0" w:color="auto"/>
              </w:divBdr>
            </w:div>
            <w:div w:id="1288202553">
              <w:marLeft w:val="0"/>
              <w:marRight w:val="0"/>
              <w:marTop w:val="0"/>
              <w:marBottom w:val="0"/>
              <w:divBdr>
                <w:top w:val="none" w:sz="0" w:space="0" w:color="auto"/>
                <w:left w:val="none" w:sz="0" w:space="0" w:color="auto"/>
                <w:bottom w:val="none" w:sz="0" w:space="0" w:color="auto"/>
                <w:right w:val="none" w:sz="0" w:space="0" w:color="auto"/>
              </w:divBdr>
            </w:div>
          </w:divsChild>
        </w:div>
        <w:div w:id="1719013213">
          <w:marLeft w:val="0"/>
          <w:marRight w:val="0"/>
          <w:marTop w:val="0"/>
          <w:marBottom w:val="0"/>
          <w:divBdr>
            <w:top w:val="none" w:sz="0" w:space="0" w:color="auto"/>
            <w:left w:val="none" w:sz="0" w:space="0" w:color="auto"/>
            <w:bottom w:val="none" w:sz="0" w:space="0" w:color="auto"/>
            <w:right w:val="none" w:sz="0" w:space="0" w:color="auto"/>
          </w:divBdr>
          <w:divsChild>
            <w:div w:id="1124927508">
              <w:marLeft w:val="0"/>
              <w:marRight w:val="0"/>
              <w:marTop w:val="0"/>
              <w:marBottom w:val="0"/>
              <w:divBdr>
                <w:top w:val="none" w:sz="0" w:space="0" w:color="auto"/>
                <w:left w:val="none" w:sz="0" w:space="0" w:color="auto"/>
                <w:bottom w:val="none" w:sz="0" w:space="0" w:color="auto"/>
                <w:right w:val="none" w:sz="0" w:space="0" w:color="auto"/>
              </w:divBdr>
            </w:div>
            <w:div w:id="1694334127">
              <w:marLeft w:val="0"/>
              <w:marRight w:val="0"/>
              <w:marTop w:val="0"/>
              <w:marBottom w:val="0"/>
              <w:divBdr>
                <w:top w:val="none" w:sz="0" w:space="0" w:color="auto"/>
                <w:left w:val="none" w:sz="0" w:space="0" w:color="auto"/>
                <w:bottom w:val="none" w:sz="0" w:space="0" w:color="auto"/>
                <w:right w:val="none" w:sz="0" w:space="0" w:color="auto"/>
              </w:divBdr>
            </w:div>
            <w:div w:id="1852641887">
              <w:marLeft w:val="0"/>
              <w:marRight w:val="0"/>
              <w:marTop w:val="0"/>
              <w:marBottom w:val="0"/>
              <w:divBdr>
                <w:top w:val="none" w:sz="0" w:space="0" w:color="auto"/>
                <w:left w:val="none" w:sz="0" w:space="0" w:color="auto"/>
                <w:bottom w:val="none" w:sz="0" w:space="0" w:color="auto"/>
                <w:right w:val="none" w:sz="0" w:space="0" w:color="auto"/>
              </w:divBdr>
            </w:div>
          </w:divsChild>
        </w:div>
        <w:div w:id="1739012524">
          <w:marLeft w:val="0"/>
          <w:marRight w:val="0"/>
          <w:marTop w:val="0"/>
          <w:marBottom w:val="0"/>
          <w:divBdr>
            <w:top w:val="none" w:sz="0" w:space="0" w:color="auto"/>
            <w:left w:val="none" w:sz="0" w:space="0" w:color="auto"/>
            <w:bottom w:val="none" w:sz="0" w:space="0" w:color="auto"/>
            <w:right w:val="none" w:sz="0" w:space="0" w:color="auto"/>
          </w:divBdr>
          <w:divsChild>
            <w:div w:id="1064714717">
              <w:marLeft w:val="0"/>
              <w:marRight w:val="0"/>
              <w:marTop w:val="0"/>
              <w:marBottom w:val="0"/>
              <w:divBdr>
                <w:top w:val="none" w:sz="0" w:space="0" w:color="auto"/>
                <w:left w:val="none" w:sz="0" w:space="0" w:color="auto"/>
                <w:bottom w:val="none" w:sz="0" w:space="0" w:color="auto"/>
                <w:right w:val="none" w:sz="0" w:space="0" w:color="auto"/>
              </w:divBdr>
            </w:div>
          </w:divsChild>
        </w:div>
        <w:div w:id="1801613291">
          <w:marLeft w:val="0"/>
          <w:marRight w:val="0"/>
          <w:marTop w:val="0"/>
          <w:marBottom w:val="0"/>
          <w:divBdr>
            <w:top w:val="none" w:sz="0" w:space="0" w:color="auto"/>
            <w:left w:val="none" w:sz="0" w:space="0" w:color="auto"/>
            <w:bottom w:val="none" w:sz="0" w:space="0" w:color="auto"/>
            <w:right w:val="none" w:sz="0" w:space="0" w:color="auto"/>
          </w:divBdr>
          <w:divsChild>
            <w:div w:id="2117092690">
              <w:marLeft w:val="0"/>
              <w:marRight w:val="0"/>
              <w:marTop w:val="0"/>
              <w:marBottom w:val="0"/>
              <w:divBdr>
                <w:top w:val="none" w:sz="0" w:space="0" w:color="auto"/>
                <w:left w:val="none" w:sz="0" w:space="0" w:color="auto"/>
                <w:bottom w:val="none" w:sz="0" w:space="0" w:color="auto"/>
                <w:right w:val="none" w:sz="0" w:space="0" w:color="auto"/>
              </w:divBdr>
            </w:div>
          </w:divsChild>
        </w:div>
        <w:div w:id="1854298711">
          <w:marLeft w:val="0"/>
          <w:marRight w:val="0"/>
          <w:marTop w:val="0"/>
          <w:marBottom w:val="0"/>
          <w:divBdr>
            <w:top w:val="none" w:sz="0" w:space="0" w:color="auto"/>
            <w:left w:val="none" w:sz="0" w:space="0" w:color="auto"/>
            <w:bottom w:val="none" w:sz="0" w:space="0" w:color="auto"/>
            <w:right w:val="none" w:sz="0" w:space="0" w:color="auto"/>
          </w:divBdr>
          <w:divsChild>
            <w:div w:id="211425858">
              <w:marLeft w:val="0"/>
              <w:marRight w:val="0"/>
              <w:marTop w:val="0"/>
              <w:marBottom w:val="0"/>
              <w:divBdr>
                <w:top w:val="none" w:sz="0" w:space="0" w:color="auto"/>
                <w:left w:val="none" w:sz="0" w:space="0" w:color="auto"/>
                <w:bottom w:val="none" w:sz="0" w:space="0" w:color="auto"/>
                <w:right w:val="none" w:sz="0" w:space="0" w:color="auto"/>
              </w:divBdr>
            </w:div>
            <w:div w:id="1643072880">
              <w:marLeft w:val="0"/>
              <w:marRight w:val="0"/>
              <w:marTop w:val="0"/>
              <w:marBottom w:val="0"/>
              <w:divBdr>
                <w:top w:val="none" w:sz="0" w:space="0" w:color="auto"/>
                <w:left w:val="none" w:sz="0" w:space="0" w:color="auto"/>
                <w:bottom w:val="none" w:sz="0" w:space="0" w:color="auto"/>
                <w:right w:val="none" w:sz="0" w:space="0" w:color="auto"/>
              </w:divBdr>
            </w:div>
          </w:divsChild>
        </w:div>
        <w:div w:id="1996639875">
          <w:marLeft w:val="0"/>
          <w:marRight w:val="0"/>
          <w:marTop w:val="0"/>
          <w:marBottom w:val="0"/>
          <w:divBdr>
            <w:top w:val="none" w:sz="0" w:space="0" w:color="auto"/>
            <w:left w:val="none" w:sz="0" w:space="0" w:color="auto"/>
            <w:bottom w:val="none" w:sz="0" w:space="0" w:color="auto"/>
            <w:right w:val="none" w:sz="0" w:space="0" w:color="auto"/>
          </w:divBdr>
          <w:divsChild>
            <w:div w:id="338821443">
              <w:marLeft w:val="0"/>
              <w:marRight w:val="0"/>
              <w:marTop w:val="0"/>
              <w:marBottom w:val="0"/>
              <w:divBdr>
                <w:top w:val="none" w:sz="0" w:space="0" w:color="auto"/>
                <w:left w:val="none" w:sz="0" w:space="0" w:color="auto"/>
                <w:bottom w:val="none" w:sz="0" w:space="0" w:color="auto"/>
                <w:right w:val="none" w:sz="0" w:space="0" w:color="auto"/>
              </w:divBdr>
            </w:div>
          </w:divsChild>
        </w:div>
        <w:div w:id="2011251385">
          <w:marLeft w:val="0"/>
          <w:marRight w:val="0"/>
          <w:marTop w:val="0"/>
          <w:marBottom w:val="0"/>
          <w:divBdr>
            <w:top w:val="none" w:sz="0" w:space="0" w:color="auto"/>
            <w:left w:val="none" w:sz="0" w:space="0" w:color="auto"/>
            <w:bottom w:val="none" w:sz="0" w:space="0" w:color="auto"/>
            <w:right w:val="none" w:sz="0" w:space="0" w:color="auto"/>
          </w:divBdr>
          <w:divsChild>
            <w:div w:id="753168925">
              <w:marLeft w:val="0"/>
              <w:marRight w:val="0"/>
              <w:marTop w:val="0"/>
              <w:marBottom w:val="0"/>
              <w:divBdr>
                <w:top w:val="none" w:sz="0" w:space="0" w:color="auto"/>
                <w:left w:val="none" w:sz="0" w:space="0" w:color="auto"/>
                <w:bottom w:val="none" w:sz="0" w:space="0" w:color="auto"/>
                <w:right w:val="none" w:sz="0" w:space="0" w:color="auto"/>
              </w:divBdr>
            </w:div>
            <w:div w:id="2090300754">
              <w:marLeft w:val="0"/>
              <w:marRight w:val="0"/>
              <w:marTop w:val="0"/>
              <w:marBottom w:val="0"/>
              <w:divBdr>
                <w:top w:val="none" w:sz="0" w:space="0" w:color="auto"/>
                <w:left w:val="none" w:sz="0" w:space="0" w:color="auto"/>
                <w:bottom w:val="none" w:sz="0" w:space="0" w:color="auto"/>
                <w:right w:val="none" w:sz="0" w:space="0" w:color="auto"/>
              </w:divBdr>
            </w:div>
          </w:divsChild>
        </w:div>
        <w:div w:id="2012367184">
          <w:marLeft w:val="0"/>
          <w:marRight w:val="0"/>
          <w:marTop w:val="0"/>
          <w:marBottom w:val="0"/>
          <w:divBdr>
            <w:top w:val="none" w:sz="0" w:space="0" w:color="auto"/>
            <w:left w:val="none" w:sz="0" w:space="0" w:color="auto"/>
            <w:bottom w:val="none" w:sz="0" w:space="0" w:color="auto"/>
            <w:right w:val="none" w:sz="0" w:space="0" w:color="auto"/>
          </w:divBdr>
          <w:divsChild>
            <w:div w:id="1218785446">
              <w:marLeft w:val="0"/>
              <w:marRight w:val="0"/>
              <w:marTop w:val="0"/>
              <w:marBottom w:val="0"/>
              <w:divBdr>
                <w:top w:val="none" w:sz="0" w:space="0" w:color="auto"/>
                <w:left w:val="none" w:sz="0" w:space="0" w:color="auto"/>
                <w:bottom w:val="none" w:sz="0" w:space="0" w:color="auto"/>
                <w:right w:val="none" w:sz="0" w:space="0" w:color="auto"/>
              </w:divBdr>
            </w:div>
            <w:div w:id="1318220930">
              <w:marLeft w:val="0"/>
              <w:marRight w:val="0"/>
              <w:marTop w:val="0"/>
              <w:marBottom w:val="0"/>
              <w:divBdr>
                <w:top w:val="none" w:sz="0" w:space="0" w:color="auto"/>
                <w:left w:val="none" w:sz="0" w:space="0" w:color="auto"/>
                <w:bottom w:val="none" w:sz="0" w:space="0" w:color="auto"/>
                <w:right w:val="none" w:sz="0" w:space="0" w:color="auto"/>
              </w:divBdr>
            </w:div>
          </w:divsChild>
        </w:div>
        <w:div w:id="2049644540">
          <w:marLeft w:val="0"/>
          <w:marRight w:val="0"/>
          <w:marTop w:val="0"/>
          <w:marBottom w:val="0"/>
          <w:divBdr>
            <w:top w:val="none" w:sz="0" w:space="0" w:color="auto"/>
            <w:left w:val="none" w:sz="0" w:space="0" w:color="auto"/>
            <w:bottom w:val="none" w:sz="0" w:space="0" w:color="auto"/>
            <w:right w:val="none" w:sz="0" w:space="0" w:color="auto"/>
          </w:divBdr>
          <w:divsChild>
            <w:div w:id="194579506">
              <w:marLeft w:val="0"/>
              <w:marRight w:val="0"/>
              <w:marTop w:val="0"/>
              <w:marBottom w:val="0"/>
              <w:divBdr>
                <w:top w:val="none" w:sz="0" w:space="0" w:color="auto"/>
                <w:left w:val="none" w:sz="0" w:space="0" w:color="auto"/>
                <w:bottom w:val="none" w:sz="0" w:space="0" w:color="auto"/>
                <w:right w:val="none" w:sz="0" w:space="0" w:color="auto"/>
              </w:divBdr>
            </w:div>
            <w:div w:id="15176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9169">
      <w:bodyDiv w:val="1"/>
      <w:marLeft w:val="0"/>
      <w:marRight w:val="0"/>
      <w:marTop w:val="0"/>
      <w:marBottom w:val="0"/>
      <w:divBdr>
        <w:top w:val="none" w:sz="0" w:space="0" w:color="auto"/>
        <w:left w:val="none" w:sz="0" w:space="0" w:color="auto"/>
        <w:bottom w:val="none" w:sz="0" w:space="0" w:color="auto"/>
        <w:right w:val="none" w:sz="0" w:space="0" w:color="auto"/>
      </w:divBdr>
      <w:divsChild>
        <w:div w:id="1900506590">
          <w:marLeft w:val="0"/>
          <w:marRight w:val="0"/>
          <w:marTop w:val="0"/>
          <w:marBottom w:val="0"/>
          <w:divBdr>
            <w:top w:val="none" w:sz="0" w:space="0" w:color="auto"/>
            <w:left w:val="none" w:sz="0" w:space="0" w:color="auto"/>
            <w:bottom w:val="none" w:sz="0" w:space="0" w:color="auto"/>
            <w:right w:val="none" w:sz="0" w:space="0" w:color="auto"/>
          </w:divBdr>
          <w:divsChild>
            <w:div w:id="1927037589">
              <w:marLeft w:val="0"/>
              <w:marRight w:val="0"/>
              <w:marTop w:val="0"/>
              <w:marBottom w:val="0"/>
              <w:divBdr>
                <w:top w:val="none" w:sz="0" w:space="0" w:color="auto"/>
                <w:left w:val="none" w:sz="0" w:space="0" w:color="auto"/>
                <w:bottom w:val="none" w:sz="0" w:space="0" w:color="auto"/>
                <w:right w:val="none" w:sz="0" w:space="0" w:color="auto"/>
              </w:divBdr>
              <w:divsChild>
                <w:div w:id="13560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07831">
      <w:bodyDiv w:val="1"/>
      <w:marLeft w:val="0"/>
      <w:marRight w:val="0"/>
      <w:marTop w:val="0"/>
      <w:marBottom w:val="0"/>
      <w:divBdr>
        <w:top w:val="none" w:sz="0" w:space="0" w:color="auto"/>
        <w:left w:val="none" w:sz="0" w:space="0" w:color="auto"/>
        <w:bottom w:val="none" w:sz="0" w:space="0" w:color="auto"/>
        <w:right w:val="none" w:sz="0" w:space="0" w:color="auto"/>
      </w:divBdr>
      <w:divsChild>
        <w:div w:id="1770350579">
          <w:marLeft w:val="0"/>
          <w:marRight w:val="0"/>
          <w:marTop w:val="0"/>
          <w:marBottom w:val="0"/>
          <w:divBdr>
            <w:top w:val="none" w:sz="0" w:space="0" w:color="auto"/>
            <w:left w:val="none" w:sz="0" w:space="0" w:color="auto"/>
            <w:bottom w:val="none" w:sz="0" w:space="0" w:color="auto"/>
            <w:right w:val="none" w:sz="0" w:space="0" w:color="auto"/>
          </w:divBdr>
          <w:divsChild>
            <w:div w:id="1931743039">
              <w:marLeft w:val="0"/>
              <w:marRight w:val="0"/>
              <w:marTop w:val="0"/>
              <w:marBottom w:val="0"/>
              <w:divBdr>
                <w:top w:val="none" w:sz="0" w:space="0" w:color="auto"/>
                <w:left w:val="none" w:sz="0" w:space="0" w:color="auto"/>
                <w:bottom w:val="none" w:sz="0" w:space="0" w:color="auto"/>
                <w:right w:val="none" w:sz="0" w:space="0" w:color="auto"/>
              </w:divBdr>
              <w:divsChild>
                <w:div w:id="109053775">
                  <w:marLeft w:val="0"/>
                  <w:marRight w:val="0"/>
                  <w:marTop w:val="0"/>
                  <w:marBottom w:val="0"/>
                  <w:divBdr>
                    <w:top w:val="none" w:sz="0" w:space="0" w:color="auto"/>
                    <w:left w:val="none" w:sz="0" w:space="0" w:color="auto"/>
                    <w:bottom w:val="none" w:sz="0" w:space="0" w:color="auto"/>
                    <w:right w:val="none" w:sz="0" w:space="0" w:color="auto"/>
                  </w:divBdr>
                  <w:divsChild>
                    <w:div w:id="607660038">
                      <w:marLeft w:val="0"/>
                      <w:marRight w:val="0"/>
                      <w:marTop w:val="0"/>
                      <w:marBottom w:val="0"/>
                      <w:divBdr>
                        <w:top w:val="none" w:sz="0" w:space="0" w:color="auto"/>
                        <w:left w:val="none" w:sz="0" w:space="0" w:color="auto"/>
                        <w:bottom w:val="none" w:sz="0" w:space="0" w:color="auto"/>
                        <w:right w:val="none" w:sz="0" w:space="0" w:color="auto"/>
                      </w:divBdr>
                      <w:divsChild>
                        <w:div w:id="6298086">
                          <w:marLeft w:val="0"/>
                          <w:marRight w:val="0"/>
                          <w:marTop w:val="0"/>
                          <w:marBottom w:val="0"/>
                          <w:divBdr>
                            <w:top w:val="none" w:sz="0" w:space="0" w:color="auto"/>
                            <w:left w:val="none" w:sz="0" w:space="0" w:color="auto"/>
                            <w:bottom w:val="none" w:sz="0" w:space="0" w:color="auto"/>
                            <w:right w:val="none" w:sz="0" w:space="0" w:color="auto"/>
                          </w:divBdr>
                          <w:divsChild>
                            <w:div w:id="2146197254">
                              <w:marLeft w:val="0"/>
                              <w:marRight w:val="0"/>
                              <w:marTop w:val="0"/>
                              <w:marBottom w:val="0"/>
                              <w:divBdr>
                                <w:top w:val="none" w:sz="0" w:space="0" w:color="auto"/>
                                <w:left w:val="none" w:sz="0" w:space="0" w:color="auto"/>
                                <w:bottom w:val="none" w:sz="0" w:space="0" w:color="auto"/>
                                <w:right w:val="none" w:sz="0" w:space="0" w:color="auto"/>
                              </w:divBdr>
                              <w:divsChild>
                                <w:div w:id="1664118318">
                                  <w:marLeft w:val="0"/>
                                  <w:marRight w:val="0"/>
                                  <w:marTop w:val="0"/>
                                  <w:marBottom w:val="0"/>
                                  <w:divBdr>
                                    <w:top w:val="none" w:sz="0" w:space="0" w:color="auto"/>
                                    <w:left w:val="none" w:sz="0" w:space="0" w:color="auto"/>
                                    <w:bottom w:val="none" w:sz="0" w:space="0" w:color="auto"/>
                                    <w:right w:val="none" w:sz="0" w:space="0" w:color="auto"/>
                                  </w:divBdr>
                                  <w:divsChild>
                                    <w:div w:id="163520720">
                                      <w:marLeft w:val="0"/>
                                      <w:marRight w:val="0"/>
                                      <w:marTop w:val="0"/>
                                      <w:marBottom w:val="0"/>
                                      <w:divBdr>
                                        <w:top w:val="none" w:sz="0" w:space="0" w:color="auto"/>
                                        <w:left w:val="none" w:sz="0" w:space="0" w:color="auto"/>
                                        <w:bottom w:val="none" w:sz="0" w:space="0" w:color="auto"/>
                                        <w:right w:val="none" w:sz="0" w:space="0" w:color="auto"/>
                                      </w:divBdr>
                                      <w:divsChild>
                                        <w:div w:id="1927575097">
                                          <w:marLeft w:val="0"/>
                                          <w:marRight w:val="0"/>
                                          <w:marTop w:val="0"/>
                                          <w:marBottom w:val="0"/>
                                          <w:divBdr>
                                            <w:top w:val="none" w:sz="0" w:space="0" w:color="auto"/>
                                            <w:left w:val="none" w:sz="0" w:space="0" w:color="auto"/>
                                            <w:bottom w:val="none" w:sz="0" w:space="0" w:color="auto"/>
                                            <w:right w:val="none" w:sz="0" w:space="0" w:color="auto"/>
                                          </w:divBdr>
                                          <w:divsChild>
                                            <w:div w:id="4622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3277ba2-971f-48f7-9882-ba56a079223d" xsi:nil="true"/>
    <lcf76f155ced4ddcb4097134ff3c332f xmlns="b516020f-d16a-458e-a5e6-85f9da7d49a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9BFAA8225BC9A47891AF9187D917E79" ma:contentTypeVersion="16" ma:contentTypeDescription="Create a new document." ma:contentTypeScope="" ma:versionID="a942d66fd164b545d2fe9dc66b01f950">
  <xsd:schema xmlns:xsd="http://www.w3.org/2001/XMLSchema" xmlns:xs="http://www.w3.org/2001/XMLSchema" xmlns:p="http://schemas.microsoft.com/office/2006/metadata/properties" xmlns:ns2="b516020f-d16a-458e-a5e6-85f9da7d49a3" xmlns:ns3="d3277ba2-971f-48f7-9882-ba56a079223d" targetNamespace="http://schemas.microsoft.com/office/2006/metadata/properties" ma:root="true" ma:fieldsID="6524420bae1771e69579bc468ca0fdcd" ns2:_="" ns3:_="">
    <xsd:import namespace="b516020f-d16a-458e-a5e6-85f9da7d49a3"/>
    <xsd:import namespace="d3277ba2-971f-48f7-9882-ba56a07922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6020f-d16a-458e-a5e6-85f9da7d49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277ba2-971f-48f7-9882-ba56a079223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bf1e81a-370e-43cc-8d10-76b9fba6e83d}" ma:internalName="TaxCatchAll" ma:showField="CatchAllData" ma:web="d3277ba2-971f-48f7-9882-ba56a07922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0C95B-85DE-4C96-AC02-1840ABC6C570}">
  <ds:schemaRefs>
    <ds:schemaRef ds:uri="http://schemas.openxmlformats.org/officeDocument/2006/bibliography"/>
  </ds:schemaRefs>
</ds:datastoreItem>
</file>

<file path=customXml/itemProps2.xml><?xml version="1.0" encoding="utf-8"?>
<ds:datastoreItem xmlns:ds="http://schemas.openxmlformats.org/officeDocument/2006/customXml" ds:itemID="{2C71376E-E941-416E-BA5C-057E944EF769}">
  <ds:schemaRefs>
    <ds:schemaRef ds:uri="http://schemas.microsoft.com/office/2006/metadata/properties"/>
    <ds:schemaRef ds:uri="http://schemas.microsoft.com/office/infopath/2007/PartnerControls"/>
    <ds:schemaRef ds:uri="d3277ba2-971f-48f7-9882-ba56a079223d"/>
    <ds:schemaRef ds:uri="b516020f-d16a-458e-a5e6-85f9da7d49a3"/>
  </ds:schemaRefs>
</ds:datastoreItem>
</file>

<file path=customXml/itemProps3.xml><?xml version="1.0" encoding="utf-8"?>
<ds:datastoreItem xmlns:ds="http://schemas.openxmlformats.org/officeDocument/2006/customXml" ds:itemID="{1F65F0C2-EFFE-4EF9-9754-3C900F2EDC2F}">
  <ds:schemaRefs>
    <ds:schemaRef ds:uri="http://schemas.openxmlformats.org/officeDocument/2006/bibliography"/>
  </ds:schemaRefs>
</ds:datastoreItem>
</file>

<file path=customXml/itemProps4.xml><?xml version="1.0" encoding="utf-8"?>
<ds:datastoreItem xmlns:ds="http://schemas.openxmlformats.org/officeDocument/2006/customXml" ds:itemID="{C52A9BB6-47E4-4A61-B4C4-AF015412B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6020f-d16a-458e-a5e6-85f9da7d49a3"/>
    <ds:schemaRef ds:uri="d3277ba2-971f-48f7-9882-ba56a0792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B63ABA0-4A6F-4998-8ED3-16949B9D2242}">
  <ds:schemaRefs>
    <ds:schemaRef ds:uri="http://schemas.microsoft.com/sharepoint/v3/contenttype/forms"/>
  </ds:schemaRefs>
</ds:datastoreItem>
</file>

<file path=customXml/itemProps6.xml><?xml version="1.0" encoding="utf-8"?>
<ds:datastoreItem xmlns:ds="http://schemas.openxmlformats.org/officeDocument/2006/customXml" ds:itemID="{D44B8F8A-B8F0-4303-BC1D-077EA1E00DCA}">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Price</dc:creator>
  <keywords/>
  <dc:description/>
  <lastModifiedBy>Kermitz, James A CIV USCG C5I SERVICE CENTER (USA)</lastModifiedBy>
  <revision>478</revision>
  <lastPrinted>2020-03-12T11:11:00.0000000Z</lastPrinted>
  <dcterms:created xsi:type="dcterms:W3CDTF">2025-09-23T08:14:00.0000000Z</dcterms:created>
  <dcterms:modified xsi:type="dcterms:W3CDTF">2025-11-19T18:42:37.8591621Z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0x010100F9BFAA8225BC9A47891AF9187D917E79</vt:lpwstr>
  </property>
  <property fmtid="{D5CDD505-2E9C-101B-9397-08002B2CF9AE}" pid="3" name="MediaServiceImageTags">
    <vt:lpwstr/>
  </property>
</Properties>
</file>