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9EE4" w14:textId="77777777" w:rsidR="00B56C5C" w:rsidRDefault="00B56C5C" w:rsidP="00B56C5C">
      <w:pPr>
        <w:pStyle w:val="ListParagraph"/>
        <w:tabs>
          <w:tab w:val="left" w:pos="427"/>
        </w:tabs>
        <w:kinsoku w:val="0"/>
        <w:overflowPunct w:val="0"/>
        <w:spacing w:before="0" w:line="259" w:lineRule="auto"/>
        <w:ind w:left="0" w:firstLine="0"/>
        <w:jc w:val="both"/>
        <w:rPr>
          <w:sz w:val="22"/>
          <w:szCs w:val="22"/>
        </w:rPr>
      </w:pPr>
    </w:p>
    <w:p w14:paraId="55505B75" w14:textId="7B8AF177" w:rsidR="00B56C5C" w:rsidRDefault="00B56C5C" w:rsidP="003905C0">
      <w:pPr>
        <w:pStyle w:val="ListParagraph"/>
        <w:numPr>
          <w:ilvl w:val="0"/>
          <w:numId w:val="3"/>
        </w:numPr>
        <w:tabs>
          <w:tab w:val="left" w:pos="427"/>
        </w:tabs>
        <w:kinsoku w:val="0"/>
        <w:overflowPunct w:val="0"/>
        <w:spacing w:before="0" w:line="259" w:lineRule="auto"/>
        <w:ind w:left="0" w:firstLine="0"/>
        <w:jc w:val="both"/>
        <w:rPr>
          <w:sz w:val="22"/>
          <w:szCs w:val="22"/>
        </w:rPr>
      </w:pPr>
      <w:r>
        <w:rPr>
          <w:sz w:val="22"/>
          <w:szCs w:val="22"/>
        </w:rPr>
        <w:t>Definition of “</w:t>
      </w:r>
      <w:r w:rsidR="0081136A">
        <w:rPr>
          <w:sz w:val="22"/>
          <w:szCs w:val="22"/>
        </w:rPr>
        <w:t>Supply</w:t>
      </w:r>
      <w:r>
        <w:rPr>
          <w:sz w:val="22"/>
          <w:szCs w:val="22"/>
        </w:rPr>
        <w:t xml:space="preserve">”.  </w:t>
      </w:r>
      <w:r w:rsidR="000F464E">
        <w:rPr>
          <w:sz w:val="22"/>
          <w:szCs w:val="22"/>
        </w:rPr>
        <w:t>Supply is this case is prepared food re</w:t>
      </w:r>
      <w:r w:rsidR="0081136A">
        <w:rPr>
          <w:sz w:val="22"/>
          <w:szCs w:val="22"/>
        </w:rPr>
        <w:t>quiring a caterer to individually package meals into a “to-go/boxed” container and then delivered to the requested location for consumption</w:t>
      </w:r>
      <w:r>
        <w:rPr>
          <w:sz w:val="22"/>
          <w:szCs w:val="22"/>
        </w:rPr>
        <w:t>.</w:t>
      </w:r>
    </w:p>
    <w:p w14:paraId="06D16E0D" w14:textId="77777777" w:rsidR="003905C0" w:rsidRPr="006B42C2" w:rsidRDefault="003905C0" w:rsidP="003905C0">
      <w:pPr>
        <w:pStyle w:val="ListParagraph"/>
        <w:tabs>
          <w:tab w:val="left" w:pos="427"/>
        </w:tabs>
        <w:kinsoku w:val="0"/>
        <w:overflowPunct w:val="0"/>
        <w:spacing w:before="0" w:line="259" w:lineRule="auto"/>
        <w:ind w:left="0" w:firstLine="0"/>
        <w:jc w:val="both"/>
        <w:rPr>
          <w:sz w:val="22"/>
          <w:szCs w:val="22"/>
        </w:rPr>
      </w:pPr>
    </w:p>
    <w:p w14:paraId="2B779455" w14:textId="42658170" w:rsidR="008C3B2E" w:rsidRDefault="009E5F09" w:rsidP="003905C0">
      <w:pPr>
        <w:pStyle w:val="ListParagraph"/>
        <w:numPr>
          <w:ilvl w:val="0"/>
          <w:numId w:val="3"/>
        </w:numPr>
        <w:tabs>
          <w:tab w:val="left" w:pos="427"/>
        </w:tabs>
        <w:kinsoku w:val="0"/>
        <w:overflowPunct w:val="0"/>
        <w:spacing w:before="0" w:line="259" w:lineRule="auto"/>
        <w:ind w:left="0" w:firstLine="0"/>
        <w:jc w:val="both"/>
        <w:rPr>
          <w:sz w:val="22"/>
          <w:szCs w:val="22"/>
        </w:rPr>
      </w:pPr>
      <w:r w:rsidRPr="006B42C2">
        <w:rPr>
          <w:sz w:val="22"/>
          <w:szCs w:val="22"/>
        </w:rPr>
        <w:t xml:space="preserve">Scope of Work. </w:t>
      </w:r>
      <w:r w:rsidR="0081136A">
        <w:rPr>
          <w:sz w:val="22"/>
          <w:szCs w:val="22"/>
        </w:rPr>
        <w:t xml:space="preserve">The </w:t>
      </w:r>
      <w:r w:rsidR="009D5D7D">
        <w:rPr>
          <w:sz w:val="22"/>
          <w:szCs w:val="22"/>
        </w:rPr>
        <w:t xml:space="preserve">caterer </w:t>
      </w:r>
      <w:proofErr w:type="gramStart"/>
      <w:r w:rsidR="009D5D7D" w:rsidRPr="006B42C2">
        <w:rPr>
          <w:sz w:val="22"/>
          <w:szCs w:val="22"/>
        </w:rPr>
        <w:t>shall</w:t>
      </w:r>
      <w:proofErr w:type="gramEnd"/>
      <w:r w:rsidR="008C3B2E" w:rsidRPr="006B42C2">
        <w:rPr>
          <w:sz w:val="22"/>
          <w:szCs w:val="22"/>
        </w:rPr>
        <w:t xml:space="preserve"> provide</w:t>
      </w:r>
      <w:r w:rsidR="008B7A98" w:rsidRPr="006B42C2">
        <w:rPr>
          <w:sz w:val="22"/>
          <w:szCs w:val="22"/>
        </w:rPr>
        <w:t xml:space="preserve"> personnel, supervision, and all</w:t>
      </w:r>
      <w:r w:rsidR="008C3B2E" w:rsidRPr="006B42C2">
        <w:rPr>
          <w:sz w:val="22"/>
          <w:szCs w:val="22"/>
        </w:rPr>
        <w:t xml:space="preserve"> items</w:t>
      </w:r>
      <w:r w:rsidR="003367BE">
        <w:rPr>
          <w:sz w:val="22"/>
          <w:szCs w:val="22"/>
        </w:rPr>
        <w:t xml:space="preserve"> for the boxed catered meals</w:t>
      </w:r>
      <w:r w:rsidR="008C3B2E" w:rsidRPr="006B42C2">
        <w:rPr>
          <w:sz w:val="22"/>
          <w:szCs w:val="22"/>
        </w:rPr>
        <w:t xml:space="preserve"> in accordance with state and local sanitation law requirements. </w:t>
      </w:r>
      <w:proofErr w:type="gramStart"/>
      <w:r w:rsidR="008C3B2E" w:rsidRPr="006B42C2">
        <w:rPr>
          <w:sz w:val="22"/>
          <w:szCs w:val="22"/>
        </w:rPr>
        <w:t>Installation</w:t>
      </w:r>
      <w:proofErr w:type="gramEnd"/>
      <w:r w:rsidR="008C3B2E" w:rsidRPr="006B42C2">
        <w:rPr>
          <w:sz w:val="22"/>
          <w:szCs w:val="22"/>
        </w:rPr>
        <w:t xml:space="preserve"> access for </w:t>
      </w:r>
      <w:r w:rsidR="008B7A98" w:rsidRPr="006B42C2">
        <w:rPr>
          <w:sz w:val="22"/>
          <w:szCs w:val="22"/>
        </w:rPr>
        <w:t xml:space="preserve">catering service </w:t>
      </w:r>
      <w:r w:rsidR="008C3B2E" w:rsidRPr="006B42C2">
        <w:rPr>
          <w:sz w:val="22"/>
          <w:szCs w:val="22"/>
        </w:rPr>
        <w:t xml:space="preserve">vehicles and personnel </w:t>
      </w:r>
      <w:r w:rsidR="008B7A98" w:rsidRPr="006B42C2">
        <w:rPr>
          <w:sz w:val="22"/>
          <w:szCs w:val="22"/>
        </w:rPr>
        <w:t>is</w:t>
      </w:r>
      <w:r w:rsidR="008C3B2E" w:rsidRPr="006B42C2">
        <w:rPr>
          <w:sz w:val="22"/>
          <w:szCs w:val="22"/>
        </w:rPr>
        <w:t xml:space="preserve"> coordinated with the unit point of contact </w:t>
      </w:r>
      <w:r w:rsidR="008B7A98" w:rsidRPr="006B42C2">
        <w:rPr>
          <w:sz w:val="22"/>
          <w:szCs w:val="22"/>
        </w:rPr>
        <w:t xml:space="preserve">(POC) prior to </w:t>
      </w:r>
      <w:r w:rsidR="008C3B2E" w:rsidRPr="006B42C2">
        <w:rPr>
          <w:sz w:val="22"/>
          <w:szCs w:val="22"/>
        </w:rPr>
        <w:t>delivery</w:t>
      </w:r>
      <w:r w:rsidR="000F464E">
        <w:rPr>
          <w:sz w:val="22"/>
          <w:szCs w:val="22"/>
        </w:rPr>
        <w:t>.</w:t>
      </w:r>
    </w:p>
    <w:p w14:paraId="25824FC8" w14:textId="77777777" w:rsidR="003905C0" w:rsidRPr="006B42C2" w:rsidRDefault="003905C0" w:rsidP="003905C0">
      <w:pPr>
        <w:pStyle w:val="ListParagraph"/>
        <w:tabs>
          <w:tab w:val="left" w:pos="427"/>
        </w:tabs>
        <w:kinsoku w:val="0"/>
        <w:overflowPunct w:val="0"/>
        <w:spacing w:before="0" w:line="259" w:lineRule="auto"/>
        <w:ind w:left="0" w:firstLine="0"/>
        <w:jc w:val="both"/>
        <w:rPr>
          <w:sz w:val="22"/>
          <w:szCs w:val="22"/>
        </w:rPr>
      </w:pPr>
    </w:p>
    <w:p w14:paraId="133B6966" w14:textId="5B77AFAB" w:rsidR="00F85C9F" w:rsidRDefault="008C3B2E" w:rsidP="003905C0">
      <w:pPr>
        <w:pStyle w:val="ListParagraph"/>
        <w:numPr>
          <w:ilvl w:val="0"/>
          <w:numId w:val="3"/>
        </w:numPr>
        <w:tabs>
          <w:tab w:val="left" w:pos="366"/>
        </w:tabs>
        <w:kinsoku w:val="0"/>
        <w:overflowPunct w:val="0"/>
        <w:spacing w:before="0"/>
        <w:ind w:left="0" w:firstLine="0"/>
        <w:jc w:val="both"/>
        <w:rPr>
          <w:sz w:val="22"/>
          <w:szCs w:val="22"/>
        </w:rPr>
      </w:pPr>
      <w:r w:rsidRPr="006B42C2">
        <w:rPr>
          <w:sz w:val="22"/>
          <w:szCs w:val="22"/>
        </w:rPr>
        <w:t>Contract Tasks Performed by the</w:t>
      </w:r>
      <w:r w:rsidRPr="006B42C2">
        <w:rPr>
          <w:spacing w:val="-2"/>
          <w:sz w:val="22"/>
          <w:szCs w:val="22"/>
        </w:rPr>
        <w:t xml:space="preserve"> </w:t>
      </w:r>
      <w:r w:rsidR="008B7A98" w:rsidRPr="006B42C2">
        <w:rPr>
          <w:sz w:val="22"/>
          <w:szCs w:val="22"/>
        </w:rPr>
        <w:t>Cater</w:t>
      </w:r>
      <w:r w:rsidR="003367BE">
        <w:rPr>
          <w:sz w:val="22"/>
          <w:szCs w:val="22"/>
        </w:rPr>
        <w:t>er</w:t>
      </w:r>
    </w:p>
    <w:p w14:paraId="69473B4E" w14:textId="77777777" w:rsidR="003905C0" w:rsidRPr="006B42C2" w:rsidRDefault="003905C0" w:rsidP="003905C0">
      <w:pPr>
        <w:pStyle w:val="ListParagraph"/>
        <w:tabs>
          <w:tab w:val="left" w:pos="366"/>
        </w:tabs>
        <w:kinsoku w:val="0"/>
        <w:overflowPunct w:val="0"/>
        <w:spacing w:before="0"/>
        <w:ind w:left="0" w:firstLine="0"/>
        <w:jc w:val="both"/>
        <w:rPr>
          <w:sz w:val="22"/>
          <w:szCs w:val="22"/>
        </w:rPr>
      </w:pPr>
    </w:p>
    <w:p w14:paraId="7E4A09D4" w14:textId="09877421" w:rsidR="0081136A" w:rsidRDefault="008C3B2E" w:rsidP="003905C0">
      <w:pPr>
        <w:pStyle w:val="ListParagraph"/>
        <w:numPr>
          <w:ilvl w:val="1"/>
          <w:numId w:val="3"/>
        </w:numPr>
        <w:tabs>
          <w:tab w:val="left" w:pos="366"/>
        </w:tabs>
        <w:kinsoku w:val="0"/>
        <w:overflowPunct w:val="0"/>
        <w:spacing w:before="0"/>
        <w:ind w:left="0"/>
        <w:jc w:val="both"/>
        <w:rPr>
          <w:sz w:val="22"/>
          <w:szCs w:val="22"/>
        </w:rPr>
      </w:pPr>
      <w:r w:rsidRPr="006B42C2">
        <w:rPr>
          <w:sz w:val="22"/>
          <w:szCs w:val="22"/>
        </w:rPr>
        <w:t>Prepare food listed on the menu prov</w:t>
      </w:r>
      <w:r w:rsidR="008B7A98" w:rsidRPr="006B42C2">
        <w:rPr>
          <w:sz w:val="22"/>
          <w:szCs w:val="22"/>
        </w:rPr>
        <w:t xml:space="preserve">ided in response to the </w:t>
      </w:r>
      <w:r w:rsidRPr="006B42C2">
        <w:rPr>
          <w:sz w:val="22"/>
          <w:szCs w:val="22"/>
        </w:rPr>
        <w:t>Request for Proposal</w:t>
      </w:r>
      <w:r w:rsidR="008B7A98" w:rsidRPr="006B42C2">
        <w:rPr>
          <w:sz w:val="22"/>
          <w:szCs w:val="22"/>
        </w:rPr>
        <w:t xml:space="preserve"> (Contract </w:t>
      </w:r>
      <w:r w:rsidR="0081136A">
        <w:rPr>
          <w:sz w:val="22"/>
          <w:szCs w:val="22"/>
        </w:rPr>
        <w:t>Supply</w:t>
      </w:r>
      <w:r w:rsidR="008B7A98" w:rsidRPr="006B42C2">
        <w:rPr>
          <w:sz w:val="22"/>
          <w:szCs w:val="22"/>
        </w:rPr>
        <w:t>)</w:t>
      </w:r>
      <w:r w:rsidRPr="006B42C2">
        <w:rPr>
          <w:sz w:val="22"/>
          <w:szCs w:val="22"/>
        </w:rPr>
        <w:t xml:space="preserve">, according to commercially acceptable standards for the </w:t>
      </w:r>
      <w:r w:rsidR="00CE01DE" w:rsidRPr="006B42C2">
        <w:rPr>
          <w:sz w:val="22"/>
          <w:szCs w:val="22"/>
        </w:rPr>
        <w:t>menu</w:t>
      </w:r>
      <w:r w:rsidR="0081136A">
        <w:rPr>
          <w:sz w:val="22"/>
          <w:szCs w:val="22"/>
        </w:rPr>
        <w:t xml:space="preserve"> item. The </w:t>
      </w:r>
      <w:r w:rsidR="009D5D7D">
        <w:rPr>
          <w:sz w:val="22"/>
          <w:szCs w:val="22"/>
        </w:rPr>
        <w:t xml:space="preserve">caterer </w:t>
      </w:r>
      <w:r w:rsidR="009D5D7D" w:rsidRPr="006B42C2">
        <w:rPr>
          <w:sz w:val="22"/>
          <w:szCs w:val="22"/>
        </w:rPr>
        <w:t>shall</w:t>
      </w:r>
      <w:r w:rsidRPr="006B42C2">
        <w:rPr>
          <w:sz w:val="22"/>
          <w:szCs w:val="22"/>
        </w:rPr>
        <w:t xml:space="preserve"> adhere </w:t>
      </w:r>
      <w:r w:rsidR="005F1C50" w:rsidRPr="006B42C2">
        <w:rPr>
          <w:sz w:val="22"/>
          <w:szCs w:val="22"/>
        </w:rPr>
        <w:t xml:space="preserve">to the meals </w:t>
      </w:r>
      <w:r w:rsidRPr="006B42C2">
        <w:rPr>
          <w:sz w:val="22"/>
          <w:szCs w:val="22"/>
        </w:rPr>
        <w:t>identified on the menu</w:t>
      </w:r>
      <w:r w:rsidR="006B0EA7">
        <w:rPr>
          <w:sz w:val="22"/>
          <w:szCs w:val="22"/>
        </w:rPr>
        <w:t xml:space="preserve"> plan</w:t>
      </w:r>
      <w:r w:rsidRPr="006B42C2">
        <w:rPr>
          <w:sz w:val="22"/>
          <w:szCs w:val="22"/>
        </w:rPr>
        <w:t xml:space="preserve"> or equally equivalent</w:t>
      </w:r>
      <w:r w:rsidR="008B7A98" w:rsidRPr="006B42C2">
        <w:rPr>
          <w:sz w:val="22"/>
          <w:szCs w:val="22"/>
        </w:rPr>
        <w:t xml:space="preserve">. </w:t>
      </w:r>
    </w:p>
    <w:p w14:paraId="37557E16" w14:textId="77777777" w:rsidR="0081136A" w:rsidRPr="0081136A" w:rsidRDefault="0081136A" w:rsidP="0081136A">
      <w:pPr>
        <w:tabs>
          <w:tab w:val="left" w:pos="366"/>
        </w:tabs>
        <w:kinsoku w:val="0"/>
        <w:overflowPunct w:val="0"/>
        <w:jc w:val="both"/>
      </w:pPr>
    </w:p>
    <w:p w14:paraId="6CBB0396" w14:textId="7FAD5412" w:rsidR="008B7A98" w:rsidRDefault="0081136A" w:rsidP="003905C0">
      <w:pPr>
        <w:pStyle w:val="ListParagraph"/>
        <w:numPr>
          <w:ilvl w:val="1"/>
          <w:numId w:val="3"/>
        </w:numPr>
        <w:tabs>
          <w:tab w:val="left" w:pos="366"/>
        </w:tabs>
        <w:kinsoku w:val="0"/>
        <w:overflowPunct w:val="0"/>
        <w:spacing w:before="0"/>
        <w:ind w:left="0"/>
        <w:jc w:val="both"/>
        <w:rPr>
          <w:sz w:val="22"/>
          <w:szCs w:val="22"/>
        </w:rPr>
      </w:pPr>
      <w:r>
        <w:rPr>
          <w:sz w:val="22"/>
          <w:szCs w:val="22"/>
        </w:rPr>
        <w:t xml:space="preserve">Shall provide all single </w:t>
      </w:r>
      <w:r w:rsidR="009D5D7D">
        <w:rPr>
          <w:sz w:val="22"/>
          <w:szCs w:val="22"/>
        </w:rPr>
        <w:t xml:space="preserve">use </w:t>
      </w:r>
      <w:r w:rsidR="009D5D7D" w:rsidRPr="006B42C2">
        <w:rPr>
          <w:sz w:val="22"/>
          <w:szCs w:val="22"/>
        </w:rPr>
        <w:t>plates</w:t>
      </w:r>
      <w:r w:rsidR="008C3B2E" w:rsidRPr="006B42C2">
        <w:rPr>
          <w:sz w:val="22"/>
          <w:szCs w:val="22"/>
        </w:rPr>
        <w:t xml:space="preserve">, napkins, bowls, cups, cutting utensils, serving utensils, and condiments to compliment the meal </w:t>
      </w:r>
      <w:r w:rsidR="008B7A98" w:rsidRPr="006B42C2">
        <w:rPr>
          <w:sz w:val="22"/>
          <w:szCs w:val="22"/>
        </w:rPr>
        <w:t xml:space="preserve">served.  </w:t>
      </w:r>
      <w:r w:rsidR="008C3B2E" w:rsidRPr="006B42C2">
        <w:rPr>
          <w:sz w:val="22"/>
          <w:szCs w:val="22"/>
        </w:rPr>
        <w:t>Additionally, no “same menu” for any meal should occur in a (</w:t>
      </w:r>
      <w:r>
        <w:rPr>
          <w:sz w:val="22"/>
          <w:szCs w:val="22"/>
        </w:rPr>
        <w:t>5</w:t>
      </w:r>
      <w:r w:rsidR="008C3B2E" w:rsidRPr="006B42C2">
        <w:rPr>
          <w:sz w:val="22"/>
          <w:szCs w:val="22"/>
        </w:rPr>
        <w:t xml:space="preserve">) </w:t>
      </w:r>
      <w:r>
        <w:rPr>
          <w:sz w:val="22"/>
          <w:szCs w:val="22"/>
        </w:rPr>
        <w:t>five</w:t>
      </w:r>
      <w:r w:rsidR="008C3B2E" w:rsidRPr="006B42C2">
        <w:rPr>
          <w:sz w:val="22"/>
          <w:szCs w:val="22"/>
        </w:rPr>
        <w:t xml:space="preserve">-day period. </w:t>
      </w:r>
      <w:r w:rsidR="00AA59DF" w:rsidRPr="006B42C2">
        <w:rPr>
          <w:sz w:val="22"/>
          <w:szCs w:val="22"/>
        </w:rPr>
        <w:t xml:space="preserve"> </w:t>
      </w:r>
    </w:p>
    <w:p w14:paraId="5D85930B" w14:textId="77777777" w:rsidR="003905C0" w:rsidRPr="006B42C2" w:rsidRDefault="003905C0" w:rsidP="003905C0">
      <w:pPr>
        <w:pStyle w:val="ListParagraph"/>
        <w:tabs>
          <w:tab w:val="left" w:pos="366"/>
        </w:tabs>
        <w:kinsoku w:val="0"/>
        <w:overflowPunct w:val="0"/>
        <w:spacing w:before="0"/>
        <w:ind w:left="360" w:firstLine="0"/>
        <w:jc w:val="both"/>
        <w:rPr>
          <w:sz w:val="22"/>
          <w:szCs w:val="22"/>
        </w:rPr>
      </w:pPr>
    </w:p>
    <w:p w14:paraId="6866E915" w14:textId="2F26E2A2" w:rsidR="008B7A98" w:rsidRDefault="00075328" w:rsidP="003905C0">
      <w:pPr>
        <w:pStyle w:val="ListParagraph"/>
        <w:numPr>
          <w:ilvl w:val="1"/>
          <w:numId w:val="3"/>
        </w:numPr>
        <w:tabs>
          <w:tab w:val="left" w:pos="366"/>
        </w:tabs>
        <w:kinsoku w:val="0"/>
        <w:overflowPunct w:val="0"/>
        <w:spacing w:before="0"/>
        <w:ind w:left="0"/>
        <w:jc w:val="both"/>
        <w:rPr>
          <w:sz w:val="22"/>
          <w:szCs w:val="22"/>
        </w:rPr>
      </w:pPr>
      <w:r>
        <w:rPr>
          <w:sz w:val="22"/>
          <w:szCs w:val="22"/>
        </w:rPr>
        <w:t>Standard beverage choices are a variety of carbonated beverages, juice blends, noncarbonated flavored drinks, coffee, tea (hot and iced), milk, and water (wit</w:t>
      </w:r>
      <w:r w:rsidR="0081136A">
        <w:rPr>
          <w:sz w:val="22"/>
          <w:szCs w:val="22"/>
        </w:rPr>
        <w:t>h individual beverage powder).</w:t>
      </w:r>
      <w:r w:rsidR="008C3B2E" w:rsidRPr="006B42C2">
        <w:rPr>
          <w:sz w:val="22"/>
          <w:szCs w:val="22"/>
        </w:rPr>
        <w:t xml:space="preserve"> </w:t>
      </w:r>
      <w:r w:rsidR="00AA59DF" w:rsidRPr="006B42C2">
        <w:rPr>
          <w:sz w:val="22"/>
          <w:szCs w:val="22"/>
        </w:rPr>
        <w:t xml:space="preserve"> </w:t>
      </w:r>
      <w:r w:rsidR="008C3B2E" w:rsidRPr="006B42C2">
        <w:rPr>
          <w:sz w:val="22"/>
          <w:szCs w:val="22"/>
        </w:rPr>
        <w:t xml:space="preserve">Chilled and closed individual beverage servings shall be provided with each meal to mitigate the spread </w:t>
      </w:r>
      <w:r w:rsidR="0096085E" w:rsidRPr="006B42C2">
        <w:rPr>
          <w:sz w:val="22"/>
          <w:szCs w:val="22"/>
        </w:rPr>
        <w:t xml:space="preserve">of airborne pathogens, i.e., </w:t>
      </w:r>
      <w:r w:rsidR="008C3B2E" w:rsidRPr="006B42C2">
        <w:rPr>
          <w:sz w:val="22"/>
          <w:szCs w:val="22"/>
        </w:rPr>
        <w:t>COVID-19 virus.</w:t>
      </w:r>
      <w:r>
        <w:rPr>
          <w:sz w:val="22"/>
          <w:szCs w:val="22"/>
        </w:rPr>
        <w:t xml:space="preserve"> </w:t>
      </w:r>
      <w:r w:rsidRPr="006B42C2">
        <w:rPr>
          <w:sz w:val="22"/>
          <w:szCs w:val="22"/>
        </w:rPr>
        <w:t xml:space="preserve">Meal plans </w:t>
      </w:r>
      <w:proofErr w:type="gramStart"/>
      <w:r w:rsidRPr="006B42C2">
        <w:rPr>
          <w:sz w:val="22"/>
          <w:szCs w:val="22"/>
        </w:rPr>
        <w:t>shall</w:t>
      </w:r>
      <w:proofErr w:type="gramEnd"/>
      <w:r w:rsidRPr="006B42C2">
        <w:rPr>
          <w:sz w:val="22"/>
          <w:szCs w:val="22"/>
        </w:rPr>
        <w:t xml:space="preserve"> not include alcoholic beverages</w:t>
      </w:r>
      <w:r w:rsidR="00F95D38" w:rsidRPr="006B42C2">
        <w:rPr>
          <w:sz w:val="22"/>
          <w:szCs w:val="22"/>
        </w:rPr>
        <w:t xml:space="preserve"> </w:t>
      </w:r>
      <w:r w:rsidR="0096085E" w:rsidRPr="006B42C2">
        <w:rPr>
          <w:sz w:val="22"/>
          <w:szCs w:val="22"/>
        </w:rPr>
        <w:t xml:space="preserve"> </w:t>
      </w:r>
    </w:p>
    <w:p w14:paraId="71DA53DC" w14:textId="77777777" w:rsidR="004C61FF" w:rsidRPr="006B42C2" w:rsidRDefault="004C61FF" w:rsidP="003905C0">
      <w:pPr>
        <w:pStyle w:val="BodyText"/>
        <w:kinsoku w:val="0"/>
        <w:overflowPunct w:val="0"/>
        <w:jc w:val="both"/>
      </w:pPr>
    </w:p>
    <w:p w14:paraId="5FD01A7A" w14:textId="1288927D" w:rsidR="00F85C9F" w:rsidRDefault="0081136A" w:rsidP="003905C0">
      <w:pPr>
        <w:pStyle w:val="BodyText"/>
        <w:numPr>
          <w:ilvl w:val="1"/>
          <w:numId w:val="3"/>
        </w:numPr>
        <w:kinsoku w:val="0"/>
        <w:overflowPunct w:val="0"/>
        <w:jc w:val="both"/>
      </w:pPr>
      <w:r>
        <w:t>Caterer</w:t>
      </w:r>
      <w:r w:rsidR="008C3B2E" w:rsidRPr="006B42C2">
        <w:t xml:space="preserve"> s</w:t>
      </w:r>
      <w:r w:rsidR="008B7A98" w:rsidRPr="006B42C2">
        <w:t>hall provide all condiments</w:t>
      </w:r>
      <w:r w:rsidR="00375091">
        <w:t xml:space="preserve"> </w:t>
      </w:r>
      <w:r w:rsidR="009D5D7D">
        <w:t>(</w:t>
      </w:r>
      <w:r w:rsidR="008B7A98" w:rsidRPr="006B42C2">
        <w:t>i.e.,</w:t>
      </w:r>
      <w:r w:rsidR="008C3B2E" w:rsidRPr="006B42C2">
        <w:t xml:space="preserve"> mayonnaise, mustard, ketchup, steak sauce, hot sauce, pickles, salad dressing, syrup, salt and pepper, etc</w:t>
      </w:r>
      <w:r w:rsidR="00F85C9F" w:rsidRPr="006B42C2">
        <w:t>.</w:t>
      </w:r>
      <w:r w:rsidR="008C3B2E" w:rsidRPr="006B42C2">
        <w:t xml:space="preserve">) to </w:t>
      </w:r>
      <w:r w:rsidR="00375091" w:rsidRPr="006B42C2">
        <w:t>complement</w:t>
      </w:r>
      <w:r w:rsidR="008B7A98" w:rsidRPr="006B42C2">
        <w:t xml:space="preserve"> the meal </w:t>
      </w:r>
      <w:r w:rsidR="00F85C9F" w:rsidRPr="006B42C2">
        <w:t>served.</w:t>
      </w:r>
    </w:p>
    <w:p w14:paraId="5DBF560E" w14:textId="77777777" w:rsidR="0081136A" w:rsidRDefault="0081136A" w:rsidP="00375091"/>
    <w:p w14:paraId="7537EAA9" w14:textId="4D33C6EA" w:rsidR="0081136A" w:rsidRPr="006B42C2" w:rsidRDefault="0081136A" w:rsidP="003905C0">
      <w:pPr>
        <w:pStyle w:val="BodyText"/>
        <w:numPr>
          <w:ilvl w:val="1"/>
          <w:numId w:val="3"/>
        </w:numPr>
        <w:kinsoku w:val="0"/>
        <w:overflowPunct w:val="0"/>
        <w:jc w:val="both"/>
      </w:pPr>
      <w:r>
        <w:t>Sh</w:t>
      </w:r>
      <w:r w:rsidR="00375091">
        <w:t>ould</w:t>
      </w:r>
      <w:r>
        <w:t xml:space="preserve"> contact the unit POC i</w:t>
      </w:r>
      <w:r w:rsidR="00375091">
        <w:t>f</w:t>
      </w:r>
      <w:r>
        <w:t xml:space="preserve"> meal substitutions are necessary</w:t>
      </w:r>
    </w:p>
    <w:p w14:paraId="4D94A864" w14:textId="77777777" w:rsidR="008A6ECB" w:rsidRPr="006B42C2" w:rsidRDefault="008A6ECB" w:rsidP="003905C0">
      <w:pPr>
        <w:pStyle w:val="BodyText"/>
        <w:kinsoku w:val="0"/>
        <w:overflowPunct w:val="0"/>
        <w:jc w:val="both"/>
      </w:pPr>
    </w:p>
    <w:p w14:paraId="456FCBC7" w14:textId="3E231A44" w:rsidR="008A6ECB" w:rsidRPr="006B42C2" w:rsidRDefault="008C3B2E" w:rsidP="009C39E1">
      <w:pPr>
        <w:pStyle w:val="BodyText"/>
        <w:numPr>
          <w:ilvl w:val="0"/>
          <w:numId w:val="3"/>
        </w:numPr>
        <w:kinsoku w:val="0"/>
        <w:overflowPunct w:val="0"/>
        <w:jc w:val="both"/>
      </w:pPr>
      <w:r w:rsidRPr="006B42C2">
        <w:t>Sanitation Requirement</w:t>
      </w:r>
      <w:r w:rsidR="008B7A98" w:rsidRPr="006B42C2">
        <w:t>s</w:t>
      </w:r>
      <w:r w:rsidR="009C39E1">
        <w:t xml:space="preserve">.  Caterer shall comply with state and local food service sanitation requirements, which meet with a rating of satisfactory or better from a health inspection.  </w:t>
      </w:r>
      <w:r w:rsidR="009C39E1" w:rsidRPr="006B42C2">
        <w:t xml:space="preserve">Prepare and serve meals on the same day.  Prepare, transport, and maintain all menu items at USDA recommended temperature.  Handle food in strict adherence to food safety precautions recommended by the State of Louisiana and the U.S. Department of Agriculture (USDA) – </w:t>
      </w:r>
      <w:hyperlink r:id="rId11" w:history="1">
        <w:r w:rsidR="009C39E1" w:rsidRPr="006B42C2">
          <w:rPr>
            <w:rStyle w:val="Hyperlink"/>
          </w:rPr>
          <w:t>USDA Food Safety</w:t>
        </w:r>
      </w:hyperlink>
    </w:p>
    <w:p w14:paraId="6CE959D2" w14:textId="77777777" w:rsidR="008B1C2C" w:rsidRPr="006B42C2" w:rsidRDefault="008B1C2C" w:rsidP="003905C0">
      <w:pPr>
        <w:pStyle w:val="BodyText"/>
        <w:kinsoku w:val="0"/>
        <w:overflowPunct w:val="0"/>
        <w:jc w:val="both"/>
      </w:pPr>
    </w:p>
    <w:p w14:paraId="4F27C6E6" w14:textId="0D78559F" w:rsidR="002F28A2" w:rsidRDefault="009D5D7D" w:rsidP="003905C0">
      <w:pPr>
        <w:pStyle w:val="BodyText"/>
        <w:numPr>
          <w:ilvl w:val="0"/>
          <w:numId w:val="3"/>
        </w:numPr>
        <w:kinsoku w:val="0"/>
        <w:overflowPunct w:val="0"/>
        <w:jc w:val="both"/>
      </w:pPr>
      <w:r>
        <w:t xml:space="preserve">Caterer </w:t>
      </w:r>
      <w:r w:rsidRPr="006B42C2">
        <w:t>Responsibility</w:t>
      </w:r>
      <w:r w:rsidR="009E5F09" w:rsidRPr="006B42C2">
        <w:t>.</w:t>
      </w:r>
    </w:p>
    <w:p w14:paraId="440637E7" w14:textId="77777777" w:rsidR="003905C0" w:rsidRPr="006B42C2" w:rsidRDefault="003905C0" w:rsidP="003905C0">
      <w:pPr>
        <w:pStyle w:val="BodyText"/>
        <w:kinsoku w:val="0"/>
        <w:overflowPunct w:val="0"/>
        <w:jc w:val="both"/>
      </w:pPr>
    </w:p>
    <w:p w14:paraId="3D9B644C" w14:textId="64956097" w:rsidR="002F28A2" w:rsidRDefault="00CE73A9" w:rsidP="003905C0">
      <w:pPr>
        <w:pStyle w:val="BodyText"/>
        <w:numPr>
          <w:ilvl w:val="1"/>
          <w:numId w:val="3"/>
        </w:numPr>
        <w:kinsoku w:val="0"/>
        <w:overflowPunct w:val="0"/>
        <w:jc w:val="both"/>
      </w:pPr>
      <w:r>
        <w:t xml:space="preserve">Deliver time </w:t>
      </w:r>
      <w:r w:rsidR="008C3B2E" w:rsidRPr="006B42C2">
        <w:t xml:space="preserve">as stated in the award document. </w:t>
      </w:r>
      <w:r w:rsidR="009E5F09" w:rsidRPr="006B42C2">
        <w:t xml:space="preserve"> </w:t>
      </w:r>
      <w:r w:rsidR="00CE3E5E" w:rsidRPr="006B42C2">
        <w:t>The g</w:t>
      </w:r>
      <w:r w:rsidR="008C3B2E" w:rsidRPr="006B42C2">
        <w:t>overnment reserves the right to requ</w:t>
      </w:r>
      <w:r w:rsidR="00022967">
        <w:t xml:space="preserve">ire the catered </w:t>
      </w:r>
      <w:r w:rsidR="000F38B7">
        <w:t xml:space="preserve">to </w:t>
      </w:r>
      <w:r w:rsidR="000F38B7" w:rsidRPr="006B42C2">
        <w:t>remove</w:t>
      </w:r>
      <w:r w:rsidR="00F2191C" w:rsidRPr="006B42C2">
        <w:t xml:space="preserve"> personnel deemed</w:t>
      </w:r>
      <w:r w:rsidR="008C3B2E" w:rsidRPr="006B42C2">
        <w:t xml:space="preserve"> careless or otherwise objectionable.</w:t>
      </w:r>
    </w:p>
    <w:p w14:paraId="0D63871D" w14:textId="77777777" w:rsidR="003905C0" w:rsidRPr="006B42C2" w:rsidRDefault="003905C0" w:rsidP="003905C0">
      <w:pPr>
        <w:pStyle w:val="BodyText"/>
        <w:kinsoku w:val="0"/>
        <w:overflowPunct w:val="0"/>
        <w:ind w:left="360"/>
        <w:jc w:val="both"/>
      </w:pPr>
    </w:p>
    <w:p w14:paraId="3E430C4C" w14:textId="25E18905" w:rsidR="002F28A2" w:rsidRDefault="002F28A2" w:rsidP="003905C0">
      <w:pPr>
        <w:pStyle w:val="BodyText"/>
        <w:numPr>
          <w:ilvl w:val="1"/>
          <w:numId w:val="3"/>
        </w:numPr>
        <w:kinsoku w:val="0"/>
        <w:overflowPunct w:val="0"/>
        <w:jc w:val="both"/>
      </w:pPr>
      <w:r w:rsidRPr="006B42C2">
        <w:t>The caterer is</w:t>
      </w:r>
      <w:r w:rsidR="008C3B2E" w:rsidRPr="006B42C2">
        <w:t xml:space="preserve"> responsible for </w:t>
      </w:r>
      <w:r w:rsidR="00241501">
        <w:t xml:space="preserve">preparing, packaging </w:t>
      </w:r>
      <w:r w:rsidR="008C3B2E" w:rsidRPr="006B42C2">
        <w:t xml:space="preserve">and </w:t>
      </w:r>
      <w:r w:rsidR="00375091">
        <w:t>delivering</w:t>
      </w:r>
      <w:r w:rsidR="00241501">
        <w:t xml:space="preserve"> </w:t>
      </w:r>
      <w:r w:rsidR="008C3B2E" w:rsidRPr="006B42C2">
        <w:t>each</w:t>
      </w:r>
      <w:r w:rsidR="008B1C2C" w:rsidRPr="006B42C2">
        <w:t xml:space="preserve"> menu item</w:t>
      </w:r>
      <w:r w:rsidR="009C39E1">
        <w:t xml:space="preserve"> into the </w:t>
      </w:r>
      <w:r w:rsidR="00141FFD">
        <w:t>to-go/ container</w:t>
      </w:r>
      <w:r w:rsidR="009C39E1">
        <w:t xml:space="preserve"> </w:t>
      </w:r>
      <w:r w:rsidR="008B1C2C" w:rsidRPr="006B42C2">
        <w:t xml:space="preserve">to ensure adequate food </w:t>
      </w:r>
      <w:r w:rsidR="00375091">
        <w:t xml:space="preserve">for </w:t>
      </w:r>
      <w:r w:rsidR="008B1C2C" w:rsidRPr="006B42C2">
        <w:t>all personnel</w:t>
      </w:r>
      <w:r w:rsidR="000E1577" w:rsidRPr="006B42C2">
        <w:t xml:space="preserve"> </w:t>
      </w:r>
      <w:r w:rsidR="00B00B76" w:rsidRPr="006B42C2">
        <w:t>is</w:t>
      </w:r>
      <w:r w:rsidR="000E1577" w:rsidRPr="006B42C2">
        <w:t xml:space="preserve"> </w:t>
      </w:r>
      <w:r w:rsidR="00C216E0" w:rsidRPr="006B42C2">
        <w:t xml:space="preserve">provided. </w:t>
      </w:r>
      <w:r w:rsidR="00CE3E5E" w:rsidRPr="006B42C2">
        <w:t xml:space="preserve"> </w:t>
      </w:r>
    </w:p>
    <w:p w14:paraId="2D3B9242" w14:textId="77777777" w:rsidR="003905C0" w:rsidRPr="006B42C2" w:rsidRDefault="003905C0" w:rsidP="003905C0">
      <w:pPr>
        <w:pStyle w:val="BodyText"/>
        <w:kinsoku w:val="0"/>
        <w:overflowPunct w:val="0"/>
        <w:ind w:left="360"/>
        <w:jc w:val="both"/>
      </w:pPr>
    </w:p>
    <w:p w14:paraId="6166AEDD" w14:textId="007ED16B" w:rsidR="00436F62" w:rsidRPr="006B42C2" w:rsidRDefault="009C39E1" w:rsidP="003905C0">
      <w:pPr>
        <w:pStyle w:val="BodyText"/>
        <w:numPr>
          <w:ilvl w:val="1"/>
          <w:numId w:val="3"/>
        </w:numPr>
        <w:kinsoku w:val="0"/>
        <w:overflowPunct w:val="0"/>
        <w:jc w:val="both"/>
      </w:pPr>
      <w:r>
        <w:t xml:space="preserve">The caterer </w:t>
      </w:r>
      <w:r w:rsidR="009D5D7D">
        <w:t xml:space="preserve">is </w:t>
      </w:r>
      <w:r w:rsidR="009D5D7D" w:rsidRPr="006B42C2">
        <w:t>responsible</w:t>
      </w:r>
      <w:r w:rsidR="00CE3E5E" w:rsidRPr="006B42C2">
        <w:t xml:space="preserve"> for </w:t>
      </w:r>
      <w:r w:rsidR="008B1C2C" w:rsidRPr="006B42C2">
        <w:t xml:space="preserve">maintaining and </w:t>
      </w:r>
      <w:r w:rsidR="00375091">
        <w:t>delivering</w:t>
      </w:r>
      <w:r w:rsidR="008B1C2C" w:rsidRPr="006B42C2">
        <w:t xml:space="preserve"> all food at </w:t>
      </w:r>
      <w:r w:rsidR="00CE3E5E" w:rsidRPr="006B42C2">
        <w:t>temperature</w:t>
      </w:r>
      <w:r w:rsidR="008B1C2C" w:rsidRPr="006B42C2">
        <w:t>s</w:t>
      </w:r>
      <w:r w:rsidR="00CE3E5E" w:rsidRPr="006B42C2">
        <w:t xml:space="preserve"> outlined in Louisiana </w:t>
      </w:r>
      <w:r w:rsidR="00F032EB" w:rsidRPr="006B42C2">
        <w:t>Health</w:t>
      </w:r>
      <w:r w:rsidR="00CE3E5E" w:rsidRPr="006B42C2">
        <w:t xml:space="preserve"> and Safety Code. </w:t>
      </w:r>
    </w:p>
    <w:p w14:paraId="3B4F39AA" w14:textId="77777777" w:rsidR="00436F62" w:rsidRPr="006B42C2" w:rsidRDefault="00436F62" w:rsidP="003905C0">
      <w:pPr>
        <w:pStyle w:val="BodyText"/>
        <w:kinsoku w:val="0"/>
        <w:overflowPunct w:val="0"/>
        <w:spacing w:before="100" w:beforeAutospacing="1"/>
        <w:jc w:val="both"/>
      </w:pPr>
    </w:p>
    <w:tbl>
      <w:tblPr>
        <w:tblW w:w="5000" w:type="pct"/>
        <w:tblCellSpacing w:w="0" w:type="dxa"/>
        <w:shd w:val="clear" w:color="auto" w:fill="E7ECF2"/>
        <w:tblCellMar>
          <w:top w:w="90" w:type="dxa"/>
          <w:left w:w="90" w:type="dxa"/>
          <w:bottom w:w="90" w:type="dxa"/>
          <w:right w:w="90" w:type="dxa"/>
        </w:tblCellMar>
        <w:tblLook w:val="04A0" w:firstRow="1" w:lastRow="0" w:firstColumn="1" w:lastColumn="0" w:noHBand="0" w:noVBand="1"/>
      </w:tblPr>
      <w:tblGrid>
        <w:gridCol w:w="4680"/>
        <w:gridCol w:w="4680"/>
      </w:tblGrid>
      <w:tr w:rsidR="00436F62" w:rsidRPr="006B42C2" w14:paraId="5B0A6173" w14:textId="77777777" w:rsidTr="006B42C2">
        <w:trPr>
          <w:trHeight w:val="418"/>
          <w:tblCellSpacing w:w="0" w:type="dxa"/>
        </w:trPr>
        <w:tc>
          <w:tcPr>
            <w:tcW w:w="2500" w:type="pct"/>
            <w:shd w:val="clear" w:color="auto" w:fill="717F94"/>
            <w:vAlign w:val="center"/>
            <w:hideMark/>
          </w:tcPr>
          <w:p w14:paraId="6963FF61" w14:textId="77777777" w:rsidR="00436F62" w:rsidRPr="006B42C2" w:rsidRDefault="00436F62" w:rsidP="0094128E">
            <w:pPr>
              <w:widowControl/>
              <w:autoSpaceDE/>
              <w:autoSpaceDN/>
              <w:adjustRightInd/>
              <w:jc w:val="center"/>
              <w:rPr>
                <w:b/>
                <w:bCs/>
              </w:rPr>
            </w:pPr>
            <w:r w:rsidRPr="006B42C2">
              <w:rPr>
                <w:b/>
                <w:bCs/>
              </w:rPr>
              <w:lastRenderedPageBreak/>
              <w:t>Product</w:t>
            </w:r>
          </w:p>
        </w:tc>
        <w:tc>
          <w:tcPr>
            <w:tcW w:w="2500" w:type="pct"/>
            <w:shd w:val="clear" w:color="auto" w:fill="717F94"/>
            <w:vAlign w:val="center"/>
            <w:hideMark/>
          </w:tcPr>
          <w:p w14:paraId="3C491729" w14:textId="77777777" w:rsidR="00436F62" w:rsidRPr="006B42C2" w:rsidRDefault="00436F62" w:rsidP="0094128E">
            <w:pPr>
              <w:widowControl/>
              <w:autoSpaceDE/>
              <w:autoSpaceDN/>
              <w:adjustRightInd/>
              <w:jc w:val="center"/>
              <w:rPr>
                <w:b/>
                <w:bCs/>
              </w:rPr>
            </w:pPr>
            <w:r w:rsidRPr="006B42C2">
              <w:rPr>
                <w:b/>
                <w:bCs/>
              </w:rPr>
              <w:t>Minimum Internal Temperature &amp; Rest Time</w:t>
            </w:r>
          </w:p>
        </w:tc>
      </w:tr>
      <w:tr w:rsidR="00436F62" w:rsidRPr="006B42C2" w14:paraId="4D242128" w14:textId="77777777" w:rsidTr="006B42C2">
        <w:trPr>
          <w:trHeight w:val="418"/>
          <w:tblCellSpacing w:w="0" w:type="dxa"/>
        </w:trPr>
        <w:tc>
          <w:tcPr>
            <w:tcW w:w="2500" w:type="pct"/>
            <w:shd w:val="clear" w:color="auto" w:fill="E7ECF2"/>
            <w:hideMark/>
          </w:tcPr>
          <w:p w14:paraId="384965A6" w14:textId="77777777" w:rsidR="00436F62" w:rsidRPr="006B42C2" w:rsidRDefault="00436F62" w:rsidP="0094128E">
            <w:pPr>
              <w:widowControl/>
              <w:autoSpaceDE/>
              <w:autoSpaceDN/>
              <w:adjustRightInd/>
            </w:pPr>
            <w:r w:rsidRPr="006B42C2">
              <w:rPr>
                <w:b/>
                <w:bCs/>
              </w:rPr>
              <w:t>Beef, Pork, Veal &amp; Lamb</w:t>
            </w:r>
            <w:r w:rsidRPr="006B42C2">
              <w:br/>
              <w:t>Steaks, chops, roasts</w:t>
            </w:r>
          </w:p>
        </w:tc>
        <w:tc>
          <w:tcPr>
            <w:tcW w:w="2500" w:type="pct"/>
            <w:shd w:val="clear" w:color="auto" w:fill="E7ECF2"/>
            <w:hideMark/>
          </w:tcPr>
          <w:p w14:paraId="72CD6838" w14:textId="77777777" w:rsidR="00436F62" w:rsidRPr="006B42C2" w:rsidRDefault="00436F62" w:rsidP="0094128E">
            <w:pPr>
              <w:widowControl/>
              <w:autoSpaceDE/>
              <w:autoSpaceDN/>
              <w:adjustRightInd/>
            </w:pPr>
            <w:r w:rsidRPr="006B42C2">
              <w:t xml:space="preserve">145 °F (62.8 °C) and </w:t>
            </w:r>
            <w:proofErr w:type="gramStart"/>
            <w:r w:rsidRPr="006B42C2">
              <w:t>allow</w:t>
            </w:r>
            <w:proofErr w:type="gramEnd"/>
            <w:r w:rsidRPr="006B42C2">
              <w:t xml:space="preserve"> to rest for at least 3 minutes</w:t>
            </w:r>
          </w:p>
        </w:tc>
      </w:tr>
      <w:tr w:rsidR="00436F62" w:rsidRPr="006B42C2" w14:paraId="5B0A458E" w14:textId="77777777" w:rsidTr="006B42C2">
        <w:trPr>
          <w:trHeight w:val="203"/>
          <w:tblCellSpacing w:w="0" w:type="dxa"/>
        </w:trPr>
        <w:tc>
          <w:tcPr>
            <w:tcW w:w="2500" w:type="pct"/>
            <w:shd w:val="clear" w:color="auto" w:fill="E7ECF2"/>
            <w:hideMark/>
          </w:tcPr>
          <w:p w14:paraId="7E18DC43" w14:textId="77777777" w:rsidR="00436F62" w:rsidRPr="006B42C2" w:rsidRDefault="00436F62" w:rsidP="0094128E">
            <w:pPr>
              <w:widowControl/>
              <w:autoSpaceDE/>
              <w:autoSpaceDN/>
              <w:adjustRightInd/>
            </w:pPr>
            <w:r w:rsidRPr="006B42C2">
              <w:rPr>
                <w:b/>
                <w:bCs/>
              </w:rPr>
              <w:t>Ground Meats</w:t>
            </w:r>
          </w:p>
        </w:tc>
        <w:tc>
          <w:tcPr>
            <w:tcW w:w="2500" w:type="pct"/>
            <w:shd w:val="clear" w:color="auto" w:fill="E7ECF2"/>
            <w:hideMark/>
          </w:tcPr>
          <w:p w14:paraId="1AC6E34A" w14:textId="77777777" w:rsidR="00436F62" w:rsidRPr="006B42C2" w:rsidRDefault="00436F62" w:rsidP="0094128E">
            <w:pPr>
              <w:widowControl/>
              <w:autoSpaceDE/>
              <w:autoSpaceDN/>
              <w:adjustRightInd/>
            </w:pPr>
            <w:r w:rsidRPr="006B42C2">
              <w:t>160 °F (71.1 °C)</w:t>
            </w:r>
          </w:p>
        </w:tc>
      </w:tr>
      <w:tr w:rsidR="00436F62" w:rsidRPr="006B42C2" w14:paraId="07F5EDC1" w14:textId="77777777" w:rsidTr="006B42C2">
        <w:trPr>
          <w:trHeight w:val="203"/>
          <w:tblCellSpacing w:w="0" w:type="dxa"/>
        </w:trPr>
        <w:tc>
          <w:tcPr>
            <w:tcW w:w="2500" w:type="pct"/>
            <w:shd w:val="clear" w:color="auto" w:fill="E7ECF2"/>
            <w:hideMark/>
          </w:tcPr>
          <w:p w14:paraId="341B30DA" w14:textId="77777777" w:rsidR="00436F62" w:rsidRPr="006B42C2" w:rsidRDefault="00436F62" w:rsidP="0094128E">
            <w:pPr>
              <w:widowControl/>
              <w:autoSpaceDE/>
              <w:autoSpaceDN/>
              <w:adjustRightInd/>
            </w:pPr>
            <w:r w:rsidRPr="006B42C2">
              <w:rPr>
                <w:b/>
                <w:bCs/>
              </w:rPr>
              <w:t>Ground Poultry</w:t>
            </w:r>
          </w:p>
        </w:tc>
        <w:tc>
          <w:tcPr>
            <w:tcW w:w="2500" w:type="pct"/>
            <w:shd w:val="clear" w:color="auto" w:fill="E7ECF2"/>
            <w:hideMark/>
          </w:tcPr>
          <w:p w14:paraId="122DF3FD" w14:textId="77777777" w:rsidR="00436F62" w:rsidRPr="006B42C2" w:rsidRDefault="00436F62" w:rsidP="0094128E">
            <w:pPr>
              <w:widowControl/>
              <w:autoSpaceDE/>
              <w:autoSpaceDN/>
              <w:adjustRightInd/>
            </w:pPr>
            <w:r w:rsidRPr="006B42C2">
              <w:t>165 °F</w:t>
            </w:r>
          </w:p>
        </w:tc>
      </w:tr>
      <w:tr w:rsidR="00436F62" w:rsidRPr="006B42C2" w14:paraId="164432E2" w14:textId="77777777" w:rsidTr="006B42C2">
        <w:trPr>
          <w:trHeight w:val="418"/>
          <w:tblCellSpacing w:w="0" w:type="dxa"/>
        </w:trPr>
        <w:tc>
          <w:tcPr>
            <w:tcW w:w="2500" w:type="pct"/>
            <w:shd w:val="clear" w:color="auto" w:fill="E7ECF2"/>
            <w:hideMark/>
          </w:tcPr>
          <w:p w14:paraId="00AECB7A" w14:textId="77777777" w:rsidR="00436F62" w:rsidRPr="006B42C2" w:rsidRDefault="00436F62" w:rsidP="0094128E">
            <w:pPr>
              <w:widowControl/>
              <w:autoSpaceDE/>
              <w:autoSpaceDN/>
              <w:adjustRightInd/>
            </w:pPr>
            <w:r w:rsidRPr="006B42C2">
              <w:rPr>
                <w:b/>
                <w:bCs/>
              </w:rPr>
              <w:t>Ham</w:t>
            </w:r>
            <w:r w:rsidRPr="006B42C2">
              <w:t>, fresh or smoked (uncooked)</w:t>
            </w:r>
          </w:p>
        </w:tc>
        <w:tc>
          <w:tcPr>
            <w:tcW w:w="2500" w:type="pct"/>
            <w:shd w:val="clear" w:color="auto" w:fill="E7ECF2"/>
            <w:hideMark/>
          </w:tcPr>
          <w:p w14:paraId="4CC0A9F0" w14:textId="77777777" w:rsidR="00436F62" w:rsidRPr="006B42C2" w:rsidRDefault="00436F62" w:rsidP="0094128E">
            <w:pPr>
              <w:widowControl/>
              <w:autoSpaceDE/>
              <w:autoSpaceDN/>
              <w:adjustRightInd/>
            </w:pPr>
            <w:r w:rsidRPr="006B42C2">
              <w:t xml:space="preserve">145 °F (62.8 °C) and </w:t>
            </w:r>
            <w:proofErr w:type="gramStart"/>
            <w:r w:rsidRPr="006B42C2">
              <w:t>allow</w:t>
            </w:r>
            <w:proofErr w:type="gramEnd"/>
            <w:r w:rsidRPr="006B42C2">
              <w:t xml:space="preserve"> to rest for at least 3 minutes</w:t>
            </w:r>
          </w:p>
        </w:tc>
      </w:tr>
      <w:tr w:rsidR="00436F62" w:rsidRPr="006B42C2" w14:paraId="490CE27E" w14:textId="77777777" w:rsidTr="006B42C2">
        <w:trPr>
          <w:trHeight w:val="622"/>
          <w:tblCellSpacing w:w="0" w:type="dxa"/>
        </w:trPr>
        <w:tc>
          <w:tcPr>
            <w:tcW w:w="2500" w:type="pct"/>
            <w:shd w:val="clear" w:color="auto" w:fill="E7ECF2"/>
            <w:hideMark/>
          </w:tcPr>
          <w:p w14:paraId="5160CD1C" w14:textId="77777777" w:rsidR="00436F62" w:rsidRPr="006B42C2" w:rsidRDefault="00436F62" w:rsidP="0094128E">
            <w:pPr>
              <w:widowControl/>
              <w:autoSpaceDE/>
              <w:autoSpaceDN/>
              <w:adjustRightInd/>
            </w:pPr>
            <w:r w:rsidRPr="006B42C2">
              <w:rPr>
                <w:b/>
                <w:bCs/>
              </w:rPr>
              <w:t>Fully Cooked Ham</w:t>
            </w:r>
            <w:r w:rsidRPr="006B42C2">
              <w:br/>
              <w:t>(to reheat)</w:t>
            </w:r>
          </w:p>
        </w:tc>
        <w:tc>
          <w:tcPr>
            <w:tcW w:w="2500" w:type="pct"/>
            <w:shd w:val="clear" w:color="auto" w:fill="E7ECF2"/>
            <w:hideMark/>
          </w:tcPr>
          <w:p w14:paraId="09A9902E" w14:textId="77777777" w:rsidR="00436F62" w:rsidRPr="006B42C2" w:rsidRDefault="00436F62" w:rsidP="0094128E">
            <w:pPr>
              <w:widowControl/>
              <w:autoSpaceDE/>
              <w:autoSpaceDN/>
              <w:adjustRightInd/>
            </w:pPr>
            <w:r w:rsidRPr="006B42C2">
              <w:t>Reheat cooked hams packaged in USDA-inspected plants to 140 °F (60 °C) and all others to 165 °F (73.9 °C).</w:t>
            </w:r>
          </w:p>
        </w:tc>
      </w:tr>
      <w:tr w:rsidR="00436F62" w:rsidRPr="006B42C2" w14:paraId="7DBB7520" w14:textId="77777777" w:rsidTr="006B42C2">
        <w:trPr>
          <w:trHeight w:val="122"/>
          <w:tblCellSpacing w:w="0" w:type="dxa"/>
        </w:trPr>
        <w:tc>
          <w:tcPr>
            <w:tcW w:w="2500" w:type="pct"/>
            <w:shd w:val="clear" w:color="auto" w:fill="717F94"/>
            <w:vAlign w:val="center"/>
            <w:hideMark/>
          </w:tcPr>
          <w:p w14:paraId="0E59D4F1" w14:textId="77777777" w:rsidR="00436F62" w:rsidRPr="006B42C2" w:rsidRDefault="00436F62" w:rsidP="0094128E">
            <w:pPr>
              <w:widowControl/>
              <w:autoSpaceDE/>
              <w:autoSpaceDN/>
              <w:adjustRightInd/>
              <w:jc w:val="center"/>
              <w:rPr>
                <w:b/>
                <w:bCs/>
              </w:rPr>
            </w:pPr>
            <w:r w:rsidRPr="006B42C2">
              <w:rPr>
                <w:b/>
                <w:bCs/>
              </w:rPr>
              <w:t>Product</w:t>
            </w:r>
          </w:p>
        </w:tc>
        <w:tc>
          <w:tcPr>
            <w:tcW w:w="2500" w:type="pct"/>
            <w:shd w:val="clear" w:color="auto" w:fill="717F94"/>
            <w:vAlign w:val="center"/>
            <w:hideMark/>
          </w:tcPr>
          <w:p w14:paraId="274ADADF" w14:textId="77777777" w:rsidR="00436F62" w:rsidRPr="006B42C2" w:rsidRDefault="00436F62" w:rsidP="0094128E">
            <w:pPr>
              <w:widowControl/>
              <w:autoSpaceDE/>
              <w:autoSpaceDN/>
              <w:adjustRightInd/>
              <w:jc w:val="center"/>
              <w:rPr>
                <w:b/>
                <w:bCs/>
              </w:rPr>
            </w:pPr>
            <w:r w:rsidRPr="006B42C2">
              <w:rPr>
                <w:b/>
                <w:bCs/>
              </w:rPr>
              <w:t>Minimum Internal Temperature</w:t>
            </w:r>
          </w:p>
        </w:tc>
      </w:tr>
      <w:tr w:rsidR="00436F62" w:rsidRPr="006B42C2" w14:paraId="21868911" w14:textId="77777777" w:rsidTr="006B42C2">
        <w:trPr>
          <w:trHeight w:val="252"/>
          <w:tblCellSpacing w:w="0" w:type="dxa"/>
        </w:trPr>
        <w:tc>
          <w:tcPr>
            <w:tcW w:w="2500" w:type="pct"/>
            <w:shd w:val="clear" w:color="auto" w:fill="E7ECF2"/>
            <w:hideMark/>
          </w:tcPr>
          <w:p w14:paraId="1B893DD8" w14:textId="77777777" w:rsidR="00436F62" w:rsidRPr="006B42C2" w:rsidRDefault="00436F62" w:rsidP="0094128E">
            <w:pPr>
              <w:widowControl/>
              <w:autoSpaceDE/>
              <w:autoSpaceDN/>
              <w:adjustRightInd/>
            </w:pPr>
            <w:r w:rsidRPr="006B42C2">
              <w:rPr>
                <w:b/>
                <w:bCs/>
              </w:rPr>
              <w:t>All Poultry</w:t>
            </w:r>
            <w:r w:rsidRPr="006B42C2">
              <w:t xml:space="preserve"> (breasts, whole bird, legs, thighs, wings, ground poultry, giblets, and stuffing)</w:t>
            </w:r>
          </w:p>
        </w:tc>
        <w:tc>
          <w:tcPr>
            <w:tcW w:w="2500" w:type="pct"/>
            <w:shd w:val="clear" w:color="auto" w:fill="E7ECF2"/>
            <w:hideMark/>
          </w:tcPr>
          <w:p w14:paraId="7B164CA0" w14:textId="77777777" w:rsidR="00436F62" w:rsidRPr="006B42C2" w:rsidRDefault="00436F62" w:rsidP="0094128E">
            <w:pPr>
              <w:widowControl/>
              <w:autoSpaceDE/>
              <w:autoSpaceDN/>
              <w:adjustRightInd/>
            </w:pPr>
            <w:r w:rsidRPr="006B42C2">
              <w:t>165 °F (73.9 °C)</w:t>
            </w:r>
          </w:p>
        </w:tc>
      </w:tr>
      <w:tr w:rsidR="00436F62" w:rsidRPr="006B42C2" w14:paraId="0F452B23" w14:textId="77777777" w:rsidTr="006B42C2">
        <w:trPr>
          <w:trHeight w:val="129"/>
          <w:tblCellSpacing w:w="0" w:type="dxa"/>
        </w:trPr>
        <w:tc>
          <w:tcPr>
            <w:tcW w:w="2500" w:type="pct"/>
            <w:shd w:val="clear" w:color="auto" w:fill="E7ECF2"/>
            <w:hideMark/>
          </w:tcPr>
          <w:p w14:paraId="41451D3A" w14:textId="77777777" w:rsidR="00436F62" w:rsidRPr="006B42C2" w:rsidRDefault="00436F62" w:rsidP="0094128E">
            <w:pPr>
              <w:widowControl/>
              <w:autoSpaceDE/>
              <w:autoSpaceDN/>
              <w:adjustRightInd/>
            </w:pPr>
            <w:r w:rsidRPr="006B42C2">
              <w:rPr>
                <w:b/>
                <w:bCs/>
              </w:rPr>
              <w:t>Eggs</w:t>
            </w:r>
          </w:p>
        </w:tc>
        <w:tc>
          <w:tcPr>
            <w:tcW w:w="2500" w:type="pct"/>
            <w:shd w:val="clear" w:color="auto" w:fill="E7ECF2"/>
            <w:hideMark/>
          </w:tcPr>
          <w:p w14:paraId="137F21ED" w14:textId="77777777" w:rsidR="00436F62" w:rsidRPr="006B42C2" w:rsidRDefault="00436F62" w:rsidP="0094128E">
            <w:pPr>
              <w:widowControl/>
              <w:autoSpaceDE/>
              <w:autoSpaceDN/>
              <w:adjustRightInd/>
            </w:pPr>
            <w:r w:rsidRPr="006B42C2">
              <w:t>160 °F (71.1 °C)</w:t>
            </w:r>
          </w:p>
        </w:tc>
      </w:tr>
      <w:tr w:rsidR="00436F62" w:rsidRPr="006B42C2" w14:paraId="4D33A0FF" w14:textId="77777777" w:rsidTr="006B42C2">
        <w:trPr>
          <w:trHeight w:val="122"/>
          <w:tblCellSpacing w:w="0" w:type="dxa"/>
        </w:trPr>
        <w:tc>
          <w:tcPr>
            <w:tcW w:w="2500" w:type="pct"/>
            <w:shd w:val="clear" w:color="auto" w:fill="E7ECF2"/>
            <w:hideMark/>
          </w:tcPr>
          <w:p w14:paraId="6B948D5E" w14:textId="77777777" w:rsidR="00436F62" w:rsidRPr="006B42C2" w:rsidRDefault="00436F62" w:rsidP="0094128E">
            <w:pPr>
              <w:widowControl/>
              <w:autoSpaceDE/>
              <w:autoSpaceDN/>
              <w:adjustRightInd/>
            </w:pPr>
            <w:r w:rsidRPr="006B42C2">
              <w:rPr>
                <w:b/>
                <w:bCs/>
              </w:rPr>
              <w:t>Fish &amp; Shellfish</w:t>
            </w:r>
          </w:p>
        </w:tc>
        <w:tc>
          <w:tcPr>
            <w:tcW w:w="2500" w:type="pct"/>
            <w:shd w:val="clear" w:color="auto" w:fill="E7ECF2"/>
            <w:hideMark/>
          </w:tcPr>
          <w:p w14:paraId="3D003D12" w14:textId="77777777" w:rsidR="00436F62" w:rsidRPr="006B42C2" w:rsidRDefault="00436F62" w:rsidP="0094128E">
            <w:pPr>
              <w:widowControl/>
              <w:autoSpaceDE/>
              <w:autoSpaceDN/>
              <w:adjustRightInd/>
            </w:pPr>
            <w:r w:rsidRPr="006B42C2">
              <w:t>145 °F (62.8 °C)</w:t>
            </w:r>
          </w:p>
        </w:tc>
      </w:tr>
      <w:tr w:rsidR="00436F62" w:rsidRPr="006B42C2" w14:paraId="47C15758" w14:textId="77777777" w:rsidTr="006B42C2">
        <w:trPr>
          <w:trHeight w:val="122"/>
          <w:tblCellSpacing w:w="0" w:type="dxa"/>
        </w:trPr>
        <w:tc>
          <w:tcPr>
            <w:tcW w:w="2500" w:type="pct"/>
            <w:shd w:val="clear" w:color="auto" w:fill="E7ECF2"/>
            <w:hideMark/>
          </w:tcPr>
          <w:p w14:paraId="50B43F16" w14:textId="77777777" w:rsidR="00436F62" w:rsidRPr="006B42C2" w:rsidRDefault="00436F62" w:rsidP="0094128E">
            <w:pPr>
              <w:widowControl/>
              <w:autoSpaceDE/>
              <w:autoSpaceDN/>
              <w:adjustRightInd/>
            </w:pPr>
            <w:r w:rsidRPr="006B42C2">
              <w:rPr>
                <w:b/>
                <w:bCs/>
              </w:rPr>
              <w:t>Leftovers</w:t>
            </w:r>
          </w:p>
        </w:tc>
        <w:tc>
          <w:tcPr>
            <w:tcW w:w="2500" w:type="pct"/>
            <w:shd w:val="clear" w:color="auto" w:fill="E7ECF2"/>
            <w:hideMark/>
          </w:tcPr>
          <w:p w14:paraId="2DE510C6" w14:textId="77777777" w:rsidR="00436F62" w:rsidRPr="006B42C2" w:rsidRDefault="00436F62" w:rsidP="0094128E">
            <w:pPr>
              <w:widowControl/>
              <w:autoSpaceDE/>
              <w:autoSpaceDN/>
              <w:adjustRightInd/>
            </w:pPr>
            <w:r w:rsidRPr="006B42C2">
              <w:t>165 °F (73.9 °C)</w:t>
            </w:r>
          </w:p>
        </w:tc>
      </w:tr>
      <w:tr w:rsidR="00436F62" w:rsidRPr="006B42C2" w14:paraId="7A9764B4" w14:textId="77777777" w:rsidTr="006B42C2">
        <w:trPr>
          <w:trHeight w:val="129"/>
          <w:tblCellSpacing w:w="0" w:type="dxa"/>
        </w:trPr>
        <w:tc>
          <w:tcPr>
            <w:tcW w:w="2500" w:type="pct"/>
            <w:shd w:val="clear" w:color="auto" w:fill="E7ECF2"/>
            <w:hideMark/>
          </w:tcPr>
          <w:p w14:paraId="5F409585" w14:textId="77777777" w:rsidR="00436F62" w:rsidRPr="006B42C2" w:rsidRDefault="00436F62" w:rsidP="0094128E">
            <w:pPr>
              <w:widowControl/>
              <w:autoSpaceDE/>
              <w:autoSpaceDN/>
              <w:adjustRightInd/>
            </w:pPr>
            <w:r w:rsidRPr="006B42C2">
              <w:rPr>
                <w:b/>
                <w:bCs/>
              </w:rPr>
              <w:t>Casseroles</w:t>
            </w:r>
          </w:p>
        </w:tc>
        <w:tc>
          <w:tcPr>
            <w:tcW w:w="2500" w:type="pct"/>
            <w:shd w:val="clear" w:color="auto" w:fill="E7ECF2"/>
            <w:hideMark/>
          </w:tcPr>
          <w:p w14:paraId="4BB50541" w14:textId="77777777" w:rsidR="00436F62" w:rsidRPr="006B42C2" w:rsidRDefault="00436F62" w:rsidP="0094128E">
            <w:pPr>
              <w:widowControl/>
              <w:autoSpaceDE/>
              <w:autoSpaceDN/>
              <w:adjustRightInd/>
            </w:pPr>
            <w:r w:rsidRPr="006B42C2">
              <w:t>165 °F (73.9 °C)</w:t>
            </w:r>
          </w:p>
        </w:tc>
      </w:tr>
    </w:tbl>
    <w:p w14:paraId="6EAD7624" w14:textId="598A0A1B" w:rsidR="00467100" w:rsidRDefault="00467100" w:rsidP="009C39E1">
      <w:pPr>
        <w:pStyle w:val="BodyText"/>
        <w:kinsoku w:val="0"/>
        <w:overflowPunct w:val="0"/>
        <w:jc w:val="both"/>
      </w:pPr>
    </w:p>
    <w:p w14:paraId="1FB292D0" w14:textId="69BD5ED5" w:rsidR="00141FFD" w:rsidRDefault="00141FFD" w:rsidP="009C39E1">
      <w:pPr>
        <w:pStyle w:val="BodyText"/>
        <w:kinsoku w:val="0"/>
        <w:overflowPunct w:val="0"/>
        <w:jc w:val="both"/>
      </w:pPr>
    </w:p>
    <w:p w14:paraId="20EBFA48" w14:textId="3C133C0F" w:rsidR="00141FFD" w:rsidRDefault="00141FFD" w:rsidP="009C39E1">
      <w:pPr>
        <w:pStyle w:val="BodyText"/>
        <w:kinsoku w:val="0"/>
        <w:overflowPunct w:val="0"/>
        <w:jc w:val="both"/>
      </w:pPr>
      <w:r>
        <w:t xml:space="preserve">6.1 Transportation Consideration.  To maintain the proper handling of food during transportation.  </w:t>
      </w:r>
    </w:p>
    <w:p w14:paraId="48F3DEFE" w14:textId="384210F2" w:rsidR="00141FFD" w:rsidRDefault="00375091" w:rsidP="00141FFD">
      <w:pPr>
        <w:pStyle w:val="BodyText"/>
        <w:kinsoku w:val="0"/>
        <w:overflowPunct w:val="0"/>
        <w:ind w:left="435"/>
        <w:jc w:val="both"/>
      </w:pPr>
      <w:r>
        <w:t>Contractors</w:t>
      </w:r>
      <w:r w:rsidR="00141FFD">
        <w:t xml:space="preserve"> must comply with the consideration </w:t>
      </w:r>
      <w:r>
        <w:t>of</w:t>
      </w:r>
      <w:r w:rsidR="00141FFD">
        <w:t xml:space="preserve"> vehicles to be use and length of time    involved.  During the transportation of meals, the Contractor should have the </w:t>
      </w:r>
      <w:r>
        <w:t>following</w:t>
      </w:r>
      <w:r w:rsidR="00141FFD">
        <w:t xml:space="preserve"> consideration:</w:t>
      </w:r>
    </w:p>
    <w:p w14:paraId="4FAA79DB" w14:textId="77777777" w:rsidR="00141FFD" w:rsidRDefault="00141FFD" w:rsidP="00141FFD">
      <w:pPr>
        <w:pStyle w:val="BodyText"/>
        <w:kinsoku w:val="0"/>
        <w:overflowPunct w:val="0"/>
        <w:ind w:left="435"/>
        <w:jc w:val="both"/>
      </w:pPr>
    </w:p>
    <w:p w14:paraId="76669A27" w14:textId="1C5581B5" w:rsidR="00141FFD" w:rsidRDefault="00F43DDD" w:rsidP="00141FFD">
      <w:pPr>
        <w:pStyle w:val="BodyText"/>
        <w:kinsoku w:val="0"/>
        <w:overflowPunct w:val="0"/>
        <w:jc w:val="both"/>
      </w:pPr>
      <w:r>
        <w:t>6.1.2 Container</w:t>
      </w:r>
      <w:r w:rsidR="00141FFD">
        <w:t xml:space="preserve"> of cool food should be placed in the coolest part of the vehicle.</w:t>
      </w:r>
    </w:p>
    <w:p w14:paraId="78E45AA2" w14:textId="698369AD" w:rsidR="00141FFD" w:rsidRDefault="00141FFD" w:rsidP="00141FFD">
      <w:pPr>
        <w:pStyle w:val="BodyText"/>
        <w:kinsoku w:val="0"/>
        <w:overflowPunct w:val="0"/>
        <w:jc w:val="both"/>
      </w:pPr>
    </w:p>
    <w:p w14:paraId="7179F7AC" w14:textId="08230CFE" w:rsidR="00141FFD" w:rsidRDefault="00F43DDD" w:rsidP="00141FFD">
      <w:pPr>
        <w:pStyle w:val="BodyText"/>
        <w:kinsoku w:val="0"/>
        <w:overflowPunct w:val="0"/>
        <w:jc w:val="both"/>
      </w:pPr>
      <w:r>
        <w:t>6.1.3 Vehicles</w:t>
      </w:r>
      <w:r w:rsidR="00141FFD">
        <w:t xml:space="preserve"> should be clean. The food carrying area should be thoroughly cleaned or </w:t>
      </w:r>
      <w:proofErr w:type="gramStart"/>
      <w:r w:rsidR="00141FFD">
        <w:t>lined</w:t>
      </w:r>
      <w:proofErr w:type="gramEnd"/>
      <w:r w:rsidR="00141FFD">
        <w:t xml:space="preserve"> to     </w:t>
      </w:r>
    </w:p>
    <w:p w14:paraId="34671E40" w14:textId="7880D03F" w:rsidR="00141FFD" w:rsidRDefault="00141FFD" w:rsidP="00141FFD">
      <w:pPr>
        <w:pStyle w:val="BodyText"/>
        <w:kinsoku w:val="0"/>
        <w:overflowPunct w:val="0"/>
        <w:jc w:val="both"/>
      </w:pPr>
      <w:r>
        <w:t xml:space="preserve">      </w:t>
      </w:r>
      <w:r w:rsidR="00375091">
        <w:t xml:space="preserve">  </w:t>
      </w:r>
      <w:r w:rsidR="008D4AAB">
        <w:t>p</w:t>
      </w:r>
      <w:r>
        <w:t>revent any contamination.</w:t>
      </w:r>
    </w:p>
    <w:p w14:paraId="66F74D2D" w14:textId="77777777" w:rsidR="008D4AAB" w:rsidRDefault="008D4AAB" w:rsidP="00141FFD">
      <w:pPr>
        <w:pStyle w:val="BodyText"/>
        <w:kinsoku w:val="0"/>
        <w:overflowPunct w:val="0"/>
        <w:jc w:val="both"/>
      </w:pPr>
    </w:p>
    <w:p w14:paraId="43FCC758" w14:textId="05BBC5FB" w:rsidR="00141FFD" w:rsidRDefault="00F43DDD" w:rsidP="009C39E1">
      <w:pPr>
        <w:pStyle w:val="BodyText"/>
        <w:kinsoku w:val="0"/>
        <w:overflowPunct w:val="0"/>
        <w:jc w:val="both"/>
      </w:pPr>
      <w:r>
        <w:t>6.1.4   The journey should be properly planned and be kept short as possible.</w:t>
      </w:r>
    </w:p>
    <w:p w14:paraId="1012033C" w14:textId="77777777" w:rsidR="008D4AAB" w:rsidRDefault="008D4AAB" w:rsidP="009C39E1">
      <w:pPr>
        <w:pStyle w:val="BodyText"/>
        <w:kinsoku w:val="0"/>
        <w:overflowPunct w:val="0"/>
        <w:jc w:val="both"/>
      </w:pPr>
    </w:p>
    <w:p w14:paraId="0F9A2B9B" w14:textId="77777777" w:rsidR="003905C0" w:rsidRPr="006B42C2" w:rsidRDefault="003905C0" w:rsidP="003905C0">
      <w:pPr>
        <w:pStyle w:val="BodyText"/>
        <w:kinsoku w:val="0"/>
        <w:overflowPunct w:val="0"/>
        <w:jc w:val="both"/>
      </w:pPr>
    </w:p>
    <w:p w14:paraId="28879BC6" w14:textId="4061BD2C" w:rsidR="004E2A1F" w:rsidRDefault="00AB53AC" w:rsidP="003905C0">
      <w:pPr>
        <w:pStyle w:val="BodyText"/>
        <w:numPr>
          <w:ilvl w:val="0"/>
          <w:numId w:val="3"/>
        </w:numPr>
        <w:kinsoku w:val="0"/>
        <w:overflowPunct w:val="0"/>
        <w:jc w:val="both"/>
      </w:pPr>
      <w:r w:rsidRPr="006B42C2">
        <w:t>Security</w:t>
      </w:r>
      <w:r w:rsidR="009E5F09" w:rsidRPr="006B42C2">
        <w:t xml:space="preserve">.  </w:t>
      </w:r>
      <w:r w:rsidR="004E2A1F" w:rsidRPr="006B42C2">
        <w:t xml:space="preserve">The </w:t>
      </w:r>
      <w:r w:rsidR="009C39E1">
        <w:t xml:space="preserve">caterer </w:t>
      </w:r>
      <w:r w:rsidR="004D765D" w:rsidRPr="006B42C2">
        <w:t>ensures delivery personnel have proper picture</w:t>
      </w:r>
      <w:r w:rsidR="004E2A1F" w:rsidRPr="006B42C2">
        <w:t xml:space="preserve"> identificatio</w:t>
      </w:r>
      <w:r w:rsidR="008235FE" w:rsidRPr="006B42C2">
        <w:t>n for entry</w:t>
      </w:r>
      <w:r w:rsidR="004D765D" w:rsidRPr="006B42C2">
        <w:t xml:space="preserve"> onto government installations or facilities</w:t>
      </w:r>
      <w:r w:rsidR="008235FE" w:rsidRPr="006B42C2">
        <w:t>.</w:t>
      </w:r>
      <w:r w:rsidR="004E2A1F" w:rsidRPr="006B42C2">
        <w:t xml:space="preserve"> </w:t>
      </w:r>
      <w:r w:rsidR="009C39E1">
        <w:t>The caterer</w:t>
      </w:r>
      <w:r w:rsidR="004E2A1F" w:rsidRPr="006B42C2">
        <w:t xml:space="preserve"> shall </w:t>
      </w:r>
      <w:r w:rsidR="004D765D" w:rsidRPr="006B42C2">
        <w:t>coordinate with the unit</w:t>
      </w:r>
      <w:r w:rsidR="004E2A1F" w:rsidRPr="006B42C2">
        <w:t xml:space="preserve"> </w:t>
      </w:r>
      <w:r w:rsidR="002F28A2" w:rsidRPr="006B42C2">
        <w:t>point of contact (</w:t>
      </w:r>
      <w:r w:rsidR="004E2A1F" w:rsidRPr="006B42C2">
        <w:t>POC</w:t>
      </w:r>
      <w:r w:rsidR="002F28A2" w:rsidRPr="006B42C2">
        <w:t>)</w:t>
      </w:r>
      <w:r w:rsidR="004E2A1F" w:rsidRPr="006B42C2">
        <w:t xml:space="preserve"> </w:t>
      </w:r>
      <w:proofErr w:type="gramStart"/>
      <w:r w:rsidR="002A4DA4" w:rsidRPr="006B42C2">
        <w:t>in order</w:t>
      </w:r>
      <w:r w:rsidR="004E2A1F" w:rsidRPr="006B42C2">
        <w:t xml:space="preserve"> </w:t>
      </w:r>
      <w:r w:rsidR="004D765D" w:rsidRPr="006B42C2">
        <w:t>to</w:t>
      </w:r>
      <w:proofErr w:type="gramEnd"/>
      <w:r w:rsidR="004D765D" w:rsidRPr="006B42C2">
        <w:t xml:space="preserve"> avoid delays</w:t>
      </w:r>
      <w:r w:rsidR="004E2A1F" w:rsidRPr="006B42C2">
        <w:t xml:space="preserve"> </w:t>
      </w:r>
      <w:r w:rsidR="004D765D" w:rsidRPr="006B42C2">
        <w:t xml:space="preserve">related to </w:t>
      </w:r>
      <w:r w:rsidR="002A4DA4" w:rsidRPr="006B42C2">
        <w:t xml:space="preserve">installation/facility </w:t>
      </w:r>
      <w:r w:rsidR="004D765D" w:rsidRPr="006B42C2">
        <w:t>entry access.</w:t>
      </w:r>
    </w:p>
    <w:p w14:paraId="64DC374A" w14:textId="77777777" w:rsidR="00D64AA2" w:rsidRDefault="00D64AA2" w:rsidP="00D64AA2">
      <w:pPr>
        <w:pStyle w:val="BodyText"/>
        <w:kinsoku w:val="0"/>
        <w:overflowPunct w:val="0"/>
        <w:jc w:val="both"/>
      </w:pPr>
    </w:p>
    <w:p w14:paraId="756FB2D3" w14:textId="77777777" w:rsidR="003905C0" w:rsidRPr="006B42C2" w:rsidRDefault="003905C0" w:rsidP="003905C0">
      <w:pPr>
        <w:pStyle w:val="BodyText"/>
        <w:kinsoku w:val="0"/>
        <w:overflowPunct w:val="0"/>
        <w:jc w:val="both"/>
      </w:pPr>
    </w:p>
    <w:p w14:paraId="3A181C0B" w14:textId="102CC3ED" w:rsidR="00D64AA2" w:rsidRPr="00CE7F25" w:rsidRDefault="009E5F09" w:rsidP="00D7032A">
      <w:pPr>
        <w:pStyle w:val="BodyText"/>
        <w:numPr>
          <w:ilvl w:val="0"/>
          <w:numId w:val="3"/>
        </w:numPr>
        <w:kinsoku w:val="0"/>
        <w:overflowPunct w:val="0"/>
        <w:jc w:val="both"/>
        <w:rPr>
          <w:color w:val="FF0000"/>
        </w:rPr>
      </w:pPr>
      <w:r w:rsidRPr="006B42C2">
        <w:t xml:space="preserve">Meal </w:t>
      </w:r>
      <w:r w:rsidR="00A3134E" w:rsidRPr="006B42C2">
        <w:t>Plan</w:t>
      </w:r>
      <w:r w:rsidRPr="006B42C2">
        <w:t>.</w:t>
      </w:r>
      <w:r w:rsidR="002F28A2" w:rsidRPr="00CE7F25">
        <w:rPr>
          <w:color w:val="FF0000"/>
        </w:rPr>
        <w:t xml:space="preserve">  </w:t>
      </w:r>
      <w:r w:rsidR="00A3134E" w:rsidRPr="006B42C2">
        <w:t>Menu plan outlines meal details and is attached to this contract.</w:t>
      </w:r>
      <w:r w:rsidR="005D5B9A">
        <w:t xml:space="preserve"> </w:t>
      </w:r>
      <w:r w:rsidR="00CE7F25">
        <w:t>Daily headcount is listed below:</w:t>
      </w:r>
    </w:p>
    <w:p w14:paraId="63A46444" w14:textId="77777777" w:rsidR="00CE7F25" w:rsidRPr="00CE7F25" w:rsidRDefault="00CE7F25" w:rsidP="00CE7F25">
      <w:pPr>
        <w:pStyle w:val="BodyText"/>
        <w:kinsoku w:val="0"/>
        <w:overflowPunct w:val="0"/>
        <w:jc w:val="both"/>
        <w:rPr>
          <w:color w:val="FF0000"/>
        </w:rPr>
      </w:pPr>
    </w:p>
    <w:p w14:paraId="2C57A94B" w14:textId="77777777" w:rsidR="00B00B76" w:rsidRDefault="00B00B76" w:rsidP="00D64AA2">
      <w:pPr>
        <w:pStyle w:val="BodyText"/>
        <w:kinsoku w:val="0"/>
        <w:overflowPunct w:val="0"/>
        <w:jc w:val="both"/>
      </w:pPr>
    </w:p>
    <w:p w14:paraId="35BB6226" w14:textId="3B50F870" w:rsidR="00D64AA2" w:rsidRPr="0097769C" w:rsidRDefault="00B00B76" w:rsidP="00D64AA2">
      <w:pPr>
        <w:pStyle w:val="BodyText"/>
        <w:kinsoku w:val="0"/>
        <w:overflowPunct w:val="0"/>
        <w:jc w:val="both"/>
      </w:pPr>
      <w:r>
        <w:lastRenderedPageBreak/>
        <w:t>1</w:t>
      </w:r>
      <w:r w:rsidR="00D64AA2" w:rsidRPr="0097769C">
        <w:t xml:space="preserve"> DEC (D) 200</w:t>
      </w:r>
    </w:p>
    <w:p w14:paraId="70B12DBC" w14:textId="6E103773" w:rsidR="00D64AA2" w:rsidRPr="0097769C" w:rsidRDefault="00D64AA2" w:rsidP="00D64AA2">
      <w:pPr>
        <w:pStyle w:val="BodyText"/>
        <w:kinsoku w:val="0"/>
        <w:overflowPunct w:val="0"/>
        <w:jc w:val="both"/>
      </w:pPr>
      <w:r w:rsidRPr="0097769C">
        <w:t>2 DEC (B) 200</w:t>
      </w:r>
      <w:r w:rsidR="000C57C7">
        <w:t xml:space="preserve"> </w:t>
      </w:r>
      <w:r w:rsidRPr="0097769C">
        <w:t>(D) 200</w:t>
      </w:r>
      <w:r w:rsidR="00827635">
        <w:t xml:space="preserve"> </w:t>
      </w:r>
    </w:p>
    <w:p w14:paraId="58346EA5" w14:textId="38051AF9" w:rsidR="00D64AA2" w:rsidRPr="0097769C" w:rsidRDefault="00D64AA2" w:rsidP="00D64AA2">
      <w:pPr>
        <w:pStyle w:val="BodyText"/>
        <w:kinsoku w:val="0"/>
        <w:overflowPunct w:val="0"/>
        <w:jc w:val="both"/>
      </w:pPr>
      <w:r w:rsidRPr="0097769C">
        <w:t>3 DEC (B) 200 (D) 200</w:t>
      </w:r>
    </w:p>
    <w:p w14:paraId="6E8598C3" w14:textId="105F7801" w:rsidR="00D64AA2" w:rsidRPr="0097769C" w:rsidRDefault="00D64AA2" w:rsidP="00D64AA2">
      <w:pPr>
        <w:pStyle w:val="BodyText"/>
        <w:kinsoku w:val="0"/>
        <w:overflowPunct w:val="0"/>
        <w:jc w:val="both"/>
      </w:pPr>
      <w:r w:rsidRPr="0097769C">
        <w:t>4 DEC (B) 200 (D) 200</w:t>
      </w:r>
    </w:p>
    <w:p w14:paraId="16427577" w14:textId="77777777" w:rsidR="00D64AA2" w:rsidRPr="0097769C" w:rsidRDefault="00D64AA2" w:rsidP="00D64AA2">
      <w:pPr>
        <w:pStyle w:val="BodyText"/>
        <w:kinsoku w:val="0"/>
        <w:overflowPunct w:val="0"/>
        <w:jc w:val="both"/>
      </w:pPr>
      <w:r w:rsidRPr="0097769C">
        <w:t>5 DEC (B) 200 (D) 200</w:t>
      </w:r>
    </w:p>
    <w:p w14:paraId="0EA11D31" w14:textId="77777777" w:rsidR="00D64AA2" w:rsidRPr="0097769C" w:rsidRDefault="00D64AA2" w:rsidP="00D64AA2">
      <w:pPr>
        <w:pStyle w:val="BodyText"/>
        <w:kinsoku w:val="0"/>
        <w:overflowPunct w:val="0"/>
        <w:jc w:val="both"/>
      </w:pPr>
      <w:r w:rsidRPr="0097769C">
        <w:t>6 DEC (B) 200 (D) 200</w:t>
      </w:r>
    </w:p>
    <w:p w14:paraId="55E994CD" w14:textId="77777777" w:rsidR="00D64AA2" w:rsidRPr="0097769C" w:rsidRDefault="00D64AA2" w:rsidP="00D64AA2">
      <w:pPr>
        <w:pStyle w:val="BodyText"/>
        <w:kinsoku w:val="0"/>
        <w:overflowPunct w:val="0"/>
        <w:jc w:val="both"/>
      </w:pPr>
      <w:r w:rsidRPr="0097769C">
        <w:t>7 DEC (B) 200 (D) 200</w:t>
      </w:r>
    </w:p>
    <w:p w14:paraId="7CFE588E" w14:textId="77777777" w:rsidR="00D64AA2" w:rsidRPr="0097769C" w:rsidRDefault="00D64AA2" w:rsidP="00D64AA2">
      <w:pPr>
        <w:pStyle w:val="BodyText"/>
        <w:kinsoku w:val="0"/>
        <w:overflowPunct w:val="0"/>
        <w:jc w:val="both"/>
      </w:pPr>
      <w:r w:rsidRPr="0097769C">
        <w:t>8 DEC (B) 200 (D) 200</w:t>
      </w:r>
    </w:p>
    <w:p w14:paraId="449848DB" w14:textId="77777777" w:rsidR="00D64AA2" w:rsidRPr="0097769C" w:rsidRDefault="00D64AA2" w:rsidP="00D64AA2">
      <w:pPr>
        <w:pStyle w:val="BodyText"/>
        <w:kinsoku w:val="0"/>
        <w:overflowPunct w:val="0"/>
        <w:jc w:val="both"/>
      </w:pPr>
      <w:r w:rsidRPr="0097769C">
        <w:t>9 DEC (B) 200 (D) 200</w:t>
      </w:r>
    </w:p>
    <w:p w14:paraId="212FCA69" w14:textId="77777777" w:rsidR="00D64AA2" w:rsidRPr="0097769C" w:rsidRDefault="00D64AA2" w:rsidP="00D64AA2">
      <w:pPr>
        <w:pStyle w:val="BodyText"/>
        <w:kinsoku w:val="0"/>
        <w:overflowPunct w:val="0"/>
        <w:jc w:val="both"/>
      </w:pPr>
      <w:r w:rsidRPr="0097769C">
        <w:t>10 DEC (B) 200 (D) 200</w:t>
      </w:r>
    </w:p>
    <w:p w14:paraId="4174D13F" w14:textId="77777777" w:rsidR="00D64AA2" w:rsidRPr="0097769C" w:rsidRDefault="00D64AA2" w:rsidP="00D64AA2">
      <w:pPr>
        <w:pStyle w:val="BodyText"/>
        <w:kinsoku w:val="0"/>
        <w:overflowPunct w:val="0"/>
        <w:jc w:val="both"/>
      </w:pPr>
      <w:r w:rsidRPr="0097769C">
        <w:t>11 DEC (B) 200 (D) 200</w:t>
      </w:r>
    </w:p>
    <w:p w14:paraId="398C3315" w14:textId="77777777" w:rsidR="00D64AA2" w:rsidRPr="0097769C" w:rsidRDefault="00D64AA2" w:rsidP="00D64AA2">
      <w:pPr>
        <w:pStyle w:val="BodyText"/>
        <w:kinsoku w:val="0"/>
        <w:overflowPunct w:val="0"/>
        <w:jc w:val="both"/>
      </w:pPr>
      <w:r w:rsidRPr="0097769C">
        <w:t>12 DEC (B) 200 (D) 200</w:t>
      </w:r>
    </w:p>
    <w:p w14:paraId="52907442" w14:textId="77777777" w:rsidR="00D64AA2" w:rsidRPr="0097769C" w:rsidRDefault="00D64AA2" w:rsidP="00D64AA2">
      <w:pPr>
        <w:pStyle w:val="BodyText"/>
        <w:kinsoku w:val="0"/>
        <w:overflowPunct w:val="0"/>
        <w:jc w:val="both"/>
      </w:pPr>
      <w:r w:rsidRPr="0097769C">
        <w:t>13 DEC (B) 200 (D) 200</w:t>
      </w:r>
    </w:p>
    <w:p w14:paraId="0AC8FAB2" w14:textId="77777777" w:rsidR="00D64AA2" w:rsidRPr="0097769C" w:rsidRDefault="00D64AA2" w:rsidP="00D64AA2">
      <w:pPr>
        <w:pStyle w:val="BodyText"/>
        <w:kinsoku w:val="0"/>
        <w:overflowPunct w:val="0"/>
        <w:jc w:val="both"/>
      </w:pPr>
      <w:r w:rsidRPr="0097769C">
        <w:t>14 DEC (B) 200 (D) 200</w:t>
      </w:r>
    </w:p>
    <w:p w14:paraId="5B4635A9" w14:textId="77777777" w:rsidR="00D64AA2" w:rsidRPr="0097769C" w:rsidRDefault="00D64AA2" w:rsidP="00D64AA2">
      <w:pPr>
        <w:pStyle w:val="BodyText"/>
        <w:kinsoku w:val="0"/>
        <w:overflowPunct w:val="0"/>
        <w:jc w:val="both"/>
      </w:pPr>
      <w:r w:rsidRPr="0097769C">
        <w:t>15 DEC (B) 200 (D) 200</w:t>
      </w:r>
    </w:p>
    <w:p w14:paraId="2F857AAC" w14:textId="77777777" w:rsidR="00D64AA2" w:rsidRPr="0097769C" w:rsidRDefault="00D64AA2" w:rsidP="00D64AA2">
      <w:pPr>
        <w:pStyle w:val="BodyText"/>
        <w:kinsoku w:val="0"/>
        <w:overflowPunct w:val="0"/>
        <w:jc w:val="both"/>
      </w:pPr>
      <w:r w:rsidRPr="0097769C">
        <w:t>16 DEC (B) 200 (D) 200</w:t>
      </w:r>
    </w:p>
    <w:p w14:paraId="2EBFF001" w14:textId="77777777" w:rsidR="00D64AA2" w:rsidRPr="0097769C" w:rsidRDefault="00D64AA2" w:rsidP="00D64AA2">
      <w:pPr>
        <w:pStyle w:val="BodyText"/>
        <w:kinsoku w:val="0"/>
        <w:overflowPunct w:val="0"/>
        <w:jc w:val="both"/>
      </w:pPr>
      <w:r w:rsidRPr="0097769C">
        <w:t>17 DEC (B) 200 (D) 200</w:t>
      </w:r>
    </w:p>
    <w:p w14:paraId="14670FD6" w14:textId="77777777" w:rsidR="00D64AA2" w:rsidRPr="0097769C" w:rsidRDefault="00D64AA2" w:rsidP="00D64AA2">
      <w:pPr>
        <w:pStyle w:val="BodyText"/>
        <w:kinsoku w:val="0"/>
        <w:overflowPunct w:val="0"/>
        <w:jc w:val="both"/>
      </w:pPr>
      <w:r w:rsidRPr="0097769C">
        <w:t>18 DEC (B) 200 (D) 200</w:t>
      </w:r>
    </w:p>
    <w:p w14:paraId="50D7446E" w14:textId="77777777" w:rsidR="00D64AA2" w:rsidRPr="0097769C" w:rsidRDefault="00D64AA2" w:rsidP="00D64AA2">
      <w:pPr>
        <w:pStyle w:val="BodyText"/>
        <w:kinsoku w:val="0"/>
        <w:overflowPunct w:val="0"/>
        <w:jc w:val="both"/>
      </w:pPr>
      <w:r w:rsidRPr="0097769C">
        <w:t>19 DEC (B) 200 (D) 200</w:t>
      </w:r>
    </w:p>
    <w:p w14:paraId="1DD1A838" w14:textId="6D6918EF" w:rsidR="006B46DA" w:rsidRPr="0097769C" w:rsidRDefault="00D64AA2" w:rsidP="00D64AA2">
      <w:pPr>
        <w:pStyle w:val="BodyText"/>
        <w:kinsoku w:val="0"/>
        <w:overflowPunct w:val="0"/>
        <w:jc w:val="both"/>
      </w:pPr>
      <w:r w:rsidRPr="0097769C">
        <w:t>20 DEC (B) 200</w:t>
      </w:r>
    </w:p>
    <w:p w14:paraId="32C2180B" w14:textId="77777777" w:rsidR="00D64AA2" w:rsidRPr="006B42C2" w:rsidRDefault="00D64AA2" w:rsidP="00D64AA2">
      <w:pPr>
        <w:pStyle w:val="BodyText"/>
        <w:kinsoku w:val="0"/>
        <w:overflowPunct w:val="0"/>
        <w:jc w:val="both"/>
        <w:rPr>
          <w:color w:val="FF0000"/>
        </w:rPr>
      </w:pPr>
    </w:p>
    <w:p w14:paraId="26059644" w14:textId="77777777" w:rsidR="003905C0" w:rsidRPr="00937879" w:rsidRDefault="003905C0" w:rsidP="003905C0">
      <w:pPr>
        <w:pStyle w:val="BodyText"/>
        <w:kinsoku w:val="0"/>
        <w:overflowPunct w:val="0"/>
        <w:jc w:val="both"/>
        <w:rPr>
          <w:color w:val="000000" w:themeColor="text1"/>
        </w:rPr>
      </w:pPr>
    </w:p>
    <w:p w14:paraId="35988844" w14:textId="31FBAB70" w:rsidR="000609BE" w:rsidRDefault="009F416D" w:rsidP="000609BE">
      <w:pPr>
        <w:pStyle w:val="BodyText"/>
        <w:numPr>
          <w:ilvl w:val="0"/>
          <w:numId w:val="3"/>
        </w:numPr>
        <w:kinsoku w:val="0"/>
        <w:overflowPunct w:val="0"/>
        <w:jc w:val="both"/>
        <w:rPr>
          <w:color w:val="FF0000"/>
        </w:rPr>
      </w:pPr>
      <w:r w:rsidRPr="006B42C2">
        <w:t>Meal Quantity/Heads/Serve Time.</w:t>
      </w:r>
      <w:r w:rsidR="000609BE">
        <w:t xml:space="preserve"> </w:t>
      </w:r>
    </w:p>
    <w:p w14:paraId="1EECBF81" w14:textId="669B7300" w:rsidR="000609BE" w:rsidRDefault="000609BE" w:rsidP="000609BE">
      <w:pPr>
        <w:pStyle w:val="BodyText"/>
        <w:kinsoku w:val="0"/>
        <w:overflowPunct w:val="0"/>
        <w:jc w:val="both"/>
        <w:rPr>
          <w:color w:val="FF0000"/>
        </w:rPr>
      </w:pPr>
    </w:p>
    <w:p w14:paraId="7497AF86" w14:textId="0507D062" w:rsidR="000609BE" w:rsidRDefault="000609BE" w:rsidP="000609BE">
      <w:pPr>
        <w:pStyle w:val="BodyText"/>
        <w:numPr>
          <w:ilvl w:val="1"/>
          <w:numId w:val="3"/>
        </w:numPr>
        <w:kinsoku w:val="0"/>
        <w:overflowPunct w:val="0"/>
        <w:jc w:val="both"/>
        <w:rPr>
          <w:color w:val="000000" w:themeColor="text1"/>
        </w:rPr>
      </w:pPr>
      <w:r w:rsidRPr="000609BE">
        <w:rPr>
          <w:color w:val="000000" w:themeColor="text1"/>
        </w:rPr>
        <w:t>Meal Quantity- Quantities will differ depending on the number of Soldiers per unit. Order quantities will be determined at call/order level.</w:t>
      </w:r>
    </w:p>
    <w:p w14:paraId="2A4108AD" w14:textId="77777777" w:rsidR="00375091" w:rsidRPr="000609BE" w:rsidRDefault="00375091" w:rsidP="00375091">
      <w:pPr>
        <w:pStyle w:val="BodyText"/>
        <w:kinsoku w:val="0"/>
        <w:overflowPunct w:val="0"/>
        <w:ind w:left="360"/>
        <w:jc w:val="both"/>
        <w:rPr>
          <w:color w:val="000000" w:themeColor="text1"/>
        </w:rPr>
      </w:pPr>
    </w:p>
    <w:p w14:paraId="17D1EC09" w14:textId="77773E65" w:rsidR="000609BE" w:rsidRPr="000609BE" w:rsidRDefault="000609BE" w:rsidP="000609BE">
      <w:pPr>
        <w:pStyle w:val="BodyText"/>
        <w:numPr>
          <w:ilvl w:val="1"/>
          <w:numId w:val="3"/>
        </w:numPr>
        <w:kinsoku w:val="0"/>
        <w:overflowPunct w:val="0"/>
        <w:jc w:val="both"/>
        <w:rPr>
          <w:color w:val="000000" w:themeColor="text1"/>
        </w:rPr>
      </w:pPr>
      <w:r w:rsidRPr="000609BE">
        <w:rPr>
          <w:color w:val="000000" w:themeColor="text1"/>
        </w:rPr>
        <w:t>General Meal hours for the LAARNG are as follows:</w:t>
      </w:r>
    </w:p>
    <w:p w14:paraId="52CE7A73" w14:textId="77777777" w:rsidR="000609BE" w:rsidRPr="000609BE" w:rsidRDefault="000609BE" w:rsidP="000609BE">
      <w:pPr>
        <w:pStyle w:val="BodyText"/>
        <w:kinsoku w:val="0"/>
        <w:overflowPunct w:val="0"/>
        <w:jc w:val="both"/>
        <w:rPr>
          <w:color w:val="000000" w:themeColor="text1"/>
        </w:rPr>
      </w:pPr>
    </w:p>
    <w:p w14:paraId="41E0B0E2" w14:textId="77777777" w:rsidR="003905C0" w:rsidRPr="006B42C2" w:rsidRDefault="003905C0" w:rsidP="003905C0">
      <w:pPr>
        <w:pStyle w:val="BodyText"/>
        <w:kinsoku w:val="0"/>
        <w:overflowPunct w:val="0"/>
        <w:jc w:val="both"/>
        <w:rPr>
          <w:color w:val="FF000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340"/>
        <w:gridCol w:w="2340"/>
        <w:gridCol w:w="2340"/>
        <w:gridCol w:w="2340"/>
      </w:tblGrid>
      <w:tr w:rsidR="009F416D" w:rsidRPr="006B42C2" w14:paraId="6A7EC290" w14:textId="77777777" w:rsidTr="006B42C2">
        <w:trPr>
          <w:trHeight w:val="557"/>
        </w:trPr>
        <w:tc>
          <w:tcPr>
            <w:tcW w:w="1250" w:type="pct"/>
            <w:shd w:val="clear" w:color="auto" w:fill="A6A6A6" w:themeFill="background1" w:themeFillShade="A6"/>
            <w:vAlign w:val="center"/>
          </w:tcPr>
          <w:p w14:paraId="61D4D065" w14:textId="77777777" w:rsidR="009F416D" w:rsidRDefault="006B42C2" w:rsidP="006B42C2">
            <w:pPr>
              <w:widowControl/>
              <w:autoSpaceDE/>
              <w:autoSpaceDN/>
              <w:adjustRightInd/>
              <w:spacing w:line="259" w:lineRule="auto"/>
              <w:jc w:val="center"/>
              <w:rPr>
                <w:b/>
              </w:rPr>
            </w:pPr>
            <w:r w:rsidRPr="006B42C2">
              <w:rPr>
                <w:b/>
              </w:rPr>
              <w:t>Serve Date</w:t>
            </w:r>
          </w:p>
          <w:p w14:paraId="63EEB14E" w14:textId="5007E33A" w:rsidR="00375091" w:rsidRPr="006B42C2" w:rsidRDefault="00314C5D" w:rsidP="006B42C2">
            <w:pPr>
              <w:widowControl/>
              <w:autoSpaceDE/>
              <w:autoSpaceDN/>
              <w:adjustRightInd/>
              <w:spacing w:line="259" w:lineRule="auto"/>
              <w:jc w:val="center"/>
              <w:rPr>
                <w:b/>
                <w:highlight w:val="yellow"/>
              </w:rPr>
            </w:pPr>
            <w:r>
              <w:rPr>
                <w:b/>
                <w:highlight w:val="yellow"/>
              </w:rPr>
              <w:t>1-20 DEC 2025</w:t>
            </w:r>
          </w:p>
        </w:tc>
        <w:tc>
          <w:tcPr>
            <w:tcW w:w="1250" w:type="pct"/>
            <w:shd w:val="clear" w:color="auto" w:fill="A6A6A6" w:themeFill="background1" w:themeFillShade="A6"/>
            <w:vAlign w:val="center"/>
          </w:tcPr>
          <w:p w14:paraId="5714EA0E" w14:textId="77777777" w:rsidR="009F416D" w:rsidRPr="006B42C2" w:rsidRDefault="006B42C2" w:rsidP="006B42C2">
            <w:pPr>
              <w:widowControl/>
              <w:autoSpaceDE/>
              <w:autoSpaceDN/>
              <w:adjustRightInd/>
              <w:spacing w:line="259" w:lineRule="auto"/>
              <w:jc w:val="center"/>
              <w:rPr>
                <w:b/>
                <w:highlight w:val="yellow"/>
              </w:rPr>
            </w:pPr>
            <w:r w:rsidRPr="006B42C2">
              <w:rPr>
                <w:b/>
                <w:highlight w:val="yellow"/>
              </w:rPr>
              <w:t>Breakfast</w:t>
            </w:r>
          </w:p>
          <w:p w14:paraId="58640A6E" w14:textId="77777777" w:rsidR="006B42C2" w:rsidRPr="006B42C2" w:rsidRDefault="006B42C2" w:rsidP="006B42C2">
            <w:pPr>
              <w:widowControl/>
              <w:autoSpaceDE/>
              <w:autoSpaceDN/>
              <w:adjustRightInd/>
              <w:spacing w:line="259" w:lineRule="auto"/>
              <w:jc w:val="center"/>
              <w:rPr>
                <w:b/>
                <w:highlight w:val="yellow"/>
              </w:rPr>
            </w:pPr>
            <w:r w:rsidRPr="006B42C2">
              <w:rPr>
                <w:b/>
                <w:highlight w:val="yellow"/>
              </w:rPr>
              <w:t>0630-0730</w:t>
            </w:r>
          </w:p>
        </w:tc>
        <w:tc>
          <w:tcPr>
            <w:tcW w:w="1250" w:type="pct"/>
            <w:shd w:val="clear" w:color="auto" w:fill="A6A6A6" w:themeFill="background1" w:themeFillShade="A6"/>
            <w:vAlign w:val="center"/>
          </w:tcPr>
          <w:p w14:paraId="10F0F4A8" w14:textId="77777777" w:rsidR="009F416D" w:rsidRPr="006B42C2" w:rsidRDefault="006B42C2" w:rsidP="006B42C2">
            <w:pPr>
              <w:widowControl/>
              <w:autoSpaceDE/>
              <w:autoSpaceDN/>
              <w:adjustRightInd/>
              <w:spacing w:line="259" w:lineRule="auto"/>
              <w:jc w:val="center"/>
              <w:rPr>
                <w:b/>
                <w:highlight w:val="yellow"/>
              </w:rPr>
            </w:pPr>
            <w:r w:rsidRPr="006B42C2">
              <w:rPr>
                <w:b/>
                <w:highlight w:val="yellow"/>
              </w:rPr>
              <w:t>Lunch</w:t>
            </w:r>
          </w:p>
          <w:p w14:paraId="06E68A94" w14:textId="3275D030" w:rsidR="009F416D" w:rsidRPr="006B42C2" w:rsidRDefault="008F44AA" w:rsidP="006B42C2">
            <w:pPr>
              <w:widowControl/>
              <w:autoSpaceDE/>
              <w:autoSpaceDN/>
              <w:adjustRightInd/>
              <w:spacing w:line="259" w:lineRule="auto"/>
              <w:jc w:val="center"/>
              <w:rPr>
                <w:b/>
                <w:highlight w:val="yellow"/>
              </w:rPr>
            </w:pPr>
            <w:r>
              <w:rPr>
                <w:b/>
                <w:highlight w:val="yellow"/>
              </w:rPr>
              <w:t>N/A</w:t>
            </w:r>
          </w:p>
        </w:tc>
        <w:tc>
          <w:tcPr>
            <w:tcW w:w="1250" w:type="pct"/>
            <w:shd w:val="clear" w:color="auto" w:fill="A6A6A6" w:themeFill="background1" w:themeFillShade="A6"/>
            <w:vAlign w:val="center"/>
          </w:tcPr>
          <w:p w14:paraId="555F166C" w14:textId="77777777" w:rsidR="009F416D" w:rsidRPr="006B42C2" w:rsidRDefault="006B42C2" w:rsidP="006B42C2">
            <w:pPr>
              <w:widowControl/>
              <w:autoSpaceDE/>
              <w:autoSpaceDN/>
              <w:adjustRightInd/>
              <w:spacing w:line="259" w:lineRule="auto"/>
              <w:jc w:val="center"/>
              <w:rPr>
                <w:b/>
                <w:highlight w:val="yellow"/>
              </w:rPr>
            </w:pPr>
            <w:r w:rsidRPr="006B42C2">
              <w:rPr>
                <w:b/>
                <w:highlight w:val="yellow"/>
              </w:rPr>
              <w:t>Dinner</w:t>
            </w:r>
          </w:p>
          <w:p w14:paraId="3BEC1217" w14:textId="77777777" w:rsidR="009F416D" w:rsidRPr="006B42C2" w:rsidRDefault="009F416D" w:rsidP="006B42C2">
            <w:pPr>
              <w:widowControl/>
              <w:autoSpaceDE/>
              <w:autoSpaceDN/>
              <w:adjustRightInd/>
              <w:spacing w:line="259" w:lineRule="auto"/>
              <w:jc w:val="center"/>
              <w:rPr>
                <w:b/>
                <w:highlight w:val="yellow"/>
              </w:rPr>
            </w:pPr>
            <w:r w:rsidRPr="006B42C2">
              <w:rPr>
                <w:b/>
                <w:highlight w:val="yellow"/>
              </w:rPr>
              <w:t>1630-1730</w:t>
            </w:r>
          </w:p>
        </w:tc>
      </w:tr>
    </w:tbl>
    <w:p w14:paraId="56DFCC11" w14:textId="77777777" w:rsidR="003D4E49" w:rsidRDefault="003D4E49" w:rsidP="003D4E49">
      <w:pPr>
        <w:pStyle w:val="BodyText"/>
        <w:kinsoku w:val="0"/>
        <w:overflowPunct w:val="0"/>
        <w:spacing w:before="156"/>
        <w:jc w:val="both"/>
      </w:pPr>
    </w:p>
    <w:p w14:paraId="62A492F2" w14:textId="59A519E3" w:rsidR="00823B3E" w:rsidRPr="006B42C2" w:rsidRDefault="009E5F09" w:rsidP="006B42C2">
      <w:pPr>
        <w:pStyle w:val="BodyText"/>
        <w:numPr>
          <w:ilvl w:val="0"/>
          <w:numId w:val="3"/>
        </w:numPr>
        <w:kinsoku w:val="0"/>
        <w:overflowPunct w:val="0"/>
        <w:spacing w:before="156"/>
        <w:jc w:val="both"/>
      </w:pPr>
      <w:r w:rsidRPr="006B42C2">
        <w:t xml:space="preserve">Delivery </w:t>
      </w:r>
      <w:r w:rsidR="000F47E8" w:rsidRPr="006B42C2">
        <w:t>Instructions</w:t>
      </w:r>
      <w:r w:rsidR="00467100" w:rsidRPr="006B42C2">
        <w:t>:</w:t>
      </w:r>
      <w:r w:rsidR="00937879">
        <w:t xml:space="preserve"> Location will differ depending on unit drill or annual training schedules. Delivery locations will be determined at the order level.</w:t>
      </w:r>
    </w:p>
    <w:p w14:paraId="5EA647E5" w14:textId="55D2E066" w:rsidR="009F416D" w:rsidRDefault="009E5F09" w:rsidP="006B42C2">
      <w:pPr>
        <w:pStyle w:val="BodyText"/>
        <w:numPr>
          <w:ilvl w:val="1"/>
          <w:numId w:val="3"/>
        </w:numPr>
        <w:kinsoku w:val="0"/>
        <w:overflowPunct w:val="0"/>
        <w:spacing w:before="156"/>
        <w:jc w:val="both"/>
      </w:pPr>
      <w:r w:rsidRPr="006B42C2">
        <w:rPr>
          <w:bCs/>
        </w:rPr>
        <w:t>Breakfast M</w:t>
      </w:r>
      <w:r w:rsidR="00467100" w:rsidRPr="006B42C2">
        <w:rPr>
          <w:bCs/>
        </w:rPr>
        <w:t>eal</w:t>
      </w:r>
      <w:r w:rsidR="00467100" w:rsidRPr="009D5D7D">
        <w:rPr>
          <w:bCs/>
          <w:color w:val="000000" w:themeColor="text1"/>
        </w:rPr>
        <w:t>s</w:t>
      </w:r>
      <w:r w:rsidR="009D5D7D" w:rsidRPr="009D5D7D">
        <w:rPr>
          <w:bCs/>
          <w:color w:val="000000" w:themeColor="text1"/>
        </w:rPr>
        <w:t>:</w:t>
      </w:r>
      <w:r w:rsidR="009F416D" w:rsidRPr="009D5D7D">
        <w:rPr>
          <w:bCs/>
          <w:color w:val="000000" w:themeColor="text1"/>
        </w:rPr>
        <w:t xml:space="preserve"> </w:t>
      </w:r>
      <w:r w:rsidR="008F44AA">
        <w:rPr>
          <w:highlight w:val="yellow"/>
        </w:rPr>
        <w:t>1140 F Street, Pineville, LA 71360</w:t>
      </w:r>
      <w:r w:rsidR="009F416D" w:rsidRPr="006B42C2">
        <w:rPr>
          <w:highlight w:val="yellow"/>
        </w:rPr>
        <w:t xml:space="preserve">.  </w:t>
      </w:r>
      <w:r w:rsidR="008F44AA">
        <w:rPr>
          <w:highlight w:val="yellow"/>
        </w:rPr>
        <w:t>Call Unit POC when entering Camp Beauregard gate</w:t>
      </w:r>
      <w:r w:rsidR="009F416D" w:rsidRPr="006B42C2">
        <w:rPr>
          <w:highlight w:val="yellow"/>
        </w:rPr>
        <w:t>.</w:t>
      </w:r>
    </w:p>
    <w:p w14:paraId="5570315B" w14:textId="04B43195" w:rsidR="003905C0" w:rsidRDefault="009E5F09" w:rsidP="003905C0">
      <w:pPr>
        <w:pStyle w:val="BodyText"/>
        <w:numPr>
          <w:ilvl w:val="1"/>
          <w:numId w:val="3"/>
        </w:numPr>
        <w:kinsoku w:val="0"/>
        <w:overflowPunct w:val="0"/>
        <w:jc w:val="both"/>
      </w:pPr>
      <w:r w:rsidRPr="006B42C2">
        <w:t>Lunch Meals:</w:t>
      </w:r>
      <w:r w:rsidR="000F47E8" w:rsidRPr="006B42C2">
        <w:rPr>
          <w:color w:val="FF0000"/>
        </w:rPr>
        <w:t xml:space="preserve"> </w:t>
      </w:r>
      <w:r w:rsidR="008F44AA">
        <w:t>Not Needed</w:t>
      </w:r>
    </w:p>
    <w:p w14:paraId="5BEC9D8B" w14:textId="41688695" w:rsidR="003905C0" w:rsidRDefault="009E5F09" w:rsidP="003905C0">
      <w:pPr>
        <w:pStyle w:val="BodyText"/>
        <w:numPr>
          <w:ilvl w:val="1"/>
          <w:numId w:val="3"/>
        </w:numPr>
        <w:kinsoku w:val="0"/>
        <w:overflowPunct w:val="0"/>
        <w:jc w:val="both"/>
      </w:pPr>
      <w:r w:rsidRPr="006B42C2">
        <w:t xml:space="preserve">Dinner Meals: </w:t>
      </w:r>
      <w:r w:rsidR="008F44AA">
        <w:rPr>
          <w:highlight w:val="yellow"/>
        </w:rPr>
        <w:t>1140 F Street, Pineville, LA 71360</w:t>
      </w:r>
      <w:r w:rsidR="008F44AA" w:rsidRPr="006B42C2">
        <w:rPr>
          <w:highlight w:val="yellow"/>
        </w:rPr>
        <w:t xml:space="preserve">.  </w:t>
      </w:r>
      <w:r w:rsidR="008F44AA">
        <w:rPr>
          <w:highlight w:val="yellow"/>
        </w:rPr>
        <w:t>Call Unit POC when entering Camp Beauregard gate</w:t>
      </w:r>
      <w:r w:rsidR="008F44AA" w:rsidRPr="006B42C2">
        <w:rPr>
          <w:highlight w:val="yellow"/>
        </w:rPr>
        <w:t>.</w:t>
      </w:r>
    </w:p>
    <w:p w14:paraId="1F64BC5C" w14:textId="77777777" w:rsidR="003905C0" w:rsidRDefault="003905C0" w:rsidP="003905C0">
      <w:pPr>
        <w:pStyle w:val="BodyText"/>
        <w:kinsoku w:val="0"/>
        <w:overflowPunct w:val="0"/>
        <w:ind w:left="360"/>
        <w:jc w:val="both"/>
      </w:pPr>
    </w:p>
    <w:p w14:paraId="2ADAB413" w14:textId="3F3FD085" w:rsidR="00FD1EDC" w:rsidRPr="008F44AA" w:rsidRDefault="003905C0" w:rsidP="00B64FC6">
      <w:pPr>
        <w:pStyle w:val="BodyText"/>
        <w:numPr>
          <w:ilvl w:val="0"/>
          <w:numId w:val="3"/>
        </w:numPr>
        <w:kinsoku w:val="0"/>
        <w:overflowPunct w:val="0"/>
        <w:jc w:val="both"/>
      </w:pPr>
      <w:r w:rsidRPr="000609BE">
        <w:rPr>
          <w:rFonts w:eastAsiaTheme="minorHAnsi"/>
        </w:rPr>
        <w:t xml:space="preserve">Unit Point of Contact. </w:t>
      </w:r>
      <w:r w:rsidR="000609BE">
        <w:rPr>
          <w:rFonts w:eastAsiaTheme="minorHAnsi"/>
        </w:rPr>
        <w:t>Call Unit POC prior to arriving at location.</w:t>
      </w:r>
    </w:p>
    <w:p w14:paraId="0E2F5D07" w14:textId="4C88A28E" w:rsidR="000609BE" w:rsidRDefault="008F44AA" w:rsidP="000609BE">
      <w:pPr>
        <w:pStyle w:val="BodyText"/>
        <w:kinsoku w:val="0"/>
        <w:overflowPunct w:val="0"/>
        <w:jc w:val="both"/>
      </w:pPr>
      <w:r>
        <w:t xml:space="preserve">      </w:t>
      </w:r>
      <w:r w:rsidRPr="008F44AA">
        <w:rPr>
          <w:highlight w:val="yellow"/>
        </w:rPr>
        <w:t>SSG Duncan, Dejah 318-210-8940</w:t>
      </w:r>
    </w:p>
    <w:p w14:paraId="5BA0BDE6" w14:textId="77777777" w:rsidR="008F44AA" w:rsidRPr="006B42C2" w:rsidRDefault="008F44AA" w:rsidP="000609BE">
      <w:pPr>
        <w:pStyle w:val="BodyText"/>
        <w:kinsoku w:val="0"/>
        <w:overflowPunct w:val="0"/>
        <w:jc w:val="both"/>
      </w:pPr>
    </w:p>
    <w:p w14:paraId="233AFDDE" w14:textId="77777777" w:rsidR="007E6DE8" w:rsidRPr="006B42C2" w:rsidRDefault="00436F62" w:rsidP="003905C0">
      <w:pPr>
        <w:pStyle w:val="BodyText"/>
        <w:numPr>
          <w:ilvl w:val="0"/>
          <w:numId w:val="3"/>
        </w:numPr>
        <w:jc w:val="both"/>
      </w:pPr>
      <w:r w:rsidRPr="006B42C2">
        <w:t xml:space="preserve">Pricing.  </w:t>
      </w:r>
      <w:r w:rsidR="00FD1EDC" w:rsidRPr="006B42C2">
        <w:t xml:space="preserve">Meal pricing </w:t>
      </w:r>
      <w:r w:rsidR="007E6DE8" w:rsidRPr="006B42C2">
        <w:t xml:space="preserve">must be inclusive of all costs.  </w:t>
      </w:r>
      <w:r w:rsidR="00FD1EDC" w:rsidRPr="006B42C2">
        <w:t>Gratuity is prohibited.</w:t>
      </w:r>
    </w:p>
    <w:p w14:paraId="0FBB19FF" w14:textId="77777777" w:rsidR="00436F62" w:rsidRPr="006B42C2" w:rsidRDefault="00436F62" w:rsidP="003905C0">
      <w:pPr>
        <w:pStyle w:val="BodyText"/>
        <w:ind w:left="360"/>
        <w:jc w:val="both"/>
      </w:pPr>
    </w:p>
    <w:p w14:paraId="17E10350" w14:textId="4C1CBB4E" w:rsidR="00BC3E5B" w:rsidRPr="006B42C2" w:rsidRDefault="00436F62" w:rsidP="003905C0">
      <w:pPr>
        <w:pStyle w:val="BodyText"/>
        <w:numPr>
          <w:ilvl w:val="0"/>
          <w:numId w:val="3"/>
        </w:numPr>
        <w:jc w:val="both"/>
      </w:pPr>
      <w:r w:rsidRPr="006B42C2">
        <w:t xml:space="preserve">Operational Security Considerations for </w:t>
      </w:r>
      <w:r w:rsidR="003367BE">
        <w:t>Caterer</w:t>
      </w:r>
      <w:r w:rsidRPr="006B42C2">
        <w:t xml:space="preserve">.  </w:t>
      </w:r>
      <w:r w:rsidR="007E6DE8" w:rsidRPr="006B42C2">
        <w:t xml:space="preserve">Work performed under this statement of work is </w:t>
      </w:r>
      <w:r w:rsidRPr="006B42C2">
        <w:t>unclassified, but for official use only.</w:t>
      </w:r>
      <w:r w:rsidR="007E6DE8" w:rsidRPr="006B42C2">
        <w:t xml:space="preserve"> </w:t>
      </w:r>
      <w:r w:rsidR="003367BE">
        <w:t>Delivery</w:t>
      </w:r>
      <w:r w:rsidRPr="006B42C2">
        <w:t xml:space="preserve"> l</w:t>
      </w:r>
      <w:r w:rsidR="007E6DE8" w:rsidRPr="006B42C2">
        <w:t>ocation</w:t>
      </w:r>
      <w:r w:rsidRPr="006B42C2">
        <w:t>s, dates, number of personnel, names of POCs, training, etc., shall not be</w:t>
      </w:r>
      <w:r w:rsidR="007E6DE8" w:rsidRPr="006B42C2">
        <w:t xml:space="preserve"> disseminated to anyone without a need to know. The </w:t>
      </w:r>
      <w:r w:rsidR="003367BE">
        <w:lastRenderedPageBreak/>
        <w:t>Caterer</w:t>
      </w:r>
      <w:r w:rsidRPr="006B42C2">
        <w:t xml:space="preserve"> </w:t>
      </w:r>
      <w:r w:rsidR="007E6DE8" w:rsidRPr="006B42C2">
        <w:t>shall comply with all applicable Department of Defense (DoD) secur</w:t>
      </w:r>
      <w:r w:rsidRPr="006B42C2">
        <w:t xml:space="preserve">ity regulations and procedures and shall </w:t>
      </w:r>
      <w:r w:rsidR="007E6DE8" w:rsidRPr="006B42C2">
        <w:t>coordinate all issues dealing with access to Government buildings, facilities, or property with the COR.</w:t>
      </w:r>
    </w:p>
    <w:p w14:paraId="2E48C5F7" w14:textId="77777777" w:rsidR="000F47E8" w:rsidRPr="006B42C2" w:rsidRDefault="000F47E8" w:rsidP="003905C0">
      <w:pPr>
        <w:pStyle w:val="BodyText"/>
        <w:jc w:val="both"/>
      </w:pPr>
    </w:p>
    <w:p w14:paraId="24D1665A" w14:textId="33176D66" w:rsidR="00E93AC8" w:rsidRDefault="00467100" w:rsidP="00E93AC8">
      <w:pPr>
        <w:pStyle w:val="BodyText"/>
        <w:numPr>
          <w:ilvl w:val="0"/>
          <w:numId w:val="3"/>
        </w:numPr>
        <w:jc w:val="both"/>
      </w:pPr>
      <w:r w:rsidRPr="006B42C2">
        <w:t xml:space="preserve">Food </w:t>
      </w:r>
      <w:r w:rsidR="00462EB8">
        <w:t>Portion</w:t>
      </w:r>
      <w:r w:rsidRPr="006B42C2">
        <w:t xml:space="preserve"> Requirement Summary</w:t>
      </w:r>
      <w:r w:rsidR="00E93AC8">
        <w:t xml:space="preserve">. Same meal will not be served within a </w:t>
      </w:r>
      <w:r w:rsidR="003A5F6A">
        <w:t>72-hour</w:t>
      </w:r>
      <w:r w:rsidR="00E93AC8">
        <w:t xml:space="preserve"> period.  Each meal must contain at a minimum the 5 primary food groups (vegetables 2 to 3 cups, fruits 1 ½ cups, grains 5 to 8 ounces, dairy 3 cups (fat free or low-fat) protein foods </w:t>
      </w:r>
      <w:r w:rsidR="004C5822">
        <w:t>6</w:t>
      </w:r>
      <w:r w:rsidR="00E93AC8">
        <w:t xml:space="preserve"> to </w:t>
      </w:r>
      <w:r w:rsidR="004C5822">
        <w:t>8</w:t>
      </w:r>
      <w:r w:rsidR="00E93AC8">
        <w:t xml:space="preserve"> ounces, Oils 5 to 7 teaspoons).  See state menu for example.</w:t>
      </w:r>
    </w:p>
    <w:p w14:paraId="1050412C" w14:textId="77777777" w:rsidR="00E93AC8" w:rsidRDefault="00E93AC8" w:rsidP="00E93AC8">
      <w:pPr>
        <w:pStyle w:val="ListParagraph"/>
      </w:pPr>
    </w:p>
    <w:p w14:paraId="38DF6D85" w14:textId="2C44526A" w:rsidR="007E6DE8" w:rsidRDefault="00022967" w:rsidP="003367BE">
      <w:pPr>
        <w:pStyle w:val="BodyText"/>
        <w:numPr>
          <w:ilvl w:val="0"/>
          <w:numId w:val="3"/>
        </w:numPr>
        <w:jc w:val="both"/>
      </w:pPr>
      <w:r>
        <w:t>Cancellation</w:t>
      </w:r>
      <w:r w:rsidR="003367BE">
        <w:t>/Adjustment of number of boxed meals.</w:t>
      </w:r>
      <w:r>
        <w:t xml:space="preserve"> The Government reserves the right to make partial changes to the requirements or cancel in full up to 72 hours before the event or within 72 hours of the affected date. Decrease or increase </w:t>
      </w:r>
      <w:proofErr w:type="gramStart"/>
      <w:r>
        <w:t>of</w:t>
      </w:r>
      <w:proofErr w:type="gramEnd"/>
      <w:r>
        <w:t xml:space="preserve"> meals shall be issued at a no cost increase of contracted price if given within a </w:t>
      </w:r>
      <w:proofErr w:type="gramStart"/>
      <w:r>
        <w:t>72 hour</w:t>
      </w:r>
      <w:proofErr w:type="gramEnd"/>
      <w:r>
        <w:t xml:space="preserve"> notice.</w:t>
      </w:r>
    </w:p>
    <w:p w14:paraId="795A18A9" w14:textId="77777777" w:rsidR="006B46DA" w:rsidRDefault="006B46DA" w:rsidP="006B46DA">
      <w:pPr>
        <w:pStyle w:val="ListParagraph"/>
      </w:pPr>
    </w:p>
    <w:p w14:paraId="2D5A396F" w14:textId="77777777" w:rsidR="006B46DA" w:rsidRDefault="006B46DA" w:rsidP="006B46DA">
      <w:pPr>
        <w:pStyle w:val="BodyText"/>
        <w:jc w:val="both"/>
      </w:pPr>
    </w:p>
    <w:p w14:paraId="5855E6AD" w14:textId="77777777" w:rsidR="006B46DA" w:rsidRPr="006B42C2" w:rsidRDefault="006B46DA" w:rsidP="006B46DA">
      <w:pPr>
        <w:pStyle w:val="BodyText"/>
        <w:jc w:val="both"/>
      </w:pPr>
    </w:p>
    <w:p w14:paraId="6E796A85" w14:textId="77777777" w:rsidR="00467100" w:rsidRPr="006B42C2" w:rsidRDefault="00467100" w:rsidP="008A6ECB">
      <w:pPr>
        <w:pStyle w:val="BodyText"/>
        <w:kinsoku w:val="0"/>
        <w:overflowPunct w:val="0"/>
        <w:spacing w:before="11"/>
        <w:jc w:val="both"/>
      </w:pPr>
    </w:p>
    <w:tbl>
      <w:tblPr>
        <w:tblW w:w="5000" w:type="pct"/>
        <w:tblCellMar>
          <w:left w:w="0" w:type="dxa"/>
          <w:right w:w="0" w:type="dxa"/>
        </w:tblCellMar>
        <w:tblLook w:val="0000" w:firstRow="0" w:lastRow="0" w:firstColumn="0" w:lastColumn="0" w:noHBand="0" w:noVBand="0"/>
      </w:tblPr>
      <w:tblGrid>
        <w:gridCol w:w="3248"/>
        <w:gridCol w:w="1410"/>
        <w:gridCol w:w="2403"/>
        <w:gridCol w:w="2299"/>
      </w:tblGrid>
      <w:tr w:rsidR="00467100" w:rsidRPr="006B42C2" w14:paraId="49EE2FFB" w14:textId="77777777" w:rsidTr="006B42C2">
        <w:trPr>
          <w:trHeight w:val="593"/>
        </w:trPr>
        <w:tc>
          <w:tcPr>
            <w:tcW w:w="1753" w:type="pct"/>
            <w:shd w:val="clear" w:color="auto" w:fill="A6A6A6" w:themeFill="background1" w:themeFillShade="A6"/>
            <w:vAlign w:val="center"/>
          </w:tcPr>
          <w:p w14:paraId="42F85D0A" w14:textId="77777777" w:rsidR="00467100" w:rsidRPr="006B42C2" w:rsidRDefault="006B42C2" w:rsidP="004C61FF">
            <w:pPr>
              <w:pStyle w:val="TableParagraph"/>
              <w:kinsoku w:val="0"/>
              <w:overflowPunct w:val="0"/>
              <w:ind w:left="4"/>
              <w:rPr>
                <w:b/>
                <w:bCs/>
                <w:sz w:val="22"/>
                <w:szCs w:val="22"/>
              </w:rPr>
            </w:pPr>
            <w:r w:rsidRPr="006B42C2">
              <w:rPr>
                <w:b/>
                <w:bCs/>
                <w:sz w:val="22"/>
                <w:szCs w:val="22"/>
              </w:rPr>
              <w:t>Deliverable</w:t>
            </w:r>
          </w:p>
        </w:tc>
        <w:tc>
          <w:tcPr>
            <w:tcW w:w="699" w:type="pct"/>
            <w:shd w:val="clear" w:color="auto" w:fill="A6A6A6" w:themeFill="background1" w:themeFillShade="A6"/>
            <w:vAlign w:val="center"/>
          </w:tcPr>
          <w:p w14:paraId="4D1611B0" w14:textId="77777777" w:rsidR="00467100" w:rsidRPr="006B42C2" w:rsidRDefault="006B42C2" w:rsidP="004C61FF">
            <w:pPr>
              <w:pStyle w:val="TableParagraph"/>
              <w:kinsoku w:val="0"/>
              <w:overflowPunct w:val="0"/>
              <w:spacing w:line="259" w:lineRule="auto"/>
              <w:ind w:left="4" w:right="342"/>
              <w:rPr>
                <w:b/>
                <w:bCs/>
                <w:sz w:val="22"/>
                <w:szCs w:val="22"/>
              </w:rPr>
            </w:pPr>
            <w:r w:rsidRPr="006B42C2">
              <w:rPr>
                <w:b/>
                <w:bCs/>
                <w:sz w:val="22"/>
                <w:szCs w:val="22"/>
              </w:rPr>
              <w:t>Spec Reference</w:t>
            </w:r>
          </w:p>
        </w:tc>
        <w:tc>
          <w:tcPr>
            <w:tcW w:w="1302" w:type="pct"/>
            <w:shd w:val="clear" w:color="auto" w:fill="A6A6A6" w:themeFill="background1" w:themeFillShade="A6"/>
            <w:vAlign w:val="center"/>
          </w:tcPr>
          <w:p w14:paraId="62B16A99" w14:textId="77777777" w:rsidR="00823B3E" w:rsidRPr="006B42C2" w:rsidRDefault="006B42C2" w:rsidP="004C61FF">
            <w:pPr>
              <w:pStyle w:val="TableParagraph"/>
              <w:kinsoku w:val="0"/>
              <w:overflowPunct w:val="0"/>
              <w:spacing w:line="259" w:lineRule="auto"/>
              <w:ind w:left="4" w:right="335"/>
              <w:rPr>
                <w:b/>
                <w:bCs/>
                <w:sz w:val="22"/>
                <w:szCs w:val="22"/>
              </w:rPr>
            </w:pPr>
            <w:r w:rsidRPr="006B42C2">
              <w:rPr>
                <w:b/>
                <w:bCs/>
                <w:sz w:val="22"/>
                <w:szCs w:val="22"/>
              </w:rPr>
              <w:t>Acceptable</w:t>
            </w:r>
          </w:p>
          <w:p w14:paraId="4B534B5E" w14:textId="77777777" w:rsidR="00467100" w:rsidRPr="006B42C2" w:rsidRDefault="006B42C2" w:rsidP="004C61FF">
            <w:pPr>
              <w:pStyle w:val="TableParagraph"/>
              <w:kinsoku w:val="0"/>
              <w:overflowPunct w:val="0"/>
              <w:spacing w:line="259" w:lineRule="auto"/>
              <w:ind w:left="4" w:right="335"/>
              <w:rPr>
                <w:b/>
                <w:bCs/>
                <w:sz w:val="22"/>
                <w:szCs w:val="22"/>
              </w:rPr>
            </w:pPr>
            <w:r>
              <w:rPr>
                <w:b/>
                <w:bCs/>
                <w:sz w:val="22"/>
                <w:szCs w:val="22"/>
              </w:rPr>
              <w:t>Quality Level (AQL</w:t>
            </w:r>
            <w:r w:rsidRPr="006B42C2">
              <w:rPr>
                <w:b/>
                <w:bCs/>
                <w:sz w:val="22"/>
                <w:szCs w:val="22"/>
              </w:rPr>
              <w:t>)</w:t>
            </w:r>
          </w:p>
        </w:tc>
        <w:tc>
          <w:tcPr>
            <w:tcW w:w="1246" w:type="pct"/>
            <w:shd w:val="clear" w:color="auto" w:fill="A6A6A6" w:themeFill="background1" w:themeFillShade="A6"/>
            <w:vAlign w:val="center"/>
          </w:tcPr>
          <w:p w14:paraId="557F428B" w14:textId="77777777" w:rsidR="006B42C2" w:rsidRDefault="006B42C2" w:rsidP="004C61FF">
            <w:pPr>
              <w:pStyle w:val="TableParagraph"/>
              <w:kinsoku w:val="0"/>
              <w:overflowPunct w:val="0"/>
              <w:spacing w:line="259" w:lineRule="auto"/>
              <w:ind w:left="4" w:right="640"/>
              <w:rPr>
                <w:b/>
                <w:bCs/>
                <w:sz w:val="22"/>
                <w:szCs w:val="22"/>
              </w:rPr>
            </w:pPr>
            <w:r>
              <w:rPr>
                <w:b/>
                <w:bCs/>
                <w:sz w:val="22"/>
                <w:szCs w:val="22"/>
              </w:rPr>
              <w:t xml:space="preserve">Method </w:t>
            </w:r>
            <w:r w:rsidRPr="006B42C2">
              <w:rPr>
                <w:b/>
                <w:bCs/>
                <w:sz w:val="22"/>
                <w:szCs w:val="22"/>
              </w:rPr>
              <w:t>Used/</w:t>
            </w:r>
          </w:p>
          <w:p w14:paraId="0E28AFD5" w14:textId="77777777" w:rsidR="00467100" w:rsidRPr="006B42C2" w:rsidRDefault="006B42C2" w:rsidP="004C61FF">
            <w:pPr>
              <w:pStyle w:val="TableParagraph"/>
              <w:kinsoku w:val="0"/>
              <w:overflowPunct w:val="0"/>
              <w:spacing w:line="259" w:lineRule="auto"/>
              <w:ind w:left="4" w:right="640"/>
              <w:rPr>
                <w:b/>
                <w:bCs/>
                <w:sz w:val="22"/>
                <w:szCs w:val="22"/>
              </w:rPr>
            </w:pPr>
            <w:r w:rsidRPr="006B42C2">
              <w:rPr>
                <w:b/>
                <w:bCs/>
                <w:sz w:val="22"/>
                <w:szCs w:val="22"/>
              </w:rPr>
              <w:t>Frequency</w:t>
            </w:r>
          </w:p>
        </w:tc>
      </w:tr>
      <w:tr w:rsidR="00467100" w:rsidRPr="006B42C2" w14:paraId="275D47F6" w14:textId="77777777" w:rsidTr="006B42C2">
        <w:trPr>
          <w:trHeight w:val="1170"/>
        </w:trPr>
        <w:tc>
          <w:tcPr>
            <w:tcW w:w="1753" w:type="pct"/>
            <w:vAlign w:val="center"/>
          </w:tcPr>
          <w:p w14:paraId="51B39376" w14:textId="77777777" w:rsidR="00467100" w:rsidRPr="006B42C2" w:rsidRDefault="00467100" w:rsidP="006B42C2">
            <w:pPr>
              <w:pStyle w:val="TableParagraph"/>
              <w:kinsoku w:val="0"/>
              <w:overflowPunct w:val="0"/>
              <w:spacing w:line="259" w:lineRule="auto"/>
              <w:ind w:left="4" w:right="230"/>
              <w:rPr>
                <w:sz w:val="22"/>
                <w:szCs w:val="22"/>
              </w:rPr>
            </w:pPr>
            <w:r w:rsidRPr="006B42C2">
              <w:rPr>
                <w:sz w:val="22"/>
                <w:szCs w:val="22"/>
              </w:rPr>
              <w:t xml:space="preserve">Prepare food according to commercially acceptable standards </w:t>
            </w:r>
            <w:r w:rsidRPr="006B42C2">
              <w:rPr>
                <w:spacing w:val="-6"/>
                <w:sz w:val="22"/>
                <w:szCs w:val="22"/>
              </w:rPr>
              <w:t xml:space="preserve">for </w:t>
            </w:r>
            <w:r w:rsidRPr="006B42C2">
              <w:rPr>
                <w:sz w:val="22"/>
                <w:szCs w:val="22"/>
              </w:rPr>
              <w:t xml:space="preserve">the </w:t>
            </w:r>
            <w:proofErr w:type="gramStart"/>
            <w:r w:rsidRPr="006B42C2">
              <w:rPr>
                <w:sz w:val="22"/>
                <w:szCs w:val="22"/>
              </w:rPr>
              <w:t xml:space="preserve">particular </w:t>
            </w:r>
            <w:r w:rsidRPr="006B42C2">
              <w:rPr>
                <w:spacing w:val="-5"/>
                <w:sz w:val="22"/>
                <w:szCs w:val="22"/>
              </w:rPr>
              <w:t>menu</w:t>
            </w:r>
            <w:proofErr w:type="gramEnd"/>
            <w:r w:rsidRPr="006B42C2">
              <w:rPr>
                <w:spacing w:val="-5"/>
                <w:sz w:val="22"/>
                <w:szCs w:val="22"/>
              </w:rPr>
              <w:t xml:space="preserve"> </w:t>
            </w:r>
            <w:r w:rsidRPr="006B42C2">
              <w:rPr>
                <w:sz w:val="22"/>
                <w:szCs w:val="22"/>
              </w:rPr>
              <w:t>item</w:t>
            </w:r>
          </w:p>
        </w:tc>
        <w:tc>
          <w:tcPr>
            <w:tcW w:w="699" w:type="pct"/>
            <w:vAlign w:val="center"/>
          </w:tcPr>
          <w:p w14:paraId="712D098E" w14:textId="77777777" w:rsidR="00467100" w:rsidRPr="006B42C2" w:rsidRDefault="00467100" w:rsidP="006B42C2">
            <w:pPr>
              <w:pStyle w:val="TableParagraph"/>
              <w:kinsoku w:val="0"/>
              <w:overflowPunct w:val="0"/>
              <w:ind w:left="4"/>
              <w:rPr>
                <w:sz w:val="22"/>
                <w:szCs w:val="22"/>
              </w:rPr>
            </w:pPr>
            <w:r w:rsidRPr="006B42C2">
              <w:rPr>
                <w:sz w:val="22"/>
                <w:szCs w:val="22"/>
              </w:rPr>
              <w:t>3.1</w:t>
            </w:r>
          </w:p>
        </w:tc>
        <w:tc>
          <w:tcPr>
            <w:tcW w:w="1302" w:type="pct"/>
            <w:vAlign w:val="center"/>
          </w:tcPr>
          <w:p w14:paraId="67D477CE" w14:textId="77777777" w:rsidR="00467100" w:rsidRPr="006B42C2" w:rsidRDefault="00467100" w:rsidP="006B42C2">
            <w:pPr>
              <w:pStyle w:val="TableParagraph"/>
              <w:kinsoku w:val="0"/>
              <w:overflowPunct w:val="0"/>
              <w:spacing w:line="259" w:lineRule="auto"/>
              <w:ind w:left="4" w:right="53"/>
              <w:rPr>
                <w:sz w:val="22"/>
                <w:szCs w:val="22"/>
              </w:rPr>
            </w:pPr>
            <w:r w:rsidRPr="006B42C2">
              <w:rPr>
                <w:sz w:val="22"/>
                <w:szCs w:val="22"/>
              </w:rPr>
              <w:t xml:space="preserve">95% of </w:t>
            </w:r>
            <w:proofErr w:type="gramStart"/>
            <w:r w:rsidRPr="006B42C2">
              <w:rPr>
                <w:sz w:val="22"/>
                <w:szCs w:val="22"/>
              </w:rPr>
              <w:t>menu items</w:t>
            </w:r>
            <w:proofErr w:type="gramEnd"/>
            <w:r w:rsidRPr="006B42C2">
              <w:rPr>
                <w:sz w:val="22"/>
                <w:szCs w:val="22"/>
              </w:rPr>
              <w:t xml:space="preserve"> per meal period meet the standard</w:t>
            </w:r>
          </w:p>
        </w:tc>
        <w:tc>
          <w:tcPr>
            <w:tcW w:w="1246" w:type="pct"/>
            <w:vAlign w:val="center"/>
          </w:tcPr>
          <w:p w14:paraId="5D051757" w14:textId="77777777" w:rsidR="00467100" w:rsidRPr="006B42C2" w:rsidRDefault="00467100" w:rsidP="006B42C2">
            <w:pPr>
              <w:pStyle w:val="TableParagraph"/>
              <w:kinsoku w:val="0"/>
              <w:overflowPunct w:val="0"/>
              <w:ind w:left="4"/>
              <w:rPr>
                <w:sz w:val="22"/>
                <w:szCs w:val="22"/>
              </w:rPr>
            </w:pPr>
            <w:r w:rsidRPr="006B42C2">
              <w:rPr>
                <w:sz w:val="22"/>
                <w:szCs w:val="22"/>
              </w:rPr>
              <w:t>Participant Observation</w:t>
            </w:r>
          </w:p>
        </w:tc>
      </w:tr>
      <w:tr w:rsidR="00467100" w:rsidRPr="006B42C2" w14:paraId="16C1ADAA" w14:textId="77777777" w:rsidTr="006B42C2">
        <w:trPr>
          <w:trHeight w:val="819"/>
        </w:trPr>
        <w:tc>
          <w:tcPr>
            <w:tcW w:w="1753" w:type="pct"/>
            <w:vAlign w:val="center"/>
          </w:tcPr>
          <w:p w14:paraId="409E7CA9" w14:textId="4B2373D6" w:rsidR="00467100" w:rsidRPr="006B42C2" w:rsidRDefault="00467100" w:rsidP="00462EB8">
            <w:pPr>
              <w:pStyle w:val="TableParagraph"/>
              <w:kinsoku w:val="0"/>
              <w:overflowPunct w:val="0"/>
              <w:spacing w:line="259" w:lineRule="auto"/>
              <w:ind w:left="4" w:right="193"/>
              <w:rPr>
                <w:sz w:val="22"/>
                <w:szCs w:val="22"/>
              </w:rPr>
            </w:pPr>
            <w:r w:rsidRPr="006B42C2">
              <w:rPr>
                <w:sz w:val="22"/>
                <w:szCs w:val="22"/>
              </w:rPr>
              <w:t>Deliver t</w:t>
            </w:r>
            <w:r w:rsidR="00462EB8">
              <w:rPr>
                <w:sz w:val="22"/>
                <w:szCs w:val="22"/>
              </w:rPr>
              <w:t xml:space="preserve">imely </w:t>
            </w:r>
            <w:r w:rsidRPr="006B42C2">
              <w:rPr>
                <w:sz w:val="22"/>
                <w:szCs w:val="22"/>
              </w:rPr>
              <w:t>and courteous employees</w:t>
            </w:r>
          </w:p>
        </w:tc>
        <w:tc>
          <w:tcPr>
            <w:tcW w:w="699" w:type="pct"/>
            <w:vAlign w:val="center"/>
          </w:tcPr>
          <w:p w14:paraId="1B214680" w14:textId="77777777" w:rsidR="00467100" w:rsidRPr="006B42C2" w:rsidRDefault="00467100" w:rsidP="006B42C2">
            <w:pPr>
              <w:pStyle w:val="TableParagraph"/>
              <w:kinsoku w:val="0"/>
              <w:overflowPunct w:val="0"/>
              <w:ind w:left="4"/>
              <w:rPr>
                <w:sz w:val="22"/>
                <w:szCs w:val="22"/>
              </w:rPr>
            </w:pPr>
            <w:r w:rsidRPr="006B42C2">
              <w:rPr>
                <w:sz w:val="22"/>
                <w:szCs w:val="22"/>
              </w:rPr>
              <w:t>3.4</w:t>
            </w:r>
          </w:p>
        </w:tc>
        <w:tc>
          <w:tcPr>
            <w:tcW w:w="1302" w:type="pct"/>
            <w:vAlign w:val="center"/>
          </w:tcPr>
          <w:p w14:paraId="669A4D93" w14:textId="77777777" w:rsidR="00467100" w:rsidRPr="006B42C2" w:rsidRDefault="00467100" w:rsidP="006B42C2">
            <w:pPr>
              <w:pStyle w:val="TableParagraph"/>
              <w:kinsoku w:val="0"/>
              <w:overflowPunct w:val="0"/>
              <w:spacing w:line="259" w:lineRule="auto"/>
              <w:ind w:left="4" w:right="152"/>
              <w:rPr>
                <w:sz w:val="22"/>
                <w:szCs w:val="22"/>
              </w:rPr>
            </w:pPr>
            <w:r w:rsidRPr="006B42C2">
              <w:rPr>
                <w:sz w:val="22"/>
                <w:szCs w:val="22"/>
              </w:rPr>
              <w:t xml:space="preserve">95% of </w:t>
            </w:r>
            <w:proofErr w:type="gramStart"/>
            <w:r w:rsidRPr="006B42C2">
              <w:rPr>
                <w:sz w:val="22"/>
                <w:szCs w:val="22"/>
              </w:rPr>
              <w:t>meal</w:t>
            </w:r>
            <w:proofErr w:type="gramEnd"/>
            <w:r w:rsidRPr="006B42C2">
              <w:rPr>
                <w:sz w:val="22"/>
                <w:szCs w:val="22"/>
              </w:rPr>
              <w:t xml:space="preserve"> prepared meet the standard</w:t>
            </w:r>
          </w:p>
        </w:tc>
        <w:tc>
          <w:tcPr>
            <w:tcW w:w="1246" w:type="pct"/>
            <w:vAlign w:val="center"/>
          </w:tcPr>
          <w:p w14:paraId="489EFFA1" w14:textId="77777777" w:rsidR="00467100" w:rsidRPr="006B42C2" w:rsidRDefault="00467100" w:rsidP="006B42C2">
            <w:pPr>
              <w:pStyle w:val="TableParagraph"/>
              <w:kinsoku w:val="0"/>
              <w:overflowPunct w:val="0"/>
              <w:ind w:left="4"/>
              <w:rPr>
                <w:sz w:val="22"/>
                <w:szCs w:val="22"/>
              </w:rPr>
            </w:pPr>
            <w:r w:rsidRPr="006B42C2">
              <w:rPr>
                <w:sz w:val="22"/>
                <w:szCs w:val="22"/>
              </w:rPr>
              <w:t>Participant Observation</w:t>
            </w:r>
          </w:p>
        </w:tc>
      </w:tr>
      <w:tr w:rsidR="00AF4DDA" w:rsidRPr="006B42C2" w14:paraId="08514574" w14:textId="77777777" w:rsidTr="006B42C2">
        <w:trPr>
          <w:trHeight w:val="1530"/>
        </w:trPr>
        <w:tc>
          <w:tcPr>
            <w:tcW w:w="1753" w:type="pct"/>
            <w:vAlign w:val="center"/>
          </w:tcPr>
          <w:p w14:paraId="1F3014FF" w14:textId="77777777" w:rsidR="00AF4DDA" w:rsidRPr="006B42C2" w:rsidRDefault="00AF4DDA" w:rsidP="006B42C2">
            <w:pPr>
              <w:pStyle w:val="TableParagraph"/>
              <w:kinsoku w:val="0"/>
              <w:overflowPunct w:val="0"/>
              <w:spacing w:line="259" w:lineRule="auto"/>
              <w:ind w:left="4" w:right="193"/>
              <w:rPr>
                <w:sz w:val="22"/>
                <w:szCs w:val="22"/>
              </w:rPr>
            </w:pPr>
            <w:r w:rsidRPr="006B42C2">
              <w:rPr>
                <w:sz w:val="22"/>
                <w:szCs w:val="22"/>
              </w:rPr>
              <w:t>Comply with sanitation requirements of the food code and state and local laws resulting in a satisfactory or better rating in health inspections</w:t>
            </w:r>
          </w:p>
        </w:tc>
        <w:tc>
          <w:tcPr>
            <w:tcW w:w="699" w:type="pct"/>
            <w:vAlign w:val="center"/>
          </w:tcPr>
          <w:p w14:paraId="12A243FF" w14:textId="77777777" w:rsidR="00AF4DDA" w:rsidRPr="006B42C2" w:rsidRDefault="00AF4DDA" w:rsidP="006B42C2">
            <w:pPr>
              <w:pStyle w:val="TableParagraph"/>
              <w:kinsoku w:val="0"/>
              <w:overflowPunct w:val="0"/>
              <w:ind w:left="4"/>
              <w:rPr>
                <w:sz w:val="22"/>
                <w:szCs w:val="22"/>
              </w:rPr>
            </w:pPr>
            <w:r w:rsidRPr="006B42C2">
              <w:rPr>
                <w:sz w:val="22"/>
                <w:szCs w:val="22"/>
              </w:rPr>
              <w:t>3.3</w:t>
            </w:r>
          </w:p>
        </w:tc>
        <w:tc>
          <w:tcPr>
            <w:tcW w:w="1302" w:type="pct"/>
            <w:vAlign w:val="center"/>
          </w:tcPr>
          <w:p w14:paraId="76173A71" w14:textId="77777777" w:rsidR="00AF4DDA" w:rsidRPr="006B42C2" w:rsidRDefault="00AF4DDA" w:rsidP="006B42C2">
            <w:pPr>
              <w:pStyle w:val="TableParagraph"/>
              <w:kinsoku w:val="0"/>
              <w:overflowPunct w:val="0"/>
              <w:spacing w:line="259" w:lineRule="auto"/>
              <w:ind w:left="4" w:right="152"/>
              <w:rPr>
                <w:sz w:val="22"/>
                <w:szCs w:val="22"/>
              </w:rPr>
            </w:pPr>
            <w:r w:rsidRPr="006B42C2">
              <w:rPr>
                <w:sz w:val="22"/>
                <w:szCs w:val="22"/>
              </w:rPr>
              <w:t>100% of the time (no deviations)</w:t>
            </w:r>
          </w:p>
        </w:tc>
        <w:tc>
          <w:tcPr>
            <w:tcW w:w="1246" w:type="pct"/>
            <w:vAlign w:val="center"/>
          </w:tcPr>
          <w:p w14:paraId="7429F2B7" w14:textId="77777777" w:rsidR="00AF4DDA" w:rsidRPr="006B42C2" w:rsidRDefault="00AF4DDA" w:rsidP="006B42C2">
            <w:pPr>
              <w:pStyle w:val="TableParagraph"/>
              <w:kinsoku w:val="0"/>
              <w:overflowPunct w:val="0"/>
              <w:ind w:left="4"/>
              <w:rPr>
                <w:sz w:val="22"/>
                <w:szCs w:val="22"/>
              </w:rPr>
            </w:pPr>
            <w:r w:rsidRPr="006B42C2">
              <w:rPr>
                <w:sz w:val="22"/>
                <w:szCs w:val="22"/>
              </w:rPr>
              <w:t>Participant observations during meals and random inspections</w:t>
            </w:r>
          </w:p>
        </w:tc>
      </w:tr>
      <w:tr w:rsidR="00AF4DDA" w:rsidRPr="006B42C2" w14:paraId="210753C7" w14:textId="77777777" w:rsidTr="006B42C2">
        <w:trPr>
          <w:trHeight w:val="972"/>
        </w:trPr>
        <w:tc>
          <w:tcPr>
            <w:tcW w:w="1753" w:type="pct"/>
          </w:tcPr>
          <w:p w14:paraId="30E22711" w14:textId="77777777" w:rsidR="00AF4DDA" w:rsidRPr="006B42C2" w:rsidRDefault="00AF4DDA" w:rsidP="00823B3E">
            <w:pPr>
              <w:pStyle w:val="TableParagraph"/>
              <w:kinsoku w:val="0"/>
              <w:overflowPunct w:val="0"/>
              <w:spacing w:line="259" w:lineRule="auto"/>
              <w:ind w:left="4" w:right="193"/>
              <w:rPr>
                <w:sz w:val="22"/>
                <w:szCs w:val="22"/>
              </w:rPr>
            </w:pPr>
            <w:r w:rsidRPr="006B42C2">
              <w:rPr>
                <w:sz w:val="22"/>
                <w:szCs w:val="22"/>
              </w:rPr>
              <w:t>Provide food supplies (i.e., utensils, condiments, etc.)</w:t>
            </w:r>
          </w:p>
        </w:tc>
        <w:tc>
          <w:tcPr>
            <w:tcW w:w="699" w:type="pct"/>
          </w:tcPr>
          <w:p w14:paraId="6F018C4B" w14:textId="77777777" w:rsidR="00AF4DDA" w:rsidRPr="006B42C2" w:rsidRDefault="00AF4DDA" w:rsidP="008A6ECB">
            <w:pPr>
              <w:pStyle w:val="TableParagraph"/>
              <w:kinsoku w:val="0"/>
              <w:overflowPunct w:val="0"/>
              <w:ind w:left="4"/>
              <w:jc w:val="both"/>
              <w:rPr>
                <w:sz w:val="22"/>
                <w:szCs w:val="22"/>
              </w:rPr>
            </w:pPr>
            <w:r w:rsidRPr="006B42C2">
              <w:rPr>
                <w:sz w:val="22"/>
                <w:szCs w:val="22"/>
              </w:rPr>
              <w:t>3.1</w:t>
            </w:r>
          </w:p>
        </w:tc>
        <w:tc>
          <w:tcPr>
            <w:tcW w:w="1302" w:type="pct"/>
          </w:tcPr>
          <w:p w14:paraId="29700046" w14:textId="77777777" w:rsidR="00AF4DDA" w:rsidRPr="006B42C2" w:rsidRDefault="00AF4DDA" w:rsidP="00823B3E">
            <w:pPr>
              <w:pStyle w:val="TableParagraph"/>
              <w:kinsoku w:val="0"/>
              <w:overflowPunct w:val="0"/>
              <w:spacing w:line="259" w:lineRule="auto"/>
              <w:ind w:left="4" w:right="152"/>
              <w:rPr>
                <w:sz w:val="22"/>
                <w:szCs w:val="22"/>
              </w:rPr>
            </w:pPr>
            <w:r w:rsidRPr="006B42C2">
              <w:rPr>
                <w:sz w:val="22"/>
                <w:szCs w:val="22"/>
              </w:rPr>
              <w:t>95% of meals prepared meet the standard</w:t>
            </w:r>
          </w:p>
        </w:tc>
        <w:tc>
          <w:tcPr>
            <w:tcW w:w="1246" w:type="pct"/>
          </w:tcPr>
          <w:p w14:paraId="48C74DFA" w14:textId="77777777" w:rsidR="00AF4DDA" w:rsidRPr="006B42C2" w:rsidRDefault="00AF4DDA" w:rsidP="00823B3E">
            <w:pPr>
              <w:pStyle w:val="TableParagraph"/>
              <w:kinsoku w:val="0"/>
              <w:overflowPunct w:val="0"/>
              <w:ind w:left="4"/>
              <w:rPr>
                <w:sz w:val="22"/>
                <w:szCs w:val="22"/>
              </w:rPr>
            </w:pPr>
            <w:r w:rsidRPr="006B42C2">
              <w:rPr>
                <w:sz w:val="22"/>
                <w:szCs w:val="22"/>
              </w:rPr>
              <w:t>Participant Observation</w:t>
            </w:r>
          </w:p>
        </w:tc>
      </w:tr>
      <w:tr w:rsidR="00467100" w:rsidRPr="006B42C2" w14:paraId="72FE8AD4" w14:textId="77777777" w:rsidTr="003905C0">
        <w:trPr>
          <w:trHeight w:val="100"/>
        </w:trPr>
        <w:tc>
          <w:tcPr>
            <w:tcW w:w="1753" w:type="pct"/>
          </w:tcPr>
          <w:p w14:paraId="3125B89C" w14:textId="77777777" w:rsidR="00467100" w:rsidRPr="006B42C2" w:rsidRDefault="00467100" w:rsidP="00823B3E">
            <w:pPr>
              <w:pStyle w:val="TableParagraph"/>
              <w:kinsoku w:val="0"/>
              <w:overflowPunct w:val="0"/>
              <w:spacing w:line="259" w:lineRule="auto"/>
              <w:ind w:left="4" w:right="217"/>
              <w:rPr>
                <w:sz w:val="22"/>
                <w:szCs w:val="22"/>
              </w:rPr>
            </w:pPr>
            <w:r w:rsidRPr="006B42C2">
              <w:rPr>
                <w:sz w:val="22"/>
                <w:szCs w:val="22"/>
              </w:rPr>
              <w:t>Provide food supplies (i.e., utensils, condiments, etc</w:t>
            </w:r>
            <w:r w:rsidR="007E6DE8" w:rsidRPr="006B42C2">
              <w:rPr>
                <w:sz w:val="22"/>
                <w:szCs w:val="22"/>
              </w:rPr>
              <w:t>.</w:t>
            </w:r>
            <w:r w:rsidRPr="006B42C2">
              <w:rPr>
                <w:sz w:val="22"/>
                <w:szCs w:val="22"/>
              </w:rPr>
              <w:t>)</w:t>
            </w:r>
          </w:p>
        </w:tc>
        <w:tc>
          <w:tcPr>
            <w:tcW w:w="699" w:type="pct"/>
          </w:tcPr>
          <w:p w14:paraId="0F27FECF" w14:textId="77777777" w:rsidR="00467100" w:rsidRPr="006B42C2" w:rsidRDefault="00467100" w:rsidP="008A6ECB">
            <w:pPr>
              <w:pStyle w:val="TableParagraph"/>
              <w:kinsoku w:val="0"/>
              <w:overflowPunct w:val="0"/>
              <w:spacing w:line="252" w:lineRule="exact"/>
              <w:ind w:left="4"/>
              <w:jc w:val="both"/>
              <w:rPr>
                <w:sz w:val="22"/>
                <w:szCs w:val="22"/>
              </w:rPr>
            </w:pPr>
            <w:r w:rsidRPr="006B42C2">
              <w:rPr>
                <w:sz w:val="22"/>
                <w:szCs w:val="22"/>
              </w:rPr>
              <w:t>3.1</w:t>
            </w:r>
          </w:p>
        </w:tc>
        <w:tc>
          <w:tcPr>
            <w:tcW w:w="1302" w:type="pct"/>
          </w:tcPr>
          <w:p w14:paraId="0C66FF47" w14:textId="77777777" w:rsidR="00467100" w:rsidRPr="006B42C2" w:rsidRDefault="00467100" w:rsidP="00823B3E">
            <w:pPr>
              <w:pStyle w:val="TableParagraph"/>
              <w:kinsoku w:val="0"/>
              <w:overflowPunct w:val="0"/>
              <w:spacing w:line="259" w:lineRule="auto"/>
              <w:ind w:left="4" w:right="42"/>
              <w:rPr>
                <w:sz w:val="22"/>
                <w:szCs w:val="22"/>
              </w:rPr>
            </w:pPr>
            <w:r w:rsidRPr="006B42C2">
              <w:rPr>
                <w:sz w:val="22"/>
                <w:szCs w:val="22"/>
              </w:rPr>
              <w:t>95% of meals prepared meet the standard</w:t>
            </w:r>
          </w:p>
        </w:tc>
        <w:tc>
          <w:tcPr>
            <w:tcW w:w="1246" w:type="pct"/>
          </w:tcPr>
          <w:p w14:paraId="665C037C" w14:textId="77777777" w:rsidR="00467100" w:rsidRPr="006B42C2" w:rsidRDefault="00467100" w:rsidP="00823B3E">
            <w:pPr>
              <w:pStyle w:val="TableParagraph"/>
              <w:kinsoku w:val="0"/>
              <w:overflowPunct w:val="0"/>
              <w:spacing w:line="252" w:lineRule="exact"/>
              <w:ind w:left="4"/>
              <w:rPr>
                <w:sz w:val="22"/>
                <w:szCs w:val="22"/>
              </w:rPr>
            </w:pPr>
            <w:r w:rsidRPr="006B42C2">
              <w:rPr>
                <w:sz w:val="22"/>
                <w:szCs w:val="22"/>
              </w:rPr>
              <w:t>Participant Observation</w:t>
            </w:r>
          </w:p>
        </w:tc>
      </w:tr>
    </w:tbl>
    <w:p w14:paraId="2A20DE9A" w14:textId="77777777" w:rsidR="003905C0" w:rsidRPr="006B42C2" w:rsidRDefault="003905C0" w:rsidP="008A6ECB">
      <w:pPr>
        <w:pStyle w:val="BodyText"/>
        <w:kinsoku w:val="0"/>
        <w:overflowPunct w:val="0"/>
        <w:spacing w:before="79" w:line="259" w:lineRule="auto"/>
        <w:ind w:right="424"/>
        <w:jc w:val="both"/>
      </w:pPr>
    </w:p>
    <w:p w14:paraId="3CCBC147" w14:textId="77777777" w:rsidR="00823B3E" w:rsidRPr="006B42C2" w:rsidRDefault="00823B3E" w:rsidP="008A6ECB">
      <w:pPr>
        <w:pStyle w:val="BodyText"/>
        <w:kinsoku w:val="0"/>
        <w:overflowPunct w:val="0"/>
        <w:spacing w:before="79" w:line="259" w:lineRule="auto"/>
        <w:ind w:right="424"/>
        <w:jc w:val="both"/>
      </w:pPr>
    </w:p>
    <w:sectPr w:rsidR="00823B3E" w:rsidRPr="006B42C2" w:rsidSect="003D4E49">
      <w:footerReference w:type="default" r:id="rId12"/>
      <w:pgSz w:w="12240" w:h="15840"/>
      <w:pgMar w:top="1440" w:right="1440" w:bottom="1440" w:left="1440" w:header="144"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91448" w14:textId="77777777" w:rsidR="00140A7A" w:rsidRDefault="00140A7A" w:rsidP="00B82D86">
      <w:r>
        <w:separator/>
      </w:r>
    </w:p>
  </w:endnote>
  <w:endnote w:type="continuationSeparator" w:id="0">
    <w:p w14:paraId="1A534369" w14:textId="77777777" w:rsidR="00140A7A" w:rsidRDefault="00140A7A" w:rsidP="00B82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3686" w14:textId="1A2E8093" w:rsidR="00430BB6" w:rsidRDefault="00430BB6" w:rsidP="004F0E2F">
    <w:pPr>
      <w:pStyle w:val="Footer"/>
      <w:jc w:val="center"/>
    </w:pPr>
    <w:r>
      <w:fldChar w:fldCharType="begin"/>
    </w:r>
    <w:r>
      <w:instrText xml:space="preserve"> PAGE   \* MERGEFORMAT </w:instrText>
    </w:r>
    <w:r>
      <w:fldChar w:fldCharType="separate"/>
    </w:r>
    <w:r w:rsidR="008D2DA7">
      <w:rPr>
        <w:noProof/>
      </w:rPr>
      <w:t>2</w:t>
    </w:r>
    <w:r>
      <w:fldChar w:fldCharType="end"/>
    </w:r>
  </w:p>
  <w:p w14:paraId="72CD9EA6" w14:textId="141102B9" w:rsidR="008F2A86" w:rsidRPr="003D4E49" w:rsidRDefault="003D4E49" w:rsidP="003D4E49">
    <w:pPr>
      <w:pStyle w:val="Footer"/>
      <w:rPr>
        <w:sz w:val="18"/>
        <w:szCs w:val="18"/>
      </w:rPr>
    </w:pPr>
    <w:r w:rsidRPr="003D4E49">
      <w:rPr>
        <w:sz w:val="18"/>
        <w:szCs w:val="18"/>
      </w:rPr>
      <w:t>LAARNG – Meals (</w:t>
    </w:r>
    <w:r w:rsidR="00844C53">
      <w:rPr>
        <w:sz w:val="18"/>
        <w:szCs w:val="18"/>
      </w:rPr>
      <w:t>Supply</w:t>
    </w:r>
    <w:r w:rsidRPr="003D4E49">
      <w:rPr>
        <w:sz w:val="18"/>
        <w:szCs w:val="18"/>
      </w:rPr>
      <w:t>)</w:t>
    </w:r>
    <w:r w:rsidRPr="003D4E49">
      <w:rPr>
        <w:sz w:val="18"/>
        <w:szCs w:val="18"/>
      </w:rPr>
      <w:tab/>
    </w:r>
    <w:r w:rsidRPr="003D4E49">
      <w:rPr>
        <w:sz w:val="18"/>
        <w:szCs w:val="18"/>
      </w:rPr>
      <w:tab/>
      <w:t>Ver. March 202</w:t>
    </w:r>
    <w:r w:rsidR="00406300">
      <w:rPr>
        <w:sz w:val="18"/>
        <w:szCs w:val="1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2BC83" w14:textId="77777777" w:rsidR="00140A7A" w:rsidRDefault="00140A7A" w:rsidP="00B82D86">
      <w:r>
        <w:separator/>
      </w:r>
    </w:p>
  </w:footnote>
  <w:footnote w:type="continuationSeparator" w:id="0">
    <w:p w14:paraId="6969A50C" w14:textId="77777777" w:rsidR="00140A7A" w:rsidRDefault="00140A7A" w:rsidP="00B82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D53C18A4"/>
    <w:lvl w:ilvl="0">
      <w:start w:val="1"/>
      <w:numFmt w:val="decimal"/>
      <w:lvlText w:val="%1."/>
      <w:lvlJc w:val="left"/>
      <w:pPr>
        <w:ind w:left="120" w:hanging="307"/>
      </w:pPr>
      <w:rPr>
        <w:rFonts w:ascii="Arial" w:hAnsi="Arial" w:cs="Arial"/>
        <w:b w:val="0"/>
        <w:bCs w:val="0"/>
        <w:w w:val="99"/>
        <w:sz w:val="22"/>
        <w:szCs w:val="22"/>
      </w:rPr>
    </w:lvl>
    <w:lvl w:ilvl="1">
      <w:start w:val="1"/>
      <w:numFmt w:val="lowerLetter"/>
      <w:lvlText w:val="%2."/>
      <w:lvlJc w:val="left"/>
      <w:pPr>
        <w:ind w:left="120" w:hanging="245"/>
      </w:pPr>
      <w:rPr>
        <w:rFonts w:cs="Times New Roman"/>
        <w:b w:val="0"/>
        <w:bCs w:val="0"/>
        <w:w w:val="99"/>
        <w:sz w:val="22"/>
        <w:szCs w:val="22"/>
      </w:rPr>
    </w:lvl>
    <w:lvl w:ilvl="2">
      <w:numFmt w:val="bullet"/>
      <w:lvlText w:val="•"/>
      <w:lvlJc w:val="left"/>
      <w:pPr>
        <w:ind w:left="1635" w:hanging="245"/>
      </w:pPr>
    </w:lvl>
    <w:lvl w:ilvl="3">
      <w:numFmt w:val="bullet"/>
      <w:lvlText w:val="•"/>
      <w:lvlJc w:val="left"/>
      <w:pPr>
        <w:ind w:left="2671" w:hanging="245"/>
      </w:pPr>
    </w:lvl>
    <w:lvl w:ilvl="4">
      <w:numFmt w:val="bullet"/>
      <w:lvlText w:val="•"/>
      <w:lvlJc w:val="left"/>
      <w:pPr>
        <w:ind w:left="3706" w:hanging="245"/>
      </w:pPr>
    </w:lvl>
    <w:lvl w:ilvl="5">
      <w:numFmt w:val="bullet"/>
      <w:lvlText w:val="•"/>
      <w:lvlJc w:val="left"/>
      <w:pPr>
        <w:ind w:left="4742" w:hanging="245"/>
      </w:pPr>
    </w:lvl>
    <w:lvl w:ilvl="6">
      <w:numFmt w:val="bullet"/>
      <w:lvlText w:val="•"/>
      <w:lvlJc w:val="left"/>
      <w:pPr>
        <w:ind w:left="5777" w:hanging="245"/>
      </w:pPr>
    </w:lvl>
    <w:lvl w:ilvl="7">
      <w:numFmt w:val="bullet"/>
      <w:lvlText w:val="•"/>
      <w:lvlJc w:val="left"/>
      <w:pPr>
        <w:ind w:left="6813" w:hanging="245"/>
      </w:pPr>
    </w:lvl>
    <w:lvl w:ilvl="8">
      <w:numFmt w:val="bullet"/>
      <w:lvlText w:val="•"/>
      <w:lvlJc w:val="left"/>
      <w:pPr>
        <w:ind w:left="7848" w:hanging="245"/>
      </w:pPr>
    </w:lvl>
  </w:abstractNum>
  <w:abstractNum w:abstractNumId="1" w15:restartNumberingAfterBreak="0">
    <w:nsid w:val="064F4325"/>
    <w:multiLevelType w:val="hybridMultilevel"/>
    <w:tmpl w:val="250EE87A"/>
    <w:lvl w:ilvl="0" w:tplc="03E48594">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2B8D7D90"/>
    <w:multiLevelType w:val="multilevel"/>
    <w:tmpl w:val="E116CDB6"/>
    <w:lvl w:ilvl="0">
      <w:start w:val="1"/>
      <w:numFmt w:val="decimal"/>
      <w:suff w:val="space"/>
      <w:lvlText w:val="%1."/>
      <w:lvlJc w:val="left"/>
      <w:rPr>
        <w:rFonts w:cs="Times New Roman" w:hint="default"/>
        <w:b/>
        <w:bCs/>
        <w:color w:val="auto"/>
        <w:spacing w:val="-1"/>
        <w:w w:val="100"/>
        <w:sz w:val="22"/>
        <w:szCs w:val="22"/>
      </w:rPr>
    </w:lvl>
    <w:lvl w:ilvl="1">
      <w:start w:val="1"/>
      <w:numFmt w:val="lowerLetter"/>
      <w:suff w:val="space"/>
      <w:lvlText w:val="%2."/>
      <w:lvlJc w:val="left"/>
      <w:pPr>
        <w:ind w:firstLine="360"/>
      </w:pPr>
      <w:rPr>
        <w:rFonts w:cs="Times New Roman" w:hint="default"/>
        <w:b w:val="0"/>
        <w:spacing w:val="-1"/>
        <w:w w:val="100"/>
        <w:sz w:val="22"/>
        <w:szCs w:val="22"/>
      </w:rPr>
    </w:lvl>
    <w:lvl w:ilvl="2">
      <w:start w:val="1"/>
      <w:numFmt w:val="decimal"/>
      <w:suff w:val="space"/>
      <w:lvlText w:val="(%3)"/>
      <w:lvlJc w:val="left"/>
      <w:pPr>
        <w:ind w:firstLine="720"/>
      </w:pPr>
      <w:rPr>
        <w:rFonts w:cs="Times New Roman" w:hint="default"/>
        <w:b w:val="0"/>
        <w:spacing w:val="-1"/>
        <w:w w:val="100"/>
        <w:sz w:val="22"/>
        <w:szCs w:val="22"/>
      </w:rPr>
    </w:lvl>
    <w:lvl w:ilvl="3">
      <w:start w:val="1"/>
      <w:numFmt w:val="lowerLetter"/>
      <w:suff w:val="space"/>
      <w:lvlText w:val="(%4)"/>
      <w:lvlJc w:val="left"/>
      <w:pPr>
        <w:ind w:firstLine="1080"/>
      </w:pPr>
      <w:rPr>
        <w:rFonts w:cs="Times New Roman" w:hint="default"/>
        <w:spacing w:val="-1"/>
        <w:w w:val="100"/>
        <w:sz w:val="22"/>
        <w:szCs w:val="22"/>
      </w:rPr>
    </w:lvl>
    <w:lvl w:ilvl="4">
      <w:start w:val="1"/>
      <w:numFmt w:val="decimal"/>
      <w:suff w:val="space"/>
      <w:lvlText w:val="%5"/>
      <w:lvlJc w:val="left"/>
      <w:pPr>
        <w:ind w:firstLine="1440"/>
      </w:pPr>
      <w:rPr>
        <w:rFonts w:cs="Times New Roman" w:hint="default"/>
        <w:color w:val="auto"/>
        <w:w w:val="100"/>
        <w:sz w:val="22"/>
        <w:szCs w:val="22"/>
      </w:rPr>
    </w:lvl>
    <w:lvl w:ilvl="5">
      <w:start w:val="1"/>
      <w:numFmt w:val="lowerLetter"/>
      <w:suff w:val="space"/>
      <w:lvlText w:val="%6"/>
      <w:lvlJc w:val="left"/>
      <w:pPr>
        <w:ind w:firstLine="1800"/>
      </w:pPr>
      <w:rPr>
        <w:rFonts w:cs="Times New Roman" w:hint="default"/>
      </w:rPr>
    </w:lvl>
    <w:lvl w:ilvl="6">
      <w:start w:val="1"/>
      <w:numFmt w:val="bullet"/>
      <w:suff w:val="space"/>
      <w:lvlText w:val=""/>
      <w:lvlJc w:val="left"/>
      <w:pPr>
        <w:ind w:firstLine="2160"/>
      </w:pPr>
      <w:rPr>
        <w:rFonts w:ascii="Symbol" w:hAnsi="Symbol" w:hint="default"/>
        <w:color w:val="auto"/>
      </w:rPr>
    </w:lvl>
    <w:lvl w:ilvl="7">
      <w:start w:val="1"/>
      <w:numFmt w:val="bullet"/>
      <w:suff w:val="space"/>
      <w:lvlText w:val=""/>
      <w:lvlJc w:val="left"/>
      <w:pPr>
        <w:ind w:firstLine="2520"/>
      </w:pPr>
      <w:rPr>
        <w:rFonts w:ascii="Symbol" w:hAnsi="Symbol" w:hint="default"/>
        <w:color w:val="auto"/>
      </w:rPr>
    </w:lvl>
    <w:lvl w:ilvl="8">
      <w:start w:val="1"/>
      <w:numFmt w:val="bullet"/>
      <w:suff w:val="space"/>
      <w:lvlText w:val=""/>
      <w:lvlJc w:val="left"/>
      <w:pPr>
        <w:ind w:firstLine="2880"/>
      </w:pPr>
      <w:rPr>
        <w:rFonts w:ascii="Symbol" w:hAnsi="Symbol" w:hint="default"/>
        <w:color w:val="auto"/>
      </w:rPr>
    </w:lvl>
  </w:abstractNum>
  <w:abstractNum w:abstractNumId="3" w15:restartNumberingAfterBreak="0">
    <w:nsid w:val="2EB649A5"/>
    <w:multiLevelType w:val="multilevel"/>
    <w:tmpl w:val="22F6A1A0"/>
    <w:lvl w:ilvl="0">
      <w:start w:val="1"/>
      <w:numFmt w:val="decimal"/>
      <w:lvlText w:val="%1"/>
      <w:lvlJc w:val="left"/>
      <w:pPr>
        <w:ind w:left="480" w:hanging="480"/>
      </w:pPr>
      <w:rPr>
        <w:rFonts w:hint="default"/>
      </w:rPr>
    </w:lvl>
    <w:lvl w:ilvl="1">
      <w:start w:val="9"/>
      <w:numFmt w:val="decimal"/>
      <w:lvlText w:val="%1.%2"/>
      <w:lvlJc w:val="left"/>
      <w:pPr>
        <w:ind w:left="420" w:hanging="480"/>
      </w:pPr>
      <w:rPr>
        <w:rFonts w:hint="default"/>
      </w:rPr>
    </w:lvl>
    <w:lvl w:ilvl="2">
      <w:start w:val="3"/>
      <w:numFmt w:val="decimal"/>
      <w:lvlText w:val="%1.%2.%3"/>
      <w:lvlJc w:val="left"/>
      <w:pPr>
        <w:ind w:left="600" w:hanging="720"/>
      </w:pPr>
      <w:rPr>
        <w:rFonts w:hint="default"/>
      </w:rPr>
    </w:lvl>
    <w:lvl w:ilvl="3">
      <w:start w:val="1"/>
      <w:numFmt w:val="decimal"/>
      <w:lvlText w:val="%1.%2.%3.%4"/>
      <w:lvlJc w:val="left"/>
      <w:pPr>
        <w:ind w:left="540" w:hanging="720"/>
      </w:pPr>
      <w:rPr>
        <w:rFonts w:hint="default"/>
      </w:rPr>
    </w:lvl>
    <w:lvl w:ilvl="4">
      <w:start w:val="1"/>
      <w:numFmt w:val="decimal"/>
      <w:lvlText w:val="%1.%2.%3.%4.%5"/>
      <w:lvlJc w:val="left"/>
      <w:pPr>
        <w:ind w:left="840" w:hanging="1080"/>
      </w:pPr>
      <w:rPr>
        <w:rFonts w:hint="default"/>
      </w:rPr>
    </w:lvl>
    <w:lvl w:ilvl="5">
      <w:start w:val="1"/>
      <w:numFmt w:val="decimal"/>
      <w:lvlText w:val="%1.%2.%3.%4.%5.%6"/>
      <w:lvlJc w:val="left"/>
      <w:pPr>
        <w:ind w:left="780" w:hanging="1080"/>
      </w:pPr>
      <w:rPr>
        <w:rFonts w:hint="default"/>
      </w:rPr>
    </w:lvl>
    <w:lvl w:ilvl="6">
      <w:start w:val="1"/>
      <w:numFmt w:val="decimal"/>
      <w:lvlText w:val="%1.%2.%3.%4.%5.%6.%7"/>
      <w:lvlJc w:val="left"/>
      <w:pPr>
        <w:ind w:left="1080" w:hanging="1440"/>
      </w:pPr>
      <w:rPr>
        <w:rFonts w:hint="default"/>
      </w:rPr>
    </w:lvl>
    <w:lvl w:ilvl="7">
      <w:start w:val="1"/>
      <w:numFmt w:val="decimal"/>
      <w:lvlText w:val="%1.%2.%3.%4.%5.%6.%7.%8"/>
      <w:lvlJc w:val="left"/>
      <w:pPr>
        <w:ind w:left="1020" w:hanging="1440"/>
      </w:pPr>
      <w:rPr>
        <w:rFonts w:hint="default"/>
      </w:rPr>
    </w:lvl>
    <w:lvl w:ilvl="8">
      <w:start w:val="1"/>
      <w:numFmt w:val="decimal"/>
      <w:lvlText w:val="%1.%2.%3.%4.%5.%6.%7.%8.%9"/>
      <w:lvlJc w:val="left"/>
      <w:pPr>
        <w:ind w:left="960" w:hanging="1440"/>
      </w:pPr>
      <w:rPr>
        <w:rFonts w:hint="default"/>
      </w:rPr>
    </w:lvl>
  </w:abstractNum>
  <w:abstractNum w:abstractNumId="4" w15:restartNumberingAfterBreak="0">
    <w:nsid w:val="402C1A6C"/>
    <w:multiLevelType w:val="multilevel"/>
    <w:tmpl w:val="8BC69844"/>
    <w:lvl w:ilvl="0">
      <w:start w:val="1"/>
      <w:numFmt w:val="decimal"/>
      <w:lvlText w:val="%1"/>
      <w:lvlJc w:val="left"/>
      <w:pPr>
        <w:ind w:left="480" w:hanging="480"/>
      </w:pPr>
      <w:rPr>
        <w:rFonts w:hint="default"/>
      </w:rPr>
    </w:lvl>
    <w:lvl w:ilvl="1">
      <w:start w:val="9"/>
      <w:numFmt w:val="decimal"/>
      <w:lvlText w:val="%1.%2"/>
      <w:lvlJc w:val="left"/>
      <w:pPr>
        <w:ind w:left="420" w:hanging="480"/>
      </w:pPr>
      <w:rPr>
        <w:rFonts w:hint="default"/>
      </w:rPr>
    </w:lvl>
    <w:lvl w:ilvl="2">
      <w:start w:val="3"/>
      <w:numFmt w:val="decimal"/>
      <w:lvlText w:val="%1.%2.%3"/>
      <w:lvlJc w:val="left"/>
      <w:pPr>
        <w:ind w:left="600" w:hanging="720"/>
      </w:pPr>
      <w:rPr>
        <w:rFonts w:hint="default"/>
      </w:rPr>
    </w:lvl>
    <w:lvl w:ilvl="3">
      <w:start w:val="1"/>
      <w:numFmt w:val="decimal"/>
      <w:lvlText w:val="%1.%2.%3.%4"/>
      <w:lvlJc w:val="left"/>
      <w:pPr>
        <w:ind w:left="540" w:hanging="720"/>
      </w:pPr>
      <w:rPr>
        <w:rFonts w:hint="default"/>
      </w:rPr>
    </w:lvl>
    <w:lvl w:ilvl="4">
      <w:start w:val="1"/>
      <w:numFmt w:val="decimal"/>
      <w:lvlText w:val="%1.%2.%3.%4.%5"/>
      <w:lvlJc w:val="left"/>
      <w:pPr>
        <w:ind w:left="840" w:hanging="1080"/>
      </w:pPr>
      <w:rPr>
        <w:rFonts w:hint="default"/>
      </w:rPr>
    </w:lvl>
    <w:lvl w:ilvl="5">
      <w:start w:val="1"/>
      <w:numFmt w:val="decimal"/>
      <w:lvlText w:val="%1.%2.%3.%4.%5.%6"/>
      <w:lvlJc w:val="left"/>
      <w:pPr>
        <w:ind w:left="780" w:hanging="1080"/>
      </w:pPr>
      <w:rPr>
        <w:rFonts w:hint="default"/>
      </w:rPr>
    </w:lvl>
    <w:lvl w:ilvl="6">
      <w:start w:val="1"/>
      <w:numFmt w:val="decimal"/>
      <w:lvlText w:val="%1.%2.%3.%4.%5.%6.%7"/>
      <w:lvlJc w:val="left"/>
      <w:pPr>
        <w:ind w:left="1080" w:hanging="1440"/>
      </w:pPr>
      <w:rPr>
        <w:rFonts w:hint="default"/>
      </w:rPr>
    </w:lvl>
    <w:lvl w:ilvl="7">
      <w:start w:val="1"/>
      <w:numFmt w:val="decimal"/>
      <w:lvlText w:val="%1.%2.%3.%4.%5.%6.%7.%8"/>
      <w:lvlJc w:val="left"/>
      <w:pPr>
        <w:ind w:left="1020" w:hanging="1440"/>
      </w:pPr>
      <w:rPr>
        <w:rFonts w:hint="default"/>
      </w:rPr>
    </w:lvl>
    <w:lvl w:ilvl="8">
      <w:start w:val="1"/>
      <w:numFmt w:val="decimal"/>
      <w:lvlText w:val="%1.%2.%3.%4.%5.%6.%7.%8.%9"/>
      <w:lvlJc w:val="left"/>
      <w:pPr>
        <w:ind w:left="960" w:hanging="1440"/>
      </w:pPr>
      <w:rPr>
        <w:rFonts w:hint="default"/>
      </w:rPr>
    </w:lvl>
  </w:abstractNum>
  <w:abstractNum w:abstractNumId="5" w15:restartNumberingAfterBreak="0">
    <w:nsid w:val="4DA62EFC"/>
    <w:multiLevelType w:val="multilevel"/>
    <w:tmpl w:val="E116CDB6"/>
    <w:lvl w:ilvl="0">
      <w:start w:val="1"/>
      <w:numFmt w:val="decimal"/>
      <w:suff w:val="space"/>
      <w:lvlText w:val="%1."/>
      <w:lvlJc w:val="left"/>
      <w:rPr>
        <w:rFonts w:cs="Times New Roman" w:hint="default"/>
        <w:b/>
        <w:bCs/>
        <w:color w:val="auto"/>
        <w:spacing w:val="-1"/>
        <w:w w:val="100"/>
        <w:sz w:val="22"/>
        <w:szCs w:val="22"/>
      </w:rPr>
    </w:lvl>
    <w:lvl w:ilvl="1">
      <w:start w:val="1"/>
      <w:numFmt w:val="lowerLetter"/>
      <w:suff w:val="space"/>
      <w:lvlText w:val="%2."/>
      <w:lvlJc w:val="left"/>
      <w:pPr>
        <w:ind w:firstLine="360"/>
      </w:pPr>
      <w:rPr>
        <w:rFonts w:cs="Times New Roman" w:hint="default"/>
        <w:b w:val="0"/>
        <w:spacing w:val="-1"/>
        <w:w w:val="100"/>
        <w:sz w:val="22"/>
        <w:szCs w:val="22"/>
      </w:rPr>
    </w:lvl>
    <w:lvl w:ilvl="2">
      <w:start w:val="1"/>
      <w:numFmt w:val="decimal"/>
      <w:suff w:val="space"/>
      <w:lvlText w:val="(%3)"/>
      <w:lvlJc w:val="left"/>
      <w:pPr>
        <w:ind w:firstLine="720"/>
      </w:pPr>
      <w:rPr>
        <w:rFonts w:cs="Times New Roman" w:hint="default"/>
        <w:b w:val="0"/>
        <w:spacing w:val="-1"/>
        <w:w w:val="100"/>
        <w:sz w:val="22"/>
        <w:szCs w:val="22"/>
      </w:rPr>
    </w:lvl>
    <w:lvl w:ilvl="3">
      <w:start w:val="1"/>
      <w:numFmt w:val="lowerLetter"/>
      <w:suff w:val="space"/>
      <w:lvlText w:val="(%4)"/>
      <w:lvlJc w:val="left"/>
      <w:pPr>
        <w:ind w:firstLine="1080"/>
      </w:pPr>
      <w:rPr>
        <w:rFonts w:cs="Times New Roman" w:hint="default"/>
        <w:spacing w:val="-1"/>
        <w:w w:val="100"/>
        <w:sz w:val="22"/>
        <w:szCs w:val="22"/>
      </w:rPr>
    </w:lvl>
    <w:lvl w:ilvl="4">
      <w:start w:val="1"/>
      <w:numFmt w:val="decimal"/>
      <w:suff w:val="space"/>
      <w:lvlText w:val="%5"/>
      <w:lvlJc w:val="left"/>
      <w:pPr>
        <w:ind w:firstLine="1440"/>
      </w:pPr>
      <w:rPr>
        <w:rFonts w:cs="Times New Roman" w:hint="default"/>
        <w:color w:val="auto"/>
        <w:w w:val="100"/>
        <w:sz w:val="22"/>
        <w:szCs w:val="22"/>
      </w:rPr>
    </w:lvl>
    <w:lvl w:ilvl="5">
      <w:start w:val="1"/>
      <w:numFmt w:val="lowerLetter"/>
      <w:suff w:val="space"/>
      <w:lvlText w:val="%6"/>
      <w:lvlJc w:val="left"/>
      <w:pPr>
        <w:ind w:firstLine="1800"/>
      </w:pPr>
      <w:rPr>
        <w:rFonts w:cs="Times New Roman" w:hint="default"/>
      </w:rPr>
    </w:lvl>
    <w:lvl w:ilvl="6">
      <w:start w:val="1"/>
      <w:numFmt w:val="bullet"/>
      <w:suff w:val="space"/>
      <w:lvlText w:val=""/>
      <w:lvlJc w:val="left"/>
      <w:pPr>
        <w:ind w:firstLine="2160"/>
      </w:pPr>
      <w:rPr>
        <w:rFonts w:ascii="Symbol" w:hAnsi="Symbol" w:hint="default"/>
        <w:color w:val="auto"/>
      </w:rPr>
    </w:lvl>
    <w:lvl w:ilvl="7">
      <w:start w:val="1"/>
      <w:numFmt w:val="bullet"/>
      <w:suff w:val="space"/>
      <w:lvlText w:val=""/>
      <w:lvlJc w:val="left"/>
      <w:pPr>
        <w:ind w:firstLine="2520"/>
      </w:pPr>
      <w:rPr>
        <w:rFonts w:ascii="Symbol" w:hAnsi="Symbol" w:hint="default"/>
        <w:color w:val="auto"/>
      </w:rPr>
    </w:lvl>
    <w:lvl w:ilvl="8">
      <w:start w:val="1"/>
      <w:numFmt w:val="bullet"/>
      <w:suff w:val="space"/>
      <w:lvlText w:val=""/>
      <w:lvlJc w:val="left"/>
      <w:pPr>
        <w:ind w:firstLine="2880"/>
      </w:pPr>
      <w:rPr>
        <w:rFonts w:ascii="Symbol" w:hAnsi="Symbol" w:hint="default"/>
        <w:color w:val="auto"/>
      </w:rPr>
    </w:lvl>
  </w:abstractNum>
  <w:abstractNum w:abstractNumId="6" w15:restartNumberingAfterBreak="0">
    <w:nsid w:val="5672104D"/>
    <w:multiLevelType w:val="hybridMultilevel"/>
    <w:tmpl w:val="084EE084"/>
    <w:lvl w:ilvl="0" w:tplc="CB782FDC">
      <w:start w:val="1"/>
      <w:numFmt w:val="decimal"/>
      <w:lvlText w:val="%1."/>
      <w:lvlJc w:val="left"/>
      <w:pPr>
        <w:ind w:left="1839" w:hanging="720"/>
      </w:pPr>
      <w:rPr>
        <w:rFonts w:hint="default"/>
        <w:w w:val="99"/>
      </w:rPr>
    </w:lvl>
    <w:lvl w:ilvl="1" w:tplc="5E02D226">
      <w:numFmt w:val="bullet"/>
      <w:lvlText w:val="•"/>
      <w:lvlJc w:val="left"/>
      <w:pPr>
        <w:ind w:left="2676" w:hanging="720"/>
      </w:pPr>
      <w:rPr>
        <w:rFonts w:hint="default"/>
      </w:rPr>
    </w:lvl>
    <w:lvl w:ilvl="2" w:tplc="877E67CA">
      <w:numFmt w:val="bullet"/>
      <w:lvlText w:val="•"/>
      <w:lvlJc w:val="left"/>
      <w:pPr>
        <w:ind w:left="3512" w:hanging="720"/>
      </w:pPr>
      <w:rPr>
        <w:rFonts w:hint="default"/>
      </w:rPr>
    </w:lvl>
    <w:lvl w:ilvl="3" w:tplc="05DAE45A">
      <w:numFmt w:val="bullet"/>
      <w:lvlText w:val="•"/>
      <w:lvlJc w:val="left"/>
      <w:pPr>
        <w:ind w:left="4348" w:hanging="720"/>
      </w:pPr>
      <w:rPr>
        <w:rFonts w:hint="default"/>
      </w:rPr>
    </w:lvl>
    <w:lvl w:ilvl="4" w:tplc="D2CA0E78">
      <w:numFmt w:val="bullet"/>
      <w:lvlText w:val="•"/>
      <w:lvlJc w:val="left"/>
      <w:pPr>
        <w:ind w:left="5184" w:hanging="720"/>
      </w:pPr>
      <w:rPr>
        <w:rFonts w:hint="default"/>
      </w:rPr>
    </w:lvl>
    <w:lvl w:ilvl="5" w:tplc="68A89478">
      <w:numFmt w:val="bullet"/>
      <w:lvlText w:val="•"/>
      <w:lvlJc w:val="left"/>
      <w:pPr>
        <w:ind w:left="6020" w:hanging="720"/>
      </w:pPr>
      <w:rPr>
        <w:rFonts w:hint="default"/>
      </w:rPr>
    </w:lvl>
    <w:lvl w:ilvl="6" w:tplc="271A65BC">
      <w:numFmt w:val="bullet"/>
      <w:lvlText w:val="•"/>
      <w:lvlJc w:val="left"/>
      <w:pPr>
        <w:ind w:left="6856" w:hanging="720"/>
      </w:pPr>
      <w:rPr>
        <w:rFonts w:hint="default"/>
      </w:rPr>
    </w:lvl>
    <w:lvl w:ilvl="7" w:tplc="53FA32CE">
      <w:numFmt w:val="bullet"/>
      <w:lvlText w:val="•"/>
      <w:lvlJc w:val="left"/>
      <w:pPr>
        <w:ind w:left="7692" w:hanging="720"/>
      </w:pPr>
      <w:rPr>
        <w:rFonts w:hint="default"/>
      </w:rPr>
    </w:lvl>
    <w:lvl w:ilvl="8" w:tplc="541E7FD2">
      <w:numFmt w:val="bullet"/>
      <w:lvlText w:val="•"/>
      <w:lvlJc w:val="left"/>
      <w:pPr>
        <w:ind w:left="8528" w:hanging="720"/>
      </w:pPr>
      <w:rPr>
        <w:rFonts w:hint="default"/>
      </w:rPr>
    </w:lvl>
  </w:abstractNum>
  <w:abstractNum w:abstractNumId="7" w15:restartNumberingAfterBreak="0">
    <w:nsid w:val="5DB7008F"/>
    <w:multiLevelType w:val="hybridMultilevel"/>
    <w:tmpl w:val="8FC64A10"/>
    <w:lvl w:ilvl="0" w:tplc="649AF390">
      <w:start w:val="1"/>
      <w:numFmt w:val="decimal"/>
      <w:lvlText w:val="%1."/>
      <w:lvlJc w:val="left"/>
      <w:pPr>
        <w:ind w:left="467" w:hanging="360"/>
      </w:pPr>
      <w:rPr>
        <w:rFonts w:cs="Times New Roman" w:hint="default"/>
      </w:rPr>
    </w:lvl>
    <w:lvl w:ilvl="1" w:tplc="04090019" w:tentative="1">
      <w:start w:val="1"/>
      <w:numFmt w:val="lowerLetter"/>
      <w:lvlText w:val="%2."/>
      <w:lvlJc w:val="left"/>
      <w:pPr>
        <w:ind w:left="1187" w:hanging="360"/>
      </w:pPr>
      <w:rPr>
        <w:rFonts w:cs="Times New Roman"/>
      </w:rPr>
    </w:lvl>
    <w:lvl w:ilvl="2" w:tplc="0409001B" w:tentative="1">
      <w:start w:val="1"/>
      <w:numFmt w:val="lowerRoman"/>
      <w:lvlText w:val="%3."/>
      <w:lvlJc w:val="right"/>
      <w:pPr>
        <w:ind w:left="1907" w:hanging="180"/>
      </w:pPr>
      <w:rPr>
        <w:rFonts w:cs="Times New Roman"/>
      </w:rPr>
    </w:lvl>
    <w:lvl w:ilvl="3" w:tplc="0409000F" w:tentative="1">
      <w:start w:val="1"/>
      <w:numFmt w:val="decimal"/>
      <w:lvlText w:val="%4."/>
      <w:lvlJc w:val="left"/>
      <w:pPr>
        <w:ind w:left="2627" w:hanging="360"/>
      </w:pPr>
      <w:rPr>
        <w:rFonts w:cs="Times New Roman"/>
      </w:rPr>
    </w:lvl>
    <w:lvl w:ilvl="4" w:tplc="04090019" w:tentative="1">
      <w:start w:val="1"/>
      <w:numFmt w:val="lowerLetter"/>
      <w:lvlText w:val="%5."/>
      <w:lvlJc w:val="left"/>
      <w:pPr>
        <w:ind w:left="3347" w:hanging="360"/>
      </w:pPr>
      <w:rPr>
        <w:rFonts w:cs="Times New Roman"/>
      </w:rPr>
    </w:lvl>
    <w:lvl w:ilvl="5" w:tplc="0409001B" w:tentative="1">
      <w:start w:val="1"/>
      <w:numFmt w:val="lowerRoman"/>
      <w:lvlText w:val="%6."/>
      <w:lvlJc w:val="right"/>
      <w:pPr>
        <w:ind w:left="4067" w:hanging="180"/>
      </w:pPr>
      <w:rPr>
        <w:rFonts w:cs="Times New Roman"/>
      </w:rPr>
    </w:lvl>
    <w:lvl w:ilvl="6" w:tplc="0409000F" w:tentative="1">
      <w:start w:val="1"/>
      <w:numFmt w:val="decimal"/>
      <w:lvlText w:val="%7."/>
      <w:lvlJc w:val="left"/>
      <w:pPr>
        <w:ind w:left="4787" w:hanging="360"/>
      </w:pPr>
      <w:rPr>
        <w:rFonts w:cs="Times New Roman"/>
      </w:rPr>
    </w:lvl>
    <w:lvl w:ilvl="7" w:tplc="04090019" w:tentative="1">
      <w:start w:val="1"/>
      <w:numFmt w:val="lowerLetter"/>
      <w:lvlText w:val="%8."/>
      <w:lvlJc w:val="left"/>
      <w:pPr>
        <w:ind w:left="5507" w:hanging="360"/>
      </w:pPr>
      <w:rPr>
        <w:rFonts w:cs="Times New Roman"/>
      </w:rPr>
    </w:lvl>
    <w:lvl w:ilvl="8" w:tplc="0409001B" w:tentative="1">
      <w:start w:val="1"/>
      <w:numFmt w:val="lowerRoman"/>
      <w:lvlText w:val="%9."/>
      <w:lvlJc w:val="right"/>
      <w:pPr>
        <w:ind w:left="6227" w:hanging="180"/>
      </w:pPr>
      <w:rPr>
        <w:rFonts w:cs="Times New Roman"/>
      </w:rPr>
    </w:lvl>
  </w:abstractNum>
  <w:abstractNum w:abstractNumId="8" w15:restartNumberingAfterBreak="0">
    <w:nsid w:val="71D841E7"/>
    <w:multiLevelType w:val="multilevel"/>
    <w:tmpl w:val="20164246"/>
    <w:lvl w:ilvl="0">
      <w:start w:val="18"/>
      <w:numFmt w:val="decimal"/>
      <w:lvlText w:val="%1"/>
      <w:lvlJc w:val="left"/>
      <w:pPr>
        <w:ind w:left="420" w:hanging="420"/>
      </w:pPr>
      <w:rPr>
        <w:rFonts w:hint="default"/>
      </w:rPr>
    </w:lvl>
    <w:lvl w:ilvl="1">
      <w:start w:val="1"/>
      <w:numFmt w:val="decimal"/>
      <w:lvlText w:val="%1.%2"/>
      <w:lvlJc w:val="left"/>
      <w:pPr>
        <w:ind w:left="300" w:hanging="420"/>
      </w:pPr>
      <w:rPr>
        <w:rFonts w:hint="default"/>
      </w:rPr>
    </w:lvl>
    <w:lvl w:ilvl="2">
      <w:start w:val="1"/>
      <w:numFmt w:val="decimal"/>
      <w:lvlText w:val="%1.%2.%3"/>
      <w:lvlJc w:val="left"/>
      <w:pPr>
        <w:ind w:left="48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600" w:hanging="1080"/>
      </w:pPr>
      <w:rPr>
        <w:rFonts w:hint="default"/>
      </w:rPr>
    </w:lvl>
    <w:lvl w:ilvl="5">
      <w:start w:val="1"/>
      <w:numFmt w:val="decimal"/>
      <w:lvlText w:val="%1.%2.%3.%4.%5.%6"/>
      <w:lvlJc w:val="left"/>
      <w:pPr>
        <w:ind w:left="48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600" w:hanging="1440"/>
      </w:pPr>
      <w:rPr>
        <w:rFonts w:hint="default"/>
      </w:rPr>
    </w:lvl>
    <w:lvl w:ilvl="8">
      <w:start w:val="1"/>
      <w:numFmt w:val="decimal"/>
      <w:lvlText w:val="%1.%2.%3.%4.%5.%6.%7.%8.%9"/>
      <w:lvlJc w:val="left"/>
      <w:pPr>
        <w:ind w:left="480" w:hanging="1440"/>
      </w:pPr>
      <w:rPr>
        <w:rFonts w:hint="default"/>
      </w:rPr>
    </w:lvl>
  </w:abstractNum>
  <w:abstractNum w:abstractNumId="9" w15:restartNumberingAfterBreak="0">
    <w:nsid w:val="73EC7016"/>
    <w:multiLevelType w:val="hybridMultilevel"/>
    <w:tmpl w:val="CA6E60AA"/>
    <w:lvl w:ilvl="0" w:tplc="E950417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7F890540"/>
    <w:multiLevelType w:val="multilevel"/>
    <w:tmpl w:val="3A402B3E"/>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48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600" w:hanging="1080"/>
      </w:pPr>
      <w:rPr>
        <w:rFonts w:hint="default"/>
      </w:rPr>
    </w:lvl>
    <w:lvl w:ilvl="5">
      <w:start w:val="1"/>
      <w:numFmt w:val="decimal"/>
      <w:lvlText w:val="%1.%2.%3.%4.%5.%6"/>
      <w:lvlJc w:val="left"/>
      <w:pPr>
        <w:ind w:left="48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600" w:hanging="1440"/>
      </w:pPr>
      <w:rPr>
        <w:rFonts w:hint="default"/>
      </w:rPr>
    </w:lvl>
    <w:lvl w:ilvl="8">
      <w:start w:val="1"/>
      <w:numFmt w:val="decimal"/>
      <w:lvlText w:val="%1.%2.%3.%4.%5.%6.%7.%8.%9"/>
      <w:lvlJc w:val="left"/>
      <w:pPr>
        <w:ind w:left="840" w:hanging="1800"/>
      </w:pPr>
      <w:rPr>
        <w:rFonts w:hint="default"/>
      </w:rPr>
    </w:lvl>
  </w:abstractNum>
  <w:num w:numId="1" w16cid:durableId="1804301810">
    <w:abstractNumId w:val="0"/>
  </w:num>
  <w:num w:numId="2" w16cid:durableId="723017903">
    <w:abstractNumId w:val="7"/>
  </w:num>
  <w:num w:numId="3" w16cid:durableId="772555720">
    <w:abstractNumId w:val="5"/>
  </w:num>
  <w:num w:numId="4" w16cid:durableId="1291326349">
    <w:abstractNumId w:val="2"/>
  </w:num>
  <w:num w:numId="5" w16cid:durableId="1073968932">
    <w:abstractNumId w:val="5"/>
  </w:num>
  <w:num w:numId="6" w16cid:durableId="182593928">
    <w:abstractNumId w:val="10"/>
  </w:num>
  <w:num w:numId="7" w16cid:durableId="1173029876">
    <w:abstractNumId w:val="6"/>
  </w:num>
  <w:num w:numId="8" w16cid:durableId="1064182754">
    <w:abstractNumId w:val="8"/>
  </w:num>
  <w:num w:numId="9" w16cid:durableId="2023165380">
    <w:abstractNumId w:val="9"/>
  </w:num>
  <w:num w:numId="10" w16cid:durableId="1581596442">
    <w:abstractNumId w:val="1"/>
  </w:num>
  <w:num w:numId="11" w16cid:durableId="1339116518">
    <w:abstractNumId w:val="4"/>
  </w:num>
  <w:num w:numId="12" w16cid:durableId="2139908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D75"/>
    <w:rsid w:val="00022967"/>
    <w:rsid w:val="00056513"/>
    <w:rsid w:val="000609BE"/>
    <w:rsid w:val="00072D66"/>
    <w:rsid w:val="00075328"/>
    <w:rsid w:val="0007621C"/>
    <w:rsid w:val="000B44DB"/>
    <w:rsid w:val="000C44CD"/>
    <w:rsid w:val="000C57C7"/>
    <w:rsid w:val="000E1577"/>
    <w:rsid w:val="000F38B7"/>
    <w:rsid w:val="000F464E"/>
    <w:rsid w:val="000F47E8"/>
    <w:rsid w:val="00140A7A"/>
    <w:rsid w:val="00141FFD"/>
    <w:rsid w:val="0015098D"/>
    <w:rsid w:val="001748C7"/>
    <w:rsid w:val="00180628"/>
    <w:rsid w:val="001A234E"/>
    <w:rsid w:val="001B160E"/>
    <w:rsid w:val="001C61EF"/>
    <w:rsid w:val="001C7930"/>
    <w:rsid w:val="00203204"/>
    <w:rsid w:val="002056EC"/>
    <w:rsid w:val="00234D28"/>
    <w:rsid w:val="00241501"/>
    <w:rsid w:val="002A4DA4"/>
    <w:rsid w:val="002C70B5"/>
    <w:rsid w:val="002D7330"/>
    <w:rsid w:val="002F28A2"/>
    <w:rsid w:val="002F6084"/>
    <w:rsid w:val="002F6BA4"/>
    <w:rsid w:val="003077DC"/>
    <w:rsid w:val="00314C5D"/>
    <w:rsid w:val="00314F4B"/>
    <w:rsid w:val="00324158"/>
    <w:rsid w:val="003367BE"/>
    <w:rsid w:val="00353D8B"/>
    <w:rsid w:val="00362C4C"/>
    <w:rsid w:val="00364CE8"/>
    <w:rsid w:val="00375091"/>
    <w:rsid w:val="003905C0"/>
    <w:rsid w:val="003A5F6A"/>
    <w:rsid w:val="003A7F02"/>
    <w:rsid w:val="003D4E49"/>
    <w:rsid w:val="003F0AF3"/>
    <w:rsid w:val="003F7F9B"/>
    <w:rsid w:val="00406300"/>
    <w:rsid w:val="00421866"/>
    <w:rsid w:val="00427E0F"/>
    <w:rsid w:val="00430BB6"/>
    <w:rsid w:val="00436F62"/>
    <w:rsid w:val="00462EB8"/>
    <w:rsid w:val="00467100"/>
    <w:rsid w:val="00476DB3"/>
    <w:rsid w:val="00481759"/>
    <w:rsid w:val="004961CE"/>
    <w:rsid w:val="004B09B2"/>
    <w:rsid w:val="004C5822"/>
    <w:rsid w:val="004C61FF"/>
    <w:rsid w:val="004C6CAE"/>
    <w:rsid w:val="004D16B6"/>
    <w:rsid w:val="004D1907"/>
    <w:rsid w:val="004D61EA"/>
    <w:rsid w:val="004D765D"/>
    <w:rsid w:val="004E2A1F"/>
    <w:rsid w:val="004F0E2F"/>
    <w:rsid w:val="00502E68"/>
    <w:rsid w:val="00505697"/>
    <w:rsid w:val="0052368F"/>
    <w:rsid w:val="00525F0F"/>
    <w:rsid w:val="005322C8"/>
    <w:rsid w:val="005459C1"/>
    <w:rsid w:val="00547AE4"/>
    <w:rsid w:val="00561192"/>
    <w:rsid w:val="00567E25"/>
    <w:rsid w:val="00571949"/>
    <w:rsid w:val="005A281A"/>
    <w:rsid w:val="005D5B9A"/>
    <w:rsid w:val="005F1C50"/>
    <w:rsid w:val="006559DE"/>
    <w:rsid w:val="00661B8E"/>
    <w:rsid w:val="006640EB"/>
    <w:rsid w:val="006B0EA7"/>
    <w:rsid w:val="006B42C2"/>
    <w:rsid w:val="006B46DA"/>
    <w:rsid w:val="006E4D29"/>
    <w:rsid w:val="00711D27"/>
    <w:rsid w:val="007363EF"/>
    <w:rsid w:val="0073714B"/>
    <w:rsid w:val="007468DF"/>
    <w:rsid w:val="007B3A6E"/>
    <w:rsid w:val="007E3416"/>
    <w:rsid w:val="007E6DE8"/>
    <w:rsid w:val="0081136A"/>
    <w:rsid w:val="00812444"/>
    <w:rsid w:val="008235FE"/>
    <w:rsid w:val="00823B3E"/>
    <w:rsid w:val="00827635"/>
    <w:rsid w:val="00843B19"/>
    <w:rsid w:val="00844C53"/>
    <w:rsid w:val="008A6B66"/>
    <w:rsid w:val="008A6ECB"/>
    <w:rsid w:val="008B1C2C"/>
    <w:rsid w:val="008B7A98"/>
    <w:rsid w:val="008C2400"/>
    <w:rsid w:val="008C3B2E"/>
    <w:rsid w:val="008D2DA7"/>
    <w:rsid w:val="008D4AAB"/>
    <w:rsid w:val="008F2A86"/>
    <w:rsid w:val="008F44AA"/>
    <w:rsid w:val="008F575D"/>
    <w:rsid w:val="00937879"/>
    <w:rsid w:val="0096085E"/>
    <w:rsid w:val="00967BCA"/>
    <w:rsid w:val="0097769C"/>
    <w:rsid w:val="009B12C9"/>
    <w:rsid w:val="009C39E1"/>
    <w:rsid w:val="009D0482"/>
    <w:rsid w:val="009D5D7D"/>
    <w:rsid w:val="009E5F09"/>
    <w:rsid w:val="009F416D"/>
    <w:rsid w:val="00A25533"/>
    <w:rsid w:val="00A3134E"/>
    <w:rsid w:val="00A40575"/>
    <w:rsid w:val="00A9551B"/>
    <w:rsid w:val="00AA59DF"/>
    <w:rsid w:val="00AB53AC"/>
    <w:rsid w:val="00AE6382"/>
    <w:rsid w:val="00AF4DDA"/>
    <w:rsid w:val="00B00B76"/>
    <w:rsid w:val="00B1422A"/>
    <w:rsid w:val="00B15D75"/>
    <w:rsid w:val="00B23609"/>
    <w:rsid w:val="00B56C5C"/>
    <w:rsid w:val="00B82D86"/>
    <w:rsid w:val="00BC0492"/>
    <w:rsid w:val="00BC0CFC"/>
    <w:rsid w:val="00BC3536"/>
    <w:rsid w:val="00BC3E5B"/>
    <w:rsid w:val="00BC590D"/>
    <w:rsid w:val="00BD2964"/>
    <w:rsid w:val="00BD4E4B"/>
    <w:rsid w:val="00BE1D00"/>
    <w:rsid w:val="00C216E0"/>
    <w:rsid w:val="00C27CDA"/>
    <w:rsid w:val="00C45ADB"/>
    <w:rsid w:val="00CE01DE"/>
    <w:rsid w:val="00CE3E5E"/>
    <w:rsid w:val="00CE73A9"/>
    <w:rsid w:val="00CE7F25"/>
    <w:rsid w:val="00D04014"/>
    <w:rsid w:val="00D54283"/>
    <w:rsid w:val="00D64AA2"/>
    <w:rsid w:val="00D93537"/>
    <w:rsid w:val="00D97CDD"/>
    <w:rsid w:val="00DB7049"/>
    <w:rsid w:val="00DD3E5F"/>
    <w:rsid w:val="00E14742"/>
    <w:rsid w:val="00E17653"/>
    <w:rsid w:val="00E24197"/>
    <w:rsid w:val="00E552FC"/>
    <w:rsid w:val="00E77593"/>
    <w:rsid w:val="00E93AC8"/>
    <w:rsid w:val="00EC1AEE"/>
    <w:rsid w:val="00ED43BC"/>
    <w:rsid w:val="00EE4A14"/>
    <w:rsid w:val="00F032EB"/>
    <w:rsid w:val="00F129AB"/>
    <w:rsid w:val="00F2191C"/>
    <w:rsid w:val="00F43DDD"/>
    <w:rsid w:val="00F442C8"/>
    <w:rsid w:val="00F46B29"/>
    <w:rsid w:val="00F57FEB"/>
    <w:rsid w:val="00F631C9"/>
    <w:rsid w:val="00F654F6"/>
    <w:rsid w:val="00F80D33"/>
    <w:rsid w:val="00F85C9F"/>
    <w:rsid w:val="00F95D38"/>
    <w:rsid w:val="00FB1018"/>
    <w:rsid w:val="00FD1E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69E9BF"/>
  <w14:defaultImageDpi w14:val="0"/>
  <w15:docId w15:val="{0F21C180-E6BA-44B8-A3AB-CD4D7307D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customStyle="1" w:styleId="BodyTextChar">
    <w:name w:val="Body Text Char"/>
    <w:basedOn w:val="DefaultParagraphFont"/>
    <w:link w:val="BodyText"/>
    <w:uiPriority w:val="1"/>
    <w:semiHidden/>
    <w:locked/>
    <w:rPr>
      <w:rFonts w:ascii="Arial" w:hAnsi="Arial"/>
    </w:rPr>
  </w:style>
  <w:style w:type="paragraph" w:styleId="Title">
    <w:name w:val="Title"/>
    <w:basedOn w:val="Normal"/>
    <w:next w:val="Normal"/>
    <w:link w:val="TitleChar"/>
    <w:uiPriority w:val="1"/>
    <w:qFormat/>
    <w:pPr>
      <w:spacing w:before="93"/>
      <w:ind w:left="2042" w:right="2361"/>
      <w:jc w:val="center"/>
    </w:pPr>
    <w:rPr>
      <w:b/>
      <w:bCs/>
    </w:rPr>
  </w:style>
  <w:style w:type="character" w:customStyle="1" w:styleId="TitleChar">
    <w:name w:val="Title Char"/>
    <w:basedOn w:val="DefaultParagraphFont"/>
    <w:link w:val="Title"/>
    <w:uiPriority w:val="10"/>
    <w:locked/>
    <w:rPr>
      <w:rFonts w:ascii="Calibri Light" w:hAnsi="Calibri Light"/>
      <w:b/>
      <w:kern w:val="28"/>
      <w:sz w:val="32"/>
    </w:rPr>
  </w:style>
  <w:style w:type="paragraph" w:styleId="ListParagraph">
    <w:name w:val="List Paragraph"/>
    <w:basedOn w:val="Normal"/>
    <w:uiPriority w:val="1"/>
    <w:qFormat/>
    <w:pPr>
      <w:spacing w:before="159"/>
      <w:ind w:left="120" w:hanging="246"/>
    </w:pPr>
    <w:rPr>
      <w:sz w:val="24"/>
      <w:szCs w:val="24"/>
    </w:rPr>
  </w:style>
  <w:style w:type="paragraph" w:customStyle="1" w:styleId="TableParagraph">
    <w:name w:val="Table Paragraph"/>
    <w:basedOn w:val="Normal"/>
    <w:uiPriority w:val="1"/>
    <w:qFormat/>
    <w:rPr>
      <w:sz w:val="24"/>
      <w:szCs w:val="24"/>
    </w:rPr>
  </w:style>
  <w:style w:type="character" w:styleId="Hyperlink">
    <w:name w:val="Hyperlink"/>
    <w:basedOn w:val="DefaultParagraphFont"/>
    <w:uiPriority w:val="99"/>
    <w:unhideWhenUsed/>
    <w:rsid w:val="004E2A1F"/>
    <w:rPr>
      <w:color w:val="0563C1"/>
      <w:u w:val="single"/>
    </w:rPr>
  </w:style>
  <w:style w:type="paragraph" w:styleId="NoSpacing">
    <w:name w:val="No Spacing"/>
    <w:uiPriority w:val="1"/>
    <w:qFormat/>
    <w:rsid w:val="00AB53AC"/>
    <w:pPr>
      <w:widowControl w:val="0"/>
      <w:autoSpaceDE w:val="0"/>
      <w:autoSpaceDN w:val="0"/>
      <w:adjustRightInd w:val="0"/>
    </w:pPr>
    <w:rPr>
      <w:rFonts w:ascii="Arial" w:hAnsi="Arial" w:cs="Arial"/>
      <w:sz w:val="22"/>
      <w:szCs w:val="22"/>
    </w:rPr>
  </w:style>
  <w:style w:type="paragraph" w:customStyle="1" w:styleId="Default">
    <w:name w:val="Default"/>
    <w:rsid w:val="00FB1018"/>
    <w:pPr>
      <w:autoSpaceDE w:val="0"/>
      <w:autoSpaceDN w:val="0"/>
      <w:adjustRightInd w:val="0"/>
    </w:pPr>
    <w:rPr>
      <w:rFonts w:ascii="Times New Roman" w:hAnsi="Times New Roman" w:cs="Times New Roman"/>
      <w:color w:val="000000"/>
      <w:sz w:val="24"/>
      <w:szCs w:val="24"/>
    </w:rPr>
  </w:style>
  <w:style w:type="paragraph" w:styleId="Header">
    <w:name w:val="header"/>
    <w:basedOn w:val="Normal"/>
    <w:link w:val="HeaderChar"/>
    <w:uiPriority w:val="99"/>
    <w:unhideWhenUsed/>
    <w:rsid w:val="00B82D86"/>
    <w:pPr>
      <w:tabs>
        <w:tab w:val="center" w:pos="4680"/>
        <w:tab w:val="right" w:pos="9360"/>
      </w:tabs>
    </w:pPr>
  </w:style>
  <w:style w:type="character" w:customStyle="1" w:styleId="HeaderChar">
    <w:name w:val="Header Char"/>
    <w:basedOn w:val="DefaultParagraphFont"/>
    <w:link w:val="Header"/>
    <w:uiPriority w:val="99"/>
    <w:locked/>
    <w:rsid w:val="00B82D86"/>
    <w:rPr>
      <w:rFonts w:ascii="Arial" w:hAnsi="Arial"/>
    </w:rPr>
  </w:style>
  <w:style w:type="paragraph" w:styleId="Footer">
    <w:name w:val="footer"/>
    <w:basedOn w:val="Normal"/>
    <w:link w:val="FooterChar"/>
    <w:uiPriority w:val="99"/>
    <w:unhideWhenUsed/>
    <w:rsid w:val="00B82D86"/>
    <w:pPr>
      <w:tabs>
        <w:tab w:val="center" w:pos="4680"/>
        <w:tab w:val="right" w:pos="9360"/>
      </w:tabs>
    </w:pPr>
  </w:style>
  <w:style w:type="character" w:customStyle="1" w:styleId="FooterChar">
    <w:name w:val="Footer Char"/>
    <w:basedOn w:val="DefaultParagraphFont"/>
    <w:link w:val="Footer"/>
    <w:uiPriority w:val="99"/>
    <w:locked/>
    <w:rsid w:val="00B82D86"/>
    <w:rPr>
      <w:rFonts w:ascii="Arial" w:hAnsi="Arial"/>
    </w:rPr>
  </w:style>
  <w:style w:type="table" w:styleId="TableGrid">
    <w:name w:val="Table Grid"/>
    <w:basedOn w:val="TableNormal"/>
    <w:uiPriority w:val="39"/>
    <w:rsid w:val="00E2419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A281A"/>
    <w:rPr>
      <w:sz w:val="16"/>
      <w:szCs w:val="16"/>
    </w:rPr>
  </w:style>
  <w:style w:type="paragraph" w:styleId="CommentText">
    <w:name w:val="annotation text"/>
    <w:basedOn w:val="Normal"/>
    <w:link w:val="CommentTextChar"/>
    <w:uiPriority w:val="99"/>
    <w:unhideWhenUsed/>
    <w:rsid w:val="005A281A"/>
    <w:rPr>
      <w:sz w:val="20"/>
      <w:szCs w:val="20"/>
    </w:rPr>
  </w:style>
  <w:style w:type="character" w:customStyle="1" w:styleId="CommentTextChar">
    <w:name w:val="Comment Text Char"/>
    <w:basedOn w:val="DefaultParagraphFont"/>
    <w:link w:val="CommentText"/>
    <w:uiPriority w:val="99"/>
    <w:rsid w:val="005A281A"/>
    <w:rPr>
      <w:rFonts w:ascii="Arial" w:hAnsi="Arial" w:cs="Arial"/>
    </w:rPr>
  </w:style>
  <w:style w:type="paragraph" w:styleId="CommentSubject">
    <w:name w:val="annotation subject"/>
    <w:basedOn w:val="CommentText"/>
    <w:next w:val="CommentText"/>
    <w:link w:val="CommentSubjectChar"/>
    <w:uiPriority w:val="99"/>
    <w:semiHidden/>
    <w:unhideWhenUsed/>
    <w:rsid w:val="005A281A"/>
    <w:rPr>
      <w:b/>
      <w:bCs/>
    </w:rPr>
  </w:style>
  <w:style w:type="character" w:customStyle="1" w:styleId="CommentSubjectChar">
    <w:name w:val="Comment Subject Char"/>
    <w:basedOn w:val="CommentTextChar"/>
    <w:link w:val="CommentSubject"/>
    <w:uiPriority w:val="99"/>
    <w:semiHidden/>
    <w:rsid w:val="005A281A"/>
    <w:rPr>
      <w:rFonts w:ascii="Arial" w:hAnsi="Arial" w:cs="Arial"/>
      <w:b/>
      <w:bCs/>
    </w:rPr>
  </w:style>
  <w:style w:type="paragraph" w:styleId="BalloonText">
    <w:name w:val="Balloon Text"/>
    <w:basedOn w:val="Normal"/>
    <w:link w:val="BalloonTextChar"/>
    <w:uiPriority w:val="99"/>
    <w:semiHidden/>
    <w:unhideWhenUsed/>
    <w:rsid w:val="00462E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EB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897924">
      <w:bodyDiv w:val="1"/>
      <w:marLeft w:val="0"/>
      <w:marRight w:val="0"/>
      <w:marTop w:val="0"/>
      <w:marBottom w:val="0"/>
      <w:divBdr>
        <w:top w:val="none" w:sz="0" w:space="0" w:color="auto"/>
        <w:left w:val="none" w:sz="0" w:space="0" w:color="auto"/>
        <w:bottom w:val="none" w:sz="0" w:space="0" w:color="auto"/>
        <w:right w:val="none" w:sz="0" w:space="0" w:color="auto"/>
      </w:divBdr>
    </w:div>
    <w:div w:id="1160000312">
      <w:bodyDiv w:val="1"/>
      <w:marLeft w:val="0"/>
      <w:marRight w:val="0"/>
      <w:marTop w:val="0"/>
      <w:marBottom w:val="0"/>
      <w:divBdr>
        <w:top w:val="none" w:sz="0" w:space="0" w:color="auto"/>
        <w:left w:val="none" w:sz="0" w:space="0" w:color="auto"/>
        <w:bottom w:val="none" w:sz="0" w:space="0" w:color="auto"/>
        <w:right w:val="none" w:sz="0" w:space="0" w:color="auto"/>
      </w:divBdr>
    </w:div>
    <w:div w:id="1675574406">
      <w:bodyDiv w:val="1"/>
      <w:marLeft w:val="0"/>
      <w:marRight w:val="0"/>
      <w:marTop w:val="0"/>
      <w:marBottom w:val="0"/>
      <w:divBdr>
        <w:top w:val="none" w:sz="0" w:space="0" w:color="auto"/>
        <w:left w:val="none" w:sz="0" w:space="0" w:color="auto"/>
        <w:bottom w:val="none" w:sz="0" w:space="0" w:color="auto"/>
        <w:right w:val="none" w:sz="0" w:space="0" w:color="auto"/>
      </w:divBdr>
    </w:div>
    <w:div w:id="168690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fsis.usda.gov/fact_sheets/safe_food_handling_fact_sheet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3c3158-f711-46d0-b9f1-3169bac3168b">
      <Terms xmlns="http://schemas.microsoft.com/office/infopath/2007/PartnerControls"/>
    </lcf76f155ced4ddcb4097134ff3c332f>
    <TaxCatchAll xmlns="cc034212-f3e3-4ccd-b3fa-dfba05db0719" xsi:nil="true"/>
    <Requester xmlns="7c3c3158-f711-46d0-b9f1-3169bac3168b"/>
    <UNIT_x002f_ORG xmlns="7c3c3158-f711-46d0-b9f1-3169bac3168b" xsi:nil="true"/>
    <Status xmlns="7c3c3158-f711-46d0-b9f1-3169bac3168b">---SELECT ONE---</Status>
    <Location xmlns="7c3c3158-f711-46d0-b9f1-3169bac3168b">---SELECT ONE---</Location>
    <Request_x0020_Type xmlns="7c3c3158-f711-46d0-b9f1-3169bac3168b">---SELECT ONE---</Request_x0020_Type>
    <Remarks xmlns="7c3c3158-f711-46d0-b9f1-3169bac3168b" xsi:nil="true"/>
    <DRU xmlns="7c3c3158-f711-46d0-b9f1-3169bac3168b"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ED86E5E5466D34B909A95EC1C88034F" ma:contentTypeVersion="22" ma:contentTypeDescription="Create a new document." ma:contentTypeScope="" ma:versionID="825b9dde51a0a83d2baa1a90ea32c373">
  <xsd:schema xmlns:xsd="http://www.w3.org/2001/XMLSchema" xmlns:xs="http://www.w3.org/2001/XMLSchema" xmlns:p="http://schemas.microsoft.com/office/2006/metadata/properties" xmlns:ns1="7c3c3158-f711-46d0-b9f1-3169bac3168b" xmlns:ns2="http://schemas.microsoft.com/sharepoint/v3" xmlns:ns3="cc034212-f3e3-4ccd-b3fa-dfba05db0719" targetNamespace="http://schemas.microsoft.com/office/2006/metadata/properties" ma:root="true" ma:fieldsID="03e97661f44c541c2bb4209428c53aaf" ns1:_="" ns2:_="" ns3:_="">
    <xsd:import namespace="7c3c3158-f711-46d0-b9f1-3169bac3168b"/>
    <xsd:import namespace="http://schemas.microsoft.com/sharepoint/v3"/>
    <xsd:import namespace="cc034212-f3e3-4ccd-b3fa-dfba05db0719"/>
    <xsd:element name="properties">
      <xsd:complexType>
        <xsd:sequence>
          <xsd:element name="documentManagement">
            <xsd:complexType>
              <xsd:all>
                <xsd:element ref="ns1:Location"/>
                <xsd:element ref="ns1:Status"/>
                <xsd:element ref="ns1:Requester"/>
                <xsd:element ref="ns1:Request_x0020_Type"/>
                <xsd:element ref="ns1:MediaServiceMetadata" minOccurs="0"/>
                <xsd:element ref="ns1:MediaServiceFastMetadata" minOccurs="0"/>
                <xsd:element ref="ns3:SharedWithUsers" minOccurs="0"/>
                <xsd:element ref="ns3:SharedWithDetails" minOccurs="0"/>
                <xsd:element ref="ns1:lcf76f155ced4ddcb4097134ff3c332f" minOccurs="0"/>
                <xsd:element ref="ns3:TaxCatchAll" minOccurs="0"/>
                <xsd:element ref="ns1:MediaServiceOCR" minOccurs="0"/>
                <xsd:element ref="ns1:MediaServiceGenerationTime" minOccurs="0"/>
                <xsd:element ref="ns1:MediaServiceEventHashCode" minOccurs="0"/>
                <xsd:element ref="ns1:DRU" minOccurs="0"/>
                <xsd:element ref="ns1:UNIT_x002f_ORG" minOccurs="0"/>
                <xsd:element ref="ns1:Remarks" minOccurs="0"/>
                <xsd:element ref="ns1:MediaServiceObjectDetectorVersions" minOccurs="0"/>
                <xsd:element ref="ns1:MediaServiceSearchProperties" minOccurs="0"/>
                <xsd:element ref="ns2:_ip_UnifiedCompliancePolicyProperties" minOccurs="0"/>
                <xsd:element ref="ns2:_ip_UnifiedCompliancePolicyUIAction" minOccurs="0"/>
                <xsd:element ref="ns1: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3c3158-f711-46d0-b9f1-3169bac3168b" elementFormDefault="qualified">
    <xsd:import namespace="http://schemas.microsoft.com/office/2006/documentManagement/types"/>
    <xsd:import namespace="http://schemas.microsoft.com/office/infopath/2007/PartnerControls"/>
    <xsd:element name="Location" ma:index="0" ma:displayName="Location" ma:default="---SELECT ONE---" ma:format="Dropdown" ma:internalName="Location">
      <xsd:simpleType>
        <xsd:restriction base="dms:Choice">
          <xsd:enumeration value="---SELECT ONE---"/>
          <xsd:enumeration value="RRB"/>
          <xsd:enumeration value="J8 P&amp;C"/>
          <xsd:enumeration value="GPC"/>
        </xsd:restriction>
      </xsd:simpleType>
    </xsd:element>
    <xsd:element name="Status" ma:index="1" ma:displayName="Status" ma:default="---SELECT ONE---" ma:format="Dropdown" ma:internalName="Status">
      <xsd:simpleType>
        <xsd:restriction base="dms:Choice">
          <xsd:enumeration value="---SELECT ONE---"/>
          <xsd:enumeration value="Submitted to J8"/>
          <xsd:enumeration value="Pending J8 Review"/>
          <xsd:enumeration value="J8 Approved"/>
          <xsd:enumeration value="RWOA"/>
          <xsd:enumeration value="Complete"/>
          <xsd:enumeration value="Waiting GPC TNG Checklist"/>
          <xsd:enumeration value="Waiting PIEE / JAM Workflow"/>
          <xsd:enumeration value="JAM Appointment Workflow Started"/>
          <xsd:enumeration value="Waiting GAM Approval"/>
          <xsd:enumeration value="US Bank User ID Created - Waiting AXOL WBT"/>
          <xsd:enumeration value="Missing GPC TNG in PIEE"/>
          <xsd:enumeration value="US Bank Acct Processed"/>
          <xsd:enumeration value="JAM Appointment Waiting CH/BO Final Approval"/>
        </xsd:restriction>
      </xsd:simpleType>
    </xsd:element>
    <xsd:element name="Requester" ma:index="2" ma:displayName="Requester (Last, First)" ma:internalName="Requester">
      <xsd:simpleType>
        <xsd:restriction base="dms:Text">
          <xsd:maxLength value="255"/>
        </xsd:restriction>
      </xsd:simpleType>
    </xsd:element>
    <xsd:element name="Request_x0020_Type" ma:index="3" ma:displayName="Request Type" ma:default="---SELECT ONE---" ma:format="Dropdown" ma:internalName="Request_x0020_Type">
      <xsd:simpleType>
        <xsd:restriction base="dms:Choice">
          <xsd:enumeration value="---SELECT ONE---"/>
          <xsd:enumeration value="MCC Request"/>
          <xsd:enumeration value="Purchase Request (Over Threshold)"/>
          <xsd:enumeration value="Purchase Amount Threshold Increase"/>
          <xsd:enumeration value="New CH Account Request"/>
          <xsd:enumeration value="New BO Account Request"/>
          <xsd:enumeration value="Update CH Account Request"/>
          <xsd:enumeration value="Update BO Account Request"/>
          <xsd:enumeration value="Terminate GPC Account Request"/>
          <xsd:enumeration value="N/A"/>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RU" ma:index="22" nillable="true" ma:displayName="DRU" ma:description="Select the DRU" ma:format="Dropdown" ma:internalName="DRU">
      <xsd:simpleType>
        <xsd:restriction base="dms:Choice">
          <xsd:enumeration value="SAC"/>
          <xsd:enumeration value="Counter Drug"/>
          <xsd:enumeration value="JFHQ"/>
          <xsd:enumeration value="Safety Office"/>
          <xsd:enumeration value="State Surgeon Office"/>
          <xsd:enumeration value="J1"/>
          <xsd:enumeration value="J3"/>
          <xsd:enumeration value="RRC"/>
          <xsd:enumeration value="J5"/>
          <xsd:enumeration value="J6"/>
          <xsd:enumeration value="J8"/>
          <xsd:enumeration value="J4"/>
          <xsd:enumeration value="JOC"/>
          <xsd:enumeration value="256th"/>
          <xsd:enumeration value="139th"/>
          <xsd:enumeration value="199th LDR"/>
          <xsd:enumeration value="61st"/>
          <xsd:enumeration value="225th"/>
          <xsd:enumeration value="165th"/>
        </xsd:restriction>
      </xsd:simpleType>
    </xsd:element>
    <xsd:element name="UNIT_x002f_ORG" ma:index="23" nillable="true" ma:displayName="UNIT / ORG" ma:description="Unit / ORG GPC Acct will be embossed with" ma:format="Dropdown" ma:internalName="UNIT_x002f_ORG">
      <xsd:simpleType>
        <xsd:restriction base="dms:Text">
          <xsd:maxLength value="255"/>
        </xsd:restriction>
      </xsd:simpleType>
    </xsd:element>
    <xsd:element name="Remarks" ma:index="24" nillable="true" ma:displayName="Remarks" ma:format="Dropdown" ma:internalName="Remarks">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DateTaken" ma:index="2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034212-f3e3-4ccd-b3fa-dfba05db07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d4508b6-e104-4474-aeae-643c4e521451}" ma:internalName="TaxCatchAll" ma:showField="CatchAllData" ma:web="cc034212-f3e3-4ccd-b3fa-dfba05db07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5"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82FF6149-0CB8-4C3E-96DC-25EB9AC2C38A}">
  <ds:schemaRefs>
    <ds:schemaRef ds:uri="http://schemas.microsoft.com/office/2006/metadata/properties"/>
    <ds:schemaRef ds:uri="http://schemas.microsoft.com/office/infopath/2007/PartnerControls"/>
    <ds:schemaRef ds:uri="7c3c3158-f711-46d0-b9f1-3169bac3168b"/>
    <ds:schemaRef ds:uri="cc034212-f3e3-4ccd-b3fa-dfba05db0719"/>
    <ds:schemaRef ds:uri="http://schemas.microsoft.com/sharepoint/v3"/>
  </ds:schemaRefs>
</ds:datastoreItem>
</file>

<file path=customXml/itemProps2.xml><?xml version="1.0" encoding="utf-8"?>
<ds:datastoreItem xmlns:ds="http://schemas.openxmlformats.org/officeDocument/2006/customXml" ds:itemID="{1A0AB2F8-E567-4401-A11E-CEE33CBE0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3c3158-f711-46d0-b9f1-3169bac3168b"/>
    <ds:schemaRef ds:uri="http://schemas.microsoft.com/sharepoint/v3"/>
    <ds:schemaRef ds:uri="cc034212-f3e3-4ccd-b3fa-dfba05db07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9AC66E-B3F8-45DA-ADE0-4575F25EDE2F}">
  <ds:schemaRefs>
    <ds:schemaRef ds:uri="http://schemas.microsoft.com/sharepoint/v3/contenttype/forms"/>
  </ds:schemaRefs>
</ds:datastoreItem>
</file>

<file path=customXml/itemProps4.xml><?xml version="1.0" encoding="utf-8"?>
<ds:datastoreItem xmlns:ds="http://schemas.openxmlformats.org/officeDocument/2006/customXml" ds:itemID="{C1571A6B-4EA3-4AD0-8EA2-A924342A05C1}">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190</TotalTime>
  <Pages>4</Pages>
  <Words>1245</Words>
  <Characters>6521</Characters>
  <Application>Microsoft Office Word</Application>
  <DocSecurity>0</DocSecurity>
  <Lines>54</Lines>
  <Paragraphs>15</Paragraphs>
  <ScaleCrop>false</ScaleCrop>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Alvin H SSG NG NGLA</dc:creator>
  <cp:keywords/>
  <dc:description/>
  <cp:lastModifiedBy>Bordelon, Joshua J SFC USARMY NG LAARNG (USA)</cp:lastModifiedBy>
  <cp:revision>45</cp:revision>
  <cp:lastPrinted>2022-04-12T14:23:00Z</cp:lastPrinted>
  <dcterms:created xsi:type="dcterms:W3CDTF">2025-11-06T16:50:00Z</dcterms:created>
  <dcterms:modified xsi:type="dcterms:W3CDTF">2025-11-07T21:05:00Z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20 for Word</vt:lpwstr>
  </property>
  <property fmtid="{D5CDD505-2E9C-101B-9397-08002B2CF9AE}" pid="3" name="ContentTypeId">
    <vt:lpwstr>0x0101004ED86E5E5466D34B909A95EC1C88034F</vt:lpwstr>
  </property>
  <property fmtid="{D5CDD505-2E9C-101B-9397-08002B2CF9AE}" pid="4" name="_dlc_DocIdItemGuid">
    <vt:lpwstr>9945595d-d023-44e8-9672-7cfab54a9fb4</vt:lpwstr>
  </property>
  <property fmtid="{D5CDD505-2E9C-101B-9397-08002B2CF9AE}" pid="5" name="MediaServiceImageTags">
    <vt:lpwstr/>
  </property>
</Properties>
</file>