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5EA88" w14:textId="0F6C3684" w:rsidR="008E6B9D" w:rsidRDefault="008E6B9D" w:rsidP="008E6B9D">
      <w:pPr>
        <w:widowControl w:val="0"/>
        <w:shd w:val="clear" w:color="auto" w:fill="FFFFFF"/>
        <w:autoSpaceDE w:val="0"/>
        <w:autoSpaceDN w:val="0"/>
        <w:adjustRightInd w:val="0"/>
        <w:spacing w:before="240" w:after="0" w:line="240" w:lineRule="auto"/>
        <w:rPr>
          <w:rFonts w:ascii="Arial" w:eastAsia="Times New Roman" w:hAnsi="Arial" w:cs="Arial"/>
          <w:b/>
          <w:bCs/>
          <w:spacing w:val="-5"/>
          <w:u w:val="single"/>
        </w:rPr>
      </w:pPr>
      <w:r w:rsidRPr="00E633C2">
        <w:rPr>
          <w:rFonts w:ascii="Arial" w:eastAsia="Times New Roman" w:hAnsi="Arial" w:cs="Arial"/>
          <w:bCs/>
          <w:spacing w:val="-5"/>
        </w:rPr>
        <w:t>Fiscal Year</w:t>
      </w:r>
      <w:proofErr w:type="gramStart"/>
      <w:r w:rsidRPr="00E633C2">
        <w:rPr>
          <w:rFonts w:ascii="Arial" w:eastAsia="Times New Roman" w:hAnsi="Arial" w:cs="Arial"/>
          <w:bCs/>
          <w:spacing w:val="-5"/>
        </w:rPr>
        <w:t>:</w:t>
      </w:r>
      <w:r w:rsidRPr="00E633C2">
        <w:rPr>
          <w:rFonts w:ascii="Arial" w:eastAsia="Times New Roman" w:hAnsi="Arial" w:cs="Arial"/>
          <w:b/>
          <w:bCs/>
          <w:spacing w:val="-5"/>
        </w:rPr>
        <w:t xml:space="preserve">  </w:t>
      </w:r>
      <w:r>
        <w:rPr>
          <w:rFonts w:ascii="Arial" w:eastAsia="Times New Roman" w:hAnsi="Arial" w:cs="Arial"/>
          <w:b/>
          <w:bCs/>
          <w:spacing w:val="-5"/>
          <w:u w:val="single"/>
        </w:rPr>
        <w:t>20</w:t>
      </w:r>
      <w:r w:rsidR="00DB6024">
        <w:rPr>
          <w:rFonts w:ascii="Arial" w:eastAsia="Times New Roman" w:hAnsi="Arial" w:cs="Arial"/>
          <w:b/>
          <w:bCs/>
          <w:spacing w:val="-5"/>
          <w:u w:val="single"/>
        </w:rPr>
        <w:t>2</w:t>
      </w:r>
      <w:r w:rsidR="004E0241">
        <w:rPr>
          <w:rFonts w:ascii="Arial" w:eastAsia="Times New Roman" w:hAnsi="Arial" w:cs="Arial"/>
          <w:b/>
          <w:bCs/>
          <w:spacing w:val="-5"/>
          <w:u w:val="single"/>
        </w:rPr>
        <w:t>6</w:t>
      </w:r>
      <w:r w:rsidRPr="00E633C2">
        <w:rPr>
          <w:rFonts w:ascii="Arial" w:eastAsia="Times New Roman" w:hAnsi="Arial" w:cs="Arial"/>
          <w:b/>
          <w:bCs/>
          <w:spacing w:val="-5"/>
        </w:rPr>
        <w:tab/>
      </w:r>
      <w:proofErr w:type="gramEnd"/>
      <w:r w:rsidRPr="00E633C2">
        <w:rPr>
          <w:rFonts w:ascii="Arial" w:eastAsia="Times New Roman" w:hAnsi="Arial" w:cs="Arial"/>
          <w:b/>
          <w:bCs/>
          <w:spacing w:val="-5"/>
        </w:rPr>
        <w:tab/>
      </w:r>
      <w:r w:rsidRPr="00E633C2">
        <w:rPr>
          <w:rFonts w:ascii="Arial" w:eastAsia="Times New Roman" w:hAnsi="Arial" w:cs="Arial"/>
          <w:bCs/>
          <w:spacing w:val="-5"/>
        </w:rPr>
        <w:t>Quarter</w:t>
      </w:r>
      <w:proofErr w:type="gramStart"/>
      <w:r w:rsidRPr="00E633C2">
        <w:rPr>
          <w:rFonts w:ascii="Arial" w:eastAsia="Times New Roman" w:hAnsi="Arial" w:cs="Arial"/>
          <w:bCs/>
          <w:spacing w:val="-5"/>
        </w:rPr>
        <w:t>:</w:t>
      </w:r>
      <w:r w:rsidRPr="00E633C2">
        <w:rPr>
          <w:rFonts w:ascii="Arial" w:eastAsia="Times New Roman" w:hAnsi="Arial" w:cs="Arial"/>
          <w:b/>
          <w:bCs/>
          <w:spacing w:val="-5"/>
        </w:rPr>
        <w:t xml:space="preserve">  </w:t>
      </w:r>
      <w:r w:rsidR="00274EAC">
        <w:rPr>
          <w:rFonts w:ascii="Arial" w:eastAsia="Times New Roman" w:hAnsi="Arial" w:cs="Arial"/>
          <w:b/>
          <w:bCs/>
          <w:spacing w:val="-5"/>
        </w:rPr>
        <w:t>2nd</w:t>
      </w:r>
      <w:r>
        <w:rPr>
          <w:rFonts w:ascii="Arial" w:eastAsia="Times New Roman" w:hAnsi="Arial" w:cs="Arial"/>
          <w:b/>
          <w:bCs/>
          <w:spacing w:val="-5"/>
        </w:rPr>
        <w:t xml:space="preserve">                               </w:t>
      </w:r>
      <w:proofErr w:type="gramEnd"/>
      <w:r>
        <w:rPr>
          <w:rFonts w:ascii="Arial" w:eastAsia="Times New Roman" w:hAnsi="Arial" w:cs="Arial"/>
          <w:b/>
          <w:bCs/>
          <w:spacing w:val="-5"/>
        </w:rPr>
        <w:t xml:space="preserve"> </w:t>
      </w:r>
      <w:r w:rsidRPr="00E633C2">
        <w:rPr>
          <w:rFonts w:ascii="Arial" w:eastAsia="Times New Roman" w:hAnsi="Arial" w:cs="Arial"/>
          <w:b/>
          <w:bCs/>
          <w:spacing w:val="-5"/>
          <w:u w:val="single"/>
        </w:rPr>
        <w:t>Institution</w:t>
      </w:r>
      <w:proofErr w:type="gramStart"/>
      <w:r w:rsidRPr="00E633C2">
        <w:rPr>
          <w:rFonts w:ascii="Arial" w:eastAsia="Times New Roman" w:hAnsi="Arial" w:cs="Arial"/>
          <w:b/>
          <w:bCs/>
          <w:spacing w:val="-5"/>
          <w:u w:val="single"/>
        </w:rPr>
        <w:t>:  _</w:t>
      </w:r>
      <w:proofErr w:type="gramEnd"/>
      <w:r>
        <w:rPr>
          <w:rFonts w:ascii="Arial" w:eastAsia="Times New Roman" w:hAnsi="Arial" w:cs="Arial"/>
          <w:b/>
          <w:bCs/>
          <w:spacing w:val="-5"/>
          <w:u w:val="single"/>
        </w:rPr>
        <w:t xml:space="preserve">FCI </w:t>
      </w:r>
      <w:r w:rsidR="00BC7BE7">
        <w:rPr>
          <w:rFonts w:ascii="Arial" w:eastAsia="Times New Roman" w:hAnsi="Arial" w:cs="Arial"/>
          <w:b/>
          <w:bCs/>
          <w:spacing w:val="-5"/>
          <w:u w:val="single"/>
        </w:rPr>
        <w:t>Leavenworth</w:t>
      </w:r>
    </w:p>
    <w:p w14:paraId="0123165D" w14:textId="77777777" w:rsidR="008E6B9D" w:rsidRPr="00E633C2" w:rsidRDefault="008E6B9D" w:rsidP="008E6B9D">
      <w:pPr>
        <w:widowControl w:val="0"/>
        <w:shd w:val="clear" w:color="auto" w:fill="FFFFFF"/>
        <w:autoSpaceDE w:val="0"/>
        <w:autoSpaceDN w:val="0"/>
        <w:adjustRightInd w:val="0"/>
        <w:spacing w:before="240" w:after="0" w:line="240" w:lineRule="auto"/>
        <w:rPr>
          <w:rFonts w:ascii="Arial" w:eastAsia="Times New Roman" w:hAnsi="Arial" w:cs="Arial"/>
          <w:b/>
          <w:bCs/>
          <w:spacing w:val="-5"/>
          <w:u w:val="single"/>
        </w:rPr>
      </w:pPr>
    </w:p>
    <w:p w14:paraId="3A1D8EAE" w14:textId="2A59A300" w:rsidR="008E6B9D" w:rsidRPr="00B14330" w:rsidRDefault="008E6B9D" w:rsidP="008E6B9D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pacing w:val="-5"/>
          <w:sz w:val="24"/>
          <w:szCs w:val="24"/>
        </w:rPr>
      </w:pPr>
      <w:r w:rsidRPr="00B14330">
        <w:rPr>
          <w:rFonts w:ascii="Arial" w:eastAsia="Times New Roman" w:hAnsi="Arial" w:cs="Arial"/>
          <w:b/>
          <w:bCs/>
          <w:spacing w:val="-5"/>
          <w:sz w:val="24"/>
          <w:szCs w:val="24"/>
          <w:u w:val="single"/>
        </w:rPr>
        <w:t>DELIVERY SCHEDULE</w:t>
      </w:r>
      <w:r w:rsidR="00FC288A">
        <w:rPr>
          <w:rFonts w:ascii="Arial" w:eastAsia="Times New Roman" w:hAnsi="Arial" w:cs="Arial"/>
          <w:b/>
          <w:bCs/>
          <w:spacing w:val="-5"/>
          <w:sz w:val="24"/>
          <w:szCs w:val="24"/>
          <w:u w:val="single"/>
        </w:rPr>
        <w:t xml:space="preserve">: </w:t>
      </w:r>
      <w:r w:rsidRPr="00B14330">
        <w:rPr>
          <w:rFonts w:ascii="Arial" w:eastAsia="Times New Roman" w:hAnsi="Arial" w:cs="Arial"/>
          <w:b/>
          <w:bCs/>
          <w:spacing w:val="-5"/>
          <w:sz w:val="24"/>
          <w:szCs w:val="24"/>
        </w:rPr>
        <w:t xml:space="preserve">DELIVERIES WILL NOT BE ACCEPTED BEFORE </w:t>
      </w:r>
      <w:r w:rsidR="00274EAC">
        <w:rPr>
          <w:rFonts w:ascii="Arial" w:eastAsia="Times New Roman" w:hAnsi="Arial" w:cs="Arial"/>
          <w:b/>
          <w:bCs/>
          <w:spacing w:val="-5"/>
          <w:sz w:val="24"/>
          <w:szCs w:val="24"/>
        </w:rPr>
        <w:t>January</w:t>
      </w:r>
      <w:r w:rsidR="001F5249">
        <w:rPr>
          <w:rFonts w:ascii="Arial" w:eastAsia="Times New Roman" w:hAnsi="Arial" w:cs="Arial"/>
          <w:b/>
          <w:bCs/>
          <w:spacing w:val="-5"/>
          <w:sz w:val="24"/>
          <w:szCs w:val="24"/>
        </w:rPr>
        <w:t xml:space="preserve"> 1st</w:t>
      </w:r>
      <w:r>
        <w:rPr>
          <w:rFonts w:ascii="Arial" w:eastAsia="Times New Roman" w:hAnsi="Arial" w:cs="Arial"/>
          <w:b/>
          <w:bCs/>
          <w:spacing w:val="-5"/>
          <w:sz w:val="24"/>
          <w:szCs w:val="24"/>
        </w:rPr>
        <w:t>, 20</w:t>
      </w:r>
      <w:r w:rsidR="00933C50">
        <w:rPr>
          <w:rFonts w:ascii="Arial" w:eastAsia="Times New Roman" w:hAnsi="Arial" w:cs="Arial"/>
          <w:b/>
          <w:bCs/>
          <w:spacing w:val="-5"/>
          <w:sz w:val="24"/>
          <w:szCs w:val="24"/>
        </w:rPr>
        <w:t>2</w:t>
      </w:r>
      <w:r w:rsidR="00274EAC">
        <w:rPr>
          <w:rFonts w:ascii="Arial" w:eastAsia="Times New Roman" w:hAnsi="Arial" w:cs="Arial"/>
          <w:b/>
          <w:bCs/>
          <w:spacing w:val="-5"/>
          <w:sz w:val="24"/>
          <w:szCs w:val="24"/>
        </w:rPr>
        <w:t>6</w:t>
      </w:r>
      <w:r w:rsidR="00E72ABF">
        <w:rPr>
          <w:rFonts w:ascii="Arial" w:eastAsia="Times New Roman" w:hAnsi="Arial" w:cs="Arial"/>
          <w:b/>
          <w:bCs/>
          <w:spacing w:val="-5"/>
          <w:sz w:val="24"/>
          <w:szCs w:val="24"/>
        </w:rPr>
        <w:t>*** (unless authorized by the contracting officer</w:t>
      </w:r>
      <w:r w:rsidRPr="00B14330">
        <w:rPr>
          <w:rFonts w:ascii="Arial" w:eastAsia="Times New Roman" w:hAnsi="Arial" w:cs="Arial"/>
          <w:b/>
          <w:bCs/>
          <w:spacing w:val="-5"/>
          <w:sz w:val="24"/>
          <w:szCs w:val="24"/>
        </w:rPr>
        <w:t>)</w:t>
      </w:r>
    </w:p>
    <w:p w14:paraId="1AF77917" w14:textId="5A726E7E" w:rsidR="008E6B9D" w:rsidRPr="00E633C2" w:rsidRDefault="008E6B9D" w:rsidP="008E6B9D">
      <w:pPr>
        <w:widowControl w:val="0"/>
        <w:shd w:val="clear" w:color="auto" w:fill="FFFFFF"/>
        <w:autoSpaceDE w:val="0"/>
        <w:autoSpaceDN w:val="0"/>
        <w:adjustRightInd w:val="0"/>
        <w:spacing w:before="240" w:after="0"/>
        <w:rPr>
          <w:rFonts w:ascii="Arial" w:eastAsia="Times New Roman" w:hAnsi="Arial" w:cs="Arial"/>
          <w:bCs/>
          <w:spacing w:val="-5"/>
        </w:rPr>
      </w:pPr>
      <w:r w:rsidRPr="00FF544C">
        <w:rPr>
          <w:rFonts w:ascii="Arial" w:eastAsia="Times New Roman" w:hAnsi="Arial" w:cs="Arial"/>
          <w:b/>
          <w:bCs/>
          <w:spacing w:val="-5"/>
        </w:rPr>
        <w:t xml:space="preserve">A complete delivery of all awarded items is expected </w:t>
      </w:r>
      <w:r>
        <w:rPr>
          <w:rFonts w:ascii="Arial" w:eastAsia="Times New Roman" w:hAnsi="Arial" w:cs="Arial"/>
          <w:b/>
          <w:bCs/>
          <w:spacing w:val="-5"/>
        </w:rPr>
        <w:t>between</w:t>
      </w:r>
      <w:r w:rsidR="00933C50">
        <w:rPr>
          <w:rFonts w:ascii="Arial" w:eastAsia="Times New Roman" w:hAnsi="Arial" w:cs="Arial"/>
          <w:b/>
          <w:bCs/>
          <w:spacing w:val="-5"/>
        </w:rPr>
        <w:t xml:space="preserve"> </w:t>
      </w:r>
      <w:r w:rsidR="00274EAC">
        <w:rPr>
          <w:rFonts w:ascii="Arial" w:eastAsia="Times New Roman" w:hAnsi="Arial" w:cs="Arial"/>
          <w:b/>
          <w:bCs/>
          <w:color w:val="FF0000"/>
          <w:spacing w:val="-5"/>
        </w:rPr>
        <w:t>January</w:t>
      </w:r>
      <w:r w:rsidR="00EC74B5">
        <w:rPr>
          <w:rFonts w:ascii="Arial" w:eastAsia="Times New Roman" w:hAnsi="Arial" w:cs="Arial"/>
          <w:b/>
          <w:bCs/>
          <w:color w:val="FF0000"/>
          <w:spacing w:val="-5"/>
        </w:rPr>
        <w:t xml:space="preserve"> </w:t>
      </w:r>
      <w:r w:rsidR="00841A7C">
        <w:rPr>
          <w:rFonts w:ascii="Arial" w:eastAsia="Times New Roman" w:hAnsi="Arial" w:cs="Arial"/>
          <w:b/>
          <w:bCs/>
          <w:color w:val="FF0000"/>
          <w:spacing w:val="-5"/>
        </w:rPr>
        <w:t>1</w:t>
      </w:r>
      <w:r w:rsidR="00274EAC">
        <w:rPr>
          <w:rFonts w:ascii="Arial" w:eastAsia="Times New Roman" w:hAnsi="Arial" w:cs="Arial"/>
          <w:b/>
          <w:bCs/>
          <w:color w:val="FF0000"/>
          <w:spacing w:val="-5"/>
        </w:rPr>
        <w:t>, 2026</w:t>
      </w:r>
      <w:r w:rsidRPr="00E72ABF">
        <w:rPr>
          <w:rFonts w:ascii="Arial" w:eastAsia="Times New Roman" w:hAnsi="Arial" w:cs="Arial"/>
          <w:b/>
          <w:bCs/>
          <w:color w:val="FF0000"/>
          <w:spacing w:val="-5"/>
        </w:rPr>
        <w:t xml:space="preserve"> – </w:t>
      </w:r>
      <w:r w:rsidR="00274EAC">
        <w:rPr>
          <w:rFonts w:ascii="Arial" w:eastAsia="Times New Roman" w:hAnsi="Arial" w:cs="Arial"/>
          <w:b/>
          <w:bCs/>
          <w:color w:val="FF0000"/>
          <w:spacing w:val="-5"/>
        </w:rPr>
        <w:t>January</w:t>
      </w:r>
      <w:r w:rsidR="00BA6379">
        <w:rPr>
          <w:rFonts w:ascii="Arial" w:eastAsia="Times New Roman" w:hAnsi="Arial" w:cs="Arial"/>
          <w:b/>
          <w:bCs/>
          <w:color w:val="FF0000"/>
          <w:spacing w:val="-5"/>
        </w:rPr>
        <w:t xml:space="preserve"> 1</w:t>
      </w:r>
      <w:r w:rsidR="00274EAC">
        <w:rPr>
          <w:rFonts w:ascii="Arial" w:eastAsia="Times New Roman" w:hAnsi="Arial" w:cs="Arial"/>
          <w:b/>
          <w:bCs/>
          <w:color w:val="FF0000"/>
          <w:spacing w:val="-5"/>
        </w:rPr>
        <w:t>9, 2026</w:t>
      </w:r>
      <w:r w:rsidRPr="00E633C2">
        <w:rPr>
          <w:rFonts w:ascii="Arial" w:eastAsia="Times New Roman" w:hAnsi="Arial" w:cs="Arial"/>
          <w:bCs/>
          <w:spacing w:val="-5"/>
        </w:rPr>
        <w:t xml:space="preserve"> (first month of the quarter)</w:t>
      </w:r>
      <w:r>
        <w:rPr>
          <w:rFonts w:ascii="Arial" w:eastAsia="Times New Roman" w:hAnsi="Arial" w:cs="Arial"/>
          <w:bCs/>
          <w:spacing w:val="-5"/>
        </w:rPr>
        <w:t>, unless otherwise specified</w:t>
      </w:r>
      <w:r w:rsidR="00551F2B">
        <w:rPr>
          <w:rFonts w:ascii="Arial" w:eastAsia="Times New Roman" w:hAnsi="Arial" w:cs="Arial"/>
          <w:bCs/>
          <w:spacing w:val="-5"/>
        </w:rPr>
        <w:t>.</w:t>
      </w:r>
    </w:p>
    <w:p w14:paraId="22ED1810" w14:textId="38C49F94" w:rsidR="008E6B9D" w:rsidRDefault="008E6B9D" w:rsidP="008E6B9D">
      <w:pPr>
        <w:widowControl w:val="0"/>
        <w:shd w:val="clear" w:color="auto" w:fill="FFFFFF"/>
        <w:autoSpaceDE w:val="0"/>
        <w:autoSpaceDN w:val="0"/>
        <w:adjustRightInd w:val="0"/>
        <w:spacing w:before="240" w:after="0" w:line="240" w:lineRule="auto"/>
        <w:rPr>
          <w:rFonts w:ascii="Arial" w:eastAsia="Times New Roman" w:hAnsi="Arial" w:cs="Arial"/>
          <w:b/>
          <w:bCs/>
          <w:spacing w:val="-5"/>
        </w:rPr>
      </w:pPr>
      <w:r w:rsidRPr="007A2AD0">
        <w:rPr>
          <w:rFonts w:ascii="Arial" w:eastAsia="Times New Roman" w:hAnsi="Arial" w:cs="Arial"/>
          <w:b/>
          <w:bCs/>
          <w:spacing w:val="-5"/>
        </w:rPr>
        <w:t>Warehouse Hours</w:t>
      </w:r>
      <w:r w:rsidRPr="00846B37">
        <w:rPr>
          <w:rFonts w:ascii="Arial" w:eastAsia="Times New Roman" w:hAnsi="Arial" w:cs="Arial"/>
          <w:bCs/>
          <w:spacing w:val="-5"/>
        </w:rPr>
        <w:t>:</w:t>
      </w:r>
      <w:r>
        <w:rPr>
          <w:rFonts w:ascii="Arial" w:eastAsia="Times New Roman" w:hAnsi="Arial" w:cs="Arial"/>
          <w:bCs/>
          <w:spacing w:val="-5"/>
        </w:rPr>
        <w:t xml:space="preserve"> </w:t>
      </w:r>
      <w:r w:rsidR="009B58C9">
        <w:rPr>
          <w:rFonts w:ascii="Arial" w:eastAsia="Times New Roman" w:hAnsi="Arial" w:cs="Arial"/>
          <w:bCs/>
          <w:spacing w:val="-5"/>
        </w:rPr>
        <w:t>Monday through</w:t>
      </w:r>
      <w:r>
        <w:rPr>
          <w:rFonts w:ascii="Arial" w:eastAsia="Times New Roman" w:hAnsi="Arial" w:cs="Arial"/>
          <w:bCs/>
          <w:spacing w:val="-5"/>
        </w:rPr>
        <w:t xml:space="preserve"> </w:t>
      </w:r>
      <w:r w:rsidR="00883F23">
        <w:rPr>
          <w:rFonts w:ascii="Arial" w:eastAsia="Times New Roman" w:hAnsi="Arial" w:cs="Arial"/>
          <w:bCs/>
          <w:spacing w:val="-5"/>
        </w:rPr>
        <w:t>Friday</w:t>
      </w:r>
      <w:r>
        <w:rPr>
          <w:rFonts w:ascii="Arial" w:eastAsia="Times New Roman" w:hAnsi="Arial" w:cs="Arial"/>
          <w:bCs/>
          <w:spacing w:val="-5"/>
        </w:rPr>
        <w:t xml:space="preserve"> from </w:t>
      </w:r>
      <w:r w:rsidR="009B58C9">
        <w:rPr>
          <w:rFonts w:ascii="Arial" w:eastAsia="Times New Roman" w:hAnsi="Arial" w:cs="Arial"/>
          <w:bCs/>
          <w:spacing w:val="-5"/>
          <w:u w:val="single"/>
        </w:rPr>
        <w:t>7:00</w:t>
      </w:r>
      <w:r w:rsidRPr="007A2AD0">
        <w:rPr>
          <w:rFonts w:ascii="Arial" w:eastAsia="Times New Roman" w:hAnsi="Arial" w:cs="Arial"/>
          <w:bCs/>
          <w:spacing w:val="-5"/>
          <w:u w:val="single"/>
        </w:rPr>
        <w:t xml:space="preserve"> am to </w:t>
      </w:r>
      <w:r w:rsidR="00883F23">
        <w:rPr>
          <w:rFonts w:ascii="Arial" w:eastAsia="Times New Roman" w:hAnsi="Arial" w:cs="Arial"/>
          <w:bCs/>
          <w:spacing w:val="-5"/>
          <w:u w:val="single"/>
        </w:rPr>
        <w:t>2</w:t>
      </w:r>
      <w:r w:rsidR="009B58C9">
        <w:rPr>
          <w:rFonts w:ascii="Arial" w:eastAsia="Times New Roman" w:hAnsi="Arial" w:cs="Arial"/>
          <w:bCs/>
          <w:spacing w:val="-5"/>
          <w:u w:val="single"/>
        </w:rPr>
        <w:t>:00</w:t>
      </w:r>
      <w:r w:rsidRPr="007A2AD0">
        <w:rPr>
          <w:rFonts w:ascii="Arial" w:eastAsia="Times New Roman" w:hAnsi="Arial" w:cs="Arial"/>
          <w:bCs/>
          <w:spacing w:val="-5"/>
          <w:u w:val="single"/>
        </w:rPr>
        <w:t xml:space="preserve"> pm</w:t>
      </w:r>
      <w:r>
        <w:rPr>
          <w:rFonts w:ascii="Arial" w:eastAsia="Times New Roman" w:hAnsi="Arial" w:cs="Arial"/>
          <w:bCs/>
          <w:spacing w:val="-5"/>
        </w:rPr>
        <w:t xml:space="preserve">. </w:t>
      </w:r>
    </w:p>
    <w:p w14:paraId="7CC0D3D5" w14:textId="77777777" w:rsidR="008E6B9D" w:rsidRPr="007A2AD0" w:rsidRDefault="008E6B9D" w:rsidP="008E6B9D">
      <w:pPr>
        <w:widowControl w:val="0"/>
        <w:shd w:val="clear" w:color="auto" w:fill="FFFFFF"/>
        <w:autoSpaceDE w:val="0"/>
        <w:autoSpaceDN w:val="0"/>
        <w:adjustRightInd w:val="0"/>
        <w:spacing w:before="240" w:after="0" w:line="240" w:lineRule="auto"/>
        <w:rPr>
          <w:rFonts w:ascii="Arial" w:eastAsia="Times New Roman" w:hAnsi="Arial" w:cs="Arial"/>
          <w:b/>
          <w:bCs/>
          <w:spacing w:val="-5"/>
          <w:u w:val="single"/>
        </w:rPr>
      </w:pPr>
    </w:p>
    <w:p w14:paraId="0C8B9129" w14:textId="77777777" w:rsidR="008E6B9D" w:rsidRDefault="008E6B9D" w:rsidP="008E6B9D">
      <w:pPr>
        <w:widowControl w:val="0"/>
        <w:shd w:val="clear" w:color="auto" w:fill="FFFFFF"/>
        <w:autoSpaceDE w:val="0"/>
        <w:autoSpaceDN w:val="0"/>
        <w:adjustRightInd w:val="0"/>
        <w:spacing w:after="0"/>
        <w:rPr>
          <w:rFonts w:ascii="Arial" w:eastAsia="Times New Roman" w:hAnsi="Arial" w:cs="Arial"/>
          <w:b/>
          <w:bCs/>
          <w:spacing w:val="-5"/>
        </w:rPr>
      </w:pPr>
      <w:r w:rsidRPr="00AA7492">
        <w:rPr>
          <w:rFonts w:ascii="Arial" w:eastAsia="Times New Roman" w:hAnsi="Arial" w:cs="Arial"/>
          <w:b/>
          <w:bCs/>
          <w:spacing w:val="-5"/>
        </w:rPr>
        <w:t xml:space="preserve">Federal holiday deliveries </w:t>
      </w:r>
      <w:r w:rsidRPr="00AA7492">
        <w:rPr>
          <w:rFonts w:ascii="Arial" w:eastAsia="Times New Roman" w:hAnsi="Arial" w:cs="Arial"/>
          <w:b/>
          <w:bCs/>
          <w:spacing w:val="-5"/>
          <w:u w:val="single"/>
        </w:rPr>
        <w:t>will not</w:t>
      </w:r>
      <w:r w:rsidRPr="00AA7492">
        <w:rPr>
          <w:rFonts w:ascii="Arial" w:eastAsia="Times New Roman" w:hAnsi="Arial" w:cs="Arial"/>
          <w:b/>
          <w:bCs/>
          <w:spacing w:val="-5"/>
        </w:rPr>
        <w:t xml:space="preserve"> be accepted.</w:t>
      </w:r>
      <w:r>
        <w:rPr>
          <w:rFonts w:ascii="Arial" w:eastAsia="Times New Roman" w:hAnsi="Arial" w:cs="Arial"/>
          <w:bCs/>
          <w:spacing w:val="-5"/>
        </w:rPr>
        <w:t xml:space="preserve">  </w:t>
      </w:r>
    </w:p>
    <w:p w14:paraId="614C9242" w14:textId="2185F8B8" w:rsidR="008E6B9D" w:rsidRDefault="008E6B9D" w:rsidP="008E6B9D">
      <w:pPr>
        <w:widowControl w:val="0"/>
        <w:shd w:val="clear" w:color="auto" w:fill="FFFFFF"/>
        <w:autoSpaceDE w:val="0"/>
        <w:autoSpaceDN w:val="0"/>
        <w:adjustRightInd w:val="0"/>
        <w:spacing w:after="0"/>
        <w:rPr>
          <w:rFonts w:ascii="Arial" w:eastAsia="Times New Roman" w:hAnsi="Arial" w:cs="Arial"/>
          <w:bCs/>
          <w:spacing w:val="-5"/>
        </w:rPr>
      </w:pPr>
    </w:p>
    <w:p w14:paraId="2BA37087" w14:textId="2DDF668B" w:rsidR="003C0E4E" w:rsidRDefault="003C0E4E" w:rsidP="008E6B9D">
      <w:pPr>
        <w:widowControl w:val="0"/>
        <w:shd w:val="clear" w:color="auto" w:fill="FFFFFF"/>
        <w:autoSpaceDE w:val="0"/>
        <w:autoSpaceDN w:val="0"/>
        <w:adjustRightInd w:val="0"/>
        <w:spacing w:after="0"/>
        <w:rPr>
          <w:rFonts w:ascii="Arial" w:eastAsia="Times New Roman" w:hAnsi="Arial" w:cs="Arial"/>
          <w:bCs/>
          <w:spacing w:val="-5"/>
        </w:rPr>
      </w:pPr>
      <w:r>
        <w:rPr>
          <w:rFonts w:ascii="Arial" w:eastAsia="Times New Roman" w:hAnsi="Arial" w:cs="Arial"/>
          <w:bCs/>
          <w:spacing w:val="-5"/>
        </w:rPr>
        <w:t xml:space="preserve">If </w:t>
      </w:r>
      <w:proofErr w:type="gramStart"/>
      <w:r>
        <w:rPr>
          <w:rFonts w:ascii="Arial" w:eastAsia="Times New Roman" w:hAnsi="Arial" w:cs="Arial"/>
          <w:bCs/>
          <w:spacing w:val="-5"/>
        </w:rPr>
        <w:t>provided</w:t>
      </w:r>
      <w:proofErr w:type="gramEnd"/>
      <w:r>
        <w:rPr>
          <w:rFonts w:ascii="Arial" w:eastAsia="Times New Roman" w:hAnsi="Arial" w:cs="Arial"/>
          <w:bCs/>
          <w:spacing w:val="-5"/>
        </w:rPr>
        <w:t xml:space="preserve"> an award document (Purchase Order/Contract) it must be signed and returned to the contracting officer within </w:t>
      </w:r>
      <w:r w:rsidR="00274EAC">
        <w:rPr>
          <w:rFonts w:ascii="Arial" w:eastAsia="Times New Roman" w:hAnsi="Arial" w:cs="Arial"/>
          <w:bCs/>
          <w:spacing w:val="-5"/>
        </w:rPr>
        <w:t>2</w:t>
      </w:r>
      <w:r>
        <w:rPr>
          <w:rFonts w:ascii="Arial" w:eastAsia="Times New Roman" w:hAnsi="Arial" w:cs="Arial"/>
          <w:bCs/>
          <w:spacing w:val="-5"/>
        </w:rPr>
        <w:t xml:space="preserve"> days of receiving it.  If a signed copy is </w:t>
      </w:r>
      <w:r w:rsidRPr="00C9573A">
        <w:rPr>
          <w:rFonts w:ascii="Arial" w:eastAsia="Times New Roman" w:hAnsi="Arial" w:cs="Arial"/>
          <w:b/>
          <w:spacing w:val="-5"/>
          <w:u w:val="single"/>
        </w:rPr>
        <w:t xml:space="preserve">not received back within the </w:t>
      </w:r>
      <w:r w:rsidR="00274EAC">
        <w:rPr>
          <w:rFonts w:ascii="Arial" w:eastAsia="Times New Roman" w:hAnsi="Arial" w:cs="Arial"/>
          <w:b/>
          <w:spacing w:val="-5"/>
          <w:u w:val="single"/>
        </w:rPr>
        <w:t>2</w:t>
      </w:r>
      <w:r w:rsidRPr="00C9573A">
        <w:rPr>
          <w:rFonts w:ascii="Arial" w:eastAsia="Times New Roman" w:hAnsi="Arial" w:cs="Arial"/>
          <w:b/>
          <w:spacing w:val="-5"/>
          <w:u w:val="single"/>
        </w:rPr>
        <w:t xml:space="preserve"> days</w:t>
      </w:r>
      <w:r w:rsidR="00D85B63" w:rsidRPr="00C9573A">
        <w:rPr>
          <w:rFonts w:ascii="Arial" w:eastAsia="Times New Roman" w:hAnsi="Arial" w:cs="Arial"/>
          <w:b/>
          <w:spacing w:val="-5"/>
          <w:u w:val="single"/>
        </w:rPr>
        <w:t xml:space="preserve"> your offer will be considered as withdrawn</w:t>
      </w:r>
      <w:r w:rsidR="00D85B63">
        <w:rPr>
          <w:rFonts w:ascii="Arial" w:eastAsia="Times New Roman" w:hAnsi="Arial" w:cs="Arial"/>
          <w:bCs/>
          <w:spacing w:val="-5"/>
        </w:rPr>
        <w:t xml:space="preserve"> and the next available offer</w:t>
      </w:r>
      <w:r w:rsidR="00274EAC">
        <w:rPr>
          <w:rFonts w:ascii="Arial" w:eastAsia="Times New Roman" w:hAnsi="Arial" w:cs="Arial"/>
          <w:bCs/>
          <w:spacing w:val="-5"/>
        </w:rPr>
        <w:t>or</w:t>
      </w:r>
      <w:r w:rsidR="00D85B63">
        <w:rPr>
          <w:rFonts w:ascii="Arial" w:eastAsia="Times New Roman" w:hAnsi="Arial" w:cs="Arial"/>
          <w:bCs/>
          <w:spacing w:val="-5"/>
        </w:rPr>
        <w:t xml:space="preserve"> will be awarded.</w:t>
      </w:r>
    </w:p>
    <w:p w14:paraId="5193C8F0" w14:textId="77777777" w:rsidR="008E6B9D" w:rsidRDefault="008E6B9D" w:rsidP="008E6B9D">
      <w:pPr>
        <w:widowControl w:val="0"/>
        <w:shd w:val="clear" w:color="auto" w:fill="FFFFFF"/>
        <w:autoSpaceDE w:val="0"/>
        <w:autoSpaceDN w:val="0"/>
        <w:adjustRightInd w:val="0"/>
        <w:spacing w:after="0"/>
        <w:ind w:left="720"/>
        <w:rPr>
          <w:rFonts w:ascii="Arial" w:eastAsia="Times New Roman" w:hAnsi="Arial" w:cs="Arial"/>
          <w:b/>
          <w:bCs/>
          <w:i/>
          <w:spacing w:val="-5"/>
        </w:rPr>
      </w:pPr>
    </w:p>
    <w:p w14:paraId="2D908CA9" w14:textId="77777777" w:rsidR="008E6B9D" w:rsidRPr="00E633C2" w:rsidRDefault="008E6B9D" w:rsidP="008E6B9D">
      <w:pPr>
        <w:widowControl w:val="0"/>
        <w:shd w:val="clear" w:color="auto" w:fill="FFFFFF"/>
        <w:autoSpaceDE w:val="0"/>
        <w:autoSpaceDN w:val="0"/>
        <w:adjustRightInd w:val="0"/>
        <w:spacing w:after="0"/>
        <w:rPr>
          <w:rFonts w:ascii="Arial" w:eastAsia="Times New Roman" w:hAnsi="Arial" w:cs="Arial"/>
          <w:bCs/>
          <w:spacing w:val="-5"/>
        </w:rPr>
      </w:pPr>
      <w:r w:rsidRPr="00E633C2">
        <w:rPr>
          <w:rFonts w:ascii="Arial" w:eastAsia="Times New Roman" w:hAnsi="Arial" w:cs="Arial"/>
          <w:bCs/>
          <w:spacing w:val="-5"/>
        </w:rPr>
        <w:t>Contractor failure to meet delivery schedules without an excusable delay and/or failure to conform to contract specifications will negatively affect the contractor’s history of past performance.  Past performance information may be used by the Government to make future award decisions and/or may result in a finding that the quoter is not responsible for the award of future requirements.</w:t>
      </w:r>
    </w:p>
    <w:p w14:paraId="1D70F155" w14:textId="5D1B0238" w:rsidR="008E6B9D" w:rsidRPr="00E633C2" w:rsidRDefault="008E6B9D" w:rsidP="008E6B9D">
      <w:pPr>
        <w:widowControl w:val="0"/>
        <w:shd w:val="clear" w:color="auto" w:fill="FFFFFF"/>
        <w:autoSpaceDE w:val="0"/>
        <w:autoSpaceDN w:val="0"/>
        <w:adjustRightInd w:val="0"/>
        <w:spacing w:before="240" w:after="0" w:line="240" w:lineRule="auto"/>
        <w:rPr>
          <w:rFonts w:ascii="Arial" w:eastAsia="Times New Roman" w:hAnsi="Arial" w:cs="Arial"/>
          <w:b/>
          <w:bCs/>
          <w:spacing w:val="-5"/>
          <w:u w:val="single"/>
        </w:rPr>
      </w:pPr>
      <w:r w:rsidRPr="00E633C2">
        <w:rPr>
          <w:rFonts w:ascii="Arial" w:eastAsia="Times New Roman" w:hAnsi="Arial" w:cs="Arial"/>
          <w:b/>
          <w:bCs/>
          <w:spacing w:val="-5"/>
          <w:u w:val="single"/>
        </w:rPr>
        <w:t>DELIVERY REQUIREMENTS</w:t>
      </w:r>
      <w:r>
        <w:rPr>
          <w:rFonts w:ascii="Arial" w:eastAsia="Times New Roman" w:hAnsi="Arial" w:cs="Arial"/>
          <w:b/>
          <w:bCs/>
          <w:spacing w:val="-5"/>
          <w:u w:val="single"/>
        </w:rPr>
        <w:t xml:space="preserve"> </w:t>
      </w:r>
      <w:r w:rsidRPr="00AA7492">
        <w:rPr>
          <w:rFonts w:ascii="Arial" w:eastAsia="Times New Roman" w:hAnsi="Arial" w:cs="Arial"/>
          <w:b/>
          <w:bCs/>
          <w:spacing w:val="-5"/>
        </w:rPr>
        <w:t xml:space="preserve">                                  </w:t>
      </w:r>
      <w:r w:rsidR="00041463">
        <w:rPr>
          <w:rFonts w:ascii="Arial" w:eastAsia="Times New Roman" w:hAnsi="Arial" w:cs="Arial"/>
          <w:b/>
          <w:bCs/>
          <w:spacing w:val="-5"/>
        </w:rPr>
        <w:t xml:space="preserve">  </w:t>
      </w:r>
      <w:r w:rsidRPr="00AA7492">
        <w:rPr>
          <w:rFonts w:ascii="Arial" w:eastAsia="Times New Roman" w:hAnsi="Arial" w:cs="Arial"/>
          <w:b/>
          <w:bCs/>
          <w:spacing w:val="-5"/>
        </w:rPr>
        <w:t xml:space="preserve">  </w:t>
      </w:r>
      <w:r w:rsidRPr="00B73E04">
        <w:rPr>
          <w:rFonts w:ascii="Arial" w:eastAsia="Times New Roman" w:hAnsi="Arial" w:cs="Arial"/>
          <w:bCs/>
          <w:spacing w:val="-5"/>
          <w:highlight w:val="yellow"/>
        </w:rPr>
        <w:t>Warehouse Phone</w:t>
      </w:r>
      <w:proofErr w:type="gramStart"/>
      <w:r w:rsidRPr="00B73E04">
        <w:rPr>
          <w:rFonts w:ascii="Arial" w:eastAsia="Times New Roman" w:hAnsi="Arial" w:cs="Arial"/>
          <w:bCs/>
          <w:spacing w:val="-5"/>
          <w:highlight w:val="yellow"/>
        </w:rPr>
        <w:t xml:space="preserve">:  </w:t>
      </w:r>
      <w:r w:rsidR="005F5A21" w:rsidRPr="00B73E04">
        <w:rPr>
          <w:rFonts w:ascii="Arial" w:eastAsia="Times New Roman" w:hAnsi="Arial" w:cs="Arial"/>
          <w:b/>
          <w:bCs/>
          <w:spacing w:val="-5"/>
          <w:highlight w:val="yellow"/>
          <w:u w:val="single"/>
        </w:rPr>
        <w:t>(</w:t>
      </w:r>
      <w:proofErr w:type="gramEnd"/>
      <w:r w:rsidR="00B73E04" w:rsidRPr="00B73E04">
        <w:rPr>
          <w:rFonts w:ascii="Arial" w:eastAsia="Times New Roman" w:hAnsi="Arial" w:cs="Arial"/>
          <w:b/>
          <w:bCs/>
          <w:spacing w:val="-5"/>
          <w:highlight w:val="yellow"/>
          <w:u w:val="single"/>
        </w:rPr>
        <w:t>913)</w:t>
      </w:r>
      <w:r w:rsidR="00FC288A">
        <w:rPr>
          <w:rFonts w:ascii="Arial" w:eastAsia="Times New Roman" w:hAnsi="Arial" w:cs="Arial"/>
          <w:b/>
          <w:bCs/>
          <w:spacing w:val="-5"/>
          <w:highlight w:val="yellow"/>
          <w:u w:val="single"/>
        </w:rPr>
        <w:t xml:space="preserve"> </w:t>
      </w:r>
      <w:r w:rsidR="00B73E04" w:rsidRPr="00B73E04">
        <w:rPr>
          <w:rFonts w:ascii="Arial" w:eastAsia="Times New Roman" w:hAnsi="Arial" w:cs="Arial"/>
          <w:b/>
          <w:bCs/>
          <w:spacing w:val="-5"/>
          <w:highlight w:val="yellow"/>
          <w:u w:val="single"/>
        </w:rPr>
        <w:t xml:space="preserve">682-8700 </w:t>
      </w:r>
      <w:proofErr w:type="spellStart"/>
      <w:r w:rsidR="00B73E04" w:rsidRPr="00B73E04">
        <w:rPr>
          <w:rFonts w:ascii="Arial" w:eastAsia="Times New Roman" w:hAnsi="Arial" w:cs="Arial"/>
          <w:b/>
          <w:bCs/>
          <w:spacing w:val="-5"/>
          <w:highlight w:val="yellow"/>
          <w:u w:val="single"/>
        </w:rPr>
        <w:t>ext</w:t>
      </w:r>
      <w:proofErr w:type="spellEnd"/>
      <w:r w:rsidR="00B73E04" w:rsidRPr="00B73E04">
        <w:rPr>
          <w:rFonts w:ascii="Arial" w:eastAsia="Times New Roman" w:hAnsi="Arial" w:cs="Arial"/>
          <w:b/>
          <w:bCs/>
          <w:spacing w:val="-5"/>
          <w:highlight w:val="yellow"/>
          <w:u w:val="single"/>
        </w:rPr>
        <w:t xml:space="preserve"> 1318</w:t>
      </w:r>
    </w:p>
    <w:p w14:paraId="10E71DBA" w14:textId="77777777" w:rsidR="008E6B9D" w:rsidRPr="00E633C2" w:rsidRDefault="008E6B9D" w:rsidP="008E6B9D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before="240" w:after="0" w:line="240" w:lineRule="auto"/>
        <w:rPr>
          <w:rFonts w:ascii="Arial" w:eastAsia="Times New Roman" w:hAnsi="Arial" w:cs="Arial"/>
          <w:bCs/>
          <w:spacing w:val="-5"/>
        </w:rPr>
      </w:pPr>
      <w:r w:rsidRPr="00E633C2">
        <w:rPr>
          <w:rFonts w:ascii="Arial" w:eastAsia="Times New Roman" w:hAnsi="Arial" w:cs="Arial"/>
          <w:bCs/>
          <w:spacing w:val="-5"/>
        </w:rPr>
        <w:t>All deliveries must be palletized unless prior arrangements were agreed to by warehouse staff.</w:t>
      </w:r>
    </w:p>
    <w:p w14:paraId="0D6C25DD" w14:textId="77777777" w:rsidR="008E6B9D" w:rsidRPr="00E633C2" w:rsidRDefault="008E6B9D" w:rsidP="008E6B9D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before="240" w:after="0" w:line="240" w:lineRule="auto"/>
        <w:rPr>
          <w:rFonts w:ascii="Arial" w:eastAsia="Times New Roman" w:hAnsi="Arial" w:cs="Arial"/>
          <w:bCs/>
          <w:spacing w:val="-5"/>
        </w:rPr>
      </w:pPr>
      <w:r w:rsidRPr="00E633C2">
        <w:rPr>
          <w:rFonts w:ascii="Arial" w:eastAsia="Times New Roman" w:hAnsi="Arial" w:cs="Arial"/>
          <w:bCs/>
          <w:spacing w:val="-5"/>
        </w:rPr>
        <w:t>All non-frozen, perishable foods must be delivered between 34 degrees F and 4</w:t>
      </w:r>
      <w:r>
        <w:rPr>
          <w:rFonts w:ascii="Arial" w:eastAsia="Times New Roman" w:hAnsi="Arial" w:cs="Arial"/>
          <w:bCs/>
          <w:spacing w:val="-5"/>
        </w:rPr>
        <w:t>1</w:t>
      </w:r>
      <w:r w:rsidRPr="00E633C2">
        <w:rPr>
          <w:rFonts w:ascii="Arial" w:eastAsia="Times New Roman" w:hAnsi="Arial" w:cs="Arial"/>
          <w:bCs/>
          <w:spacing w:val="-5"/>
        </w:rPr>
        <w:t xml:space="preserve"> degrees F.</w:t>
      </w:r>
    </w:p>
    <w:p w14:paraId="08F55918" w14:textId="77777777" w:rsidR="008E6B9D" w:rsidRPr="00E633C2" w:rsidRDefault="008E6B9D" w:rsidP="008E6B9D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before="240" w:after="0" w:line="240" w:lineRule="auto"/>
        <w:rPr>
          <w:rFonts w:ascii="Arial" w:eastAsia="Times New Roman" w:hAnsi="Arial" w:cs="Arial"/>
          <w:bCs/>
          <w:spacing w:val="-5"/>
        </w:rPr>
      </w:pPr>
      <w:r w:rsidRPr="00E633C2">
        <w:rPr>
          <w:rFonts w:ascii="Arial" w:eastAsia="Times New Roman" w:hAnsi="Arial" w:cs="Arial"/>
          <w:bCs/>
          <w:spacing w:val="-5"/>
        </w:rPr>
        <w:t xml:space="preserve">All frozen foods must be delivered </w:t>
      </w:r>
      <w:r>
        <w:rPr>
          <w:rFonts w:ascii="Arial" w:eastAsia="Times New Roman" w:hAnsi="Arial" w:cs="Arial"/>
          <w:bCs/>
          <w:spacing w:val="-5"/>
        </w:rPr>
        <w:t xml:space="preserve">hard frozen </w:t>
      </w:r>
      <w:r w:rsidRPr="00E633C2">
        <w:rPr>
          <w:rFonts w:ascii="Arial" w:eastAsia="Times New Roman" w:hAnsi="Arial" w:cs="Arial"/>
          <w:bCs/>
          <w:spacing w:val="-5"/>
        </w:rPr>
        <w:t>at 0 degrees F or below.</w:t>
      </w:r>
    </w:p>
    <w:p w14:paraId="47679DF9" w14:textId="77777777" w:rsidR="008E6B9D" w:rsidRPr="00E633C2" w:rsidRDefault="008E6B9D" w:rsidP="008E6B9D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before="240" w:after="0" w:line="240" w:lineRule="auto"/>
        <w:rPr>
          <w:rFonts w:ascii="Arial" w:eastAsia="Times New Roman" w:hAnsi="Arial" w:cs="Arial"/>
          <w:bCs/>
          <w:spacing w:val="-5"/>
        </w:rPr>
      </w:pPr>
      <w:r w:rsidRPr="00E633C2">
        <w:rPr>
          <w:rFonts w:ascii="Arial" w:eastAsia="Times New Roman" w:hAnsi="Arial" w:cs="Arial"/>
          <w:bCs/>
          <w:spacing w:val="-5"/>
        </w:rPr>
        <w:t>Any product that indicates prior thawing will be refused.</w:t>
      </w:r>
    </w:p>
    <w:p w14:paraId="6D243265" w14:textId="538B618F" w:rsidR="008E6B9D" w:rsidRPr="00E633C2" w:rsidRDefault="008E6B9D" w:rsidP="008E6B9D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before="240" w:after="0" w:line="240" w:lineRule="auto"/>
        <w:rPr>
          <w:rFonts w:ascii="Arial" w:eastAsia="Times New Roman" w:hAnsi="Arial" w:cs="Arial"/>
          <w:bCs/>
          <w:spacing w:val="-5"/>
        </w:rPr>
      </w:pPr>
      <w:r w:rsidRPr="00E633C2">
        <w:rPr>
          <w:rFonts w:ascii="Arial" w:eastAsia="Times New Roman" w:hAnsi="Arial" w:cs="Arial"/>
          <w:bCs/>
          <w:spacing w:val="-5"/>
        </w:rPr>
        <w:t>All certified religious diet items must be marked with the Kosher Symbol on individual</w:t>
      </w:r>
      <w:r w:rsidR="00BE02D1">
        <w:rPr>
          <w:rFonts w:ascii="Arial" w:eastAsia="Times New Roman" w:hAnsi="Arial" w:cs="Arial"/>
          <w:bCs/>
          <w:spacing w:val="-5"/>
        </w:rPr>
        <w:t xml:space="preserve"> </w:t>
      </w:r>
      <w:r w:rsidR="00BE02D1" w:rsidRPr="00E633C2">
        <w:rPr>
          <w:rFonts w:ascii="Arial" w:eastAsia="Times New Roman" w:hAnsi="Arial" w:cs="Arial"/>
          <w:bCs/>
          <w:spacing w:val="-5"/>
        </w:rPr>
        <w:t>packages,</w:t>
      </w:r>
      <w:r w:rsidRPr="00E633C2">
        <w:rPr>
          <w:rFonts w:ascii="Arial" w:eastAsia="Times New Roman" w:hAnsi="Arial" w:cs="Arial"/>
          <w:bCs/>
          <w:spacing w:val="-5"/>
        </w:rPr>
        <w:t xml:space="preserve"> or the item will be refused.</w:t>
      </w:r>
    </w:p>
    <w:p w14:paraId="20AE3DD6" w14:textId="7AF7C141" w:rsidR="008E6B9D" w:rsidRPr="006F4958" w:rsidRDefault="008E6B9D" w:rsidP="008E6B9D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before="240" w:after="0" w:line="240" w:lineRule="auto"/>
        <w:rPr>
          <w:rFonts w:ascii="Arial" w:eastAsia="Times New Roman" w:hAnsi="Arial" w:cs="Arial"/>
          <w:b/>
          <w:bCs/>
          <w:spacing w:val="-5"/>
        </w:rPr>
      </w:pPr>
      <w:r w:rsidRPr="006F4958">
        <w:rPr>
          <w:rFonts w:ascii="Arial" w:eastAsia="Times New Roman" w:hAnsi="Arial" w:cs="Arial"/>
          <w:b/>
          <w:bCs/>
          <w:spacing w:val="-5"/>
        </w:rPr>
        <w:t>All items must strictly be in compliance with the BOP National Menu Specifications.  Food Service Contractors have the responsibility of understanding these</w:t>
      </w:r>
      <w:r w:rsidR="005F5A21">
        <w:rPr>
          <w:rFonts w:ascii="Arial" w:eastAsia="Times New Roman" w:hAnsi="Arial" w:cs="Arial"/>
          <w:b/>
          <w:bCs/>
          <w:spacing w:val="-5"/>
        </w:rPr>
        <w:t xml:space="preserve"> </w:t>
      </w:r>
      <w:r w:rsidRPr="006F4958">
        <w:rPr>
          <w:rFonts w:ascii="Arial" w:eastAsia="Times New Roman" w:hAnsi="Arial" w:cs="Arial"/>
          <w:b/>
          <w:bCs/>
          <w:spacing w:val="-5"/>
        </w:rPr>
        <w:t>specifications.  Contractors must obtain a copy of the National Menu Specifications prior to quoting.</w:t>
      </w:r>
    </w:p>
    <w:p w14:paraId="5786F902" w14:textId="77777777" w:rsidR="008E6B9D" w:rsidRPr="00D22888" w:rsidRDefault="008E6B9D" w:rsidP="008E6B9D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before="240" w:after="0" w:line="240" w:lineRule="auto"/>
        <w:rPr>
          <w:rFonts w:ascii="Arial" w:eastAsia="Times New Roman" w:hAnsi="Arial" w:cs="Arial"/>
          <w:b/>
          <w:bCs/>
          <w:spacing w:val="-5"/>
        </w:rPr>
      </w:pPr>
      <w:r w:rsidRPr="00D22888">
        <w:rPr>
          <w:rFonts w:ascii="Arial" w:eastAsia="Times New Roman" w:hAnsi="Arial" w:cs="Arial"/>
          <w:b/>
          <w:bCs/>
          <w:spacing w:val="-5"/>
        </w:rPr>
        <w:t xml:space="preserve">Items must meet the specifications on the quote sheet.  </w:t>
      </w:r>
    </w:p>
    <w:p w14:paraId="700B9964" w14:textId="77777777" w:rsidR="008E6B9D" w:rsidRPr="006F6CE0" w:rsidRDefault="008E6B9D" w:rsidP="008E6B9D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before="240" w:after="0" w:line="240" w:lineRule="auto"/>
        <w:rPr>
          <w:rFonts w:ascii="Arial" w:eastAsia="Times New Roman" w:hAnsi="Arial" w:cs="Arial"/>
          <w:b/>
          <w:bCs/>
          <w:color w:val="FF0000"/>
          <w:spacing w:val="-5"/>
        </w:rPr>
      </w:pPr>
      <w:r w:rsidRPr="006F6CE0">
        <w:rPr>
          <w:rFonts w:ascii="Arial" w:eastAsia="Times New Roman" w:hAnsi="Arial" w:cs="Arial"/>
          <w:b/>
          <w:bCs/>
          <w:color w:val="FF0000"/>
          <w:spacing w:val="-5"/>
        </w:rPr>
        <w:t>Pouches/vacuum sealed bags will not be accepted in lieu of #10 cans.</w:t>
      </w:r>
    </w:p>
    <w:p w14:paraId="08087F1A" w14:textId="77777777" w:rsidR="008E6B9D" w:rsidRPr="00E633C2" w:rsidRDefault="008E6B9D" w:rsidP="008E6B9D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before="240" w:after="0" w:line="240" w:lineRule="auto"/>
        <w:rPr>
          <w:rFonts w:ascii="Arial" w:eastAsia="Times New Roman" w:hAnsi="Arial" w:cs="Arial"/>
          <w:bCs/>
          <w:spacing w:val="-5"/>
        </w:rPr>
      </w:pPr>
      <w:r w:rsidRPr="00E633C2">
        <w:rPr>
          <w:rFonts w:ascii="Arial" w:eastAsia="Times New Roman" w:hAnsi="Arial" w:cs="Arial"/>
          <w:bCs/>
          <w:spacing w:val="-5"/>
        </w:rPr>
        <w:t>All items will be closely inspected.</w:t>
      </w:r>
    </w:p>
    <w:p w14:paraId="4900BFF8" w14:textId="77777777" w:rsidR="008E6B9D" w:rsidRPr="00E633C2" w:rsidRDefault="008E6B9D" w:rsidP="008E6B9D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before="240" w:after="0" w:line="240" w:lineRule="auto"/>
        <w:rPr>
          <w:rFonts w:ascii="Arial" w:eastAsia="Times New Roman" w:hAnsi="Arial" w:cs="Arial"/>
          <w:bCs/>
          <w:spacing w:val="-5"/>
        </w:rPr>
      </w:pPr>
      <w:r w:rsidRPr="00E633C2">
        <w:rPr>
          <w:rFonts w:ascii="Arial" w:eastAsia="Times New Roman" w:hAnsi="Arial" w:cs="Arial"/>
          <w:bCs/>
          <w:spacing w:val="-5"/>
        </w:rPr>
        <w:lastRenderedPageBreak/>
        <w:t>Some items may require thawing and cooking to determine specifications compliance.</w:t>
      </w:r>
    </w:p>
    <w:p w14:paraId="3CD1576C" w14:textId="77777777" w:rsidR="008E6B9D" w:rsidRPr="00E633C2" w:rsidRDefault="008E6B9D" w:rsidP="008E6B9D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before="240" w:after="0" w:line="240" w:lineRule="auto"/>
        <w:rPr>
          <w:rFonts w:ascii="Arial" w:eastAsia="Times New Roman" w:hAnsi="Arial" w:cs="Arial"/>
          <w:bCs/>
          <w:spacing w:val="-5"/>
        </w:rPr>
      </w:pPr>
      <w:r w:rsidRPr="00E633C2">
        <w:rPr>
          <w:rFonts w:ascii="Arial" w:eastAsia="Times New Roman" w:hAnsi="Arial" w:cs="Arial"/>
          <w:bCs/>
          <w:spacing w:val="-5"/>
        </w:rPr>
        <w:t>Receipt of delivery may be conditional for a period of three (3) days in order to allow for adequate examination and testing.</w:t>
      </w:r>
    </w:p>
    <w:p w14:paraId="4613AB44" w14:textId="77777777" w:rsidR="008E6B9D" w:rsidRPr="00E633C2" w:rsidRDefault="008E6B9D" w:rsidP="008E6B9D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before="240" w:after="0" w:line="240" w:lineRule="auto"/>
        <w:rPr>
          <w:rFonts w:ascii="Arial" w:eastAsia="Times New Roman" w:hAnsi="Arial" w:cs="Arial"/>
          <w:bCs/>
          <w:spacing w:val="-5"/>
        </w:rPr>
      </w:pPr>
      <w:r w:rsidRPr="00E633C2">
        <w:rPr>
          <w:rFonts w:ascii="Arial" w:eastAsia="Times New Roman" w:hAnsi="Arial" w:cs="Arial"/>
          <w:bCs/>
          <w:spacing w:val="-5"/>
        </w:rPr>
        <w:t>Items that fail to meet specifications will be refused.</w:t>
      </w:r>
    </w:p>
    <w:p w14:paraId="7B9E3228" w14:textId="77777777" w:rsidR="008E6B9D" w:rsidRDefault="008E6B9D" w:rsidP="008E6B9D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before="240" w:after="0" w:line="240" w:lineRule="auto"/>
      </w:pPr>
      <w:r w:rsidRPr="00E633C2">
        <w:rPr>
          <w:rFonts w:ascii="Arial" w:eastAsia="Times New Roman" w:hAnsi="Arial" w:cs="Arial"/>
          <w:bCs/>
          <w:spacing w:val="-5"/>
        </w:rPr>
        <w:t>Items which are conditionally received, and found to be unacceptable, must be picked up at the vendors’ expense within two (2) weeks of noncompliance notification.</w:t>
      </w:r>
      <w:r>
        <w:rPr>
          <w:rFonts w:ascii="Arial" w:eastAsia="Times New Roman" w:hAnsi="Arial" w:cs="Arial"/>
          <w:bCs/>
          <w:spacing w:val="-5"/>
        </w:rPr>
        <w:t xml:space="preserve"> </w:t>
      </w:r>
      <w:r w:rsidRPr="00AA7492">
        <w:rPr>
          <w:rFonts w:ascii="Arial" w:eastAsia="Times New Roman" w:hAnsi="Arial" w:cs="Arial"/>
          <w:bCs/>
          <w:spacing w:val="-5"/>
        </w:rPr>
        <w:t>If the product is not picked up within two (2) weeks, it will be disposed of by warehouse staff.</w:t>
      </w:r>
    </w:p>
    <w:p w14:paraId="7EF71C4B" w14:textId="77777777" w:rsidR="0087462B" w:rsidRDefault="0087462B"/>
    <w:sectPr w:rsidR="00874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A5522"/>
    <w:multiLevelType w:val="hybridMultilevel"/>
    <w:tmpl w:val="9850B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667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B9D"/>
    <w:rsid w:val="00041463"/>
    <w:rsid w:val="00107694"/>
    <w:rsid w:val="001A7EA4"/>
    <w:rsid w:val="001F5249"/>
    <w:rsid w:val="00274EAC"/>
    <w:rsid w:val="003B7BBA"/>
    <w:rsid w:val="003C0E4E"/>
    <w:rsid w:val="004E0241"/>
    <w:rsid w:val="00534FF6"/>
    <w:rsid w:val="00551F2B"/>
    <w:rsid w:val="005953AE"/>
    <w:rsid w:val="005F5A21"/>
    <w:rsid w:val="006F6CE0"/>
    <w:rsid w:val="00761542"/>
    <w:rsid w:val="007F15D5"/>
    <w:rsid w:val="00841A7C"/>
    <w:rsid w:val="0087462B"/>
    <w:rsid w:val="00883F23"/>
    <w:rsid w:val="008E6B9D"/>
    <w:rsid w:val="00907EB1"/>
    <w:rsid w:val="00933C50"/>
    <w:rsid w:val="00980D38"/>
    <w:rsid w:val="009B58C9"/>
    <w:rsid w:val="00A934F5"/>
    <w:rsid w:val="00B0010A"/>
    <w:rsid w:val="00B73E04"/>
    <w:rsid w:val="00B810F8"/>
    <w:rsid w:val="00B82518"/>
    <w:rsid w:val="00BA6379"/>
    <w:rsid w:val="00BC7BE7"/>
    <w:rsid w:val="00BE02D1"/>
    <w:rsid w:val="00C351BD"/>
    <w:rsid w:val="00C9573A"/>
    <w:rsid w:val="00CE5D4A"/>
    <w:rsid w:val="00D664AB"/>
    <w:rsid w:val="00D85B63"/>
    <w:rsid w:val="00D9475F"/>
    <w:rsid w:val="00DB6024"/>
    <w:rsid w:val="00E72ABF"/>
    <w:rsid w:val="00EC74B5"/>
    <w:rsid w:val="00EE6B98"/>
    <w:rsid w:val="00FC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8A95"/>
  <w15:chartTrackingRefBased/>
  <w15:docId w15:val="{05342D26-B5E9-407F-93F0-77EF2C83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B9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Bureau of Prisons</Company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Wood, Kathleen (BOP)</cp:lastModifiedBy>
  <cp:revision>2</cp:revision>
  <dcterms:created xsi:type="dcterms:W3CDTF">2025-11-13T18:11:00Z</dcterms:created>
  <dcterms:modified xsi:type="dcterms:W3CDTF">2025-11-13T18:11:00Z</dcterms:modified>
</cp:coreProperties>
</file>